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39" w:rsidRPr="00FE68C8" w:rsidRDefault="000F51AA" w:rsidP="000D76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68C8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0D7639" w:rsidRPr="00FE68C8" w:rsidRDefault="000F51AA">
      <w:pPr>
        <w:rPr>
          <w:rFonts w:ascii="Times New Roman" w:hAnsi="Times New Roman" w:cs="Times New Roman"/>
          <w:sz w:val="52"/>
          <w:szCs w:val="52"/>
        </w:rPr>
      </w:pPr>
      <w:r w:rsidRPr="00FE68C8">
        <w:rPr>
          <w:rFonts w:ascii="Times New Roman" w:hAnsi="Times New Roman" w:cs="Times New Roman"/>
          <w:sz w:val="52"/>
          <w:szCs w:val="52"/>
        </w:rPr>
        <w:t>В целях мониторинга качества питания</w:t>
      </w:r>
      <w:r w:rsidR="000D7639" w:rsidRPr="00FE68C8">
        <w:rPr>
          <w:rFonts w:ascii="Times New Roman" w:hAnsi="Times New Roman" w:cs="Times New Roman"/>
          <w:sz w:val="52"/>
          <w:szCs w:val="52"/>
        </w:rPr>
        <w:t xml:space="preserve"> в школьной столовой</w:t>
      </w:r>
      <w:r w:rsidRPr="00FE68C8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D7639" w:rsidRPr="00FE68C8" w:rsidRDefault="000F51AA">
      <w:pPr>
        <w:rPr>
          <w:rFonts w:ascii="Times New Roman" w:hAnsi="Times New Roman" w:cs="Times New Roman"/>
          <w:b/>
          <w:sz w:val="52"/>
          <w:szCs w:val="52"/>
        </w:rPr>
      </w:pPr>
      <w:r w:rsidRPr="00FE68C8">
        <w:rPr>
          <w:rFonts w:ascii="Times New Roman" w:hAnsi="Times New Roman" w:cs="Times New Roman"/>
          <w:sz w:val="52"/>
          <w:szCs w:val="52"/>
        </w:rPr>
        <w:t>АО Комбинатом школьного питания «Центральный» для организации обратной связи с родителями создана страница в «Контакте»</w:t>
      </w:r>
      <w:r w:rsidR="000D7639" w:rsidRPr="00FE68C8">
        <w:rPr>
          <w:rFonts w:ascii="Times New Roman" w:hAnsi="Times New Roman" w:cs="Times New Roman"/>
          <w:sz w:val="52"/>
          <w:szCs w:val="52"/>
        </w:rPr>
        <w:t xml:space="preserve"> </w:t>
      </w:r>
      <w:r w:rsidRPr="00FE68C8">
        <w:rPr>
          <w:rFonts w:ascii="Times New Roman" w:hAnsi="Times New Roman" w:cs="Times New Roman"/>
          <w:sz w:val="52"/>
          <w:szCs w:val="52"/>
        </w:rPr>
        <w:t xml:space="preserve"> </w:t>
      </w:r>
      <w:hyperlink r:id="rId4" w:history="1">
        <w:r w:rsidR="000D7639" w:rsidRPr="00FE68C8">
          <w:rPr>
            <w:rStyle w:val="a3"/>
            <w:rFonts w:ascii="Times New Roman" w:hAnsi="Times New Roman" w:cs="Times New Roman"/>
            <w:b/>
            <w:sz w:val="52"/>
            <w:szCs w:val="52"/>
            <w:lang w:val="en-US"/>
          </w:rPr>
          <w:t>Https</w:t>
        </w:r>
        <w:r w:rsidR="000D7639" w:rsidRPr="00FE68C8">
          <w:rPr>
            <w:rStyle w:val="a3"/>
            <w:rFonts w:ascii="Times New Roman" w:hAnsi="Times New Roman" w:cs="Times New Roman"/>
            <w:b/>
            <w:sz w:val="52"/>
            <w:szCs w:val="52"/>
          </w:rPr>
          <w:t>://</w:t>
        </w:r>
        <w:proofErr w:type="spellStart"/>
        <w:r w:rsidR="000D7639" w:rsidRPr="00FE68C8">
          <w:rPr>
            <w:rStyle w:val="a3"/>
            <w:rFonts w:ascii="Times New Roman" w:hAnsi="Times New Roman" w:cs="Times New Roman"/>
            <w:b/>
            <w:sz w:val="52"/>
            <w:szCs w:val="52"/>
            <w:lang w:val="en-US"/>
          </w:rPr>
          <w:t>vk</w:t>
        </w:r>
        <w:proofErr w:type="spellEnd"/>
        <w:r w:rsidR="000D7639" w:rsidRPr="00FE68C8">
          <w:rPr>
            <w:rStyle w:val="a3"/>
            <w:rFonts w:ascii="Times New Roman" w:hAnsi="Times New Roman" w:cs="Times New Roman"/>
            <w:b/>
            <w:sz w:val="52"/>
            <w:szCs w:val="52"/>
          </w:rPr>
          <w:t>.</w:t>
        </w:r>
        <w:r w:rsidR="000D7639" w:rsidRPr="00FE68C8">
          <w:rPr>
            <w:rStyle w:val="a3"/>
            <w:rFonts w:ascii="Times New Roman" w:hAnsi="Times New Roman" w:cs="Times New Roman"/>
            <w:b/>
            <w:sz w:val="52"/>
            <w:szCs w:val="52"/>
            <w:lang w:val="en-US"/>
          </w:rPr>
          <w:t>com</w:t>
        </w:r>
        <w:r w:rsidR="000D7639" w:rsidRPr="00FE68C8">
          <w:rPr>
            <w:rStyle w:val="a3"/>
            <w:rFonts w:ascii="Times New Roman" w:hAnsi="Times New Roman" w:cs="Times New Roman"/>
            <w:b/>
            <w:sz w:val="52"/>
            <w:szCs w:val="52"/>
          </w:rPr>
          <w:t>/</w:t>
        </w:r>
        <w:proofErr w:type="spellStart"/>
        <w:r w:rsidR="000D7639" w:rsidRPr="00FE68C8">
          <w:rPr>
            <w:rStyle w:val="a3"/>
            <w:rFonts w:ascii="Times New Roman" w:hAnsi="Times New Roman" w:cs="Times New Roman"/>
            <w:b/>
            <w:sz w:val="52"/>
            <w:szCs w:val="52"/>
            <w:lang w:val="en-US"/>
          </w:rPr>
          <w:t>kshp</w:t>
        </w:r>
        <w:proofErr w:type="spellEnd"/>
        <w:r w:rsidR="000D7639" w:rsidRPr="00FE68C8">
          <w:rPr>
            <w:rStyle w:val="a3"/>
            <w:rFonts w:ascii="Times New Roman" w:hAnsi="Times New Roman" w:cs="Times New Roman"/>
            <w:b/>
            <w:sz w:val="52"/>
            <w:szCs w:val="52"/>
          </w:rPr>
          <w:t>72</w:t>
        </w:r>
      </w:hyperlink>
      <w:r w:rsidR="000D7639" w:rsidRPr="00FE68C8">
        <w:rPr>
          <w:rFonts w:ascii="Times New Roman" w:hAnsi="Times New Roman" w:cs="Times New Roman"/>
          <w:b/>
          <w:sz w:val="52"/>
          <w:szCs w:val="52"/>
        </w:rPr>
        <w:t xml:space="preserve">. </w:t>
      </w:r>
      <w:bookmarkStart w:id="0" w:name="_GoBack"/>
      <w:bookmarkEnd w:id="0"/>
    </w:p>
    <w:p w:rsidR="00574C05" w:rsidRPr="00FE68C8" w:rsidRDefault="000D7639">
      <w:pPr>
        <w:rPr>
          <w:rFonts w:ascii="Times New Roman" w:hAnsi="Times New Roman" w:cs="Times New Roman"/>
          <w:sz w:val="52"/>
          <w:szCs w:val="52"/>
        </w:rPr>
      </w:pPr>
      <w:r w:rsidRPr="00FE68C8">
        <w:rPr>
          <w:rFonts w:ascii="Times New Roman" w:hAnsi="Times New Roman" w:cs="Times New Roman"/>
          <w:sz w:val="52"/>
          <w:szCs w:val="52"/>
        </w:rPr>
        <w:t xml:space="preserve">Вы можете обратиться с претензией, оставить предложения по работе школьной столовой, задать интересующие Вас вопросы. При поступлении </w:t>
      </w:r>
      <w:r w:rsidRPr="00FE68C8">
        <w:rPr>
          <w:rFonts w:ascii="Times New Roman" w:hAnsi="Times New Roman" w:cs="Times New Roman"/>
          <w:sz w:val="52"/>
          <w:szCs w:val="52"/>
        </w:rPr>
        <w:t xml:space="preserve">в АО Комбинат школьного питания «Центральный» </w:t>
      </w:r>
      <w:r w:rsidRPr="00FE68C8">
        <w:rPr>
          <w:rFonts w:ascii="Times New Roman" w:hAnsi="Times New Roman" w:cs="Times New Roman"/>
          <w:sz w:val="52"/>
          <w:szCs w:val="52"/>
        </w:rPr>
        <w:t>жалоб, претензий проводится срочная внутренняя проверка специалистами компании.</w:t>
      </w:r>
    </w:p>
    <w:p w:rsidR="000D7639" w:rsidRPr="00FE68C8" w:rsidRDefault="000D7639">
      <w:pPr>
        <w:rPr>
          <w:rFonts w:ascii="Times New Roman" w:hAnsi="Times New Roman" w:cs="Times New Roman"/>
          <w:b/>
          <w:sz w:val="52"/>
          <w:szCs w:val="52"/>
        </w:rPr>
      </w:pPr>
      <w:r w:rsidRPr="00FE68C8">
        <w:rPr>
          <w:rFonts w:ascii="Times New Roman" w:hAnsi="Times New Roman" w:cs="Times New Roman"/>
          <w:b/>
          <w:sz w:val="52"/>
          <w:szCs w:val="52"/>
        </w:rPr>
        <w:t>Телефоны горячей линии</w:t>
      </w:r>
      <w:r w:rsidR="00FE68C8">
        <w:rPr>
          <w:rFonts w:ascii="Times New Roman" w:hAnsi="Times New Roman" w:cs="Times New Roman"/>
          <w:b/>
          <w:sz w:val="52"/>
          <w:szCs w:val="52"/>
        </w:rPr>
        <w:t>: 472105; 470505; 475050;</w:t>
      </w:r>
      <w:r w:rsidR="00FE68C8" w:rsidRPr="00FE68C8">
        <w:rPr>
          <w:rFonts w:ascii="Times New Roman" w:hAnsi="Times New Roman" w:cs="Times New Roman"/>
          <w:b/>
          <w:sz w:val="52"/>
          <w:szCs w:val="52"/>
        </w:rPr>
        <w:t xml:space="preserve"> 475051</w:t>
      </w:r>
      <w:r w:rsidR="00FE68C8">
        <w:rPr>
          <w:rFonts w:ascii="Times New Roman" w:hAnsi="Times New Roman" w:cs="Times New Roman"/>
          <w:b/>
          <w:sz w:val="52"/>
          <w:szCs w:val="52"/>
        </w:rPr>
        <w:t>.</w:t>
      </w:r>
    </w:p>
    <w:sectPr w:rsidR="000D7639" w:rsidRPr="00F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A6"/>
    <w:rsid w:val="000D7639"/>
    <w:rsid w:val="000F51AA"/>
    <w:rsid w:val="00574C05"/>
    <w:rsid w:val="00B750A6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FCB7"/>
  <w15:chartTrackingRefBased/>
  <w15:docId w15:val="{7F509833-1B60-40BA-B957-8E246560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kshp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2019-01-30T08:14:00Z</dcterms:created>
  <dcterms:modified xsi:type="dcterms:W3CDTF">2019-01-30T08:37:00Z</dcterms:modified>
</cp:coreProperties>
</file>