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651"/>
        <w:tblW w:w="5000" w:type="pct"/>
        <w:tblCellSpacing w:w="0" w:type="dxa"/>
        <w:tblCellMar>
          <w:left w:w="0" w:type="dxa"/>
          <w:right w:w="0" w:type="dxa"/>
        </w:tblCellMar>
        <w:tblLook w:val="04A0" w:firstRow="1" w:lastRow="0" w:firstColumn="1" w:lastColumn="0" w:noHBand="0" w:noVBand="1"/>
      </w:tblPr>
      <w:tblGrid>
        <w:gridCol w:w="9355"/>
      </w:tblGrid>
      <w:tr w:rsidR="00FF4537" w:rsidRPr="0087316D" w:rsidTr="00366421">
        <w:trPr>
          <w:tblCellSpacing w:w="0" w:type="dxa"/>
        </w:trPr>
        <w:tc>
          <w:tcPr>
            <w:tcW w:w="0" w:type="auto"/>
            <w:tcBorders>
              <w:top w:val="dashed" w:sz="6" w:space="0" w:color="DDDDDD"/>
            </w:tcBorders>
            <w:tcMar>
              <w:top w:w="75" w:type="dxa"/>
              <w:left w:w="30" w:type="dxa"/>
              <w:bottom w:w="75" w:type="dxa"/>
              <w:right w:w="30" w:type="dxa"/>
            </w:tcMar>
            <w:vAlign w:val="center"/>
            <w:hideMark/>
          </w:tcPr>
          <w:p w:rsidR="00FF4537" w:rsidRPr="00470E1B" w:rsidRDefault="00FF4537" w:rsidP="00366421">
            <w:pPr>
              <w:spacing w:before="100" w:beforeAutospacing="1" w:after="100" w:afterAutospacing="1" w:line="240" w:lineRule="auto"/>
              <w:rPr>
                <w:rFonts w:ascii="Times New Roman" w:eastAsia="Times New Roman" w:hAnsi="Times New Roman" w:cs="Times New Roman"/>
                <w:b/>
                <w:sz w:val="26"/>
                <w:szCs w:val="26"/>
                <w:lang w:eastAsia="ru-RU"/>
              </w:rPr>
            </w:pPr>
            <w:r w:rsidRPr="00470E1B">
              <w:rPr>
                <w:rFonts w:ascii="Times New Roman" w:eastAsia="Times New Roman" w:hAnsi="Times New Roman" w:cs="Times New Roman"/>
                <w:b/>
                <w:sz w:val="26"/>
                <w:szCs w:val="26"/>
                <w:lang w:eastAsia="ru-RU"/>
              </w:rPr>
              <w:t>Структура и органы управления МАОУ СОШ № 94 города Тюмени</w:t>
            </w:r>
          </w:p>
          <w:tbl>
            <w:tblPr>
              <w:tblW w:w="8448" w:type="dxa"/>
              <w:tblCellSpacing w:w="1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901"/>
              <w:gridCol w:w="1645"/>
              <w:gridCol w:w="2014"/>
              <w:gridCol w:w="2888"/>
            </w:tblGrid>
            <w:tr w:rsidR="00FF4537" w:rsidRPr="0087316D" w:rsidTr="00366421">
              <w:trPr>
                <w:trHeight w:val="330"/>
                <w:tblCellSpacing w:w="15" w:type="dxa"/>
              </w:trPr>
              <w:tc>
                <w:tcPr>
                  <w:tcW w:w="1864"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lang w:eastAsia="ru-RU"/>
                    </w:rPr>
                    <w:t> </w:t>
                  </w:r>
                  <w:r w:rsidRPr="0087316D">
                    <w:rPr>
                      <w:rFonts w:ascii="Times New Roman" w:eastAsia="Times New Roman" w:hAnsi="Times New Roman" w:cs="Times New Roman"/>
                      <w:b/>
                      <w:bCs/>
                      <w:color w:val="333333"/>
                      <w:lang w:eastAsia="ru-RU"/>
                    </w:rPr>
                    <w:t>Название структурного подразделения</w:t>
                  </w:r>
                </w:p>
              </w:tc>
              <w:tc>
                <w:tcPr>
                  <w:tcW w:w="1549"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b/>
                      <w:bCs/>
                      <w:color w:val="333333"/>
                      <w:lang w:eastAsia="ru-RU"/>
                    </w:rPr>
                    <w:t>Руководитель подразделения</w:t>
                  </w:r>
                </w:p>
              </w:tc>
              <w:tc>
                <w:tcPr>
                  <w:tcW w:w="1992"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b/>
                      <w:bCs/>
                      <w:color w:val="333333"/>
                      <w:lang w:eastAsia="ru-RU"/>
                    </w:rPr>
                    <w:t>Должность</w:t>
                  </w:r>
                </w:p>
              </w:tc>
              <w:tc>
                <w:tcPr>
                  <w:tcW w:w="2893"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b/>
                      <w:bCs/>
                      <w:lang w:eastAsia="ru-RU"/>
                    </w:rPr>
                    <w:t>Контакты</w:t>
                  </w:r>
                </w:p>
              </w:tc>
            </w:tr>
            <w:tr w:rsidR="00FF4537" w:rsidRPr="0087316D" w:rsidTr="00366421">
              <w:trPr>
                <w:trHeight w:val="1580"/>
                <w:tblCellSpacing w:w="15" w:type="dxa"/>
              </w:trPr>
              <w:tc>
                <w:tcPr>
                  <w:tcW w:w="1864"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bCs/>
                      <w:color w:val="333333"/>
                      <w:lang w:eastAsia="ru-RU"/>
                    </w:rPr>
                  </w:pPr>
                  <w:r w:rsidRPr="0087316D">
                    <w:rPr>
                      <w:rFonts w:ascii="Times New Roman" w:eastAsia="Times New Roman" w:hAnsi="Times New Roman" w:cs="Times New Roman"/>
                      <w:bCs/>
                      <w:color w:val="333333"/>
                      <w:lang w:eastAsia="ru-RU"/>
                    </w:rPr>
                    <w:t>Директор школы</w:t>
                  </w:r>
                </w:p>
              </w:tc>
              <w:tc>
                <w:tcPr>
                  <w:tcW w:w="3571" w:type="dxa"/>
                  <w:gridSpan w:val="2"/>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bCs/>
                      <w:color w:val="333333"/>
                      <w:lang w:eastAsia="ru-RU"/>
                    </w:rPr>
                  </w:pPr>
                  <w:r w:rsidRPr="0087316D">
                    <w:rPr>
                      <w:rFonts w:ascii="Times New Roman" w:eastAsia="Times New Roman" w:hAnsi="Times New Roman" w:cs="Times New Roman"/>
                      <w:bCs/>
                      <w:color w:val="333333"/>
                      <w:lang w:eastAsia="ru-RU"/>
                    </w:rPr>
                    <w:t xml:space="preserve">Вальтер </w:t>
                  </w:r>
                  <w:proofErr w:type="spellStart"/>
                  <w:r w:rsidRPr="0087316D">
                    <w:rPr>
                      <w:rFonts w:ascii="Times New Roman" w:eastAsia="Times New Roman" w:hAnsi="Times New Roman" w:cs="Times New Roman"/>
                      <w:bCs/>
                      <w:color w:val="333333"/>
                      <w:lang w:eastAsia="ru-RU"/>
                    </w:rPr>
                    <w:t>Анджелла</w:t>
                  </w:r>
                  <w:proofErr w:type="spellEnd"/>
                  <w:r w:rsidRPr="0087316D">
                    <w:rPr>
                      <w:rFonts w:ascii="Times New Roman" w:eastAsia="Times New Roman" w:hAnsi="Times New Roman" w:cs="Times New Roman"/>
                      <w:bCs/>
                      <w:color w:val="333333"/>
                      <w:lang w:eastAsia="ru-RU"/>
                    </w:rPr>
                    <w:t xml:space="preserve"> Артуровна</w:t>
                  </w:r>
                </w:p>
              </w:tc>
              <w:tc>
                <w:tcPr>
                  <w:tcW w:w="2893"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Cs/>
                      <w:lang w:eastAsia="ru-RU"/>
                    </w:rPr>
                  </w:pPr>
                  <w:r w:rsidRPr="0087316D">
                    <w:rPr>
                      <w:rFonts w:ascii="Times New Roman" w:eastAsia="Times New Roman" w:hAnsi="Times New Roman" w:cs="Times New Roman"/>
                      <w:bCs/>
                      <w:lang w:eastAsia="ru-RU"/>
                    </w:rPr>
                    <w:t>Адрес: г. Тюмень, проезд Солнечный, 24</w:t>
                  </w:r>
                  <w:r>
                    <w:rPr>
                      <w:rFonts w:ascii="Times New Roman" w:eastAsia="Times New Roman" w:hAnsi="Times New Roman" w:cs="Times New Roman"/>
                      <w:bCs/>
                      <w:lang w:eastAsia="ru-RU"/>
                    </w:rPr>
                    <w:t xml:space="preserve"> </w:t>
                  </w:r>
                  <w:r w:rsidRPr="0087316D">
                    <w:rPr>
                      <w:rFonts w:ascii="Times New Roman" w:eastAsia="Times New Roman" w:hAnsi="Times New Roman" w:cs="Times New Roman"/>
                      <w:bCs/>
                      <w:lang w:eastAsia="ru-RU"/>
                    </w:rPr>
                    <w:t>т. 8(3452) 687682 Адрес электронной почты:</w:t>
                  </w:r>
                  <w:r w:rsidRPr="0087316D">
                    <w:rPr>
                      <w:rFonts w:ascii="Times New Roman" w:hAnsi="Times New Roman" w:cs="Times New Roman"/>
                      <w:color w:val="82878C"/>
                    </w:rPr>
                    <w:t xml:space="preserve"> school94-tmn@yandex.ru</w:t>
                  </w:r>
                </w:p>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bCs/>
                      <w:lang w:eastAsia="ru-RU"/>
                    </w:rPr>
                  </w:pPr>
                </w:p>
              </w:tc>
            </w:tr>
            <w:tr w:rsidR="00FF4537" w:rsidRPr="0087316D" w:rsidTr="00366421">
              <w:trPr>
                <w:trHeight w:val="123"/>
                <w:tblCellSpacing w:w="15" w:type="dxa"/>
              </w:trPr>
              <w:tc>
                <w:tcPr>
                  <w:tcW w:w="1864" w:type="dxa"/>
                  <w:vMerge w:val="restart"/>
                  <w:tcBorders>
                    <w:top w:val="single" w:sz="8" w:space="0" w:color="auto"/>
                    <w:left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color w:val="333333"/>
                      <w:lang w:eastAsia="ru-RU"/>
                    </w:rPr>
                    <w:t>Учебно-методическая работа</w:t>
                  </w:r>
                </w:p>
              </w:tc>
              <w:tc>
                <w:tcPr>
                  <w:tcW w:w="1549"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proofErr w:type="spellStart"/>
                  <w:r w:rsidRPr="0087316D">
                    <w:rPr>
                      <w:rFonts w:ascii="Times New Roman" w:eastAsia="Times New Roman" w:hAnsi="Times New Roman" w:cs="Times New Roman"/>
                      <w:lang w:eastAsia="ru-RU"/>
                    </w:rPr>
                    <w:t>Латынцева</w:t>
                  </w:r>
                  <w:proofErr w:type="spellEnd"/>
                  <w:r w:rsidRPr="0087316D">
                    <w:rPr>
                      <w:rFonts w:ascii="Times New Roman" w:eastAsia="Times New Roman" w:hAnsi="Times New Roman" w:cs="Times New Roman"/>
                      <w:lang w:eastAsia="ru-RU"/>
                    </w:rPr>
                    <w:t xml:space="preserve"> Ольга Викторовна</w:t>
                  </w:r>
                </w:p>
              </w:tc>
              <w:tc>
                <w:tcPr>
                  <w:tcW w:w="1992"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color w:val="333333"/>
                      <w:lang w:eastAsia="ru-RU"/>
                    </w:rPr>
                  </w:pPr>
                  <w:r w:rsidRPr="0087316D">
                    <w:rPr>
                      <w:rFonts w:ascii="Times New Roman" w:eastAsia="Times New Roman" w:hAnsi="Times New Roman" w:cs="Times New Roman"/>
                      <w:color w:val="333333"/>
                      <w:lang w:eastAsia="ru-RU"/>
                    </w:rPr>
                    <w:t>Зам. директора по УВР (1-4 классы)</w:t>
                  </w:r>
                </w:p>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color w:val="333333"/>
                      <w:lang w:eastAsia="ru-RU"/>
                    </w:rPr>
                    <w:t>Председатель методического совета школы</w:t>
                  </w:r>
                </w:p>
              </w:tc>
              <w:tc>
                <w:tcPr>
                  <w:tcW w:w="2893" w:type="dxa"/>
                  <w:vMerge w:val="restart"/>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Cs/>
                      <w:lang w:eastAsia="ru-RU"/>
                    </w:rPr>
                  </w:pPr>
                  <w:r w:rsidRPr="0087316D">
                    <w:rPr>
                      <w:rFonts w:ascii="Times New Roman" w:eastAsia="Times New Roman" w:hAnsi="Times New Roman" w:cs="Times New Roman"/>
                      <w:bCs/>
                      <w:lang w:eastAsia="ru-RU"/>
                    </w:rPr>
                    <w:t>Адрес: г. Тюмень, проезд Солнечный, 24 т. 8(3452) 687682 Адрес электронной почты:</w:t>
                  </w:r>
                  <w:r w:rsidRPr="0087316D">
                    <w:rPr>
                      <w:rFonts w:ascii="Times New Roman" w:hAnsi="Times New Roman" w:cs="Times New Roman"/>
                      <w:color w:val="82878C"/>
                    </w:rPr>
                    <w:t xml:space="preserve"> school94-tmn@yandex.ru </w:t>
                  </w: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tc>
            </w:tr>
            <w:tr w:rsidR="00FF4537" w:rsidRPr="0087316D" w:rsidTr="00366421">
              <w:trPr>
                <w:trHeight w:val="123"/>
                <w:tblCellSpacing w:w="15" w:type="dxa"/>
              </w:trPr>
              <w:tc>
                <w:tcPr>
                  <w:tcW w:w="0" w:type="auto"/>
                  <w:vMerge/>
                  <w:tcBorders>
                    <w:left w:val="single" w:sz="8" w:space="0" w:color="auto"/>
                    <w:right w:val="single" w:sz="8" w:space="0" w:color="auto"/>
                  </w:tcBorders>
                  <w:vAlign w:val="center"/>
                  <w:hideMark/>
                </w:tcPr>
                <w:p w:rsidR="00FF4537" w:rsidRPr="0087316D" w:rsidRDefault="00FF4537" w:rsidP="00AB5926">
                  <w:pPr>
                    <w:framePr w:hSpace="180" w:wrap="around" w:vAnchor="page" w:hAnchor="margin" w:y="1651"/>
                    <w:spacing w:after="0" w:line="240" w:lineRule="auto"/>
                    <w:rPr>
                      <w:rFonts w:ascii="Times New Roman" w:eastAsia="Times New Roman" w:hAnsi="Times New Roman" w:cs="Times New Roman"/>
                      <w:lang w:eastAsia="ru-RU"/>
                    </w:rPr>
                  </w:pPr>
                </w:p>
              </w:tc>
              <w:tc>
                <w:tcPr>
                  <w:tcW w:w="1549"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lang w:eastAsia="ru-RU"/>
                    </w:rPr>
                    <w:t>Скаченко Наталья Сергеевна</w:t>
                  </w:r>
                </w:p>
              </w:tc>
              <w:tc>
                <w:tcPr>
                  <w:tcW w:w="1992"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color w:val="333333"/>
                      <w:lang w:eastAsia="ru-RU"/>
                    </w:rPr>
                    <w:t>Зам. директора по УВР (5-6-7 классы)</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after="0" w:line="240" w:lineRule="auto"/>
                    <w:rPr>
                      <w:rFonts w:ascii="Times New Roman" w:eastAsia="Times New Roman" w:hAnsi="Times New Roman" w:cs="Times New Roman"/>
                      <w:b/>
                      <w:bCs/>
                      <w:lang w:eastAsia="ru-RU"/>
                    </w:rPr>
                  </w:pPr>
                </w:p>
              </w:tc>
            </w:tr>
            <w:tr w:rsidR="00FF4537" w:rsidRPr="0087316D" w:rsidTr="00366421">
              <w:trPr>
                <w:trHeight w:val="123"/>
                <w:tblCellSpacing w:w="15" w:type="dxa"/>
              </w:trPr>
              <w:tc>
                <w:tcPr>
                  <w:tcW w:w="0" w:type="auto"/>
                  <w:vMerge/>
                  <w:tcBorders>
                    <w:left w:val="single" w:sz="8" w:space="0" w:color="auto"/>
                    <w:right w:val="single" w:sz="8" w:space="0" w:color="auto"/>
                  </w:tcBorders>
                  <w:vAlign w:val="center"/>
                  <w:hideMark/>
                </w:tcPr>
                <w:p w:rsidR="00FF4537" w:rsidRPr="0087316D" w:rsidRDefault="00FF4537" w:rsidP="00AB5926">
                  <w:pPr>
                    <w:framePr w:hSpace="180" w:wrap="around" w:vAnchor="page" w:hAnchor="margin" w:y="1651"/>
                    <w:spacing w:after="0" w:line="240" w:lineRule="auto"/>
                    <w:rPr>
                      <w:rFonts w:ascii="Times New Roman" w:eastAsia="Times New Roman" w:hAnsi="Times New Roman" w:cs="Times New Roman"/>
                      <w:lang w:eastAsia="ru-RU"/>
                    </w:rPr>
                  </w:pPr>
                </w:p>
              </w:tc>
              <w:tc>
                <w:tcPr>
                  <w:tcW w:w="1549"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lang w:eastAsia="ru-RU"/>
                    </w:rPr>
                    <w:t>Матяшева Ирина Анатольевна</w:t>
                  </w:r>
                </w:p>
              </w:tc>
              <w:tc>
                <w:tcPr>
                  <w:tcW w:w="1992"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color w:val="333333"/>
                      <w:lang w:eastAsia="ru-RU"/>
                    </w:rPr>
                    <w:t>Зам. директора по УВР (8-11 классы)</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after="0" w:line="240" w:lineRule="auto"/>
                    <w:rPr>
                      <w:rFonts w:ascii="Times New Roman" w:eastAsia="Times New Roman" w:hAnsi="Times New Roman" w:cs="Times New Roman"/>
                      <w:b/>
                      <w:bCs/>
                      <w:lang w:eastAsia="ru-RU"/>
                    </w:rPr>
                  </w:pPr>
                </w:p>
              </w:tc>
            </w:tr>
            <w:tr w:rsidR="00FF4537" w:rsidRPr="0087316D" w:rsidTr="00366421">
              <w:trPr>
                <w:trHeight w:val="123"/>
                <w:tblCellSpacing w:w="15" w:type="dxa"/>
              </w:trPr>
              <w:tc>
                <w:tcPr>
                  <w:tcW w:w="0" w:type="auto"/>
                  <w:vMerge/>
                  <w:tcBorders>
                    <w:left w:val="single" w:sz="8" w:space="0" w:color="auto"/>
                    <w:right w:val="single" w:sz="8" w:space="0" w:color="auto"/>
                  </w:tcBorders>
                  <w:vAlign w:val="center"/>
                </w:tcPr>
                <w:p w:rsidR="00FF4537" w:rsidRPr="0087316D" w:rsidRDefault="00FF4537" w:rsidP="00AB5926">
                  <w:pPr>
                    <w:framePr w:hSpace="180" w:wrap="around" w:vAnchor="page" w:hAnchor="margin" w:y="1651"/>
                    <w:spacing w:after="0" w:line="240" w:lineRule="auto"/>
                    <w:rPr>
                      <w:rFonts w:ascii="Times New Roman" w:eastAsia="Times New Roman" w:hAnsi="Times New Roman" w:cs="Times New Roman"/>
                      <w:lang w:eastAsia="ru-RU"/>
                    </w:rPr>
                  </w:pPr>
                </w:p>
              </w:tc>
              <w:tc>
                <w:tcPr>
                  <w:tcW w:w="1549"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Воротилова</w:t>
                  </w:r>
                  <w:proofErr w:type="spellEnd"/>
                  <w:r>
                    <w:rPr>
                      <w:rFonts w:ascii="Times New Roman" w:eastAsia="Times New Roman" w:hAnsi="Times New Roman" w:cs="Times New Roman"/>
                      <w:lang w:eastAsia="ru-RU"/>
                    </w:rPr>
                    <w:t xml:space="preserve"> Елена Анатольевна</w:t>
                  </w:r>
                </w:p>
              </w:tc>
              <w:tc>
                <w:tcPr>
                  <w:tcW w:w="1992"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color w:val="333333"/>
                      <w:lang w:eastAsia="ru-RU"/>
                    </w:rPr>
                  </w:pPr>
                  <w:r w:rsidRPr="0087316D">
                    <w:rPr>
                      <w:rFonts w:ascii="Times New Roman" w:eastAsia="Times New Roman" w:hAnsi="Times New Roman" w:cs="Times New Roman"/>
                      <w:lang w:eastAsia="ru-RU"/>
                    </w:rPr>
                    <w:t>Руководитель методического объединения учителей начальных классов</w:t>
                  </w:r>
                </w:p>
              </w:tc>
              <w:tc>
                <w:tcPr>
                  <w:tcW w:w="0" w:type="auto"/>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Cs/>
                      <w:lang w:eastAsia="ru-RU"/>
                    </w:rPr>
                  </w:pPr>
                  <w:r w:rsidRPr="0087316D">
                    <w:rPr>
                      <w:rFonts w:ascii="Times New Roman" w:eastAsia="Times New Roman" w:hAnsi="Times New Roman" w:cs="Times New Roman"/>
                      <w:bCs/>
                      <w:lang w:eastAsia="ru-RU"/>
                    </w:rPr>
                    <w:t>Адрес: г. Тюмень, проезд Солнечный, 24 т. 8(3452) 687682 Адрес электронной почты:</w:t>
                  </w:r>
                  <w:r w:rsidRPr="0087316D">
                    <w:rPr>
                      <w:rFonts w:ascii="Times New Roman" w:hAnsi="Times New Roman" w:cs="Times New Roman"/>
                      <w:color w:val="82878C"/>
                    </w:rPr>
                    <w:t xml:space="preserve"> school94-tmn@yandex.ru </w:t>
                  </w: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tc>
            </w:tr>
            <w:tr w:rsidR="00FF4537" w:rsidRPr="0087316D" w:rsidTr="00366421">
              <w:trPr>
                <w:trHeight w:val="123"/>
                <w:tblCellSpacing w:w="15" w:type="dxa"/>
              </w:trPr>
              <w:tc>
                <w:tcPr>
                  <w:tcW w:w="0" w:type="auto"/>
                  <w:vMerge/>
                  <w:tcBorders>
                    <w:left w:val="single" w:sz="8" w:space="0" w:color="auto"/>
                    <w:right w:val="single" w:sz="8" w:space="0" w:color="auto"/>
                  </w:tcBorders>
                  <w:vAlign w:val="center"/>
                </w:tcPr>
                <w:p w:rsidR="00FF4537" w:rsidRPr="0087316D" w:rsidRDefault="00FF4537" w:rsidP="00AB5926">
                  <w:pPr>
                    <w:framePr w:hSpace="180" w:wrap="around" w:vAnchor="page" w:hAnchor="margin" w:y="1651"/>
                    <w:spacing w:after="0" w:line="240" w:lineRule="auto"/>
                    <w:rPr>
                      <w:rFonts w:ascii="Times New Roman" w:eastAsia="Times New Roman" w:hAnsi="Times New Roman" w:cs="Times New Roman"/>
                      <w:lang w:eastAsia="ru-RU"/>
                    </w:rPr>
                  </w:pPr>
                </w:p>
              </w:tc>
              <w:tc>
                <w:tcPr>
                  <w:tcW w:w="1549"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lang w:eastAsia="ru-RU"/>
                    </w:rPr>
                    <w:t>Щеколдина Лариса Альбертовна</w:t>
                  </w:r>
                </w:p>
              </w:tc>
              <w:tc>
                <w:tcPr>
                  <w:tcW w:w="1992"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lang w:eastAsia="ru-RU"/>
                    </w:rPr>
                    <w:t>Руководитель методического объединения учителей русского языка и литературы</w:t>
                  </w:r>
                </w:p>
              </w:tc>
              <w:tc>
                <w:tcPr>
                  <w:tcW w:w="0" w:type="auto"/>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Cs/>
                      <w:lang w:eastAsia="ru-RU"/>
                    </w:rPr>
                  </w:pPr>
                  <w:r w:rsidRPr="0087316D">
                    <w:rPr>
                      <w:rFonts w:ascii="Times New Roman" w:eastAsia="Times New Roman" w:hAnsi="Times New Roman" w:cs="Times New Roman"/>
                      <w:bCs/>
                      <w:lang w:eastAsia="ru-RU"/>
                    </w:rPr>
                    <w:t>Адрес: г. Тюмень, проезд Солнечный, 24 т. 8(3452) 687682 Адрес электронной почты:</w:t>
                  </w:r>
                  <w:r w:rsidRPr="0087316D">
                    <w:rPr>
                      <w:rFonts w:ascii="Times New Roman" w:hAnsi="Times New Roman" w:cs="Times New Roman"/>
                      <w:color w:val="82878C"/>
                    </w:rPr>
                    <w:t xml:space="preserve"> school94-tmn@yandex.ru </w:t>
                  </w: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tc>
            </w:tr>
            <w:tr w:rsidR="00FF4537" w:rsidRPr="0087316D" w:rsidTr="00366421">
              <w:trPr>
                <w:trHeight w:val="123"/>
                <w:tblCellSpacing w:w="15" w:type="dxa"/>
              </w:trPr>
              <w:tc>
                <w:tcPr>
                  <w:tcW w:w="0" w:type="auto"/>
                  <w:vMerge/>
                  <w:tcBorders>
                    <w:left w:val="single" w:sz="8" w:space="0" w:color="auto"/>
                    <w:right w:val="single" w:sz="8" w:space="0" w:color="auto"/>
                  </w:tcBorders>
                  <w:vAlign w:val="center"/>
                </w:tcPr>
                <w:p w:rsidR="00FF4537" w:rsidRPr="0087316D" w:rsidRDefault="00FF4537" w:rsidP="00AB5926">
                  <w:pPr>
                    <w:framePr w:hSpace="180" w:wrap="around" w:vAnchor="page" w:hAnchor="margin" w:y="1651"/>
                    <w:spacing w:after="0" w:line="240" w:lineRule="auto"/>
                    <w:rPr>
                      <w:rFonts w:ascii="Times New Roman" w:eastAsia="Times New Roman" w:hAnsi="Times New Roman" w:cs="Times New Roman"/>
                      <w:lang w:eastAsia="ru-RU"/>
                    </w:rPr>
                  </w:pPr>
                </w:p>
              </w:tc>
              <w:tc>
                <w:tcPr>
                  <w:tcW w:w="1549"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Козлова Маргарита Петровна</w:t>
                  </w:r>
                </w:p>
              </w:tc>
              <w:tc>
                <w:tcPr>
                  <w:tcW w:w="1992"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lang w:eastAsia="ru-RU"/>
                    </w:rPr>
                    <w:t>Руководитель методического объединения учителей естественно-математических дисциплин</w:t>
                  </w:r>
                </w:p>
              </w:tc>
              <w:tc>
                <w:tcPr>
                  <w:tcW w:w="0" w:type="auto"/>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Cs/>
                      <w:lang w:eastAsia="ru-RU"/>
                    </w:rPr>
                  </w:pPr>
                  <w:r w:rsidRPr="0087316D">
                    <w:rPr>
                      <w:rFonts w:ascii="Times New Roman" w:eastAsia="Times New Roman" w:hAnsi="Times New Roman" w:cs="Times New Roman"/>
                      <w:bCs/>
                      <w:lang w:eastAsia="ru-RU"/>
                    </w:rPr>
                    <w:t>Адрес: г. Тюмень, проезд Солнечный, 24 т. 8(3452) 687682 Адрес электронной почты:</w:t>
                  </w:r>
                  <w:r w:rsidRPr="0087316D">
                    <w:rPr>
                      <w:rFonts w:ascii="Times New Roman" w:hAnsi="Times New Roman" w:cs="Times New Roman"/>
                      <w:color w:val="82878C"/>
                    </w:rPr>
                    <w:t xml:space="preserve"> school94-tmn@yandex.ru </w:t>
                  </w: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tc>
            </w:tr>
            <w:tr w:rsidR="00FF4537" w:rsidRPr="0087316D" w:rsidTr="00366421">
              <w:trPr>
                <w:trHeight w:val="123"/>
                <w:tblCellSpacing w:w="15" w:type="dxa"/>
              </w:trPr>
              <w:tc>
                <w:tcPr>
                  <w:tcW w:w="0" w:type="auto"/>
                  <w:vMerge/>
                  <w:tcBorders>
                    <w:left w:val="single" w:sz="8" w:space="0" w:color="auto"/>
                    <w:right w:val="single" w:sz="8" w:space="0" w:color="auto"/>
                  </w:tcBorders>
                  <w:vAlign w:val="center"/>
                </w:tcPr>
                <w:p w:rsidR="00FF4537" w:rsidRPr="0087316D" w:rsidRDefault="00FF4537" w:rsidP="00AB5926">
                  <w:pPr>
                    <w:framePr w:hSpace="180" w:wrap="around" w:vAnchor="page" w:hAnchor="margin" w:y="1651"/>
                    <w:spacing w:after="0" w:line="240" w:lineRule="auto"/>
                    <w:rPr>
                      <w:rFonts w:ascii="Times New Roman" w:eastAsia="Times New Roman" w:hAnsi="Times New Roman" w:cs="Times New Roman"/>
                      <w:lang w:eastAsia="ru-RU"/>
                    </w:rPr>
                  </w:pPr>
                </w:p>
              </w:tc>
              <w:tc>
                <w:tcPr>
                  <w:tcW w:w="1549"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lang w:eastAsia="ru-RU"/>
                    </w:rPr>
                    <w:t>Зимина Инесса Владиславовна</w:t>
                  </w:r>
                </w:p>
              </w:tc>
              <w:tc>
                <w:tcPr>
                  <w:tcW w:w="1992"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lang w:eastAsia="ru-RU"/>
                    </w:rPr>
                    <w:t>Руководитель методического объединения учителей иностранных языков</w:t>
                  </w:r>
                </w:p>
              </w:tc>
              <w:tc>
                <w:tcPr>
                  <w:tcW w:w="0" w:type="auto"/>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Cs/>
                      <w:lang w:eastAsia="ru-RU"/>
                    </w:rPr>
                  </w:pPr>
                  <w:r w:rsidRPr="0087316D">
                    <w:rPr>
                      <w:rFonts w:ascii="Times New Roman" w:eastAsia="Times New Roman" w:hAnsi="Times New Roman" w:cs="Times New Roman"/>
                      <w:bCs/>
                      <w:lang w:eastAsia="ru-RU"/>
                    </w:rPr>
                    <w:t>Адрес: г. Тюмень, проезд Солнечный, 24 т. 8(3452) 687682 Адрес электронной почты:</w:t>
                  </w:r>
                  <w:r w:rsidRPr="0087316D">
                    <w:rPr>
                      <w:rFonts w:ascii="Times New Roman" w:hAnsi="Times New Roman" w:cs="Times New Roman"/>
                      <w:color w:val="82878C"/>
                    </w:rPr>
                    <w:t xml:space="preserve"> school94-tmn@yandex.ru </w:t>
                  </w: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tc>
            </w:tr>
            <w:tr w:rsidR="00FF4537" w:rsidRPr="0087316D" w:rsidTr="00366421">
              <w:trPr>
                <w:trHeight w:val="123"/>
                <w:tblCellSpacing w:w="15" w:type="dxa"/>
              </w:trPr>
              <w:tc>
                <w:tcPr>
                  <w:tcW w:w="0" w:type="auto"/>
                  <w:vMerge/>
                  <w:tcBorders>
                    <w:left w:val="single" w:sz="8" w:space="0" w:color="auto"/>
                    <w:right w:val="single" w:sz="8" w:space="0" w:color="auto"/>
                  </w:tcBorders>
                  <w:vAlign w:val="center"/>
                </w:tcPr>
                <w:p w:rsidR="00FF4537" w:rsidRPr="0087316D" w:rsidRDefault="00FF4537" w:rsidP="00AB5926">
                  <w:pPr>
                    <w:framePr w:hSpace="180" w:wrap="around" w:vAnchor="page" w:hAnchor="margin" w:y="1651"/>
                    <w:spacing w:after="0" w:line="240" w:lineRule="auto"/>
                    <w:rPr>
                      <w:rFonts w:ascii="Times New Roman" w:eastAsia="Times New Roman" w:hAnsi="Times New Roman" w:cs="Times New Roman"/>
                      <w:lang w:eastAsia="ru-RU"/>
                    </w:rPr>
                  </w:pPr>
                </w:p>
              </w:tc>
              <w:tc>
                <w:tcPr>
                  <w:tcW w:w="1549"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lang w:eastAsia="ru-RU"/>
                    </w:rPr>
                    <w:t>Старостина Оксана Алексеевна</w:t>
                  </w:r>
                </w:p>
              </w:tc>
              <w:tc>
                <w:tcPr>
                  <w:tcW w:w="1992"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lang w:eastAsia="ru-RU"/>
                    </w:rPr>
                    <w:t xml:space="preserve">Руководитель методического объединения учителей общественно-эстетических дисциплин </w:t>
                  </w:r>
                </w:p>
              </w:tc>
              <w:tc>
                <w:tcPr>
                  <w:tcW w:w="0" w:type="auto"/>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Cs/>
                      <w:lang w:eastAsia="ru-RU"/>
                    </w:rPr>
                  </w:pPr>
                  <w:r w:rsidRPr="0087316D">
                    <w:rPr>
                      <w:rFonts w:ascii="Times New Roman" w:eastAsia="Times New Roman" w:hAnsi="Times New Roman" w:cs="Times New Roman"/>
                      <w:bCs/>
                      <w:lang w:eastAsia="ru-RU"/>
                    </w:rPr>
                    <w:t>Адрес: г. Тюмень, проезд Солнечный, 24 т. 8(3452) 687682 Адрес электронной почты:</w:t>
                  </w:r>
                  <w:r w:rsidRPr="0087316D">
                    <w:rPr>
                      <w:rFonts w:ascii="Times New Roman" w:hAnsi="Times New Roman" w:cs="Times New Roman"/>
                      <w:color w:val="82878C"/>
                    </w:rPr>
                    <w:t xml:space="preserve"> school94-tmn@yandex.ru </w:t>
                  </w: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tc>
            </w:tr>
            <w:tr w:rsidR="00FF4537" w:rsidRPr="0087316D" w:rsidTr="00366421">
              <w:trPr>
                <w:trHeight w:val="123"/>
                <w:tblCellSpacing w:w="15" w:type="dxa"/>
              </w:trPr>
              <w:tc>
                <w:tcPr>
                  <w:tcW w:w="0" w:type="auto"/>
                  <w:vMerge/>
                  <w:tcBorders>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after="0" w:line="240" w:lineRule="auto"/>
                    <w:rPr>
                      <w:rFonts w:ascii="Times New Roman" w:eastAsia="Times New Roman" w:hAnsi="Times New Roman" w:cs="Times New Roman"/>
                      <w:lang w:eastAsia="ru-RU"/>
                    </w:rPr>
                  </w:pPr>
                </w:p>
              </w:tc>
              <w:tc>
                <w:tcPr>
                  <w:tcW w:w="1549"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lang w:eastAsia="ru-RU"/>
                    </w:rPr>
                    <w:t>Черкасова Ольга Вячеславовна</w:t>
                  </w:r>
                </w:p>
              </w:tc>
              <w:tc>
                <w:tcPr>
                  <w:tcW w:w="1992"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lang w:eastAsia="ru-RU"/>
                    </w:rPr>
                    <w:t>Руководитель методического объединения учителей физической культуры и технологии</w:t>
                  </w:r>
                </w:p>
              </w:tc>
              <w:tc>
                <w:tcPr>
                  <w:tcW w:w="0" w:type="auto"/>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Cs/>
                      <w:lang w:eastAsia="ru-RU"/>
                    </w:rPr>
                  </w:pPr>
                  <w:r w:rsidRPr="0087316D">
                    <w:rPr>
                      <w:rFonts w:ascii="Times New Roman" w:eastAsia="Times New Roman" w:hAnsi="Times New Roman" w:cs="Times New Roman"/>
                      <w:bCs/>
                      <w:lang w:eastAsia="ru-RU"/>
                    </w:rPr>
                    <w:t>Адрес: г. Тюмень, проезд Солнечный, 24 т. 8(3452) 687682 Адрес электронной почты:</w:t>
                  </w:r>
                  <w:r w:rsidRPr="0087316D">
                    <w:rPr>
                      <w:rFonts w:ascii="Times New Roman" w:hAnsi="Times New Roman" w:cs="Times New Roman"/>
                      <w:color w:val="82878C"/>
                    </w:rPr>
                    <w:t xml:space="preserve"> school94-tmn@yandex.ru </w:t>
                  </w: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tc>
            </w:tr>
            <w:tr w:rsidR="00FF4537" w:rsidRPr="0087316D" w:rsidTr="00366421">
              <w:trPr>
                <w:tblCellSpacing w:w="15" w:type="dxa"/>
              </w:trPr>
              <w:tc>
                <w:tcPr>
                  <w:tcW w:w="1864"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color w:val="333333"/>
                      <w:lang w:eastAsia="ru-RU"/>
                    </w:rPr>
                    <w:t>Воспитательная работа</w:t>
                  </w:r>
                </w:p>
              </w:tc>
              <w:tc>
                <w:tcPr>
                  <w:tcW w:w="1549"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proofErr w:type="spellStart"/>
                  <w:r w:rsidRPr="0087316D">
                    <w:rPr>
                      <w:rFonts w:ascii="Times New Roman" w:eastAsia="Times New Roman" w:hAnsi="Times New Roman" w:cs="Times New Roman"/>
                      <w:lang w:eastAsia="ru-RU"/>
                    </w:rPr>
                    <w:t>Давлетшина</w:t>
                  </w:r>
                  <w:proofErr w:type="spellEnd"/>
                  <w:r w:rsidRPr="0087316D">
                    <w:rPr>
                      <w:rFonts w:ascii="Times New Roman" w:eastAsia="Times New Roman" w:hAnsi="Times New Roman" w:cs="Times New Roman"/>
                      <w:lang w:eastAsia="ru-RU"/>
                    </w:rPr>
                    <w:t xml:space="preserve"> Светлана </w:t>
                  </w:r>
                  <w:proofErr w:type="spellStart"/>
                  <w:r w:rsidRPr="0087316D">
                    <w:rPr>
                      <w:rFonts w:ascii="Times New Roman" w:eastAsia="Times New Roman" w:hAnsi="Times New Roman" w:cs="Times New Roman"/>
                      <w:lang w:eastAsia="ru-RU"/>
                    </w:rPr>
                    <w:t>Рифовна</w:t>
                  </w:r>
                  <w:proofErr w:type="spellEnd"/>
                </w:p>
              </w:tc>
              <w:tc>
                <w:tcPr>
                  <w:tcW w:w="1992"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color w:val="333333"/>
                      <w:lang w:eastAsia="ru-RU"/>
                    </w:rPr>
                    <w:t xml:space="preserve">Зам. директора по ВР </w:t>
                  </w:r>
                </w:p>
              </w:tc>
              <w:tc>
                <w:tcPr>
                  <w:tcW w:w="2893"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Cs/>
                      <w:lang w:eastAsia="ru-RU"/>
                    </w:rPr>
                  </w:pPr>
                  <w:r w:rsidRPr="0087316D">
                    <w:rPr>
                      <w:rFonts w:ascii="Times New Roman" w:eastAsia="Times New Roman" w:hAnsi="Times New Roman" w:cs="Times New Roman"/>
                      <w:bCs/>
                      <w:lang w:eastAsia="ru-RU"/>
                    </w:rPr>
                    <w:t>Адрес: г. Тюмень, проезд Солнечный, 24 т. 8(3452) 687682 Адрес электронной почты:</w:t>
                  </w:r>
                  <w:r w:rsidRPr="0087316D">
                    <w:rPr>
                      <w:rFonts w:ascii="Times New Roman" w:hAnsi="Times New Roman" w:cs="Times New Roman"/>
                      <w:color w:val="82878C"/>
                    </w:rPr>
                    <w:t xml:space="preserve"> school94-tmn@yandex.ru</w:t>
                  </w: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tc>
            </w:tr>
            <w:tr w:rsidR="00FF4537" w:rsidRPr="0087316D" w:rsidTr="00366421">
              <w:trPr>
                <w:tblCellSpacing w:w="15" w:type="dxa"/>
              </w:trPr>
              <w:tc>
                <w:tcPr>
                  <w:tcW w:w="1864"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after="0" w:line="240" w:lineRule="auto"/>
                    <w:rPr>
                      <w:rFonts w:ascii="Times New Roman" w:eastAsia="Times New Roman" w:hAnsi="Times New Roman" w:cs="Times New Roman"/>
                      <w:lang w:eastAsia="ru-RU"/>
                    </w:rPr>
                  </w:pPr>
                  <w:r w:rsidRPr="0087316D">
                    <w:rPr>
                      <w:rFonts w:ascii="Times New Roman" w:eastAsia="Times New Roman" w:hAnsi="Times New Roman" w:cs="Times New Roman"/>
                      <w:color w:val="333333"/>
                      <w:lang w:eastAsia="ru-RU"/>
                    </w:rPr>
                    <w:t>Управляющий совет</w:t>
                  </w:r>
                </w:p>
              </w:tc>
              <w:tc>
                <w:tcPr>
                  <w:tcW w:w="1549"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after="0" w:line="240" w:lineRule="auto"/>
                    <w:rPr>
                      <w:rFonts w:ascii="Times New Roman" w:eastAsia="Times New Roman" w:hAnsi="Times New Roman" w:cs="Times New Roman"/>
                      <w:lang w:eastAsia="ru-RU"/>
                    </w:rPr>
                  </w:pPr>
                  <w:r w:rsidRPr="0087316D">
                    <w:rPr>
                      <w:rFonts w:ascii="Times New Roman" w:eastAsia="Times New Roman" w:hAnsi="Times New Roman" w:cs="Times New Roman"/>
                      <w:lang w:eastAsia="ru-RU"/>
                    </w:rPr>
                    <w:t>Шарапова Елена Николаевна</w:t>
                  </w:r>
                </w:p>
              </w:tc>
              <w:tc>
                <w:tcPr>
                  <w:tcW w:w="1992"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after="0" w:line="240" w:lineRule="auto"/>
                    <w:rPr>
                      <w:rFonts w:ascii="Times New Roman" w:eastAsia="Times New Roman" w:hAnsi="Times New Roman" w:cs="Times New Roman"/>
                      <w:lang w:eastAsia="ru-RU"/>
                    </w:rPr>
                  </w:pPr>
                  <w:r w:rsidRPr="0087316D">
                    <w:rPr>
                      <w:rFonts w:ascii="Times New Roman" w:eastAsia="Times New Roman" w:hAnsi="Times New Roman" w:cs="Times New Roman"/>
                      <w:color w:val="333333"/>
                      <w:lang w:eastAsia="ru-RU"/>
                    </w:rPr>
                    <w:t>Председатель Управляющего совета</w:t>
                  </w:r>
                  <w:r>
                    <w:rPr>
                      <w:rFonts w:ascii="Times New Roman" w:eastAsia="Times New Roman" w:hAnsi="Times New Roman" w:cs="Times New Roman"/>
                      <w:color w:val="333333"/>
                      <w:lang w:eastAsia="ru-RU"/>
                    </w:rPr>
                    <w:t>. П</w:t>
                  </w:r>
                  <w:r w:rsidRPr="0087316D">
                    <w:rPr>
                      <w:rFonts w:ascii="Times New Roman" w:eastAsia="Times New Roman" w:hAnsi="Times New Roman" w:cs="Times New Roman"/>
                      <w:color w:val="333333"/>
                      <w:lang w:eastAsia="ru-RU"/>
                    </w:rPr>
                    <w:t>редставитель родительской общественности</w:t>
                  </w:r>
                  <w:r w:rsidR="00AA3C63">
                    <w:rPr>
                      <w:rFonts w:ascii="Times New Roman" w:eastAsia="Times New Roman" w:hAnsi="Times New Roman" w:cs="Times New Roman"/>
                      <w:color w:val="333333"/>
                      <w:lang w:eastAsia="ru-RU"/>
                    </w:rPr>
                    <w:t>.</w:t>
                  </w:r>
                </w:p>
              </w:tc>
              <w:tc>
                <w:tcPr>
                  <w:tcW w:w="2893"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Cs/>
                      <w:lang w:eastAsia="ru-RU"/>
                    </w:rPr>
                  </w:pPr>
                  <w:r w:rsidRPr="0087316D">
                    <w:rPr>
                      <w:rFonts w:ascii="Times New Roman" w:eastAsia="Times New Roman" w:hAnsi="Times New Roman" w:cs="Times New Roman"/>
                      <w:bCs/>
                      <w:lang w:eastAsia="ru-RU"/>
                    </w:rPr>
                    <w:t>Адрес: г. Тюмень, проезд Солнечный, 24 т. 8(3452) 687682 Адрес электронной почты:</w:t>
                  </w:r>
                  <w:r w:rsidRPr="0087316D">
                    <w:rPr>
                      <w:rFonts w:ascii="Times New Roman" w:hAnsi="Times New Roman" w:cs="Times New Roman"/>
                      <w:color w:val="82878C"/>
                    </w:rPr>
                    <w:t xml:space="preserve"> school94-tmn@yandex.ru</w:t>
                  </w: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r w:rsidRPr="0087316D">
                    <w:rPr>
                      <w:rFonts w:ascii="Times New Roman" w:eastAsia="Times New Roman" w:hAnsi="Times New Roman" w:cs="Times New Roman"/>
                      <w:b/>
                      <w:bCs/>
                      <w:lang w:eastAsia="ru-RU"/>
                    </w:rPr>
                    <w:t> </w:t>
                  </w:r>
                </w:p>
              </w:tc>
            </w:tr>
            <w:tr w:rsidR="00FF4537" w:rsidRPr="0087316D" w:rsidTr="00366421">
              <w:trPr>
                <w:tblCellSpacing w:w="15" w:type="dxa"/>
              </w:trPr>
              <w:tc>
                <w:tcPr>
                  <w:tcW w:w="1864"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after="0" w:line="240" w:lineRule="auto"/>
                    <w:rPr>
                      <w:rFonts w:ascii="Times New Roman" w:eastAsia="Times New Roman" w:hAnsi="Times New Roman" w:cs="Times New Roman"/>
                      <w:lang w:eastAsia="ru-RU"/>
                    </w:rPr>
                  </w:pPr>
                  <w:r w:rsidRPr="0087316D">
                    <w:rPr>
                      <w:rFonts w:ascii="Times New Roman" w:eastAsia="Times New Roman" w:hAnsi="Times New Roman" w:cs="Times New Roman"/>
                      <w:lang w:eastAsia="ru-RU"/>
                    </w:rPr>
                    <w:t>Наблюдательный совет</w:t>
                  </w:r>
                </w:p>
              </w:tc>
              <w:tc>
                <w:tcPr>
                  <w:tcW w:w="1549"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after="0" w:line="240" w:lineRule="auto"/>
                    <w:rPr>
                      <w:rFonts w:ascii="Times New Roman" w:eastAsia="Times New Roman" w:hAnsi="Times New Roman" w:cs="Times New Roman"/>
                      <w:lang w:eastAsia="ru-RU"/>
                    </w:rPr>
                  </w:pPr>
                  <w:r w:rsidRPr="0087316D">
                    <w:rPr>
                      <w:rFonts w:ascii="Times New Roman" w:eastAsia="Times New Roman" w:hAnsi="Times New Roman" w:cs="Times New Roman"/>
                      <w:lang w:eastAsia="ru-RU"/>
                    </w:rPr>
                    <w:t>Князева Наталья Валерьевна</w:t>
                  </w:r>
                </w:p>
              </w:tc>
              <w:tc>
                <w:tcPr>
                  <w:tcW w:w="1992"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Председатель </w:t>
                  </w:r>
                  <w:r w:rsidR="00AA3C63">
                    <w:rPr>
                      <w:rFonts w:ascii="Times New Roman" w:eastAsia="Times New Roman" w:hAnsi="Times New Roman" w:cs="Times New Roman"/>
                      <w:lang w:eastAsia="ru-RU"/>
                    </w:rPr>
                    <w:t xml:space="preserve">Наблюдательного </w:t>
                  </w:r>
                  <w:r w:rsidR="00AA3C63" w:rsidRPr="0087316D">
                    <w:rPr>
                      <w:rFonts w:ascii="Times New Roman" w:eastAsia="Times New Roman" w:hAnsi="Times New Roman" w:cs="Times New Roman"/>
                      <w:lang w:eastAsia="ru-RU"/>
                    </w:rPr>
                    <w:t>совета</w:t>
                  </w:r>
                  <w:r>
                    <w:rPr>
                      <w:rFonts w:ascii="Times New Roman" w:eastAsia="Times New Roman" w:hAnsi="Times New Roman" w:cs="Times New Roman"/>
                      <w:lang w:eastAsia="ru-RU"/>
                    </w:rPr>
                    <w:t>.</w:t>
                  </w:r>
                </w:p>
                <w:p w:rsidR="00FF4537" w:rsidRPr="0087316D" w:rsidRDefault="00FF4537" w:rsidP="00AB5926">
                  <w:pPr>
                    <w:framePr w:hSpace="180" w:wrap="around" w:vAnchor="page" w:hAnchor="margin" w:y="1651"/>
                    <w:spacing w:after="0" w:line="240" w:lineRule="auto"/>
                    <w:rPr>
                      <w:rFonts w:ascii="Times New Roman" w:eastAsia="Times New Roman" w:hAnsi="Times New Roman" w:cs="Times New Roman"/>
                      <w:lang w:eastAsia="ru-RU"/>
                    </w:rPr>
                  </w:pPr>
                  <w:r w:rsidRPr="0087316D">
                    <w:rPr>
                      <w:rFonts w:ascii="Times New Roman" w:eastAsia="Times New Roman" w:hAnsi="Times New Roman" w:cs="Times New Roman"/>
                      <w:lang w:eastAsia="ru-RU"/>
                    </w:rPr>
                    <w:t>Представитель департамента образования администрации города Тюмени</w:t>
                  </w:r>
                </w:p>
              </w:tc>
              <w:tc>
                <w:tcPr>
                  <w:tcW w:w="2893"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Cs/>
                      <w:lang w:eastAsia="ru-RU"/>
                    </w:rPr>
                  </w:pPr>
                  <w:r w:rsidRPr="0087316D">
                    <w:rPr>
                      <w:rFonts w:ascii="Times New Roman" w:eastAsia="Times New Roman" w:hAnsi="Times New Roman" w:cs="Times New Roman"/>
                      <w:bCs/>
                      <w:lang w:eastAsia="ru-RU"/>
                    </w:rPr>
                    <w:t>Адрес: г. Тюмень, проезд Солнечный, 24 т. 8(3452) 687682 Адрес электронной почты:</w:t>
                  </w:r>
                  <w:r w:rsidRPr="0087316D">
                    <w:rPr>
                      <w:rFonts w:ascii="Times New Roman" w:hAnsi="Times New Roman" w:cs="Times New Roman"/>
                      <w:color w:val="82878C"/>
                    </w:rPr>
                    <w:t xml:space="preserve"> school94-tmn@yandex.ru</w:t>
                  </w: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tc>
            </w:tr>
            <w:tr w:rsidR="00FF4537" w:rsidRPr="0087316D" w:rsidTr="00366421">
              <w:trPr>
                <w:tblCellSpacing w:w="15" w:type="dxa"/>
              </w:trPr>
              <w:tc>
                <w:tcPr>
                  <w:tcW w:w="1864"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after="0" w:line="240" w:lineRule="auto"/>
                    <w:rPr>
                      <w:rFonts w:ascii="Times New Roman" w:eastAsia="Times New Roman" w:hAnsi="Times New Roman" w:cs="Times New Roman"/>
                      <w:lang w:eastAsia="ru-RU"/>
                    </w:rPr>
                  </w:pPr>
                  <w:r w:rsidRPr="0087316D">
                    <w:rPr>
                      <w:rFonts w:ascii="Times New Roman" w:eastAsia="Times New Roman" w:hAnsi="Times New Roman" w:cs="Times New Roman"/>
                      <w:color w:val="333333"/>
                      <w:lang w:eastAsia="ru-RU"/>
                    </w:rPr>
                    <w:lastRenderedPageBreak/>
                    <w:t>Профсоюзная организация</w:t>
                  </w:r>
                </w:p>
              </w:tc>
              <w:tc>
                <w:tcPr>
                  <w:tcW w:w="1549"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after="0" w:line="240" w:lineRule="auto"/>
                    <w:rPr>
                      <w:rFonts w:ascii="Times New Roman" w:eastAsia="Times New Roman" w:hAnsi="Times New Roman" w:cs="Times New Roman"/>
                      <w:lang w:eastAsia="ru-RU"/>
                    </w:rPr>
                  </w:pPr>
                  <w:proofErr w:type="spellStart"/>
                  <w:r w:rsidRPr="0087316D">
                    <w:rPr>
                      <w:rFonts w:ascii="Times New Roman" w:eastAsia="Times New Roman" w:hAnsi="Times New Roman" w:cs="Times New Roman"/>
                      <w:lang w:eastAsia="ru-RU"/>
                    </w:rPr>
                    <w:t>Копотилова</w:t>
                  </w:r>
                  <w:proofErr w:type="spellEnd"/>
                  <w:r w:rsidRPr="0087316D">
                    <w:rPr>
                      <w:rFonts w:ascii="Times New Roman" w:eastAsia="Times New Roman" w:hAnsi="Times New Roman" w:cs="Times New Roman"/>
                      <w:lang w:eastAsia="ru-RU"/>
                    </w:rPr>
                    <w:t xml:space="preserve"> Ольга Анатольевна</w:t>
                  </w:r>
                </w:p>
              </w:tc>
              <w:tc>
                <w:tcPr>
                  <w:tcW w:w="1992"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333333"/>
                      <w:lang w:eastAsia="ru-RU"/>
                    </w:rPr>
                    <w:t>Председатель п</w:t>
                  </w:r>
                  <w:r w:rsidRPr="0087316D">
                    <w:rPr>
                      <w:rFonts w:ascii="Times New Roman" w:eastAsia="Times New Roman" w:hAnsi="Times New Roman" w:cs="Times New Roman"/>
                      <w:color w:val="333333"/>
                      <w:lang w:eastAsia="ru-RU"/>
                    </w:rPr>
                    <w:t>рофсоюзного комитета</w:t>
                  </w:r>
                </w:p>
              </w:tc>
              <w:tc>
                <w:tcPr>
                  <w:tcW w:w="2893"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Cs/>
                      <w:lang w:eastAsia="ru-RU"/>
                    </w:rPr>
                  </w:pPr>
                  <w:r w:rsidRPr="0087316D">
                    <w:rPr>
                      <w:rFonts w:ascii="Times New Roman" w:eastAsia="Times New Roman" w:hAnsi="Times New Roman" w:cs="Times New Roman"/>
                      <w:bCs/>
                      <w:lang w:eastAsia="ru-RU"/>
                    </w:rPr>
                    <w:t>Адрес: г. Тюмень, проезд Солнечный, 24 т. 8(3452) 687682 Адрес электронной почты:</w:t>
                  </w:r>
                  <w:r w:rsidRPr="0087316D">
                    <w:rPr>
                      <w:rFonts w:ascii="Times New Roman" w:hAnsi="Times New Roman" w:cs="Times New Roman"/>
                      <w:color w:val="82878C"/>
                    </w:rPr>
                    <w:t xml:space="preserve"> school94-tmn@yandex.ru</w:t>
                  </w: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tc>
            </w:tr>
            <w:tr w:rsidR="00FF4537" w:rsidRPr="0087316D" w:rsidTr="00366421">
              <w:trPr>
                <w:tblCellSpacing w:w="15" w:type="dxa"/>
              </w:trPr>
              <w:tc>
                <w:tcPr>
                  <w:tcW w:w="1864"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after="0" w:line="240" w:lineRule="auto"/>
                    <w:rPr>
                      <w:rFonts w:ascii="Times New Roman" w:eastAsia="Times New Roman" w:hAnsi="Times New Roman" w:cs="Times New Roman"/>
                      <w:lang w:eastAsia="ru-RU"/>
                    </w:rPr>
                  </w:pPr>
                  <w:r w:rsidRPr="0087316D">
                    <w:rPr>
                      <w:rFonts w:ascii="Times New Roman" w:eastAsia="Times New Roman" w:hAnsi="Times New Roman" w:cs="Times New Roman"/>
                      <w:lang w:eastAsia="ru-RU"/>
                    </w:rPr>
                    <w:t>Ученический совет школы</w:t>
                  </w:r>
                </w:p>
              </w:tc>
              <w:tc>
                <w:tcPr>
                  <w:tcW w:w="1549" w:type="dxa"/>
                  <w:tcBorders>
                    <w:top w:val="single" w:sz="8" w:space="0" w:color="auto"/>
                    <w:left w:val="single" w:sz="8" w:space="0" w:color="auto"/>
                    <w:bottom w:val="single" w:sz="8" w:space="0" w:color="auto"/>
                    <w:right w:val="single" w:sz="8" w:space="0" w:color="auto"/>
                  </w:tcBorders>
                  <w:vAlign w:val="center"/>
                </w:tcPr>
                <w:p w:rsidR="00FF4537" w:rsidRPr="0087316D" w:rsidRDefault="00AB5926" w:rsidP="00AB5926">
                  <w:pPr>
                    <w:framePr w:hSpace="180" w:wrap="around" w:vAnchor="page" w:hAnchor="margin" w:y="1651"/>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Лукьянова Мария</w:t>
                  </w:r>
                </w:p>
              </w:tc>
              <w:tc>
                <w:tcPr>
                  <w:tcW w:w="1992"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after="0" w:line="240" w:lineRule="auto"/>
                    <w:rPr>
                      <w:rFonts w:ascii="Times New Roman" w:eastAsia="Times New Roman" w:hAnsi="Times New Roman" w:cs="Times New Roman"/>
                      <w:lang w:eastAsia="ru-RU"/>
                    </w:rPr>
                  </w:pPr>
                  <w:r w:rsidRPr="0087316D">
                    <w:rPr>
                      <w:rFonts w:ascii="Times New Roman" w:eastAsia="Times New Roman" w:hAnsi="Times New Roman" w:cs="Times New Roman"/>
                      <w:color w:val="333333"/>
                      <w:lang w:eastAsia="ru-RU"/>
                    </w:rPr>
                    <w:t>Председатель Ученического совета школы</w:t>
                  </w:r>
                </w:p>
              </w:tc>
              <w:tc>
                <w:tcPr>
                  <w:tcW w:w="2893"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roofErr w:type="gramStart"/>
                  <w:r w:rsidRPr="0087316D">
                    <w:rPr>
                      <w:rFonts w:ascii="Times New Roman" w:eastAsia="Times New Roman" w:hAnsi="Times New Roman" w:cs="Times New Roman"/>
                      <w:bCs/>
                      <w:lang w:eastAsia="ru-RU"/>
                    </w:rPr>
                    <w:t>Адрес:</w:t>
                  </w:r>
                  <w:r w:rsidRPr="0087316D">
                    <w:rPr>
                      <w:rFonts w:ascii="Times New Roman" w:eastAsia="Times New Roman" w:hAnsi="Times New Roman" w:cs="Times New Roman"/>
                      <w:b/>
                      <w:bCs/>
                      <w:lang w:eastAsia="ru-RU"/>
                    </w:rPr>
                    <w:t xml:space="preserve"> </w:t>
                  </w:r>
                  <w:r w:rsidRPr="0087316D">
                    <w:rPr>
                      <w:rFonts w:ascii="Times New Roman" w:eastAsia="Times New Roman" w:hAnsi="Times New Roman" w:cs="Times New Roman"/>
                      <w:bCs/>
                      <w:lang w:eastAsia="ru-RU"/>
                    </w:rPr>
                    <w:t xml:space="preserve"> Тюмень</w:t>
                  </w:r>
                  <w:proofErr w:type="gramEnd"/>
                  <w:r w:rsidRPr="0087316D">
                    <w:rPr>
                      <w:rFonts w:ascii="Times New Roman" w:eastAsia="Times New Roman" w:hAnsi="Times New Roman" w:cs="Times New Roman"/>
                      <w:bCs/>
                      <w:lang w:eastAsia="ru-RU"/>
                    </w:rPr>
                    <w:t>, проезд Солнечный, 24 т. 8(3452) 687682 Адрес электронной почты:</w:t>
                  </w:r>
                  <w:r w:rsidRPr="0087316D">
                    <w:rPr>
                      <w:rFonts w:ascii="Times New Roman" w:hAnsi="Times New Roman" w:cs="Times New Roman"/>
                      <w:color w:val="82878C"/>
                    </w:rPr>
                    <w:t xml:space="preserve"> school94-tmn@yandex.ru</w:t>
                  </w: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tc>
            </w:tr>
            <w:tr w:rsidR="00AA3C63" w:rsidRPr="0087316D" w:rsidTr="00366421">
              <w:trPr>
                <w:tblCellSpacing w:w="15" w:type="dxa"/>
              </w:trPr>
              <w:tc>
                <w:tcPr>
                  <w:tcW w:w="1864" w:type="dxa"/>
                  <w:tcBorders>
                    <w:top w:val="single" w:sz="8" w:space="0" w:color="auto"/>
                    <w:left w:val="single" w:sz="8" w:space="0" w:color="auto"/>
                    <w:bottom w:val="single" w:sz="8" w:space="0" w:color="auto"/>
                    <w:right w:val="single" w:sz="8" w:space="0" w:color="auto"/>
                  </w:tcBorders>
                  <w:vAlign w:val="center"/>
                </w:tcPr>
                <w:p w:rsidR="00AA3C63" w:rsidRPr="0087316D" w:rsidRDefault="00AA3C63" w:rsidP="00AB5926">
                  <w:pPr>
                    <w:framePr w:hSpace="180" w:wrap="around" w:vAnchor="page" w:hAnchor="margin" w:y="1651"/>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Педагогический совет</w:t>
                  </w:r>
                </w:p>
              </w:tc>
              <w:tc>
                <w:tcPr>
                  <w:tcW w:w="1549" w:type="dxa"/>
                  <w:tcBorders>
                    <w:top w:val="single" w:sz="8" w:space="0" w:color="auto"/>
                    <w:left w:val="single" w:sz="8" w:space="0" w:color="auto"/>
                    <w:bottom w:val="single" w:sz="8" w:space="0" w:color="auto"/>
                    <w:right w:val="single" w:sz="8" w:space="0" w:color="auto"/>
                  </w:tcBorders>
                  <w:vAlign w:val="center"/>
                </w:tcPr>
                <w:p w:rsidR="00AA3C63" w:rsidRDefault="00AA3C63" w:rsidP="00AB5926">
                  <w:pPr>
                    <w:framePr w:hSpace="180" w:wrap="around" w:vAnchor="page" w:hAnchor="margin" w:y="1651"/>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Вальтер </w:t>
                  </w:r>
                  <w:proofErr w:type="spellStart"/>
                  <w:r>
                    <w:rPr>
                      <w:rFonts w:ascii="Times New Roman" w:eastAsia="Times New Roman" w:hAnsi="Times New Roman" w:cs="Times New Roman"/>
                      <w:lang w:eastAsia="ru-RU"/>
                    </w:rPr>
                    <w:t>Анджелла</w:t>
                  </w:r>
                  <w:proofErr w:type="spellEnd"/>
                  <w:r>
                    <w:rPr>
                      <w:rFonts w:ascii="Times New Roman" w:eastAsia="Times New Roman" w:hAnsi="Times New Roman" w:cs="Times New Roman"/>
                      <w:lang w:eastAsia="ru-RU"/>
                    </w:rPr>
                    <w:t xml:space="preserve"> Артуровна</w:t>
                  </w:r>
                </w:p>
              </w:tc>
              <w:tc>
                <w:tcPr>
                  <w:tcW w:w="1992" w:type="dxa"/>
                  <w:tcBorders>
                    <w:top w:val="single" w:sz="8" w:space="0" w:color="auto"/>
                    <w:left w:val="single" w:sz="8" w:space="0" w:color="auto"/>
                    <w:bottom w:val="single" w:sz="8" w:space="0" w:color="auto"/>
                    <w:right w:val="single" w:sz="8" w:space="0" w:color="auto"/>
                  </w:tcBorders>
                  <w:vAlign w:val="center"/>
                </w:tcPr>
                <w:p w:rsidR="00AA3C63" w:rsidRPr="0087316D" w:rsidRDefault="00AA3C63" w:rsidP="00AB5926">
                  <w:pPr>
                    <w:framePr w:hSpace="180" w:wrap="around" w:vAnchor="page" w:hAnchor="margin" w:y="1651"/>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Председатель педагогического совета</w:t>
                  </w:r>
                </w:p>
              </w:tc>
              <w:tc>
                <w:tcPr>
                  <w:tcW w:w="2893" w:type="dxa"/>
                  <w:tcBorders>
                    <w:top w:val="single" w:sz="8" w:space="0" w:color="auto"/>
                    <w:left w:val="single" w:sz="8" w:space="0" w:color="auto"/>
                    <w:bottom w:val="single" w:sz="8" w:space="0" w:color="auto"/>
                    <w:right w:val="single" w:sz="8" w:space="0" w:color="auto"/>
                  </w:tcBorders>
                  <w:vAlign w:val="center"/>
                </w:tcPr>
                <w:p w:rsidR="00AA3C63" w:rsidRPr="0087316D" w:rsidRDefault="00AA3C63" w:rsidP="00AA3C63">
                  <w:pPr>
                    <w:spacing w:before="100" w:beforeAutospacing="1" w:after="100" w:afterAutospacing="1" w:line="240" w:lineRule="auto"/>
                    <w:outlineLvl w:val="2"/>
                    <w:rPr>
                      <w:rFonts w:ascii="Times New Roman" w:eastAsia="Times New Roman" w:hAnsi="Times New Roman" w:cs="Times New Roman"/>
                      <w:b/>
                      <w:bCs/>
                      <w:lang w:eastAsia="ru-RU"/>
                    </w:rPr>
                  </w:pPr>
                  <w:proofErr w:type="gramStart"/>
                  <w:r w:rsidRPr="0087316D">
                    <w:rPr>
                      <w:rFonts w:ascii="Times New Roman" w:eastAsia="Times New Roman" w:hAnsi="Times New Roman" w:cs="Times New Roman"/>
                      <w:bCs/>
                      <w:lang w:eastAsia="ru-RU"/>
                    </w:rPr>
                    <w:t>Адрес:</w:t>
                  </w:r>
                  <w:r w:rsidRPr="0087316D">
                    <w:rPr>
                      <w:rFonts w:ascii="Times New Roman" w:eastAsia="Times New Roman" w:hAnsi="Times New Roman" w:cs="Times New Roman"/>
                      <w:b/>
                      <w:bCs/>
                      <w:lang w:eastAsia="ru-RU"/>
                    </w:rPr>
                    <w:t xml:space="preserve"> </w:t>
                  </w:r>
                  <w:r w:rsidRPr="0087316D">
                    <w:rPr>
                      <w:rFonts w:ascii="Times New Roman" w:eastAsia="Times New Roman" w:hAnsi="Times New Roman" w:cs="Times New Roman"/>
                      <w:bCs/>
                      <w:lang w:eastAsia="ru-RU"/>
                    </w:rPr>
                    <w:t xml:space="preserve"> Тюмень</w:t>
                  </w:r>
                  <w:proofErr w:type="gramEnd"/>
                  <w:r w:rsidRPr="0087316D">
                    <w:rPr>
                      <w:rFonts w:ascii="Times New Roman" w:eastAsia="Times New Roman" w:hAnsi="Times New Roman" w:cs="Times New Roman"/>
                      <w:bCs/>
                      <w:lang w:eastAsia="ru-RU"/>
                    </w:rPr>
                    <w:t>, проезд Солнечный, 24 т. 8(3452) 687682 Адрес электронной почты:</w:t>
                  </w:r>
                  <w:r w:rsidRPr="0087316D">
                    <w:rPr>
                      <w:rFonts w:ascii="Times New Roman" w:hAnsi="Times New Roman" w:cs="Times New Roman"/>
                      <w:color w:val="82878C"/>
                    </w:rPr>
                    <w:t xml:space="preserve"> school94-tmn@yandex.ru</w:t>
                  </w:r>
                </w:p>
                <w:p w:rsidR="00AA3C63" w:rsidRPr="0087316D" w:rsidRDefault="00AA3C63"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Cs/>
                      <w:lang w:eastAsia="ru-RU"/>
                    </w:rPr>
                  </w:pPr>
                </w:p>
              </w:tc>
            </w:tr>
            <w:tr w:rsidR="00AA3C63" w:rsidRPr="0087316D" w:rsidTr="00366421">
              <w:trPr>
                <w:tblCellSpacing w:w="15" w:type="dxa"/>
              </w:trPr>
              <w:tc>
                <w:tcPr>
                  <w:tcW w:w="1864" w:type="dxa"/>
                  <w:tcBorders>
                    <w:top w:val="single" w:sz="8" w:space="0" w:color="auto"/>
                    <w:left w:val="single" w:sz="8" w:space="0" w:color="auto"/>
                    <w:bottom w:val="single" w:sz="8" w:space="0" w:color="auto"/>
                    <w:right w:val="single" w:sz="8" w:space="0" w:color="auto"/>
                  </w:tcBorders>
                  <w:vAlign w:val="center"/>
                </w:tcPr>
                <w:p w:rsidR="00AA3C63" w:rsidRDefault="00AA3C63" w:rsidP="00AB5926">
                  <w:pPr>
                    <w:framePr w:hSpace="180" w:wrap="around" w:vAnchor="page" w:hAnchor="margin" w:y="1651"/>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Общее собрание работников</w:t>
                  </w:r>
                </w:p>
              </w:tc>
              <w:tc>
                <w:tcPr>
                  <w:tcW w:w="1549" w:type="dxa"/>
                  <w:tcBorders>
                    <w:top w:val="single" w:sz="8" w:space="0" w:color="auto"/>
                    <w:left w:val="single" w:sz="8" w:space="0" w:color="auto"/>
                    <w:bottom w:val="single" w:sz="8" w:space="0" w:color="auto"/>
                    <w:right w:val="single" w:sz="8" w:space="0" w:color="auto"/>
                  </w:tcBorders>
                  <w:vAlign w:val="center"/>
                </w:tcPr>
                <w:p w:rsidR="00AA3C63" w:rsidRDefault="00AA3C63" w:rsidP="00AB5926">
                  <w:pPr>
                    <w:framePr w:hSpace="180" w:wrap="around" w:vAnchor="page" w:hAnchor="margin" w:y="1651"/>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Вальтер </w:t>
                  </w:r>
                  <w:proofErr w:type="spellStart"/>
                  <w:r>
                    <w:rPr>
                      <w:rFonts w:ascii="Times New Roman" w:eastAsia="Times New Roman" w:hAnsi="Times New Roman" w:cs="Times New Roman"/>
                      <w:lang w:eastAsia="ru-RU"/>
                    </w:rPr>
                    <w:t>Анджелла</w:t>
                  </w:r>
                  <w:proofErr w:type="spellEnd"/>
                  <w:r>
                    <w:rPr>
                      <w:rFonts w:ascii="Times New Roman" w:eastAsia="Times New Roman" w:hAnsi="Times New Roman" w:cs="Times New Roman"/>
                      <w:lang w:eastAsia="ru-RU"/>
                    </w:rPr>
                    <w:t xml:space="preserve"> Артуровна</w:t>
                  </w:r>
                </w:p>
              </w:tc>
              <w:tc>
                <w:tcPr>
                  <w:tcW w:w="1992" w:type="dxa"/>
                  <w:tcBorders>
                    <w:top w:val="single" w:sz="8" w:space="0" w:color="auto"/>
                    <w:left w:val="single" w:sz="8" w:space="0" w:color="auto"/>
                    <w:bottom w:val="single" w:sz="8" w:space="0" w:color="auto"/>
                    <w:right w:val="single" w:sz="8" w:space="0" w:color="auto"/>
                  </w:tcBorders>
                  <w:vAlign w:val="center"/>
                </w:tcPr>
                <w:p w:rsidR="00AA3C63" w:rsidRDefault="00AA3C63" w:rsidP="00AB5926">
                  <w:pPr>
                    <w:framePr w:hSpace="180" w:wrap="around" w:vAnchor="page" w:hAnchor="margin" w:y="1651"/>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Председатель общего собрания работников</w:t>
                  </w:r>
                </w:p>
              </w:tc>
              <w:tc>
                <w:tcPr>
                  <w:tcW w:w="2893" w:type="dxa"/>
                  <w:tcBorders>
                    <w:top w:val="single" w:sz="8" w:space="0" w:color="auto"/>
                    <w:left w:val="single" w:sz="8" w:space="0" w:color="auto"/>
                    <w:bottom w:val="single" w:sz="8" w:space="0" w:color="auto"/>
                    <w:right w:val="single" w:sz="8" w:space="0" w:color="auto"/>
                  </w:tcBorders>
                  <w:vAlign w:val="center"/>
                </w:tcPr>
                <w:p w:rsidR="00AA3C63" w:rsidRPr="0087316D" w:rsidRDefault="00AA3C63" w:rsidP="00AA3C63">
                  <w:pPr>
                    <w:spacing w:before="100" w:beforeAutospacing="1" w:after="100" w:afterAutospacing="1" w:line="240" w:lineRule="auto"/>
                    <w:outlineLvl w:val="2"/>
                    <w:rPr>
                      <w:rFonts w:ascii="Times New Roman" w:eastAsia="Times New Roman" w:hAnsi="Times New Roman" w:cs="Times New Roman"/>
                      <w:b/>
                      <w:bCs/>
                      <w:lang w:eastAsia="ru-RU"/>
                    </w:rPr>
                  </w:pPr>
                  <w:proofErr w:type="gramStart"/>
                  <w:r w:rsidRPr="0087316D">
                    <w:rPr>
                      <w:rFonts w:ascii="Times New Roman" w:eastAsia="Times New Roman" w:hAnsi="Times New Roman" w:cs="Times New Roman"/>
                      <w:bCs/>
                      <w:lang w:eastAsia="ru-RU"/>
                    </w:rPr>
                    <w:t>Адрес:</w:t>
                  </w:r>
                  <w:r w:rsidRPr="0087316D">
                    <w:rPr>
                      <w:rFonts w:ascii="Times New Roman" w:eastAsia="Times New Roman" w:hAnsi="Times New Roman" w:cs="Times New Roman"/>
                      <w:b/>
                      <w:bCs/>
                      <w:lang w:eastAsia="ru-RU"/>
                    </w:rPr>
                    <w:t xml:space="preserve"> </w:t>
                  </w:r>
                  <w:r w:rsidRPr="0087316D">
                    <w:rPr>
                      <w:rFonts w:ascii="Times New Roman" w:eastAsia="Times New Roman" w:hAnsi="Times New Roman" w:cs="Times New Roman"/>
                      <w:bCs/>
                      <w:lang w:eastAsia="ru-RU"/>
                    </w:rPr>
                    <w:t xml:space="preserve"> Тюмень</w:t>
                  </w:r>
                  <w:proofErr w:type="gramEnd"/>
                  <w:r w:rsidRPr="0087316D">
                    <w:rPr>
                      <w:rFonts w:ascii="Times New Roman" w:eastAsia="Times New Roman" w:hAnsi="Times New Roman" w:cs="Times New Roman"/>
                      <w:bCs/>
                      <w:lang w:eastAsia="ru-RU"/>
                    </w:rPr>
                    <w:t>, проезд Солнечный, 24 т. 8(3452) 687682 Адрес электронной почты:</w:t>
                  </w:r>
                  <w:r w:rsidRPr="0087316D">
                    <w:rPr>
                      <w:rFonts w:ascii="Times New Roman" w:hAnsi="Times New Roman" w:cs="Times New Roman"/>
                      <w:color w:val="82878C"/>
                    </w:rPr>
                    <w:t xml:space="preserve"> school94-tmn@yandex.ru</w:t>
                  </w:r>
                </w:p>
                <w:p w:rsidR="00AA3C63" w:rsidRPr="0087316D" w:rsidRDefault="00AA3C63" w:rsidP="00AA3C63">
                  <w:pPr>
                    <w:spacing w:before="100" w:beforeAutospacing="1" w:after="100" w:afterAutospacing="1" w:line="240" w:lineRule="auto"/>
                    <w:outlineLvl w:val="2"/>
                    <w:rPr>
                      <w:rFonts w:ascii="Times New Roman" w:eastAsia="Times New Roman" w:hAnsi="Times New Roman" w:cs="Times New Roman"/>
                      <w:bCs/>
                      <w:lang w:eastAsia="ru-RU"/>
                    </w:rPr>
                  </w:pPr>
                </w:p>
              </w:tc>
            </w:tr>
            <w:tr w:rsidR="00FF4537" w:rsidRPr="0087316D" w:rsidTr="00366421">
              <w:trPr>
                <w:trHeight w:val="345"/>
                <w:tblCellSpacing w:w="15" w:type="dxa"/>
              </w:trPr>
              <w:tc>
                <w:tcPr>
                  <w:tcW w:w="1864"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color w:val="333333"/>
                      <w:lang w:eastAsia="ru-RU"/>
                    </w:rPr>
                    <w:t>Психолого-педагогическая служба</w:t>
                  </w:r>
                </w:p>
              </w:tc>
              <w:tc>
                <w:tcPr>
                  <w:tcW w:w="1549" w:type="dxa"/>
                  <w:tcBorders>
                    <w:top w:val="single" w:sz="8" w:space="0" w:color="auto"/>
                    <w:left w:val="single" w:sz="8" w:space="0" w:color="auto"/>
                    <w:bottom w:val="single" w:sz="8" w:space="0" w:color="auto"/>
                    <w:right w:val="single" w:sz="8" w:space="0" w:color="auto"/>
                  </w:tcBorders>
                  <w:vAlign w:val="center"/>
                </w:tcPr>
                <w:p w:rsidR="00FF4537" w:rsidRPr="0087316D" w:rsidRDefault="00AB5926"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Соколова Татьяна Алексеевна</w:t>
                  </w:r>
                </w:p>
              </w:tc>
              <w:tc>
                <w:tcPr>
                  <w:tcW w:w="1992"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color w:val="333333"/>
                      <w:lang w:eastAsia="ru-RU"/>
                    </w:rPr>
                    <w:t>Педагог-психолог</w:t>
                  </w:r>
                </w:p>
              </w:tc>
              <w:tc>
                <w:tcPr>
                  <w:tcW w:w="2893"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roofErr w:type="gramStart"/>
                  <w:r w:rsidRPr="0087316D">
                    <w:rPr>
                      <w:rFonts w:ascii="Times New Roman" w:eastAsia="Times New Roman" w:hAnsi="Times New Roman" w:cs="Times New Roman"/>
                      <w:bCs/>
                      <w:lang w:eastAsia="ru-RU"/>
                    </w:rPr>
                    <w:t>Адрес:</w:t>
                  </w:r>
                  <w:r w:rsidRPr="0087316D">
                    <w:rPr>
                      <w:rFonts w:ascii="Times New Roman" w:eastAsia="Times New Roman" w:hAnsi="Times New Roman" w:cs="Times New Roman"/>
                      <w:b/>
                      <w:bCs/>
                      <w:lang w:eastAsia="ru-RU"/>
                    </w:rPr>
                    <w:t xml:space="preserve"> </w:t>
                  </w:r>
                  <w:r w:rsidRPr="0087316D">
                    <w:rPr>
                      <w:rFonts w:ascii="Times New Roman" w:eastAsia="Times New Roman" w:hAnsi="Times New Roman" w:cs="Times New Roman"/>
                      <w:bCs/>
                      <w:lang w:eastAsia="ru-RU"/>
                    </w:rPr>
                    <w:t xml:space="preserve"> Тюмень</w:t>
                  </w:r>
                  <w:proofErr w:type="gramEnd"/>
                  <w:r w:rsidRPr="0087316D">
                    <w:rPr>
                      <w:rFonts w:ascii="Times New Roman" w:eastAsia="Times New Roman" w:hAnsi="Times New Roman" w:cs="Times New Roman"/>
                      <w:bCs/>
                      <w:lang w:eastAsia="ru-RU"/>
                    </w:rPr>
                    <w:t>, проезд Солнечный, 24 т. 8(3452) 687682 Адрес электронной почты:</w:t>
                  </w:r>
                  <w:r w:rsidRPr="0087316D">
                    <w:rPr>
                      <w:rFonts w:ascii="Times New Roman" w:hAnsi="Times New Roman" w:cs="Times New Roman"/>
                      <w:color w:val="82878C"/>
                    </w:rPr>
                    <w:t xml:space="preserve"> school94-tmn@yandex.ru</w:t>
                  </w: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tc>
            </w:tr>
            <w:tr w:rsidR="00FF4537" w:rsidRPr="0087316D" w:rsidTr="00366421">
              <w:trPr>
                <w:trHeight w:val="345"/>
                <w:tblCellSpacing w:w="15" w:type="dxa"/>
              </w:trPr>
              <w:tc>
                <w:tcPr>
                  <w:tcW w:w="1864"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color w:val="333333"/>
                      <w:lang w:eastAsia="ru-RU"/>
                    </w:rPr>
                    <w:t>Социальная служба</w:t>
                  </w:r>
                </w:p>
              </w:tc>
              <w:tc>
                <w:tcPr>
                  <w:tcW w:w="1549"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proofErr w:type="spellStart"/>
                  <w:r w:rsidRPr="0087316D">
                    <w:rPr>
                      <w:rFonts w:ascii="Times New Roman" w:eastAsia="Times New Roman" w:hAnsi="Times New Roman" w:cs="Times New Roman"/>
                      <w:lang w:eastAsia="ru-RU"/>
                    </w:rPr>
                    <w:t>Цергибель</w:t>
                  </w:r>
                  <w:proofErr w:type="spellEnd"/>
                  <w:r w:rsidRPr="0087316D">
                    <w:rPr>
                      <w:rFonts w:ascii="Times New Roman" w:eastAsia="Times New Roman" w:hAnsi="Times New Roman" w:cs="Times New Roman"/>
                      <w:lang w:eastAsia="ru-RU"/>
                    </w:rPr>
                    <w:t xml:space="preserve"> Елена Евгеньевна</w:t>
                  </w:r>
                </w:p>
              </w:tc>
              <w:tc>
                <w:tcPr>
                  <w:tcW w:w="1992"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color w:val="333333"/>
                      <w:lang w:eastAsia="ru-RU"/>
                    </w:rPr>
                    <w:t>Социальный педагог</w:t>
                  </w:r>
                </w:p>
              </w:tc>
              <w:tc>
                <w:tcPr>
                  <w:tcW w:w="2893"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Cs/>
                      <w:lang w:eastAsia="ru-RU"/>
                    </w:rPr>
                  </w:pPr>
                  <w:r w:rsidRPr="0087316D">
                    <w:rPr>
                      <w:rFonts w:ascii="Times New Roman" w:eastAsia="Times New Roman" w:hAnsi="Times New Roman" w:cs="Times New Roman"/>
                      <w:bCs/>
                      <w:lang w:eastAsia="ru-RU"/>
                    </w:rPr>
                    <w:t>Адрес: г. Тюмень, проезд Солнечный, 24 т. 8(3452) 687682 Адрес электронной почты:</w:t>
                  </w:r>
                  <w:r w:rsidRPr="0087316D">
                    <w:rPr>
                      <w:rFonts w:ascii="Times New Roman" w:hAnsi="Times New Roman" w:cs="Times New Roman"/>
                      <w:color w:val="82878C"/>
                    </w:rPr>
                    <w:t xml:space="preserve"> school94-tmn@yandex.ru </w:t>
                  </w: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tc>
            </w:tr>
            <w:tr w:rsidR="00FF4537" w:rsidRPr="0087316D" w:rsidTr="00366421">
              <w:trPr>
                <w:trHeight w:val="345"/>
                <w:tblCellSpacing w:w="15" w:type="dxa"/>
              </w:trPr>
              <w:tc>
                <w:tcPr>
                  <w:tcW w:w="1864" w:type="dxa"/>
                  <w:vMerge w:val="restart"/>
                  <w:tcBorders>
                    <w:top w:val="single" w:sz="8" w:space="0" w:color="auto"/>
                    <w:left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color w:val="333333"/>
                      <w:lang w:eastAsia="ru-RU"/>
                    </w:rPr>
                    <w:t>Административно-хозяйственная часть</w:t>
                  </w:r>
                </w:p>
              </w:tc>
              <w:tc>
                <w:tcPr>
                  <w:tcW w:w="1549"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lang w:eastAsia="ru-RU"/>
                    </w:rPr>
                    <w:t>Попова Светлана Евгеньевна</w:t>
                  </w:r>
                </w:p>
              </w:tc>
              <w:tc>
                <w:tcPr>
                  <w:tcW w:w="1992"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color w:val="333333"/>
                      <w:lang w:eastAsia="ru-RU"/>
                    </w:rPr>
                    <w:t>Заведующий хозяйством</w:t>
                  </w:r>
                </w:p>
              </w:tc>
              <w:tc>
                <w:tcPr>
                  <w:tcW w:w="2893"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Cs/>
                      <w:lang w:eastAsia="ru-RU"/>
                    </w:rPr>
                  </w:pPr>
                  <w:r w:rsidRPr="0087316D">
                    <w:rPr>
                      <w:rFonts w:ascii="Times New Roman" w:eastAsia="Times New Roman" w:hAnsi="Times New Roman" w:cs="Times New Roman"/>
                      <w:bCs/>
                      <w:lang w:eastAsia="ru-RU"/>
                    </w:rPr>
                    <w:t>Адрес: г. Тюмень, проезд Солнечный, 24 т. 8(3452) 687682 Адрес электронной почты:</w:t>
                  </w:r>
                  <w:r w:rsidRPr="0087316D">
                    <w:rPr>
                      <w:rFonts w:ascii="Times New Roman" w:hAnsi="Times New Roman" w:cs="Times New Roman"/>
                      <w:color w:val="82878C"/>
                    </w:rPr>
                    <w:t xml:space="preserve"> school94-tmn@yandex.ru </w:t>
                  </w: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tc>
            </w:tr>
            <w:tr w:rsidR="00FF4537" w:rsidRPr="0087316D" w:rsidTr="00366421">
              <w:trPr>
                <w:trHeight w:val="345"/>
                <w:tblCellSpacing w:w="15" w:type="dxa"/>
              </w:trPr>
              <w:tc>
                <w:tcPr>
                  <w:tcW w:w="1864" w:type="dxa"/>
                  <w:vMerge/>
                  <w:tcBorders>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color w:val="333333"/>
                      <w:lang w:eastAsia="ru-RU"/>
                    </w:rPr>
                  </w:pPr>
                </w:p>
              </w:tc>
              <w:tc>
                <w:tcPr>
                  <w:tcW w:w="1549"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proofErr w:type="spellStart"/>
                  <w:r w:rsidRPr="0087316D">
                    <w:rPr>
                      <w:rFonts w:ascii="Times New Roman" w:eastAsia="Times New Roman" w:hAnsi="Times New Roman" w:cs="Times New Roman"/>
                      <w:lang w:eastAsia="ru-RU"/>
                    </w:rPr>
                    <w:t>Космылева</w:t>
                  </w:r>
                  <w:proofErr w:type="spellEnd"/>
                  <w:r w:rsidRPr="0087316D">
                    <w:rPr>
                      <w:rFonts w:ascii="Times New Roman" w:eastAsia="Times New Roman" w:hAnsi="Times New Roman" w:cs="Times New Roman"/>
                      <w:lang w:eastAsia="ru-RU"/>
                    </w:rPr>
                    <w:t xml:space="preserve"> Алина Викторовна</w:t>
                  </w:r>
                </w:p>
              </w:tc>
              <w:tc>
                <w:tcPr>
                  <w:tcW w:w="1992"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color w:val="333333"/>
                      <w:lang w:eastAsia="ru-RU"/>
                    </w:rPr>
                  </w:pPr>
                  <w:r w:rsidRPr="0087316D">
                    <w:rPr>
                      <w:rFonts w:ascii="Times New Roman" w:eastAsia="Times New Roman" w:hAnsi="Times New Roman" w:cs="Times New Roman"/>
                      <w:color w:val="333333"/>
                      <w:lang w:eastAsia="ru-RU"/>
                    </w:rPr>
                    <w:t>Главный бухгалтер</w:t>
                  </w:r>
                </w:p>
              </w:tc>
              <w:tc>
                <w:tcPr>
                  <w:tcW w:w="2893"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Cs/>
                      <w:lang w:eastAsia="ru-RU"/>
                    </w:rPr>
                  </w:pPr>
                  <w:r w:rsidRPr="0087316D">
                    <w:rPr>
                      <w:rFonts w:ascii="Times New Roman" w:eastAsia="Times New Roman" w:hAnsi="Times New Roman" w:cs="Times New Roman"/>
                      <w:bCs/>
                      <w:lang w:eastAsia="ru-RU"/>
                    </w:rPr>
                    <w:t>Адрес: г. Тюмень, проезд Солнечный, 24 т. 8(3452) 684385 Адрес электронной почты:</w:t>
                  </w:r>
                  <w:r w:rsidRPr="0087316D">
                    <w:rPr>
                      <w:rFonts w:ascii="Times New Roman" w:hAnsi="Times New Roman" w:cs="Times New Roman"/>
                      <w:color w:val="82878C"/>
                    </w:rPr>
                    <w:t xml:space="preserve"> school94-tmn@yandex.ru </w:t>
                  </w: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tc>
            </w:tr>
            <w:tr w:rsidR="00FF4537" w:rsidRPr="0087316D" w:rsidTr="00366421">
              <w:trPr>
                <w:trHeight w:val="345"/>
                <w:tblCellSpacing w:w="15" w:type="dxa"/>
              </w:trPr>
              <w:tc>
                <w:tcPr>
                  <w:tcW w:w="1864" w:type="dxa"/>
                  <w:tcBorders>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color w:val="333333"/>
                      <w:lang w:eastAsia="ru-RU"/>
                    </w:rPr>
                  </w:pPr>
                </w:p>
              </w:tc>
              <w:tc>
                <w:tcPr>
                  <w:tcW w:w="1549"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lang w:eastAsia="ru-RU"/>
                    </w:rPr>
                    <w:t>Созонов Владислав Александрович</w:t>
                  </w:r>
                </w:p>
              </w:tc>
              <w:tc>
                <w:tcPr>
                  <w:tcW w:w="1992"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color w:val="333333"/>
                      <w:lang w:eastAsia="ru-RU"/>
                    </w:rPr>
                  </w:pPr>
                  <w:r w:rsidRPr="0087316D">
                    <w:rPr>
                      <w:rFonts w:ascii="Times New Roman" w:eastAsia="Times New Roman" w:hAnsi="Times New Roman" w:cs="Times New Roman"/>
                      <w:color w:val="333333"/>
                      <w:lang w:eastAsia="ru-RU"/>
                    </w:rPr>
                    <w:t>Водитель школьного автобуса</w:t>
                  </w:r>
                </w:p>
              </w:tc>
              <w:tc>
                <w:tcPr>
                  <w:tcW w:w="2893"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Cs/>
                      <w:lang w:eastAsia="ru-RU"/>
                    </w:rPr>
                  </w:pPr>
                  <w:r w:rsidRPr="0087316D">
                    <w:rPr>
                      <w:rFonts w:ascii="Times New Roman" w:eastAsia="Times New Roman" w:hAnsi="Times New Roman" w:cs="Times New Roman"/>
                      <w:bCs/>
                      <w:lang w:eastAsia="ru-RU"/>
                    </w:rPr>
                    <w:t>Адрес: г. Тюмень, проезд Солнечный, 24 т. 8(3452) 687682 Адрес электронной почты:</w:t>
                  </w:r>
                  <w:r w:rsidRPr="0087316D">
                    <w:rPr>
                      <w:rFonts w:ascii="Times New Roman" w:hAnsi="Times New Roman" w:cs="Times New Roman"/>
                      <w:color w:val="82878C"/>
                    </w:rPr>
                    <w:t xml:space="preserve"> school94-tmn@yandex.ru </w:t>
                  </w: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tc>
            </w:tr>
            <w:tr w:rsidR="00FF4537" w:rsidRPr="0087316D" w:rsidTr="00366421">
              <w:trPr>
                <w:trHeight w:val="345"/>
                <w:tblCellSpacing w:w="15" w:type="dxa"/>
              </w:trPr>
              <w:tc>
                <w:tcPr>
                  <w:tcW w:w="1864"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color w:val="333333"/>
                      <w:lang w:eastAsia="ru-RU"/>
                    </w:rPr>
                  </w:pPr>
                  <w:r w:rsidRPr="0087316D">
                    <w:rPr>
                      <w:rFonts w:ascii="Times New Roman" w:eastAsia="Times New Roman" w:hAnsi="Times New Roman" w:cs="Times New Roman"/>
                      <w:color w:val="333333"/>
                      <w:lang w:eastAsia="ru-RU"/>
                    </w:rPr>
                    <w:t>Информационная безопасность</w:t>
                  </w:r>
                </w:p>
              </w:tc>
              <w:tc>
                <w:tcPr>
                  <w:tcW w:w="1549"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Шешуков</w:t>
                  </w:r>
                  <w:proofErr w:type="spellEnd"/>
                  <w:r>
                    <w:rPr>
                      <w:rFonts w:ascii="Times New Roman" w:eastAsia="Times New Roman" w:hAnsi="Times New Roman" w:cs="Times New Roman"/>
                      <w:lang w:eastAsia="ru-RU"/>
                    </w:rPr>
                    <w:t xml:space="preserve"> Евгений Владимирович</w:t>
                  </w:r>
                </w:p>
              </w:tc>
              <w:tc>
                <w:tcPr>
                  <w:tcW w:w="1992"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color w:val="333333"/>
                      <w:lang w:eastAsia="ru-RU"/>
                    </w:rPr>
                  </w:pPr>
                  <w:r w:rsidRPr="0087316D">
                    <w:rPr>
                      <w:rFonts w:ascii="Times New Roman" w:eastAsia="Times New Roman" w:hAnsi="Times New Roman" w:cs="Times New Roman"/>
                      <w:color w:val="333333"/>
                      <w:lang w:eastAsia="ru-RU"/>
                    </w:rPr>
                    <w:t>Системный администратор</w:t>
                  </w:r>
                </w:p>
              </w:tc>
              <w:tc>
                <w:tcPr>
                  <w:tcW w:w="2893"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Cs/>
                      <w:lang w:eastAsia="ru-RU"/>
                    </w:rPr>
                  </w:pPr>
                  <w:r w:rsidRPr="0087316D">
                    <w:rPr>
                      <w:rFonts w:ascii="Times New Roman" w:eastAsia="Times New Roman" w:hAnsi="Times New Roman" w:cs="Times New Roman"/>
                      <w:bCs/>
                      <w:lang w:eastAsia="ru-RU"/>
                    </w:rPr>
                    <w:t>Адрес: г. Тюмень, проезд Солнечный, 24 т. 8(3452) 687682 Адрес электронной почты:</w:t>
                  </w:r>
                  <w:r w:rsidRPr="0087316D">
                    <w:rPr>
                      <w:rFonts w:ascii="Times New Roman" w:hAnsi="Times New Roman" w:cs="Times New Roman"/>
                      <w:color w:val="82878C"/>
                    </w:rPr>
                    <w:t xml:space="preserve"> school94-tmn@yandex.ru </w:t>
                  </w: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tc>
            </w:tr>
            <w:tr w:rsidR="00FF4537" w:rsidRPr="0087316D" w:rsidTr="00366421">
              <w:trPr>
                <w:trHeight w:val="345"/>
                <w:tblCellSpacing w:w="15" w:type="dxa"/>
              </w:trPr>
              <w:tc>
                <w:tcPr>
                  <w:tcW w:w="1864"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color w:val="333333"/>
                      <w:lang w:eastAsia="ru-RU"/>
                    </w:rPr>
                    <w:t>Ответственный за питание обучающихся</w:t>
                  </w:r>
                </w:p>
              </w:tc>
              <w:tc>
                <w:tcPr>
                  <w:tcW w:w="1549"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lang w:eastAsia="ru-RU"/>
                    </w:rPr>
                    <w:t>Скаченко Наталья Сергеевна</w:t>
                  </w:r>
                </w:p>
              </w:tc>
              <w:tc>
                <w:tcPr>
                  <w:tcW w:w="1992"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AB5926"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color w:val="333333"/>
                      <w:lang w:eastAsia="ru-RU"/>
                    </w:rPr>
                    <w:t>Диспетчер ОО</w:t>
                  </w:r>
                  <w:r w:rsidR="00FF4537" w:rsidRPr="0087316D">
                    <w:rPr>
                      <w:rFonts w:ascii="Times New Roman" w:eastAsia="Times New Roman" w:hAnsi="Times New Roman" w:cs="Times New Roman"/>
                      <w:color w:val="333333"/>
                      <w:lang w:eastAsia="ru-RU"/>
                    </w:rPr>
                    <w:t xml:space="preserve"> </w:t>
                  </w:r>
                </w:p>
              </w:tc>
              <w:tc>
                <w:tcPr>
                  <w:tcW w:w="2893"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Cs/>
                      <w:lang w:eastAsia="ru-RU"/>
                    </w:rPr>
                  </w:pPr>
                  <w:r w:rsidRPr="0087316D">
                    <w:rPr>
                      <w:rFonts w:ascii="Times New Roman" w:eastAsia="Times New Roman" w:hAnsi="Times New Roman" w:cs="Times New Roman"/>
                      <w:bCs/>
                      <w:lang w:eastAsia="ru-RU"/>
                    </w:rPr>
                    <w:t>Адрес: г. Тюмень, проезд Солнечный, 24 т. 8(3452) 687682 Адрес электронной почты:</w:t>
                  </w:r>
                  <w:r w:rsidRPr="0087316D">
                    <w:rPr>
                      <w:rFonts w:ascii="Times New Roman" w:hAnsi="Times New Roman" w:cs="Times New Roman"/>
                      <w:color w:val="82878C"/>
                    </w:rPr>
                    <w:t xml:space="preserve"> school94-tmn@yandex.ru </w:t>
                  </w: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tc>
            </w:tr>
            <w:tr w:rsidR="00FF4537" w:rsidRPr="0087316D" w:rsidTr="00366421">
              <w:trPr>
                <w:trHeight w:val="345"/>
                <w:tblCellSpacing w:w="15" w:type="dxa"/>
              </w:trPr>
              <w:tc>
                <w:tcPr>
                  <w:tcW w:w="1864" w:type="dxa"/>
                  <w:vMerge w:val="restart"/>
                  <w:tcBorders>
                    <w:top w:val="single" w:sz="8" w:space="0" w:color="auto"/>
                    <w:left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color w:val="333333"/>
                      <w:lang w:eastAsia="ru-RU"/>
                    </w:rPr>
                  </w:pPr>
                  <w:r w:rsidRPr="0087316D">
                    <w:rPr>
                      <w:rFonts w:ascii="Times New Roman" w:eastAsia="Times New Roman" w:hAnsi="Times New Roman" w:cs="Times New Roman"/>
                      <w:color w:val="333333"/>
                      <w:lang w:eastAsia="ru-RU"/>
                    </w:rPr>
                    <w:t>Административно-кадровое делопроизводство</w:t>
                  </w:r>
                </w:p>
              </w:tc>
              <w:tc>
                <w:tcPr>
                  <w:tcW w:w="1549"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Ивлева </w:t>
                  </w:r>
                  <w:proofErr w:type="spellStart"/>
                  <w:r>
                    <w:rPr>
                      <w:rFonts w:ascii="Times New Roman" w:eastAsia="Times New Roman" w:hAnsi="Times New Roman" w:cs="Times New Roman"/>
                      <w:lang w:eastAsia="ru-RU"/>
                    </w:rPr>
                    <w:t>Альвина</w:t>
                  </w:r>
                  <w:proofErr w:type="spellEnd"/>
                  <w:r>
                    <w:rPr>
                      <w:rFonts w:ascii="Times New Roman" w:eastAsia="Times New Roman" w:hAnsi="Times New Roman" w:cs="Times New Roman"/>
                      <w:lang w:eastAsia="ru-RU"/>
                    </w:rPr>
                    <w:t xml:space="preserve"> Константиновна</w:t>
                  </w:r>
                </w:p>
              </w:tc>
              <w:tc>
                <w:tcPr>
                  <w:tcW w:w="1992"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color w:val="333333"/>
                      <w:lang w:eastAsia="ru-RU"/>
                    </w:rPr>
                  </w:pPr>
                  <w:r w:rsidRPr="0087316D">
                    <w:rPr>
                      <w:rFonts w:ascii="Times New Roman" w:eastAsia="Times New Roman" w:hAnsi="Times New Roman" w:cs="Times New Roman"/>
                      <w:color w:val="333333"/>
                      <w:lang w:eastAsia="ru-RU"/>
                    </w:rPr>
                    <w:t>Делопроизводитель, секретарь</w:t>
                  </w:r>
                </w:p>
              </w:tc>
              <w:tc>
                <w:tcPr>
                  <w:tcW w:w="2893"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Cs/>
                      <w:lang w:eastAsia="ru-RU"/>
                    </w:rPr>
                  </w:pPr>
                  <w:r w:rsidRPr="0087316D">
                    <w:rPr>
                      <w:rFonts w:ascii="Times New Roman" w:eastAsia="Times New Roman" w:hAnsi="Times New Roman" w:cs="Times New Roman"/>
                      <w:bCs/>
                      <w:lang w:eastAsia="ru-RU"/>
                    </w:rPr>
                    <w:t>Адрес: г. Тюмень, проезд Солнечный, 24 т. 8(3452) 687682 Адрес электронной почты:</w:t>
                  </w:r>
                  <w:r w:rsidRPr="0087316D">
                    <w:rPr>
                      <w:rFonts w:ascii="Times New Roman" w:hAnsi="Times New Roman" w:cs="Times New Roman"/>
                      <w:color w:val="82878C"/>
                    </w:rPr>
                    <w:t xml:space="preserve"> school94-tmn@yandex.ru </w:t>
                  </w: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tc>
            </w:tr>
            <w:tr w:rsidR="00FF4537" w:rsidRPr="0087316D" w:rsidTr="00366421">
              <w:trPr>
                <w:trHeight w:val="345"/>
                <w:tblCellSpacing w:w="15" w:type="dxa"/>
              </w:trPr>
              <w:tc>
                <w:tcPr>
                  <w:tcW w:w="1864" w:type="dxa"/>
                  <w:vMerge/>
                  <w:tcBorders>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color w:val="333333"/>
                      <w:lang w:eastAsia="ru-RU"/>
                    </w:rPr>
                  </w:pPr>
                </w:p>
              </w:tc>
              <w:tc>
                <w:tcPr>
                  <w:tcW w:w="1549"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Латышева  Наталья Ивановна</w:t>
                  </w:r>
                </w:p>
              </w:tc>
              <w:tc>
                <w:tcPr>
                  <w:tcW w:w="1992"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color w:val="333333"/>
                      <w:lang w:eastAsia="ru-RU"/>
                    </w:rPr>
                  </w:pPr>
                  <w:r w:rsidRPr="0087316D">
                    <w:rPr>
                      <w:rFonts w:ascii="Times New Roman" w:eastAsia="Times New Roman" w:hAnsi="Times New Roman" w:cs="Times New Roman"/>
                      <w:color w:val="333333"/>
                      <w:lang w:eastAsia="ru-RU"/>
                    </w:rPr>
                    <w:t>Специалист по кадровому делопроизводству</w:t>
                  </w:r>
                </w:p>
              </w:tc>
              <w:tc>
                <w:tcPr>
                  <w:tcW w:w="2893"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Cs/>
                      <w:lang w:eastAsia="ru-RU"/>
                    </w:rPr>
                  </w:pPr>
                  <w:r w:rsidRPr="0087316D">
                    <w:rPr>
                      <w:rFonts w:ascii="Times New Roman" w:eastAsia="Times New Roman" w:hAnsi="Times New Roman" w:cs="Times New Roman"/>
                      <w:bCs/>
                      <w:lang w:eastAsia="ru-RU"/>
                    </w:rPr>
                    <w:t xml:space="preserve">Адрес: г. Тюмень, проезд Солнечный, 24 т. 8(3452) 687682 Адрес электронной </w:t>
                  </w:r>
                  <w:r w:rsidRPr="0087316D">
                    <w:rPr>
                      <w:rFonts w:ascii="Times New Roman" w:eastAsia="Times New Roman" w:hAnsi="Times New Roman" w:cs="Times New Roman"/>
                      <w:bCs/>
                      <w:lang w:eastAsia="ru-RU"/>
                    </w:rPr>
                    <w:lastRenderedPageBreak/>
                    <w:t>почты:</w:t>
                  </w:r>
                  <w:r w:rsidRPr="0087316D">
                    <w:rPr>
                      <w:rFonts w:ascii="Times New Roman" w:hAnsi="Times New Roman" w:cs="Times New Roman"/>
                      <w:color w:val="82878C"/>
                    </w:rPr>
                    <w:t xml:space="preserve"> school94-tmn@yandex.ru </w:t>
                  </w: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tc>
            </w:tr>
            <w:tr w:rsidR="00FF4537" w:rsidRPr="0087316D" w:rsidTr="00366421">
              <w:trPr>
                <w:trHeight w:val="330"/>
                <w:tblCellSpacing w:w="15" w:type="dxa"/>
              </w:trPr>
              <w:tc>
                <w:tcPr>
                  <w:tcW w:w="1864"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color w:val="333333"/>
                      <w:lang w:eastAsia="ru-RU"/>
                    </w:rPr>
                    <w:lastRenderedPageBreak/>
                    <w:t>Библиотечно-информационный центр</w:t>
                  </w:r>
                </w:p>
              </w:tc>
              <w:tc>
                <w:tcPr>
                  <w:tcW w:w="1549" w:type="dxa"/>
                  <w:tcBorders>
                    <w:top w:val="single" w:sz="8" w:space="0" w:color="auto"/>
                    <w:left w:val="single" w:sz="8" w:space="0" w:color="auto"/>
                    <w:bottom w:val="single" w:sz="8" w:space="0" w:color="auto"/>
                    <w:right w:val="single" w:sz="8" w:space="0" w:color="auto"/>
                  </w:tcBorders>
                  <w:vAlign w:val="center"/>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proofErr w:type="spellStart"/>
                  <w:r w:rsidRPr="0087316D">
                    <w:rPr>
                      <w:rFonts w:ascii="Times New Roman" w:eastAsia="Times New Roman" w:hAnsi="Times New Roman" w:cs="Times New Roman"/>
                      <w:lang w:eastAsia="ru-RU"/>
                    </w:rPr>
                    <w:t>Копотилова</w:t>
                  </w:r>
                  <w:proofErr w:type="spellEnd"/>
                  <w:r w:rsidRPr="0087316D">
                    <w:rPr>
                      <w:rFonts w:ascii="Times New Roman" w:eastAsia="Times New Roman" w:hAnsi="Times New Roman" w:cs="Times New Roman"/>
                      <w:lang w:eastAsia="ru-RU"/>
                    </w:rPr>
                    <w:t xml:space="preserve"> Ольга Анатольевна</w:t>
                  </w:r>
                </w:p>
              </w:tc>
              <w:tc>
                <w:tcPr>
                  <w:tcW w:w="1992"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rPr>
                      <w:rFonts w:ascii="Times New Roman" w:eastAsia="Times New Roman" w:hAnsi="Times New Roman" w:cs="Times New Roman"/>
                      <w:lang w:eastAsia="ru-RU"/>
                    </w:rPr>
                  </w:pPr>
                  <w:r w:rsidRPr="0087316D">
                    <w:rPr>
                      <w:rFonts w:ascii="Times New Roman" w:eastAsia="Times New Roman" w:hAnsi="Times New Roman" w:cs="Times New Roman"/>
                      <w:color w:val="333333"/>
                      <w:lang w:eastAsia="ru-RU"/>
                    </w:rPr>
                    <w:t xml:space="preserve">Зав. </w:t>
                  </w:r>
                  <w:r>
                    <w:rPr>
                      <w:rFonts w:ascii="Times New Roman" w:eastAsia="Times New Roman" w:hAnsi="Times New Roman" w:cs="Times New Roman"/>
                      <w:color w:val="333333"/>
                      <w:lang w:eastAsia="ru-RU"/>
                    </w:rPr>
                    <w:t>б</w:t>
                  </w:r>
                  <w:r w:rsidRPr="0087316D">
                    <w:rPr>
                      <w:rFonts w:ascii="Times New Roman" w:eastAsia="Times New Roman" w:hAnsi="Times New Roman" w:cs="Times New Roman"/>
                      <w:color w:val="333333"/>
                      <w:lang w:eastAsia="ru-RU"/>
                    </w:rPr>
                    <w:t>иблиотекой</w:t>
                  </w:r>
                  <w:r>
                    <w:rPr>
                      <w:rFonts w:ascii="Times New Roman" w:eastAsia="Times New Roman" w:hAnsi="Times New Roman" w:cs="Times New Roman"/>
                      <w:color w:val="333333"/>
                      <w:lang w:eastAsia="ru-RU"/>
                    </w:rPr>
                    <w:t>, председатель профсоюзного комитета школы</w:t>
                  </w:r>
                </w:p>
              </w:tc>
              <w:tc>
                <w:tcPr>
                  <w:tcW w:w="2893" w:type="dxa"/>
                  <w:tcBorders>
                    <w:top w:val="single" w:sz="8" w:space="0" w:color="auto"/>
                    <w:left w:val="single" w:sz="8" w:space="0" w:color="auto"/>
                    <w:bottom w:val="single" w:sz="8" w:space="0" w:color="auto"/>
                    <w:right w:val="single" w:sz="8" w:space="0" w:color="auto"/>
                  </w:tcBorders>
                  <w:vAlign w:val="center"/>
                  <w:hideMark/>
                </w:tcPr>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Cs/>
                      <w:lang w:eastAsia="ru-RU"/>
                    </w:rPr>
                  </w:pPr>
                  <w:r w:rsidRPr="0087316D">
                    <w:rPr>
                      <w:rFonts w:ascii="Times New Roman" w:eastAsia="Times New Roman" w:hAnsi="Times New Roman" w:cs="Times New Roman"/>
                      <w:bCs/>
                      <w:lang w:eastAsia="ru-RU"/>
                    </w:rPr>
                    <w:t>Адрес: г. Тюмень, проезд Солнечный, 24 т. 8(3452) 687682 Адрес электронной почты:</w:t>
                  </w:r>
                  <w:r w:rsidRPr="0087316D">
                    <w:rPr>
                      <w:rFonts w:ascii="Times New Roman" w:hAnsi="Times New Roman" w:cs="Times New Roman"/>
                      <w:color w:val="82878C"/>
                    </w:rPr>
                    <w:t xml:space="preserve"> school94-tmn@yandex.ru </w:t>
                  </w: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p w:rsidR="00FF4537" w:rsidRPr="0087316D" w:rsidRDefault="00FF4537" w:rsidP="00AB5926">
                  <w:pPr>
                    <w:framePr w:hSpace="180" w:wrap="around" w:vAnchor="page" w:hAnchor="margin" w:y="1651"/>
                    <w:spacing w:before="100" w:beforeAutospacing="1" w:after="100" w:afterAutospacing="1" w:line="240" w:lineRule="auto"/>
                    <w:outlineLvl w:val="2"/>
                    <w:rPr>
                      <w:rFonts w:ascii="Times New Roman" w:eastAsia="Times New Roman" w:hAnsi="Times New Roman" w:cs="Times New Roman"/>
                      <w:b/>
                      <w:bCs/>
                      <w:lang w:eastAsia="ru-RU"/>
                    </w:rPr>
                  </w:pPr>
                </w:p>
              </w:tc>
            </w:tr>
          </w:tbl>
          <w:p w:rsidR="00FF4537" w:rsidRPr="0087316D" w:rsidRDefault="00FF4537" w:rsidP="00366421">
            <w:pPr>
              <w:spacing w:before="100" w:beforeAutospacing="1" w:after="100" w:afterAutospacing="1" w:line="240" w:lineRule="auto"/>
              <w:jc w:val="both"/>
              <w:rPr>
                <w:rFonts w:ascii="Times New Roman" w:eastAsia="Times New Roman" w:hAnsi="Times New Roman" w:cs="Times New Roman"/>
                <w:lang w:eastAsia="ru-RU"/>
              </w:rPr>
            </w:pPr>
            <w:r w:rsidRPr="0087316D">
              <w:rPr>
                <w:rFonts w:ascii="Times New Roman" w:eastAsia="Times New Roman" w:hAnsi="Times New Roman" w:cs="Times New Roman"/>
                <w:lang w:eastAsia="ru-RU"/>
              </w:rPr>
              <w:t> </w:t>
            </w:r>
          </w:p>
        </w:tc>
        <w:bookmarkStart w:id="0" w:name="_GoBack"/>
        <w:bookmarkEnd w:id="0"/>
      </w:tr>
    </w:tbl>
    <w:p w:rsidR="00AA3C63" w:rsidRPr="001A7FBA" w:rsidRDefault="00AA3C63" w:rsidP="00AA3C63">
      <w:pPr>
        <w:pStyle w:val="a3"/>
        <w:spacing w:before="0" w:beforeAutospacing="0" w:after="0" w:afterAutospacing="0"/>
        <w:jc w:val="right"/>
        <w:rPr>
          <w:b/>
          <w:sz w:val="22"/>
          <w:szCs w:val="22"/>
        </w:rPr>
      </w:pPr>
      <w:r w:rsidRPr="001A7FBA">
        <w:rPr>
          <w:b/>
          <w:sz w:val="22"/>
          <w:szCs w:val="22"/>
        </w:rPr>
        <w:lastRenderedPageBreak/>
        <w:t>Извлечение из Устава школы</w:t>
      </w:r>
    </w:p>
    <w:p w:rsidR="00AA3C63" w:rsidRDefault="00AA3C63" w:rsidP="00AA3C63">
      <w:pPr>
        <w:pStyle w:val="a3"/>
        <w:spacing w:before="0" w:beforeAutospacing="0" w:after="0" w:afterAutospacing="0"/>
        <w:jc w:val="center"/>
        <w:rPr>
          <w:sz w:val="22"/>
          <w:szCs w:val="22"/>
        </w:rPr>
      </w:pPr>
    </w:p>
    <w:p w:rsidR="00AA3C63" w:rsidRDefault="00AA3C63" w:rsidP="00AA3C63">
      <w:pPr>
        <w:pStyle w:val="a3"/>
        <w:spacing w:before="0" w:beforeAutospacing="0" w:after="0" w:afterAutospacing="0"/>
        <w:jc w:val="center"/>
        <w:rPr>
          <w:sz w:val="22"/>
          <w:szCs w:val="22"/>
        </w:rPr>
      </w:pPr>
      <w:r w:rsidRPr="004F68F9">
        <w:rPr>
          <w:sz w:val="22"/>
          <w:szCs w:val="22"/>
        </w:rPr>
        <w:t xml:space="preserve">5. </w:t>
      </w:r>
      <w:r w:rsidRPr="004F68F9">
        <w:rPr>
          <w:bCs/>
          <w:sz w:val="22"/>
          <w:szCs w:val="22"/>
        </w:rPr>
        <w:t>СТРУКТУРА, КОМПЕТЕНЦИЯ ОРГАНОВ УПРАВЛЕНИЯ</w:t>
      </w:r>
      <w:r w:rsidRPr="004F68F9">
        <w:rPr>
          <w:sz w:val="22"/>
          <w:szCs w:val="22"/>
        </w:rPr>
        <w:t xml:space="preserve"> УЧРЕЖДЕНИЕМ, ПОРЯДОК ИХ </w:t>
      </w:r>
    </w:p>
    <w:p w:rsidR="00AA3C63" w:rsidRPr="004F68F9" w:rsidRDefault="00AA3C63" w:rsidP="00AA3C63">
      <w:pPr>
        <w:pStyle w:val="a3"/>
        <w:spacing w:before="0" w:beforeAutospacing="0" w:after="0" w:afterAutospacing="0"/>
        <w:jc w:val="center"/>
        <w:rPr>
          <w:sz w:val="22"/>
          <w:szCs w:val="22"/>
        </w:rPr>
      </w:pPr>
      <w:r w:rsidRPr="004F68F9">
        <w:rPr>
          <w:sz w:val="22"/>
          <w:szCs w:val="22"/>
        </w:rPr>
        <w:t>ФОРМИРОВАНИЯ И СРОКИ ПОЛНОМОЧИЙ</w:t>
      </w:r>
    </w:p>
    <w:p w:rsidR="00AA3C63" w:rsidRPr="004F68F9" w:rsidRDefault="00AA3C63" w:rsidP="00AA3C63">
      <w:pPr>
        <w:pStyle w:val="a3"/>
        <w:spacing w:before="0" w:beforeAutospacing="0" w:after="0" w:afterAutospacing="0"/>
        <w:ind w:firstLine="567"/>
        <w:jc w:val="both"/>
        <w:rPr>
          <w:b/>
          <w:sz w:val="22"/>
          <w:szCs w:val="22"/>
        </w:rPr>
      </w:pPr>
    </w:p>
    <w:p w:rsidR="00AA3C63" w:rsidRPr="004F68F9" w:rsidRDefault="00AA3C63" w:rsidP="00AA3C63">
      <w:pPr>
        <w:pStyle w:val="a3"/>
        <w:spacing w:before="0" w:beforeAutospacing="0" w:after="0" w:afterAutospacing="0"/>
        <w:ind w:firstLine="567"/>
        <w:jc w:val="both"/>
        <w:rPr>
          <w:sz w:val="22"/>
          <w:szCs w:val="22"/>
        </w:rPr>
      </w:pPr>
      <w:r w:rsidRPr="004F68F9">
        <w:rPr>
          <w:iCs/>
          <w:sz w:val="22"/>
          <w:szCs w:val="22"/>
        </w:rPr>
        <w:t>5.1</w:t>
      </w:r>
      <w:r w:rsidRPr="004F68F9">
        <w:rPr>
          <w:i/>
          <w:iCs/>
          <w:sz w:val="22"/>
          <w:szCs w:val="22"/>
        </w:rPr>
        <w:t xml:space="preserve">. </w:t>
      </w:r>
      <w:r w:rsidRPr="004F68F9">
        <w:rPr>
          <w:bCs/>
          <w:sz w:val="22"/>
          <w:szCs w:val="22"/>
        </w:rPr>
        <w:t xml:space="preserve">Управление Учреждением осуществляется в соответствии с законодательством Российской Федерации с учетом особенностей, установленных </w:t>
      </w:r>
      <w:r w:rsidRPr="004F68F9">
        <w:rPr>
          <w:sz w:val="22"/>
          <w:szCs w:val="22"/>
        </w:rPr>
        <w:t>законодательством об образовании</w:t>
      </w:r>
      <w:r w:rsidRPr="004F68F9">
        <w:rPr>
          <w:bCs/>
          <w:sz w:val="22"/>
          <w:szCs w:val="22"/>
        </w:rPr>
        <w:t xml:space="preserve">, </w:t>
      </w:r>
      <w:r w:rsidRPr="004F68F9">
        <w:rPr>
          <w:sz w:val="22"/>
          <w:szCs w:val="22"/>
        </w:rPr>
        <w:t>на основе сочетания принципов единоначалия и коллегиальности.</w:t>
      </w:r>
    </w:p>
    <w:p w:rsidR="00AA3C63" w:rsidRPr="004F68F9" w:rsidRDefault="00AA3C63" w:rsidP="00AA3C63">
      <w:pPr>
        <w:pStyle w:val="a3"/>
        <w:spacing w:before="0" w:beforeAutospacing="0" w:after="0" w:afterAutospacing="0"/>
        <w:ind w:firstLine="567"/>
        <w:jc w:val="both"/>
        <w:rPr>
          <w:sz w:val="22"/>
          <w:szCs w:val="22"/>
        </w:rPr>
      </w:pPr>
    </w:p>
    <w:p w:rsidR="00AA3C63" w:rsidRPr="004F68F9" w:rsidRDefault="00AA3C63" w:rsidP="00AA3C63">
      <w:pPr>
        <w:pStyle w:val="a3"/>
        <w:spacing w:before="0" w:beforeAutospacing="0" w:after="0" w:afterAutospacing="0"/>
        <w:ind w:firstLine="567"/>
        <w:jc w:val="both"/>
        <w:rPr>
          <w:sz w:val="22"/>
          <w:szCs w:val="22"/>
        </w:rPr>
      </w:pPr>
      <w:r w:rsidRPr="004F68F9">
        <w:rPr>
          <w:iCs/>
          <w:sz w:val="22"/>
          <w:szCs w:val="22"/>
        </w:rPr>
        <w:t xml:space="preserve">5.2. </w:t>
      </w:r>
      <w:r w:rsidRPr="004F68F9">
        <w:rPr>
          <w:sz w:val="22"/>
          <w:szCs w:val="22"/>
        </w:rPr>
        <w:t xml:space="preserve">Органами Учреждения являются: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руководитель Учреждения - директор;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наблюдательный совет;</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управляющий совет;</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педагогический совет;</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общее собрание работников.</w:t>
      </w:r>
    </w:p>
    <w:p w:rsidR="00AA3C63" w:rsidRPr="004F68F9" w:rsidRDefault="00AA3C63" w:rsidP="00AA3C63">
      <w:pPr>
        <w:pStyle w:val="a3"/>
        <w:spacing w:before="0" w:beforeAutospacing="0" w:after="0" w:afterAutospacing="0"/>
        <w:ind w:firstLine="567"/>
        <w:jc w:val="both"/>
        <w:rPr>
          <w:iCs/>
          <w:sz w:val="22"/>
          <w:szCs w:val="22"/>
        </w:rPr>
      </w:pP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w:t>
      </w:r>
      <w:r w:rsidRPr="004F68F9">
        <w:rPr>
          <w:iCs/>
          <w:sz w:val="22"/>
          <w:szCs w:val="22"/>
        </w:rPr>
        <w:t>.3</w:t>
      </w:r>
      <w:r w:rsidRPr="004F68F9">
        <w:rPr>
          <w:i/>
          <w:iCs/>
          <w:sz w:val="22"/>
          <w:szCs w:val="22"/>
        </w:rPr>
        <w:t xml:space="preserve">. </w:t>
      </w:r>
      <w:r w:rsidRPr="004F68F9">
        <w:rPr>
          <w:sz w:val="22"/>
          <w:szCs w:val="22"/>
        </w:rPr>
        <w:t>Структура, компетенция, порядок формирования, срок полномочий органов управления Учреждением, порядок принятия ими решений и выступления от имени Учреждения определяются настоящим уставом в соответствии с законодательством Российской Федерации.</w:t>
      </w:r>
    </w:p>
    <w:p w:rsidR="00AA3C63" w:rsidRPr="004F68F9" w:rsidRDefault="00AA3C63" w:rsidP="00AA3C63">
      <w:pPr>
        <w:pStyle w:val="a3"/>
        <w:spacing w:before="0" w:beforeAutospacing="0" w:after="0" w:afterAutospacing="0"/>
        <w:ind w:firstLine="567"/>
        <w:jc w:val="both"/>
        <w:rPr>
          <w:sz w:val="22"/>
          <w:szCs w:val="22"/>
        </w:rPr>
      </w:pP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5.4. Единоличным исполнительным органом Учреждения является руководитель Учреждения - директор, который осуществляет текущее руководство деятельностью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Директор Учреждения назначается на должность и освобождается от нее в соответствии с законодательством Российской Федерации, в порядке, установленном муниципальными правовыми актами города Тюмени, настоящим уставом.</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 Назначение на должность и освобождение от должности директора Учреждения осуществляется Администрацией города Тюмени путем издания распоряжения Администрации города Тюмени.</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 С директором Учреждения заключается срочный трудовой договор в соответствии с Трудовым кодексом Российской Федерации на срок до пяти лет.</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Трудовой договор с директором Учреждения заключает заместитель Главы Администрации города Тюмени, директор административного департамента.</w:t>
      </w:r>
    </w:p>
    <w:p w:rsidR="00AA3C63" w:rsidRPr="004F68F9" w:rsidRDefault="00AA3C63" w:rsidP="00AA3C63">
      <w:pPr>
        <w:pStyle w:val="a3"/>
        <w:spacing w:before="0" w:beforeAutospacing="0" w:after="0" w:afterAutospacing="0"/>
        <w:ind w:firstLine="567"/>
        <w:jc w:val="both"/>
        <w:rPr>
          <w:sz w:val="22"/>
          <w:szCs w:val="22"/>
        </w:rPr>
      </w:pPr>
    </w:p>
    <w:p w:rsidR="00AA3C63" w:rsidRPr="004F68F9" w:rsidRDefault="00AA3C63" w:rsidP="00AA3C63">
      <w:pPr>
        <w:pStyle w:val="a3"/>
        <w:spacing w:before="0" w:beforeAutospacing="0" w:after="0" w:afterAutospacing="0"/>
        <w:ind w:firstLine="567"/>
        <w:jc w:val="both"/>
        <w:rPr>
          <w:sz w:val="22"/>
          <w:szCs w:val="22"/>
        </w:rPr>
      </w:pPr>
      <w:r w:rsidRPr="004F68F9">
        <w:rPr>
          <w:iCs/>
          <w:sz w:val="22"/>
          <w:szCs w:val="22"/>
        </w:rPr>
        <w:t xml:space="preserve">5.5. </w:t>
      </w:r>
      <w:r w:rsidRPr="004F68F9">
        <w:rPr>
          <w:sz w:val="22"/>
          <w:szCs w:val="22"/>
        </w:rPr>
        <w:t>Директор Учреждения несет ответственность за руководство образовательной, воспитательной работой и организационно-хозяйственной деятельностью Учреждения.</w:t>
      </w:r>
    </w:p>
    <w:p w:rsidR="00AA3C63" w:rsidRPr="004F68F9" w:rsidRDefault="00AA3C63" w:rsidP="00AA3C63">
      <w:pPr>
        <w:pStyle w:val="a3"/>
        <w:spacing w:before="0" w:beforeAutospacing="0" w:after="0" w:afterAutospacing="0"/>
        <w:ind w:firstLine="567"/>
        <w:jc w:val="both"/>
        <w:rPr>
          <w:sz w:val="22"/>
          <w:szCs w:val="22"/>
        </w:rPr>
      </w:pP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w:t>
      </w:r>
      <w:r w:rsidRPr="004F68F9">
        <w:rPr>
          <w:iCs/>
          <w:sz w:val="22"/>
          <w:szCs w:val="22"/>
        </w:rPr>
        <w:t xml:space="preserve">.6. </w:t>
      </w:r>
      <w:r w:rsidRPr="004F68F9">
        <w:rPr>
          <w:sz w:val="22"/>
          <w:szCs w:val="22"/>
        </w:rPr>
        <w:t xml:space="preserve">Разграничение полномочий между директором Учреждения и иными органами управления Учреждением определяется настоящим уставом. </w:t>
      </w:r>
    </w:p>
    <w:p w:rsidR="00AA3C63" w:rsidRPr="004F68F9" w:rsidRDefault="00AA3C63" w:rsidP="00AA3C63">
      <w:pPr>
        <w:pStyle w:val="a3"/>
        <w:spacing w:before="0" w:beforeAutospacing="0" w:after="0" w:afterAutospacing="0"/>
        <w:ind w:firstLine="567"/>
        <w:jc w:val="both"/>
        <w:rPr>
          <w:sz w:val="22"/>
          <w:szCs w:val="22"/>
        </w:rPr>
      </w:pP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5.7.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федеральными законами, муниципальными правовыми актами города Тюмени, настоящим уставом к компетенции Учредителя и иных органов управления Учреждением.</w:t>
      </w:r>
    </w:p>
    <w:p w:rsidR="00AA3C63" w:rsidRPr="004F68F9" w:rsidRDefault="00AA3C63" w:rsidP="00AA3C63">
      <w:pPr>
        <w:pStyle w:val="a3"/>
        <w:spacing w:before="0" w:beforeAutospacing="0" w:after="0" w:afterAutospacing="0"/>
        <w:ind w:firstLine="567"/>
        <w:jc w:val="both"/>
        <w:rPr>
          <w:iCs/>
          <w:sz w:val="22"/>
          <w:szCs w:val="22"/>
        </w:rPr>
      </w:pPr>
    </w:p>
    <w:p w:rsidR="00AA3C63" w:rsidRPr="004F68F9" w:rsidRDefault="00AA3C63" w:rsidP="00AA3C63">
      <w:pPr>
        <w:pStyle w:val="a3"/>
        <w:spacing w:before="0" w:beforeAutospacing="0" w:after="0" w:afterAutospacing="0"/>
        <w:ind w:firstLine="567"/>
        <w:jc w:val="both"/>
        <w:rPr>
          <w:b/>
          <w:bCs/>
          <w:sz w:val="22"/>
          <w:szCs w:val="22"/>
        </w:rPr>
      </w:pPr>
      <w:r w:rsidRPr="004F68F9">
        <w:rPr>
          <w:iCs/>
          <w:sz w:val="22"/>
          <w:szCs w:val="22"/>
        </w:rPr>
        <w:t xml:space="preserve">5.8. </w:t>
      </w:r>
      <w:r w:rsidRPr="004F68F9">
        <w:rPr>
          <w:b/>
          <w:iCs/>
          <w:sz w:val="22"/>
          <w:szCs w:val="22"/>
        </w:rPr>
        <w:t>Директор</w:t>
      </w:r>
      <w:r w:rsidRPr="004F68F9">
        <w:rPr>
          <w:b/>
          <w:bCs/>
          <w:sz w:val="22"/>
          <w:szCs w:val="22"/>
        </w:rPr>
        <w:t xml:space="preserve"> Учреждения: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5.8.1. Без доверенности действует от имени Учреждения, в том числе представляет его интересы и совершает сделки от его имени.</w:t>
      </w:r>
    </w:p>
    <w:p w:rsidR="00AA3C63" w:rsidRPr="004F68F9" w:rsidRDefault="00AA3C63" w:rsidP="00AA3C63">
      <w:pPr>
        <w:pStyle w:val="a3"/>
        <w:spacing w:before="0" w:beforeAutospacing="0" w:after="0" w:afterAutospacing="0"/>
        <w:ind w:firstLine="567"/>
        <w:jc w:val="both"/>
        <w:rPr>
          <w:sz w:val="22"/>
          <w:szCs w:val="22"/>
        </w:rPr>
      </w:pPr>
      <w:r w:rsidRPr="004F68F9">
        <w:rPr>
          <w:iCs/>
          <w:sz w:val="22"/>
          <w:szCs w:val="22"/>
        </w:rPr>
        <w:t xml:space="preserve">5.8.2. </w:t>
      </w:r>
      <w:r w:rsidRPr="004F68F9">
        <w:rPr>
          <w:sz w:val="22"/>
          <w:szCs w:val="22"/>
        </w:rPr>
        <w:t>Утверждает структуру и штатное расписание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5.8.3. Утверждает план финансово-хозяйственной деятельности Учреждения, регламентирующие деятельность Учреждения внутренние документы, локальные нормативные акты.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5.8.4. В пределах своей компетенции издает приказы и дает указания, обязательные для исполнения всеми работниками Учреждения.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5.8.5. Распоряжается в установленном порядке имуществом Учреждения: </w:t>
      </w:r>
    </w:p>
    <w:p w:rsidR="00AA3C63" w:rsidRPr="004F68F9" w:rsidRDefault="00AA3C63" w:rsidP="00AA3C63">
      <w:pPr>
        <w:pStyle w:val="a3"/>
        <w:spacing w:before="0" w:beforeAutospacing="0" w:after="0" w:afterAutospacing="0"/>
        <w:ind w:firstLine="567"/>
        <w:jc w:val="both"/>
        <w:rPr>
          <w:sz w:val="22"/>
          <w:szCs w:val="22"/>
        </w:rPr>
      </w:pPr>
      <w:r w:rsidRPr="004F68F9">
        <w:rPr>
          <w:iCs/>
          <w:sz w:val="22"/>
          <w:szCs w:val="22"/>
        </w:rPr>
        <w:t>5.8.</w:t>
      </w:r>
      <w:proofErr w:type="gramStart"/>
      <w:r w:rsidRPr="004F68F9">
        <w:rPr>
          <w:iCs/>
          <w:sz w:val="22"/>
          <w:szCs w:val="22"/>
        </w:rPr>
        <w:t>6.</w:t>
      </w:r>
      <w:r w:rsidRPr="004F68F9">
        <w:rPr>
          <w:sz w:val="22"/>
          <w:szCs w:val="22"/>
        </w:rPr>
        <w:t>Заключает</w:t>
      </w:r>
      <w:proofErr w:type="gramEnd"/>
      <w:r w:rsidRPr="004F68F9">
        <w:rPr>
          <w:sz w:val="22"/>
          <w:szCs w:val="22"/>
        </w:rPr>
        <w:t xml:space="preserve"> договоры, в том числе трудовые договоры с работниками Учреждения.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5.8.7. Выдает доверенности, открывает лицевые счета, расчетные счета.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5.8.8. Пользуется правом распоряжения средствами Учреждения в установленном законом порядке.</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5.8.9. Применяет к работникам Учреждения меры поощрения и дисциплинарного взыскания в соответствии с действующим законодательством Российской Федерации.</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5.8.10. Осуществляет иные права и обязанности, предусмотренные законодательством Российской Федерации, Тюменской области, муниципальными правовыми актами города Тюмени, настоящим уставом, трудовым договором.</w:t>
      </w:r>
    </w:p>
    <w:p w:rsidR="00AA3C63" w:rsidRPr="004F68F9" w:rsidRDefault="00AA3C63" w:rsidP="00AA3C63">
      <w:pPr>
        <w:pStyle w:val="a3"/>
        <w:spacing w:before="0" w:beforeAutospacing="0" w:after="0" w:afterAutospacing="0"/>
        <w:ind w:firstLine="567"/>
        <w:jc w:val="both"/>
        <w:rPr>
          <w:sz w:val="22"/>
          <w:szCs w:val="22"/>
        </w:rPr>
      </w:pPr>
    </w:p>
    <w:p w:rsidR="00AA3C63" w:rsidRPr="004F68F9" w:rsidRDefault="00AA3C63" w:rsidP="00AA3C63">
      <w:pPr>
        <w:pStyle w:val="a3"/>
        <w:spacing w:before="0" w:beforeAutospacing="0" w:after="0" w:afterAutospacing="0"/>
        <w:ind w:firstLine="567"/>
        <w:jc w:val="both"/>
        <w:rPr>
          <w:bCs/>
          <w:sz w:val="22"/>
          <w:szCs w:val="22"/>
        </w:rPr>
      </w:pPr>
      <w:r w:rsidRPr="004F68F9">
        <w:rPr>
          <w:bCs/>
          <w:sz w:val="22"/>
          <w:szCs w:val="22"/>
        </w:rPr>
        <w:t xml:space="preserve">5.9. </w:t>
      </w:r>
      <w:r w:rsidRPr="004F68F9">
        <w:rPr>
          <w:b/>
          <w:bCs/>
          <w:sz w:val="22"/>
          <w:szCs w:val="22"/>
        </w:rPr>
        <w:t>К компетенции Учредителя в области управления Учреждением относятся:</w:t>
      </w:r>
    </w:p>
    <w:p w:rsidR="00AA3C63" w:rsidRPr="004F68F9" w:rsidRDefault="00AA3C63" w:rsidP="00AA3C63">
      <w:pPr>
        <w:pStyle w:val="a3"/>
        <w:spacing w:before="0" w:beforeAutospacing="0" w:after="0" w:afterAutospacing="0"/>
        <w:ind w:firstLine="567"/>
        <w:jc w:val="both"/>
        <w:rPr>
          <w:sz w:val="22"/>
          <w:szCs w:val="22"/>
        </w:rPr>
      </w:pPr>
      <w:r w:rsidRPr="004F68F9">
        <w:rPr>
          <w:iCs/>
          <w:sz w:val="22"/>
          <w:szCs w:val="22"/>
        </w:rPr>
        <w:t>5.9.</w:t>
      </w:r>
      <w:proofErr w:type="gramStart"/>
      <w:r w:rsidRPr="004F68F9">
        <w:rPr>
          <w:iCs/>
          <w:sz w:val="22"/>
          <w:szCs w:val="22"/>
        </w:rPr>
        <w:t>1.</w:t>
      </w:r>
      <w:r w:rsidRPr="004F68F9">
        <w:rPr>
          <w:sz w:val="22"/>
          <w:szCs w:val="22"/>
        </w:rPr>
        <w:t>Утверждение</w:t>
      </w:r>
      <w:proofErr w:type="gramEnd"/>
      <w:r w:rsidRPr="004F68F9">
        <w:rPr>
          <w:sz w:val="22"/>
          <w:szCs w:val="22"/>
        </w:rPr>
        <w:t xml:space="preserve"> устава Учреждения, а также изменений к нему.</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5.9.2. Рассмотрение и одобрение предложений директора Учреждения о создании и ликвидации филиалов Учреждения, об открытии и о закрытии его представительств.</w:t>
      </w:r>
    </w:p>
    <w:p w:rsidR="00AA3C63" w:rsidRPr="004F68F9" w:rsidRDefault="00AA3C63" w:rsidP="00AA3C63">
      <w:pPr>
        <w:pStyle w:val="a3"/>
        <w:spacing w:before="0" w:beforeAutospacing="0" w:after="0" w:afterAutospacing="0"/>
        <w:ind w:firstLine="567"/>
        <w:jc w:val="both"/>
        <w:rPr>
          <w:sz w:val="22"/>
          <w:szCs w:val="22"/>
        </w:rPr>
      </w:pPr>
      <w:r w:rsidRPr="004F68F9">
        <w:rPr>
          <w:iCs/>
          <w:sz w:val="22"/>
          <w:szCs w:val="22"/>
        </w:rPr>
        <w:t xml:space="preserve">5.9.3. </w:t>
      </w:r>
      <w:r w:rsidRPr="004F68F9">
        <w:rPr>
          <w:sz w:val="22"/>
          <w:szCs w:val="22"/>
        </w:rPr>
        <w:t>Утверждение передаточного акта или разделительного баланса, промежуточного и окончательного ликвидационного баланса.</w:t>
      </w:r>
    </w:p>
    <w:p w:rsidR="00AA3C63" w:rsidRPr="004F68F9" w:rsidRDefault="00AA3C63" w:rsidP="00AA3C63">
      <w:pPr>
        <w:pStyle w:val="a3"/>
        <w:spacing w:before="0" w:beforeAutospacing="0" w:after="0" w:afterAutospacing="0"/>
        <w:ind w:firstLine="567"/>
        <w:jc w:val="both"/>
        <w:rPr>
          <w:sz w:val="22"/>
          <w:szCs w:val="22"/>
        </w:rPr>
      </w:pPr>
      <w:r w:rsidRPr="004F68F9">
        <w:rPr>
          <w:iCs/>
          <w:sz w:val="22"/>
          <w:szCs w:val="22"/>
        </w:rPr>
        <w:t xml:space="preserve">5.9.4. </w:t>
      </w:r>
      <w:r w:rsidRPr="004F68F9">
        <w:rPr>
          <w:sz w:val="22"/>
          <w:szCs w:val="22"/>
        </w:rPr>
        <w:t>Рассмотрение и одобрение предложений директора Учреждения о совершении сделок с имуществом Учреждения в случаях, если в соответствии с федеральным законодательством для совершения таких сделок требуется согласие Учредителя.</w:t>
      </w:r>
    </w:p>
    <w:p w:rsidR="00AA3C63" w:rsidRPr="004F68F9" w:rsidRDefault="00AA3C63" w:rsidP="00AA3C63">
      <w:pPr>
        <w:pStyle w:val="a3"/>
        <w:spacing w:before="0" w:beforeAutospacing="0" w:after="0" w:afterAutospacing="0"/>
        <w:ind w:firstLine="567"/>
        <w:jc w:val="both"/>
        <w:rPr>
          <w:sz w:val="22"/>
          <w:szCs w:val="22"/>
        </w:rPr>
      </w:pPr>
      <w:r w:rsidRPr="004F68F9">
        <w:rPr>
          <w:iCs/>
          <w:sz w:val="22"/>
          <w:szCs w:val="22"/>
        </w:rPr>
        <w:t>5.9.</w:t>
      </w:r>
      <w:proofErr w:type="gramStart"/>
      <w:r w:rsidRPr="004F68F9">
        <w:rPr>
          <w:iCs/>
          <w:sz w:val="22"/>
          <w:szCs w:val="22"/>
        </w:rPr>
        <w:t>5.</w:t>
      </w:r>
      <w:r w:rsidRPr="004F68F9">
        <w:rPr>
          <w:sz w:val="22"/>
          <w:szCs w:val="22"/>
        </w:rPr>
        <w:t>Установление</w:t>
      </w:r>
      <w:proofErr w:type="gramEnd"/>
      <w:r w:rsidRPr="004F68F9">
        <w:rPr>
          <w:sz w:val="22"/>
          <w:szCs w:val="22"/>
        </w:rPr>
        <w:t xml:space="preserve"> муниципального задания для Учреждения в соответствии с его основной деятельностью и осуществление финансового обеспечения выполнения этого задания, досрочное прекращение муниципального задания Учреждению в случаях и порядке, предусмотренных муниципальными правовыми актами города Тюмени.</w:t>
      </w:r>
    </w:p>
    <w:p w:rsidR="00AA3C63" w:rsidRPr="004F68F9" w:rsidRDefault="00AA3C63" w:rsidP="00AA3C63">
      <w:pPr>
        <w:pStyle w:val="a3"/>
        <w:spacing w:before="0" w:beforeAutospacing="0" w:after="0" w:afterAutospacing="0"/>
        <w:ind w:firstLine="567"/>
        <w:jc w:val="both"/>
        <w:rPr>
          <w:sz w:val="22"/>
          <w:szCs w:val="22"/>
        </w:rPr>
      </w:pPr>
      <w:r w:rsidRPr="004F68F9">
        <w:rPr>
          <w:iCs/>
          <w:sz w:val="22"/>
          <w:szCs w:val="22"/>
        </w:rPr>
        <w:t xml:space="preserve">5.9.6. Утверждение </w:t>
      </w:r>
      <w:r w:rsidRPr="004F68F9">
        <w:rPr>
          <w:sz w:val="22"/>
          <w:szCs w:val="22"/>
        </w:rPr>
        <w:t>порядка составления и утверждения плана финансово - хозяйственной деятельности, отчета о результатах деятельности Учреждения и об использовании закрепленного за ним муниципального имущества.</w:t>
      </w:r>
    </w:p>
    <w:p w:rsidR="00AA3C63" w:rsidRPr="004F68F9" w:rsidRDefault="00AA3C63" w:rsidP="00AA3C63">
      <w:pPr>
        <w:pStyle w:val="a3"/>
        <w:spacing w:before="0" w:beforeAutospacing="0" w:after="0" w:afterAutospacing="0"/>
        <w:ind w:firstLine="567"/>
        <w:jc w:val="both"/>
        <w:rPr>
          <w:sz w:val="22"/>
          <w:szCs w:val="22"/>
        </w:rPr>
      </w:pPr>
      <w:r w:rsidRPr="004F68F9">
        <w:rPr>
          <w:iCs/>
          <w:sz w:val="22"/>
          <w:szCs w:val="22"/>
        </w:rPr>
        <w:t>5.9.7. Д</w:t>
      </w:r>
      <w:r w:rsidRPr="004F68F9">
        <w:rPr>
          <w:sz w:val="22"/>
          <w:szCs w:val="22"/>
        </w:rPr>
        <w:t xml:space="preserve">ача согласия на распоряжение недвижимым имуществом и особо ценным движимым имуществом, закрепленным или приобретенным Учреждением за счет средств, выделенных ему Учредителем на приобретение этого имущества.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w:t>
      </w:r>
      <w:r w:rsidRPr="004F68F9">
        <w:rPr>
          <w:iCs/>
          <w:sz w:val="22"/>
          <w:szCs w:val="22"/>
        </w:rPr>
        <w:t>.9.8. О</w:t>
      </w:r>
      <w:r w:rsidRPr="004F68F9">
        <w:rPr>
          <w:sz w:val="22"/>
          <w:szCs w:val="22"/>
        </w:rPr>
        <w:t>пределение средств массовой информации, в которых Учреждение должно публиковать отчет о своей деятельности и об использовании закрепленного за ним имущества.</w:t>
      </w:r>
    </w:p>
    <w:p w:rsidR="00AA3C63" w:rsidRPr="004F68F9" w:rsidRDefault="00AA3C63" w:rsidP="00AA3C63">
      <w:pPr>
        <w:pStyle w:val="a3"/>
        <w:spacing w:before="0" w:beforeAutospacing="0" w:after="0" w:afterAutospacing="0"/>
        <w:ind w:firstLine="567"/>
        <w:jc w:val="both"/>
        <w:rPr>
          <w:sz w:val="22"/>
          <w:szCs w:val="22"/>
        </w:rPr>
      </w:pPr>
      <w:r w:rsidRPr="004F68F9">
        <w:rPr>
          <w:iCs/>
          <w:sz w:val="22"/>
          <w:szCs w:val="22"/>
        </w:rPr>
        <w:t xml:space="preserve">5.9.9. </w:t>
      </w:r>
      <w:r w:rsidRPr="004F68F9">
        <w:rPr>
          <w:sz w:val="22"/>
          <w:szCs w:val="22"/>
        </w:rPr>
        <w:t>Согласование программы развития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5.9.10. Издание приказов, методических рекомендаций и обязательных для исполнения инструктивных материалов по осуществлению деятельности Учреждения в рамках своей компетенции.</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5.9.11. Установление требований к содержанию и формам отчетности, а также порядка представления отчетности о деятельности Учреждения.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5.9.12. Разработка стандартов качества предоставления муниципальных услуг (выполнения работ).</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lastRenderedPageBreak/>
        <w:t xml:space="preserve">5.9.13. Проведение плановых и внеплановых проверок оказания Учреждением муниципальных услуг (выполнения работ) в порядке, предусмотренном муниципальными правовыми актами города Тюмени.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5.9.14. Осуществление муниципального финансового контроля в отношении Учреждения в порядке, предусмотренном муниципальными правовыми актами города Тюмени.</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5.9.15. Осуществление ведомственного контроля за соблюдением трудового законодательства и иных нормативных правовых актов, содержащих нормы трудового права.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5.9.16. Осуществление контроля за материально-техническим оснащением Учреждения, контроля за обеспечением сохранности муниципального имущества - зданий, сооружений и инженерных сетей Учреждения, а также за своевременностью и полнотой принятия мер, направленных на возмещение убытков (вреда), причиненных имуществу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5.9.17. Осуществление мероприятий по проверке готовности Учреждения к новому учебному году.</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5.9.18. Обеспечение перевода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5.9.19. Выдача разрешения на прием детей в Учреждение на обучение по образовательным программам начального общего образования до достижения ими возраста шести лет и шести месяцев или позже достижения ими возраста восьми лет.</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5.9.20. В случае отказа в приеме ребенка в Учреждение по причине отсутствия в ней свободных мест, осуществление его устройства в другую общеобразовательную организацию на основании обращения родителей (законных представителей) ребенка.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5.9.21. Дача согласия на оставление обучающимся, достигших возраста пятнадцати лет, Учреждения до получения основного общего образования. Совместно с комиссией по делам несовершеннолетних и защите их прав и родителями (законными представителями) несовершеннолетнего, оставившего Учреждение до получения основного общего образования,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5.9.22. Осуществление иных полномочий, предусмотренных законодательством об образовании, иными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и настоящим уставом.</w:t>
      </w:r>
    </w:p>
    <w:p w:rsidR="00AA3C63" w:rsidRPr="004F68F9" w:rsidRDefault="00AA3C63" w:rsidP="00AA3C63">
      <w:pPr>
        <w:pStyle w:val="a3"/>
        <w:spacing w:before="0" w:beforeAutospacing="0" w:after="0" w:afterAutospacing="0"/>
        <w:ind w:firstLine="567"/>
        <w:jc w:val="both"/>
        <w:rPr>
          <w:sz w:val="22"/>
          <w:szCs w:val="22"/>
        </w:rPr>
      </w:pP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5.10. </w:t>
      </w:r>
      <w:r w:rsidRPr="004F68F9">
        <w:rPr>
          <w:b/>
          <w:sz w:val="22"/>
          <w:szCs w:val="22"/>
        </w:rPr>
        <w:t>Наблюдательный совет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5.10.1. Деятельность наблюдательного совета основывается на принципах безвозмездности участия в его работе, коллегиальности принятия решений, гласности.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Члены наблюдательного совета могут пользоваться услугами Учреждения только на равных условиях с другими гражданами.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5.10.2. Наблюдательный совет создается в составе </w:t>
      </w:r>
      <w:r w:rsidRPr="004F68F9">
        <w:rPr>
          <w:iCs/>
          <w:sz w:val="22"/>
          <w:szCs w:val="22"/>
        </w:rPr>
        <w:t>7</w:t>
      </w:r>
      <w:r w:rsidRPr="004F68F9">
        <w:rPr>
          <w:i/>
          <w:iCs/>
          <w:sz w:val="22"/>
          <w:szCs w:val="22"/>
        </w:rPr>
        <w:t xml:space="preserve"> </w:t>
      </w:r>
      <w:r w:rsidRPr="004F68F9">
        <w:rPr>
          <w:sz w:val="22"/>
          <w:szCs w:val="22"/>
        </w:rPr>
        <w:t xml:space="preserve">членов.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В состав наблюдательного совета входят:</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1 представитель Учредителя;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1 представитель департамента имущественных отношений Администрации города Тюмени (далее по тексту — Департамент);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3 представителя общественности, в том числе имеющие заслуги и достижения в сфере деятельности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2 представителя работников Учреждения.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lastRenderedPageBreak/>
        <w:t xml:space="preserve">Срок полномочий наблюдательного совета составляет </w:t>
      </w:r>
      <w:r w:rsidRPr="004F68F9">
        <w:rPr>
          <w:iCs/>
          <w:sz w:val="22"/>
          <w:szCs w:val="22"/>
        </w:rPr>
        <w:t xml:space="preserve">5 </w:t>
      </w:r>
      <w:r w:rsidRPr="004F68F9">
        <w:rPr>
          <w:sz w:val="22"/>
          <w:szCs w:val="22"/>
        </w:rPr>
        <w:t>лет.</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5.10.3. Одно и то же лицо может быть членом наблюдательного совета неограниченное число раз.</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5.10.4. Директор Учреждения и его заместители не могут быть членами наблюдательного совета. Директор Учреждения участвует в заседаниях наблюдательного совета с правом совещательного голоса.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w:t>
      </w:r>
      <w:r w:rsidRPr="004F68F9">
        <w:rPr>
          <w:i/>
          <w:iCs/>
          <w:sz w:val="22"/>
          <w:szCs w:val="22"/>
        </w:rPr>
        <w:t>.</w:t>
      </w:r>
      <w:r w:rsidRPr="004F68F9">
        <w:rPr>
          <w:iCs/>
          <w:sz w:val="22"/>
          <w:szCs w:val="22"/>
        </w:rPr>
        <w:t xml:space="preserve">10.5. </w:t>
      </w:r>
      <w:r w:rsidRPr="004F68F9">
        <w:rPr>
          <w:sz w:val="22"/>
          <w:szCs w:val="22"/>
        </w:rPr>
        <w:t>Членами наблюдательного совета не могут быть лица, имеющие неснятую или непогашенную судимость.</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5.10.6. Решение о назначении членов наблюдательного совета или досрочном прекращении их полномочий принимается Учредителем.</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Решение о назначении представителей работников Учреждения членом наблюдательного совета или досрочном прекращении их полномочий принимается Учредителем по представлению директора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Избрание кандидатур для включения в состав наблюдательного совета из числа представителей работников Учреждения или рассмотрение вопроса о досрочном прекращении их полномочий в качестве членов наблюдательного совета осуществляется на общем собрании работников Учреждения.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Решение общего собрания работников об избрании кандидатур для включения в состав наблюдательного совета из числа представителей работников Учреждения или о досрочном прекращении их полномочий направляется Учреждением Учредителю в течение 10 рабочих дней со дня принятия такого решения.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Учреждение также направляет предложения Учредителю о кандидатах в наблюдательный совет из числа представителей общественности.</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5.10.7. Полномочия члена наблюдательного совета могут быть прекращены досрочно:</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а) по просьбе члена наблюдательного совета;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б)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в) в случае привлечения члена наблюдательного совета к уголовной ответственности.</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5.10.8. Полномочия члена наблюдательного совета, являющегося представителем Учредителя либо Департамента могут быть также прекращены досрочно в случае прекращения трудовых отношений, а также по представлению Учредителя либо Департамента.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5.10.9.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5.10.10.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5.10.11. Представитель работников Учреждения не может быть избран председателем наблюдательного совета.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5.10.12. Наблюдательный совет в любое время вправе переизбрать своего Председателя.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5.10.13.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5.10.14.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5.10.15. К компетенции наблюдательного совета относится рассмотрение:</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а) предложений Учредителя или директора Учреждения о внесении изменений в устав Учреждения;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б) предложений Учредителя или директора Учреждения о создании и ликвидации филиалов Учреждения, об открытии и о закрытии его представительств;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в) предложений Учредителя или директора Учреждения о реорганизации Учреждения или о его ликвидации;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г) предложений Учредителя или директора Учреждения об изъятии имущества, закрепленного за Учреждением на праве оперативного управления;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д) 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w:t>
      </w:r>
      <w:r w:rsidRPr="004F68F9">
        <w:rPr>
          <w:sz w:val="22"/>
          <w:szCs w:val="22"/>
        </w:rPr>
        <w:lastRenderedPageBreak/>
        <w:t>других юридических лиц или передаче такого имущества иным образом другим юридическим лицам, в качестве учредителя или участника;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е) проекта плана финансово-хозяйственной деятельности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ж) по представлению директора Учреждения отчетов о деятельности Учреждения и об использовании его имущества, об исполнении плана его финансово- хозяйственной деятельности, годовой бухгалтерской отчетности Учреждения;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з) предложений директора Учреждения о совершении сделок по распоряжению имуществом, которым Учреждение не вправе распоряжаться самостоятельно;</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и) предложений директора Учреждения о совершении крупных сделок;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к) предложений директора Учреждения о совершении сделок, в совершении которых имеется заинтересованность;</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л) предложений директора Учреждения о выборе кредитных организаций, в которых Учреждение может открыть банковские счета;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м) вопросов проведения аудита годовой бухгалтерской отчетности Учреждения и утверждение аудиторской организации;</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н) </w:t>
      </w:r>
      <w:r w:rsidRPr="004F68F9">
        <w:rPr>
          <w:sz w:val="22"/>
          <w:szCs w:val="22"/>
          <w:lang w:eastAsia="en-US"/>
        </w:rPr>
        <w:t>Положения о закупке товаров, работ, услуг, регламентирующего закупочную деятельность Учреждения, изменений в Положение о закупке товаров, работ, услуг</w:t>
      </w:r>
      <w:r w:rsidRPr="004F68F9">
        <w:rPr>
          <w:sz w:val="22"/>
          <w:szCs w:val="22"/>
        </w:rPr>
        <w:t>.</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5.10.16. По вопросам, указанным в подпунктах «а» - «г», «ж» и «з» пункта 5</w:t>
      </w:r>
      <w:r w:rsidRPr="004F68F9">
        <w:rPr>
          <w:iCs/>
          <w:sz w:val="22"/>
          <w:szCs w:val="22"/>
        </w:rPr>
        <w:t xml:space="preserve">.10.15 </w:t>
      </w:r>
      <w:r w:rsidRPr="004F68F9">
        <w:rPr>
          <w:sz w:val="22"/>
          <w:szCs w:val="22"/>
        </w:rPr>
        <w:t>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5.10.17. По вопросу, указанному в подпункте «е» пункта 5.10.15 настоящего устава, наблюдательный совет дает заключение, копия которого направляется Учредителю.</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5.10.18. По вопросам, указанным в подпунктах «д» и «л» пункта 5.10.15 настоящего устава, наблюдательный совет дает заключение. Директор Учреждения принимает по этим вопросам решения после рассмотрения заключений наблюдательного совета.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5.10.19. Документы, представляемые в соответствии с подпунктом «н» пункта 5.10.15 настоящего устава, утверждаются наблюдательным советом.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5.10.20. По вопросам, указанным в подпунктах «и», «к» и «м» пункта 5.10.15 настоящего устава, наблюдательный совет принимает решения, обязательные для директора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5.10.21. Рекомендации и заключения по вопросам, указанным в подпунктах «а» - «ж», «л», «н» пункта 5.10.15. настоящего устава, даются большинством голосов от общего числа голосов членов наблюдательного совета.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5.10.22. Решения по вопросам, указанным в подпунктах «и» и «м» пункта 5.10.15 настоящего устава, принимаются наблюдательным советом большинством в две трети голосов от общего числа голосов членов наблюдательного совета.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5.10.23. Решение по вопросу, указанному в подпункте «к» пункта 5.10.15 настоящего устава, принимается наблюдательным советом в порядке, установленном Федеральным законом «Об автономных учреждениях».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5.10.24. Вопросы, относящиеся к компетенции наблюдательного совета в соответствии с пунктом 5.10.15 настоящего устава, не могут быть переданы на рассмотрение других органов Учреждения.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5.10.25. 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5.10.26. Заседания наблюдательного совета проводятся по мере необходимости, но не реже одного раза в квартал.</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5.10.27 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5.10.28. Наблюдательный совет обязан рассмотреть вопрос, вынесенный на повестку, в течение пятнадцати календарных дней с момента поступления такого предложения председателю наблюдательного совета.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Вопрос, предусмотренный подпунктом «и» пункта 5.10.15 настоящего устава, рассматривается наблюдательным советом в течение десяти календарных дней с момента поступления такого предложения председателю наблюдательного совета.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5.10.29. Лицо, созывающее заседание наблюдательного совета, обязано не позднее, чем за 5 календарных дней до его проведения уведомить о дате, времени и месте проведения заседания </w:t>
      </w:r>
      <w:r w:rsidRPr="004F68F9">
        <w:rPr>
          <w:sz w:val="22"/>
          <w:szCs w:val="22"/>
        </w:rPr>
        <w:lastRenderedPageBreak/>
        <w:t>наблюдательного совета, форме проведения наблюдательного совета (заседание или заочное голосование), а также о предлагаемой повестке каждого члена наблюдательного совета в любой доступной форме (посредством почтовой, телеграфной, телетайпной, телефонной, электронной или иной связи).</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5.10.30. Члены наблюдательного совета вправе вносить предложения о включении в повестку заседания наблюдательного совета дополнительных вопросов не позднее, чем за 3 календарных дня до его проведения.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5.10.31. Лицо, созывающее заседание наблюдательного совета, не вправе вносить изменения в формулировки дополнительных вопросов, предложенных членами наблюдательного совета для включения в повестку заседания наблюдательного совета.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5.10.32. В случае если по предложению членов наблюдательного совета в первоначальную повестку заседания наблюдательного совета вносятся изменения, лицо, созывающее наблюдательный совет, обязано не позднее чем за 1 календарный день до его проведения уведомить всех участников наблюдательного совета о внесенных в повестку заседания изменениях в порядке, установленном пунктом 5.10.29 настоящего устава.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5.10.33. Решения наблюдательного совета принимаются путем открытого голосования.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5.10.34. Решение наблюдательного совета может быть принято без проведения заседания наблюдательного совета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Член наблюдательного совета в случае невозможности участия в заседании наблюдательного совета по уважительной причине может представить в письменной форме свое мнение по вопросам, включенным в повестку заседания наблюдательного совета. Представленное мнение отсутствующего на заседании члена наблюдательного совета учитывается при определении наличия кворума и результатов голосования и отражается в протоколе.</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Указанный в абзаце первом настоящего пункта порядок не может применяться при принятии решений по вопросам, предусмотренным подпунктами «и» и «к» пункта 5.10.15. настоящего устава.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5.10.35. В заседании наблюдательного совета вправе участвовать директор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5.10.36.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5.10.37.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5.10.38.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 </w:t>
      </w:r>
    </w:p>
    <w:p w:rsidR="00AA3C63" w:rsidRPr="004F68F9" w:rsidRDefault="00AA3C63" w:rsidP="00AA3C63">
      <w:pPr>
        <w:pStyle w:val="a3"/>
        <w:spacing w:before="0" w:beforeAutospacing="0" w:after="0" w:afterAutospacing="0"/>
        <w:ind w:firstLine="567"/>
        <w:jc w:val="both"/>
        <w:rPr>
          <w:sz w:val="22"/>
          <w:szCs w:val="22"/>
        </w:rPr>
      </w:pP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5.11. В целях управления организацией образовательного процесса, развития содержания образования, реализации основных общеобразовательных программ, дополнительных образовательных программ, повышения качества обучения и воспитания детей, совершенствования методической работы Учреждения, а также содействия повышению квалификации его педагогических работников в Учреждении действует </w:t>
      </w:r>
      <w:r w:rsidRPr="004F68F9">
        <w:rPr>
          <w:b/>
          <w:bCs/>
          <w:sz w:val="22"/>
          <w:szCs w:val="22"/>
        </w:rPr>
        <w:t>педагогический совет.</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5.11.1. Педагогический совет является постоянно действующим, коллегиальным органом управления Учреждением, организуется в составе всех педагогических работников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5.11.2. На заседании педагогического совета избираются председатель, заместитель председателя и секретарь педагогического совета.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5.11.3. Деятельность педагогического совета основывается на принципах добровольности и безвозмездности участия в его работе, коллегиальности принятия решений, гласности.</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5.11.4. Члены педагогического совета принимают участие в его работе на общественных началах.</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5.11.5. Основными задачами педагогического совета являются: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lastRenderedPageBreak/>
        <w:t xml:space="preserve">а) рассмотрение вопросов организации учебно-воспитательного процесса в Учреждении;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б) изучение и распространение передового педагогического опыта;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в) определение стратегии и тактики развития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г) рассмотрение вопросов, связанных с поведением и обучением обучающихся.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5.11.6. Основными функциями педагогического совета являются: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а) рассмотрение и обсуждение концепции развития Учреждения;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б) рассмотрение и обсуждение планов учебно-воспитательной и методической работы Учреждения, при необходимости - плана развития и укрепления учебной и материально - технической базы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в) рассмотрение состояния, мер и мероприятий по реализации федерального государственного образовательного стандарта, в том числе учебно- программного, учебно-методического обеспечения образовательного процесса;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г) рассмотрения порядка, формы проведения промежуточной аттестации обучающихся;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д) рассмотрение состояния и итогов воспитательной работы Учреждения, состояния дисциплины обучающихся, заслушивание отчетов работы классных руководителей, руководителей методических объединений и других работников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е) рассмотрение состояния и итогов методической работы Учреждения, совершенствования педагогических и информационных технологий, методов и средств обучения и воспитания;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ж) заслушивание и обсуждение опыта работы педагогов в области новых педагогических и информационных технологий, авторских программ, учебных и методических пособий;</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з) рассмотрение состояния, мер и мероприятий по совершенствованию экспериментальной работы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и) рассмотрение вопросов повышения квалификации педагогических работников Учреждения, их аттестации, а в необходимых случаях и вопросов о соответствии их квалификации выполняемой ими работе в Учреждении; внесение предложений о поощрении педагогических работников Учреждения;</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к) рассмотрение вопросов, материалов и отчетов о результатах </w:t>
      </w:r>
      <w:proofErr w:type="spellStart"/>
      <w:r w:rsidRPr="004F68F9">
        <w:rPr>
          <w:rFonts w:ascii="Times New Roman" w:eastAsia="Times New Roman" w:hAnsi="Times New Roman" w:cs="Times New Roman"/>
          <w:lang w:eastAsia="ru-RU"/>
        </w:rPr>
        <w:t>самообследования</w:t>
      </w:r>
      <w:proofErr w:type="spellEnd"/>
      <w:r w:rsidRPr="004F68F9">
        <w:rPr>
          <w:rFonts w:ascii="Times New Roman" w:eastAsia="Times New Roman" w:hAnsi="Times New Roman" w:cs="Times New Roman"/>
          <w:lang w:eastAsia="ru-RU"/>
        </w:rPr>
        <w:t xml:space="preserve">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л) определение направления образовательной деятельности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м) отбор и утверждение образовательных программ для использования в образовательной деятельности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н) рассмотрение вопросов организации платных образовательных услуг в Учреждении;</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о) заслушивание отчетов директора Учреждения о создании условий для реализации образовательных программ в Учреждении;</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п) принятие решений об отчислении из Учреждения обучающихся, достигших возраста пятнадцати лет в случаях и порядке, предусмотренном законодательством об образовании;</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р) принятие решений о допуске обучающихся 9, 11 классов к государственной итоговой аттестации, о переводе обучающихся в следующий класс, о завершении обучения обучающихся 9, 11 классов по образовательным программам основного общего и среднего общего образования, о выдаче аттестатов об основном общем и среднем общем образовании;</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с) рассмотрение состояния и итогов учебной работы Учреждения, результатов промежуточной и итоговой государственной аттестации, мер и мероприятий по их подготовке и проведению, причин и мер по устранению отсева обучающихся;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т) осуществление иных функций, предусмотренных действующим законодательством и настоящим уставом.</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5.11.7. Педагогический совет обеспечивает:</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а) использование современных педагогических и управленческих технологий в повседневной деятельности работников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б) повышение профессионального уровня педагогических работников;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в) инновационное развитие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5.11.8. Педагогический совет организует: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а) культурно-педагогическое пространство для профессионального совершенствования педагогов;</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б) взаимодействие администрации Учреждения и педагогических работников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5.11.9. Педагогический совет утверждает:</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а) кандидатуры для награждения государственными, ведомственными, отраслевыми наградами;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lastRenderedPageBreak/>
        <w:t>б) кандидатуры для награждения Почетными грамотами Губернатора Тюменской области, Тюменской областной Думы, Тюменской городской думы, Администрации города Тюмени.</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5.11.10. Работу педагогического совета организует председатель педагогического совета. Председатель педагогического совета созывает его заседания, председательствует на них и организует ведение протокола.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В отсутствие председателя педагогического совета его функции осуществляет заместитель председателя педагогического совета.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5.11.11. Из состава педагогического совета избирается открытым голосованием секретарь.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Секретарь педагогического совета принимает и регистрирует материалы, представленные на заседание педагогического совета, ведет протокол заседания педагогического совета.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5.11.12. Заседания педагогического совета проводятся в соответствии с планом работы педагогического совета либо вне плана в соответствии с настоящим уставом.</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5.11.13. План работы педагогического совета составляется на учебный год, рассматривается на заседании педагогического совета и утверждается приказом директора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5.11.14. С инициативой о проведении внепланового заседания педагогического совета, а также о внесении изменений в план работы педагогического совета может выступить директор Учреждения,</w:t>
      </w:r>
      <w:r w:rsidRPr="004F68F9">
        <w:t xml:space="preserve"> </w:t>
      </w:r>
      <w:r w:rsidRPr="004F68F9">
        <w:rPr>
          <w:sz w:val="22"/>
          <w:szCs w:val="22"/>
        </w:rPr>
        <w:t>председатель, а также любой член педагогического совета.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В целях проведения внепланового заседания педагогического совета, внесения изменений в план работы педагогического совета председатель, член педагогического совета направляет директору Учреждения служебную записку с указанием перечня вопросов для рассмотрения на заседании педагогического совета, внесения в план работы педагогического совета, предполагаемой даты проведения заседания.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При наличии инициативы о проведении внепланового заседания педагогического совета,</w:t>
      </w:r>
      <w:r w:rsidRPr="004F68F9">
        <w:t xml:space="preserve"> </w:t>
      </w:r>
      <w:r w:rsidRPr="004F68F9">
        <w:rPr>
          <w:sz w:val="22"/>
          <w:szCs w:val="22"/>
        </w:rPr>
        <w:t>внесении изменений в план работы педагогического совета директор Учреждения принимает одно из следующих решений:</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а) о проведении внепланового заседания;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б) о внесении изменений в план работы педагогического совета;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в) об отказе в проведении внепланового заседания либо в внесении изменений в план работы педагогического совета в случае, если в повестку дня предлагаются вопросы, не относящиеся к компетенции педагогического совета, либо предлагаемые к рассмотрению вопросы уже включены в план работы педагогического совета или по существу уже рассмотрены педагогическим советом ранее.</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Решение о проведении внепланового заседания педагогического совета принимается в форме приказа директора Учреждения, в котором указываются: основание для проведения заседания, дата (срок), место проведения заседания, повестка дня.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Решение о внесении изменений в план работы педагогического совета принимается в порядке, установленном для утверждения плана работы педагогического совета.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Решение об отказе в проведении внепланового заседания педагогического совета принимается в форме визы директора Учреждения на служебной записке лица, являющегося инициатором проведения внепланового заседания педагогического совета, и доводится до сведения инициатора заседания педагогического совета.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 Информация о дате, времени и месте проведения заседания педагогического совета, повестке дня доводится до членов педагогического совета одним или несколькими способами:</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а) путем размещения в Учреждении в доступных для ознакомления местах (на информационных стендах (стойках);</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б) путем устного сообщения лично либо по телефону;</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в) путем письменного сообщения (уведомления).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5.11.15. Заседание педагогического совета является правомочным, если все члены педагогического совета извещены о времени и месте его проведения и на заседании присутствует более половины членов педагогического совета.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 На заседании педагогического совета с правом совещательного голоса могут присутствовать по приглашению иные работники Учреждения, родители (законные представители) обучающихся.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5.11.16. Решение педагогического совета считается принятым, если за него проголосовало большинство присутствующих.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5.11.17. Каждый член педагогического совета обладает одним голосом. В случае равенства голосов решающим является голос председательствующего на заседании.</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lastRenderedPageBreak/>
        <w:t>5.11.18. Решения, принятые по вопросам, указанным в подпунктах «б» - «д», «и», «л» - «н», «т» пункта 5.11.6, пункте 5.11.9 настоящего устава и не противоречащие законодательству, являются обязательными для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5.11.19. Решения, принятые по остальным вопросам, указанным в пункте 5.11.6 настоящего устава принимаются в форме рекомендаций и иных актов, не имеющих правового характера. Решение педагогического совета по данным вопросам может являться основанием для подготовки приказа директора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5.11.20. Решения педагогического совета по вопросам, отнесенным к его компетенции, оформляются протоколом, подписываемым председателем и секретарем педагогического совета.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В каждом протоколе указывается его номер, дата заседания педагогического совета, количество присутствующих, повестка заседания, краткая, но ясная и исчерпывающая запись выступлений и принятое решение по обсуждаемому вопросу.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5.11.21. Протоколы педагогического совета включаются в номенклатуру дел Учреждения. Протоколы заседаний педагогического совета доступны для ознакомления всем членам педагогического совета, а также иным лицам (работникам Учреждения, обучающимся, их родителям и законным представителям).</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5.11.22. По вопросам, обсуждаемым на заседаниях педагогического совета, выносятся решения с указанием сроков исполнения и лиц, ответственных за исполнение.</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5.11.23. Председатель педагогического совета организует систематическую проверку выполнения принятых решений и итоги проверки ставит на обсуждение педагогического совета.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5.11.24. Член педагогического совета имеет право:</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а) принимать участие в обсуждении и принятии решений педагогического совета, выражать в письменной форме свое особое мнение, которое приобщается к протоколу заседания педагогического совета;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б) требовать от администрации Учреждения предоставления всей необходимой для участия в работе педагогического совета информации по вопросам, относящимся к компетенции педагогического совета;</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в) обращаться с инициативой о проведении внепланового заседания педагогического совета, внесении изменений в план работы педагогического совета в порядке, установленном настоящим уставом.</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5.11.25. Каждый член педагогического совета обязан посещать все заседания педагогического совета, принимать активное участие в его работе, своевременно и точно выполнять возлагаемые на него поручения.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5.11.26. Педагогический совет несет ответственность за своевременное принятие и выполнение решений, входящих в его компетенцию, директора Учреждения вправе самостоятельно принимать решение в случае отсутствия решения педагогического совета в установленные сроки.</w:t>
      </w:r>
    </w:p>
    <w:p w:rsidR="00AA3C63" w:rsidRPr="004F68F9" w:rsidRDefault="00AA3C63" w:rsidP="00AA3C63">
      <w:pPr>
        <w:pStyle w:val="a3"/>
        <w:spacing w:before="0" w:beforeAutospacing="0" w:after="0" w:afterAutospacing="0"/>
        <w:ind w:firstLine="567"/>
        <w:jc w:val="both"/>
        <w:rPr>
          <w:sz w:val="22"/>
          <w:szCs w:val="22"/>
        </w:rPr>
      </w:pP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5.12. В целях развития демократического, государственно-общественного характера управления в Учреждении действует </w:t>
      </w:r>
      <w:r w:rsidRPr="004F68F9">
        <w:rPr>
          <w:rFonts w:ascii="Times New Roman" w:eastAsia="Times New Roman" w:hAnsi="Times New Roman" w:cs="Times New Roman"/>
          <w:b/>
          <w:lang w:eastAsia="ru-RU"/>
        </w:rPr>
        <w:t>у</w:t>
      </w:r>
      <w:r w:rsidRPr="004F68F9">
        <w:rPr>
          <w:rFonts w:ascii="Times New Roman" w:eastAsia="Times New Roman" w:hAnsi="Times New Roman" w:cs="Times New Roman"/>
          <w:b/>
          <w:bCs/>
          <w:lang w:eastAsia="ru-RU"/>
        </w:rPr>
        <w:t>правляющий совет.</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5.12.1. Управляющий совет Учреждения - это коллегиальный орган самоуправления, призванный обеспечить оптимальное взаимодействие участников образовательных отношений по решению вопросов функционирования и развития Учреждения.</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5.12.2. Управляющий совет осуществляет свою деятельность в соответствии с законами и иными нормативными правовыми актами Российской Федерации, Тюменской области, муниципальными правовыми актами города Тюмени, настоящим уставом.</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5.12.3. Деятельность управляющего совета основывается на принципах добровольности и безвозмездности участия в его работе, коллегиальности принятия решений, гласности.</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5.12.4. Учреждение не вправе выплачивать членам управляющего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управляющего совета.</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iCs/>
          <w:lang w:eastAsia="ru-RU"/>
        </w:rPr>
        <w:t>5.12.5.</w:t>
      </w:r>
      <w:r w:rsidRPr="004F68F9">
        <w:rPr>
          <w:rFonts w:ascii="Times New Roman" w:eastAsia="Times New Roman" w:hAnsi="Times New Roman" w:cs="Times New Roman"/>
          <w:i/>
          <w:iCs/>
          <w:lang w:eastAsia="ru-RU"/>
        </w:rPr>
        <w:t xml:space="preserve"> </w:t>
      </w:r>
      <w:r w:rsidRPr="004F68F9">
        <w:rPr>
          <w:rFonts w:ascii="Times New Roman" w:eastAsia="Times New Roman" w:hAnsi="Times New Roman" w:cs="Times New Roman"/>
          <w:lang w:eastAsia="ru-RU"/>
        </w:rPr>
        <w:t>Члены управляющего совета могут пользоваться услугами Учреждения только на равных условиях с другими гражданами.</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5.12.6. Управляющий совет создается в составе 10 членов. </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5.12.7. В состав управляющего совета входят: </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3 представителя родителей (законных представителей) обучающихся;</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3 представителя обучающихся уровня среднего общего образования; </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3 представителя работников;</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lastRenderedPageBreak/>
        <w:t xml:space="preserve">директор Учреждения. </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По решению управляющего совета в его состав могут быть включены с правом совещательного голоса граждане, чья профессиональная и (или) общественная деятельность связана с Учреждением или территорией, где оно расположено.</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5.12.8. Срок полномочий управляющего совета составляет 1 год.</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5.12.9. Члены управляющего совета из числа родителей (законных представителей) обучающихся избираются на общем собрании родителей (законных представителей) обучающихся, при проведении которого применяются правила, предусмотренные пунктом 5.12.12. настоящего устава.</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5.12.10. Члены управляющего совета из числа обучающихся уровня среднего общего образования избираются на общем собрании обучающихся соответствующего уровня, при проведении которого применяются правила, предусмотренные пунктом 5.12.12. настоящего устава, с последующим согласованием педагогическим советом Учреждения.</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5.12.11. Члены управляющего совета из числа работников Учреждения избираются на общем собрании работников, при проведении которого применяются правила, предусмотренные пунктом 5.12.12. настоящего устава.</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5.12.12. Решение </w:t>
      </w:r>
      <w:r w:rsidRPr="004F68F9">
        <w:rPr>
          <w:rFonts w:ascii="Times New Roman" w:eastAsia="Times New Roman" w:hAnsi="Times New Roman" w:cs="Times New Roman"/>
          <w:bCs/>
          <w:lang w:eastAsia="ru-RU"/>
        </w:rPr>
        <w:t>общего собрания родителей (законных представителей) обучающихся</w:t>
      </w:r>
      <w:r w:rsidRPr="004F68F9">
        <w:rPr>
          <w:rFonts w:ascii="Times New Roman" w:eastAsia="Times New Roman" w:hAnsi="Times New Roman" w:cs="Times New Roman"/>
          <w:lang w:eastAsia="ru-RU"/>
        </w:rPr>
        <w:t xml:space="preserve">, общего собрания обучающихся, общего собрания работников Учреждения об избрании членов управляющего совета правомочно, если в его работе принимают участие не менее двух третей от их состава. </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Решения об избрании членов управляющего совета принимаются открытым голосованием большинством голосов присутствующих и оформляются протоколом и направляются для утверждения состава управляющего совета директору Учреждения.</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5.12.13. Управляющий совет считается сформированным и вправе приступить к осуществлению своих полномочий с момента избрания (назначения) не менее двух третей от общей численности членов управляющего совета, определенной настоящим уставом. </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5.12.14. Директор Учреждения в течение 10 дней со дня получения списка избранных членов управляющего совета издает приказ об утверждении состава управляющего совета.</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5.12.15. Директор Учреждения может оспорить состав управляющего совета (избранных членов) в случае нарушения процедуры выборов (не информирование потенциальных участников выборных собраний, отсутствие кворума).</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5.12.16. Директор Учреждения вправе распустить управляющий совет, если последний не проводит свои заседания в течение полугода, не выполняет свои функции или принимает решения, противоречащие действующему законодательству РФ. В этом случае по инициативе директора Учреждения осуществляется новое формирование управляющего совета в порядке, установленном настоящим уставом.</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5.12.17. Основными задачами Управляющего совета являются:</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а) определение основных направлений развития Учреждения;</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б) повышение эффективности финансово-экономической деятельности Учреждения, стимулирования труда работников Учреждении;</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в) содействие созданию в Учреждении оптимальных условий и форм организации образовательного процесса;</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г) контроль за соблюдением надлежащих условий обучения, воспитания и труда в Учреждении, сохранения и укрепления здоровья обучающихся.</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5.12.18. Управляющий совет осуществляет следующие функции:</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а) вносит на рассмотрение директору Учреждения предложения по изменению и (или) дополнению устава Учреждения в части определения структуры, порядка формирования органов управления Учреждения, их компетенции и порядка организации деятельности;</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б) вносит на рассмотрение директору Учреждения предложения по изменению и (или) дополнению локальных нормативных актов Учреждения в части определения:</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системы оценок при промежуточной аттестации, форм и порядка ее проведения;</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режима </w:t>
      </w:r>
      <w:proofErr w:type="gramStart"/>
      <w:r w:rsidRPr="004F68F9">
        <w:rPr>
          <w:rFonts w:ascii="Times New Roman" w:eastAsia="Times New Roman" w:hAnsi="Times New Roman" w:cs="Times New Roman"/>
          <w:lang w:eastAsia="ru-RU"/>
        </w:rPr>
        <w:t>занятий</w:t>
      </w:r>
      <w:proofErr w:type="gramEnd"/>
      <w:r w:rsidRPr="004F68F9">
        <w:rPr>
          <w:rFonts w:ascii="Times New Roman" w:eastAsia="Times New Roman" w:hAnsi="Times New Roman" w:cs="Times New Roman"/>
          <w:lang w:eastAsia="ru-RU"/>
        </w:rPr>
        <w:t xml:space="preserve"> обучающихся; </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порядка предоставления платных образовательных и иных услуг (на договорной основе);</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порядка регламентации и оформления отношений Учреждения и обучающихся и (или) их родителей (законных представителей); </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структуры, порядка формирования органов управления Учреждения, их компетенции и порядка организации деятельности;</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lastRenderedPageBreak/>
        <w:t>прав и обязанностей участников образовательных отношений;</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в) согласовывает по представлению директора Учреждения: </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утверждение, изменение и (или) дополнение перечня платных образовательных и иных услуг, оказываемых Учреждением;</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утверждение, изменение и (или) дополнение правил внутреннего распорядка Учреждения;</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г) вносит директору Учреждения предложения в части: </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материально-технического обеспечения и оснащения образовательного процесса, оборудования помещений Учреждения;</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направлений расходования средств, привлекаемых Учреждением из внебюджетных источников;</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выбора учебников, учебных пособий, материалов и иных средств обучения и воспитания в соответствии с образовательными программами;</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 создания в Учреждении необходимых условий для организации питания, медицинского обслуживания обучающихся; </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д) участвует в распределении стимулирующих выплат (премий) работникам Учреждения путем включения его члена(</w:t>
      </w:r>
      <w:proofErr w:type="spellStart"/>
      <w:r w:rsidRPr="004F68F9">
        <w:rPr>
          <w:rFonts w:ascii="Times New Roman" w:eastAsia="Times New Roman" w:hAnsi="Times New Roman" w:cs="Times New Roman"/>
          <w:lang w:eastAsia="ru-RU"/>
        </w:rPr>
        <w:t>ов</w:t>
      </w:r>
      <w:proofErr w:type="spellEnd"/>
      <w:r w:rsidRPr="004F68F9">
        <w:rPr>
          <w:rFonts w:ascii="Times New Roman" w:eastAsia="Times New Roman" w:hAnsi="Times New Roman" w:cs="Times New Roman"/>
          <w:lang w:eastAsia="ru-RU"/>
        </w:rPr>
        <w:t>) в состав комиссии по распределению стимулирующих выплат (премий) работникам Учреждения в порядке, установленном локальными нормативными актами Учреждения.</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е) рассматривает вопросы текущей успеваемости, промежуточной и итоговой аттестации обучающихся, состояния здоровья и воспитания обучающихся;</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ж) заслушивает отчеты директора Учреждения по итогам учебного и финансового года;</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з) рассматривает вопросы об установлении размера платы, взимаемой с родителей (законных представителей) за обеспечение питанием обучающихся.</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5.12.19. Управляющий совет обязан регулярно, не реже одного раза в год, информировать участников образовательных отношений о своей деятельности и принимаемых решениях путем проведения публичных мероприятий (собраний, конференций и т.п.).</w:t>
      </w:r>
    </w:p>
    <w:p w:rsidR="00AA3C63" w:rsidRPr="004F68F9" w:rsidRDefault="00AA3C63" w:rsidP="00AA3C63">
      <w:pPr>
        <w:spacing w:after="0" w:line="240" w:lineRule="auto"/>
        <w:ind w:firstLine="567"/>
        <w:jc w:val="both"/>
        <w:rPr>
          <w:rFonts w:ascii="Times New Roman" w:eastAsia="Times New Roman" w:hAnsi="Times New Roman" w:cs="Times New Roman"/>
          <w:highlight w:val="yellow"/>
          <w:lang w:eastAsia="ru-RU"/>
        </w:rPr>
      </w:pPr>
      <w:r w:rsidRPr="004F68F9">
        <w:rPr>
          <w:rFonts w:ascii="Times New Roman" w:eastAsia="Times New Roman" w:hAnsi="Times New Roman" w:cs="Times New Roman"/>
          <w:lang w:eastAsia="ru-RU"/>
        </w:rPr>
        <w:t>5.12.20. Решения управляющего совета, принимаемые по вопросам, входящим в его компетенцию, носят рекомендательный характер.</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5.12.21. При рассмотрении вопроса, указанного в подпункте «д» пункта 5.12.18 настоящего устава, в заседании управляющего совета не вправе участвовать представители обучающихся. </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5.12.22. Организационной формой работы управляющего совета являются заседания, которые проводятся по мере необходимости, но не реже одного раза в квартал.</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5.12.23. Планирование работы управляющего совета осуществляется в соответствии с планом работы управляющего совета. План работы управляющего совета составляется на учебный год.</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5.12.24. Работу управляющего совета организует председатель управляющего совета. Председатель управляющего совета созывает его заседания, председательствует на них и организует ведение протокола. В отсутствие председателя управляющего совета его функции осуществляет заместитель председателя управляющего совета. </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Правом созыва заседания управляющего совета обладают также директор Учреждения. </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Секретарь управляющего совета принимает и регистрирует материалы, представленные на заседание управляющего совета, ведет протокол заседания управляющего совета.</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5.12.25. Заседания управляющего совета проводятся открыто.</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5.12.26. Первое заседание управляющего совета созывается директором Учреждения не позднее чем через месяц после его формирования. На первом заседании управляющего совета, в частности, утверждаются план работы управляющего совета, избираются председатель, заместитель председателя и секретарь управляющего совета. Председатель управляющего совета и его заместитель могут избираться только из числа представителей родителей (законных представителей) обучающихся в составе управляющего совета.</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5.12.27. Заседание управляющего совета правомочно, если на нем присутствуют не менее половины от числа членов управляющего совета. Заседание управляющего совета ведет председатель, а в его отсутствие - заместитель председателя. </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По приглашению члена управляющего совета в заседании с правом совещательного голоса могут принимать участие лица, не являющиеся членами управляющего совета, если против этого не возражают более половины членов управляющего совета, присутствующих на заседании.</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5.12.28. Каждый член управляющего совета обладает одним голосом. В случае равенства голосов решающим является голос председательствующего на заседании.</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lastRenderedPageBreak/>
        <w:t xml:space="preserve">5.12.29. Решения управляющего совета принимаются большинством голосов членов управляющего совета, присутствующих на заседании, при открытом голосовании, и оформляются протоколом, который подписывается председателем и секретарем управляющего совета. </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В каждом протоколе указывается его номер, дата заседания управляющего совета, количество присутствующих, повестка заседания, краткая, но ясная и исчерпывающая запись выступлений и принятое решение по обсуждаемому вопросу.</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5.12.30. Протоколы управляющего совета включаются в номенклатуру дел Учреждения. Протоколы заседаний управляющего совета доступны для ознакомления всем членам управляющего совета, а также любым лицам, имеющим право быть избранными в члены управляющего совета (работникам Учреждения, обучающимся, родителям (законным представителям) обучающихся).</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5.12.31. Управляющий совет имеет право для подготовки материалов к заседаниям управляющего совета, выработки проектов его решений в период между заседаниями создавать постоянные и временные комиссии управляющего совета. Управляющий совет определяет структуру, количество членов и персональное членство в комиссиях, назначает из числа членов управляющего совета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которых управляющий совет сочтет необходимыми для организации эффективной работы комиссии. Руководство работы любой комиссии возлагается только на члена управляющего совета.</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5.12.32. Для осуществления своих функций управляющий совет вправе:</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а) приглашать на заседания любых работников Учреждения для получения разъяснений, консультаций, заслушивания отчетов по вопросам, входящим в компетенцию управляющего совета;</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б) запрашивать и получать у директора Учреждения информацию, необходимую для осуществления функций управляющего совета, в том числе в порядке контроля за реализацией решений управляющего совета.</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5.12.33. Организационно-техническое обеспечение деятельности управляющего совета возлагается на администрацию Учреждения. По запросу управляющего совета Учреждение обеспечивает предоставление управляющему совету страницу на официальном сайте Учреждения в сети «Интернет» для размещения информации и материалов, касающихся деятельности управляющего совета.</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5.12.34. Член управляющего совета имеет право:</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а) принимать участие в обсуждении и принятии решений управляющего совета, выражать в письменной форме свое особое мнение, которое приобщается к протоколу заседания управляющего совета;</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б) требовать от администрации учреждения предоставления всей необходимой для участия в работе управляющего совета информации по вопросам, относящимся к компетенции управляющего совета;</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в) присутствовать на заседании управляющего совета Учреждения с правом совещательного голоса;</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г) досрочно выйти из состава управляющего совета.</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5.12.35. Член управляющего совета может быть выведен из его состава по решению управляющего совета в следующих случаях:</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а) по его желанию, выраженному в письменной форме;</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б) при увольнении с работы работника Учреждения, избранного членом управляющего совета, если он не может быть кооптирован в состав управляющего совета после увольнения;</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в) в связи с окончанием Учреждения или отчислением (переводом) обучающихся, представляющего в управляющем совете обучающихся, если он не может быть кооптирован в члены управляющего совета после прекращения образовательных отношений с Учреждением;</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г) в случае совершения противоправных действий, несовместимых с членством в управляющем совете;</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д) при выявлении следующих обстоятельств, препятствующих участию члена управляющего совета в работе Управляющего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преступления.</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lastRenderedPageBreak/>
        <w:t xml:space="preserve">5.12.36. Решение о выводе члена управляющего совета из состава управляющего совета принимается на заседании управляющего совета. Выписка из протокола заседания управляющего совета с решением о выводе члена управляющего совета направляется директору Учреждения. </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5.12.37. Директор Учреждения не позднее 3-х дней с момента получения выписки из протокола заседания управляющего совета с решением о выводе члена управляющего совета инициирует проведение общего собрания работников (родителей, обучающихся) для принятия решения, о назначении нового члена управляющего совета.</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5.12.38. После принятия решения общим собранием работников (родителей, обучающихся) о назначении нового члена управляющего совета директором Учреждения вносятся соответствующие изменения в приказ об утверждении состава управляющего совета. </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5.12.39. Управляющий совет несет ответственность за своевременное принятие и выполнение решений, входящих в его компетенцию. Директор Учреждения вправе самостоятельно принимать решение в случае отсутствия решения управляющего совета в установленные сроки.</w:t>
      </w:r>
    </w:p>
    <w:p w:rsidR="00AA3C63" w:rsidRPr="004F68F9" w:rsidRDefault="00AA3C63" w:rsidP="00AA3C63">
      <w:pPr>
        <w:pStyle w:val="a3"/>
        <w:spacing w:before="0" w:beforeAutospacing="0" w:after="0" w:afterAutospacing="0"/>
        <w:ind w:firstLine="567"/>
        <w:jc w:val="both"/>
        <w:rPr>
          <w:sz w:val="22"/>
          <w:szCs w:val="22"/>
        </w:rPr>
      </w:pPr>
    </w:p>
    <w:p w:rsidR="00AA3C63" w:rsidRPr="004F68F9" w:rsidRDefault="00AA3C63" w:rsidP="00AA3C63">
      <w:pPr>
        <w:pStyle w:val="a3"/>
        <w:spacing w:before="0" w:beforeAutospacing="0" w:after="0" w:afterAutospacing="0"/>
        <w:ind w:firstLine="567"/>
        <w:jc w:val="both"/>
        <w:rPr>
          <w:b/>
          <w:bCs/>
          <w:sz w:val="22"/>
          <w:szCs w:val="22"/>
        </w:rPr>
      </w:pPr>
      <w:r w:rsidRPr="004F68F9">
        <w:rPr>
          <w:sz w:val="22"/>
          <w:szCs w:val="22"/>
        </w:rPr>
        <w:t xml:space="preserve">5.13. Коллегиальным органом управления Учреждением является </w:t>
      </w:r>
      <w:r w:rsidRPr="004F68F9">
        <w:rPr>
          <w:b/>
          <w:bCs/>
          <w:sz w:val="22"/>
          <w:szCs w:val="22"/>
        </w:rPr>
        <w:t>общее собрание работников.</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В состав общего собрания работников входят все работники Учреждения. Общее собрание работников является постоянно действующим органом управления.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5.13.1. К компетенции общего собрания работников Учреждения относится: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а) рассмотрение вопросов, связанных с соблюдением законодательства о труде работниками Учреждения, администрацией Учреждения, а также, положений коллективного трудового договора между Учреждением и работниками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б) рассмотрение спорных или конфликтных ситуаций, касающихся отношений между работниками Учреждения, за исключением вопросов, относящихся к компетенции комиссии по урегулированию споров между участниками образовательных отношений;</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в) рассмотрение вопросов, касающихся улучшения условий труда работников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г) представление педагогических и других работников к различным видам поощрения;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д) заслушивание отчета председателя профсоюзного комитета Учреждения о работе, проделанной профсоюзным комитетом Учреждения в течение учебного года;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е) рассмотрение и принятие коллективного договора;</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ж) образование комиссии по трудовым спорам в Учреждении;</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з) утверждение требований, выдвинутых работниками и (или) представительным органом работников Учреждения при проведении забастовки;</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и) принятие решения об участии работников Учреждения в забастовке, объявленной профессиональным союзом (объединением профессиональных союзов);</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 xml:space="preserve">к) осуществление иной деятельности, предусмотренной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и настоящим уставом. </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5.13.2. Организационной формой работы общего собрания работников являются заседания, которые проводятся по мере необходимости, но не реже одного раза в год. На первом заседании открытым голосованием избирается председатель и секретарь.</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5.13.3. Общее собрание работников созывается его председателем по собственной инициативе, инициативе работников Учреждения, председателя профсоюзного комитета Учреждения, директора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5.13.4. Заседание общего собрания работников является правомочным, если на заседании присутствует не менее 2/3 работников Учреждения.</w:t>
      </w:r>
    </w:p>
    <w:p w:rsidR="00AA3C63" w:rsidRPr="004F68F9" w:rsidRDefault="00AA3C63" w:rsidP="00AA3C63">
      <w:pPr>
        <w:pStyle w:val="a3"/>
        <w:spacing w:before="0" w:beforeAutospacing="0" w:after="0" w:afterAutospacing="0"/>
        <w:ind w:firstLine="567"/>
        <w:jc w:val="both"/>
        <w:rPr>
          <w:sz w:val="22"/>
          <w:szCs w:val="22"/>
        </w:rPr>
      </w:pPr>
      <w:r w:rsidRPr="004F68F9">
        <w:rPr>
          <w:iCs/>
          <w:sz w:val="22"/>
          <w:szCs w:val="22"/>
        </w:rPr>
        <w:t xml:space="preserve">5.13.5. </w:t>
      </w:r>
      <w:r w:rsidRPr="004F68F9">
        <w:rPr>
          <w:sz w:val="22"/>
          <w:szCs w:val="22"/>
        </w:rPr>
        <w:t>Решения общего собрания работников принимается простым большинством голосов и оформляются протоколом, который подписывается председателем и секретарем общего собрания работников.</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5.13.6. Каждый работник Учреждения имеет при голосовании один голос. В случае равенства голосов решающим является голос председателя общего собрания работников.</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5.13.7. В каждом протоколе указывается его номер, дата заседания общего собрания работников, количество присутствующих, повестка заседания, краткая, но ясная и исчерпывающая запись выступлений и принятое решение по обсуждаемому вопросу.</w:t>
      </w:r>
    </w:p>
    <w:p w:rsidR="00AA3C63" w:rsidRPr="004F68F9" w:rsidRDefault="00AA3C63" w:rsidP="00AA3C63">
      <w:pPr>
        <w:pStyle w:val="a3"/>
        <w:spacing w:before="0" w:beforeAutospacing="0" w:after="0" w:afterAutospacing="0"/>
        <w:ind w:firstLine="567"/>
        <w:jc w:val="both"/>
        <w:rPr>
          <w:sz w:val="22"/>
          <w:szCs w:val="22"/>
        </w:rPr>
      </w:pPr>
      <w:r w:rsidRPr="004F68F9">
        <w:rPr>
          <w:sz w:val="22"/>
          <w:szCs w:val="22"/>
        </w:rPr>
        <w:t>Протоколы заседаний общего собрания работников включаются в номенклатуру дел Учреждения и доступны для ознакомления всем работникам Учреждения.</w:t>
      </w:r>
    </w:p>
    <w:p w:rsidR="00AA3C63" w:rsidRPr="004F68F9" w:rsidRDefault="00AA3C63" w:rsidP="00AA3C63">
      <w:pPr>
        <w:pStyle w:val="a3"/>
        <w:spacing w:before="0" w:beforeAutospacing="0" w:after="0" w:afterAutospacing="0"/>
        <w:ind w:firstLine="567"/>
        <w:jc w:val="both"/>
        <w:rPr>
          <w:sz w:val="22"/>
          <w:szCs w:val="22"/>
        </w:rPr>
      </w:pP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5.14.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 обучающихся, совет родителей (законных представителей) несовершеннолетних обучающихся или иные органы; действуют профессиональные союзы обучающихся и (или) работников Учреждения (представительные органы учащихся, представительные органы работников).</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Совет обучающихся, совет родителей (законных представителей) несовершеннолетних обучающихся, представительные органы работников, иные органы осуществляют свою деятельность в соответствии с законами и иными нормативными правовыми актами Российской Федерации, Тюменской области, муниципальными правовыми актами города Тюмени, настоящим уставом, локальными нормативными актами Учреждения.</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5.15. В Учреждении могут создаваться различные профессионально-педагогические объединения: методический совет, методические объединения, кафедры, творческие лаборатории и др.</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Целями создания профессионально-педагогических объединений являются:</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а) оказание методической помощи педагогическим работникам;</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б) организация научно-методической, исследовательской и опытно-экспериментальной деятельности педагогических работников;</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в) просветительско-педагогическая деятельность;</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г) экспертиза методических и учебных материалов, качества работы педагогов;</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д) утверждение учебных программ и календарного тематического планирования на учебный год.</w:t>
      </w:r>
    </w:p>
    <w:p w:rsidR="00AA3C63" w:rsidRPr="004F68F9" w:rsidRDefault="00AA3C63" w:rsidP="00AA3C63">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Порядок взаимодействия Учреждения с профессионально-педагогическими объединениями определяется локальными нормативными актами Учреждения.</w:t>
      </w:r>
    </w:p>
    <w:p w:rsidR="00AA3C63" w:rsidRDefault="00AA3C63" w:rsidP="00AA3C63"/>
    <w:p w:rsidR="00FF4537" w:rsidRPr="00E47856" w:rsidRDefault="00FF4537" w:rsidP="000F4FE8">
      <w:pPr>
        <w:spacing w:after="0" w:line="240" w:lineRule="auto"/>
        <w:ind w:firstLine="567"/>
        <w:jc w:val="both"/>
        <w:rPr>
          <w:rFonts w:ascii="Arial" w:eastAsia="Times New Roman" w:hAnsi="Arial" w:cs="Arial"/>
          <w:sz w:val="26"/>
          <w:szCs w:val="26"/>
          <w:lang w:eastAsia="ru-RU"/>
        </w:rPr>
      </w:pPr>
    </w:p>
    <w:sectPr w:rsidR="00FF4537" w:rsidRPr="00E47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B6"/>
    <w:rsid w:val="000F4FE8"/>
    <w:rsid w:val="00985DDC"/>
    <w:rsid w:val="00AA3C63"/>
    <w:rsid w:val="00AB4252"/>
    <w:rsid w:val="00AB5926"/>
    <w:rsid w:val="00C962B6"/>
    <w:rsid w:val="00CF7695"/>
    <w:rsid w:val="00FF4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D1E9"/>
  <w15:chartTrackingRefBased/>
  <w15:docId w15:val="{286B1BCF-8F25-4921-A1B8-A32D77AC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F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A3C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0D15F-BF59-4789-A542-A4DFBD51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8428</Words>
  <Characters>48046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2018-12-04T10:04:00Z</dcterms:created>
  <dcterms:modified xsi:type="dcterms:W3CDTF">2019-03-23T07:17:00Z</dcterms:modified>
</cp:coreProperties>
</file>