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0755" w:rsidRPr="00DE22F7" w:rsidRDefault="00BB0755" w:rsidP="00670F29">
      <w:pPr>
        <w:jc w:val="center"/>
        <w:rPr>
          <w:b/>
          <w:bCs/>
          <w:color w:val="000000" w:themeColor="text1"/>
        </w:rPr>
      </w:pPr>
      <w:r w:rsidRPr="00DE22F7">
        <w:rPr>
          <w:b/>
          <w:bCs/>
          <w:color w:val="000000" w:themeColor="text1"/>
        </w:rPr>
        <w:t xml:space="preserve">Муниципальное автономное образовательное учреждение </w:t>
      </w:r>
      <w:r w:rsidR="0042739A" w:rsidRPr="00DE22F7">
        <w:rPr>
          <w:b/>
          <w:bCs/>
          <w:color w:val="000000" w:themeColor="text1"/>
        </w:rPr>
        <w:t>сред</w:t>
      </w:r>
      <w:r w:rsidR="00497B11" w:rsidRPr="00DE22F7">
        <w:rPr>
          <w:b/>
          <w:bCs/>
          <w:color w:val="000000" w:themeColor="text1"/>
        </w:rPr>
        <w:t>няя общеобразовательная школа №9</w:t>
      </w:r>
      <w:r w:rsidR="0042739A" w:rsidRPr="00DE22F7">
        <w:rPr>
          <w:b/>
          <w:bCs/>
          <w:color w:val="000000" w:themeColor="text1"/>
        </w:rPr>
        <w:t>4 города Тюм</w:t>
      </w:r>
      <w:r w:rsidR="00497B11" w:rsidRPr="00DE22F7">
        <w:rPr>
          <w:b/>
          <w:bCs/>
          <w:color w:val="000000" w:themeColor="text1"/>
        </w:rPr>
        <w:t>ени</w:t>
      </w:r>
    </w:p>
    <w:p w:rsidR="007E3529" w:rsidRPr="00DE22F7" w:rsidRDefault="007E3529" w:rsidP="00DE22F7">
      <w:pPr>
        <w:jc w:val="both"/>
        <w:rPr>
          <w:b/>
          <w:bCs/>
          <w:color w:val="000000" w:themeColor="text1"/>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8648"/>
      </w:tblGrid>
      <w:tr w:rsidR="00F124DE" w:rsidRPr="00DE22F7" w:rsidTr="00F124DE">
        <w:tc>
          <w:tcPr>
            <w:tcW w:w="3510" w:type="dxa"/>
            <w:tcBorders>
              <w:top w:val="nil"/>
              <w:left w:val="nil"/>
              <w:bottom w:val="nil"/>
              <w:right w:val="nil"/>
            </w:tcBorders>
          </w:tcPr>
          <w:p w:rsidR="00F124DE" w:rsidRPr="00DE22F7" w:rsidRDefault="00F124DE" w:rsidP="00DE22F7">
            <w:pPr>
              <w:jc w:val="both"/>
              <w:rPr>
                <w:bCs/>
                <w:color w:val="000000" w:themeColor="text1"/>
              </w:rPr>
            </w:pPr>
            <w:r w:rsidRPr="00DE22F7">
              <w:rPr>
                <w:bCs/>
                <w:color w:val="000000" w:themeColor="text1"/>
              </w:rPr>
              <w:t>Согласована</w:t>
            </w:r>
          </w:p>
          <w:p w:rsidR="00F124DE" w:rsidRPr="00DE22F7" w:rsidRDefault="00F124DE" w:rsidP="00DE22F7">
            <w:pPr>
              <w:jc w:val="both"/>
              <w:rPr>
                <w:b/>
                <w:bCs/>
                <w:color w:val="000000" w:themeColor="text1"/>
              </w:rPr>
            </w:pPr>
            <w:r w:rsidRPr="00DE22F7">
              <w:rPr>
                <w:bCs/>
                <w:color w:val="000000" w:themeColor="text1"/>
              </w:rPr>
              <w:t>на методическом совете</w:t>
            </w:r>
          </w:p>
          <w:p w:rsidR="00F124DE" w:rsidRPr="00DE22F7" w:rsidRDefault="00497B11" w:rsidP="00DE22F7">
            <w:pPr>
              <w:jc w:val="both"/>
              <w:rPr>
                <w:bCs/>
                <w:color w:val="000000" w:themeColor="text1"/>
              </w:rPr>
            </w:pPr>
            <w:r w:rsidRPr="00DE22F7">
              <w:rPr>
                <w:bCs/>
                <w:color w:val="000000" w:themeColor="text1"/>
              </w:rPr>
              <w:t>от 17.09.2013</w:t>
            </w:r>
            <w:r w:rsidR="00F124DE" w:rsidRPr="00DE22F7">
              <w:rPr>
                <w:bCs/>
                <w:color w:val="000000" w:themeColor="text1"/>
              </w:rPr>
              <w:t>г.  п</w:t>
            </w:r>
            <w:r w:rsidRPr="00DE22F7">
              <w:rPr>
                <w:bCs/>
                <w:color w:val="000000" w:themeColor="text1"/>
              </w:rPr>
              <w:t>ротокол №1</w:t>
            </w:r>
          </w:p>
          <w:p w:rsidR="00F124DE" w:rsidRPr="00DE22F7" w:rsidRDefault="00497B11" w:rsidP="00DE22F7">
            <w:pPr>
              <w:jc w:val="both"/>
              <w:rPr>
                <w:color w:val="000000" w:themeColor="text1"/>
              </w:rPr>
            </w:pPr>
            <w:r w:rsidRPr="00DE22F7">
              <w:rPr>
                <w:color w:val="000000" w:themeColor="text1"/>
              </w:rPr>
              <w:t>М.И.</w:t>
            </w:r>
            <w:r w:rsidR="00BD78F5">
              <w:rPr>
                <w:color w:val="000000" w:themeColor="text1"/>
              </w:rPr>
              <w:t xml:space="preserve"> </w:t>
            </w:r>
            <w:r w:rsidRPr="00DE22F7">
              <w:rPr>
                <w:color w:val="000000" w:themeColor="text1"/>
              </w:rPr>
              <w:t>Селивёрстова</w:t>
            </w:r>
            <w:r w:rsidR="00F124DE" w:rsidRPr="00DE22F7">
              <w:rPr>
                <w:color w:val="000000" w:themeColor="text1"/>
              </w:rPr>
              <w:t>____________</w:t>
            </w:r>
          </w:p>
        </w:tc>
        <w:tc>
          <w:tcPr>
            <w:tcW w:w="2977" w:type="dxa"/>
            <w:tcBorders>
              <w:top w:val="nil"/>
              <w:left w:val="nil"/>
              <w:bottom w:val="nil"/>
              <w:right w:val="nil"/>
            </w:tcBorders>
          </w:tcPr>
          <w:p w:rsidR="00F124DE" w:rsidRPr="00DE22F7" w:rsidRDefault="00F124DE" w:rsidP="00DE22F7">
            <w:pPr>
              <w:jc w:val="both"/>
              <w:rPr>
                <w:bCs/>
                <w:color w:val="000000" w:themeColor="text1"/>
              </w:rPr>
            </w:pPr>
            <w:r w:rsidRPr="00DE22F7">
              <w:rPr>
                <w:bCs/>
                <w:color w:val="000000" w:themeColor="text1"/>
              </w:rPr>
              <w:t>Рассмотрена   на педагогическом совете</w:t>
            </w:r>
          </w:p>
          <w:p w:rsidR="00F124DE" w:rsidRPr="00DE22F7" w:rsidRDefault="00497B11" w:rsidP="00DE22F7">
            <w:pPr>
              <w:jc w:val="both"/>
              <w:rPr>
                <w:bCs/>
                <w:color w:val="000000" w:themeColor="text1"/>
              </w:rPr>
            </w:pPr>
            <w:r w:rsidRPr="00DE22F7">
              <w:rPr>
                <w:bCs/>
                <w:color w:val="000000" w:themeColor="text1"/>
              </w:rPr>
              <w:t>от 25.09.2013</w:t>
            </w:r>
            <w:r w:rsidR="00F124DE" w:rsidRPr="00DE22F7">
              <w:rPr>
                <w:bCs/>
                <w:color w:val="000000" w:themeColor="text1"/>
              </w:rPr>
              <w:t>г.</w:t>
            </w:r>
          </w:p>
          <w:p w:rsidR="00F124DE" w:rsidRPr="00DE22F7" w:rsidRDefault="00F124DE" w:rsidP="00DE22F7">
            <w:pPr>
              <w:jc w:val="both"/>
              <w:rPr>
                <w:bCs/>
                <w:color w:val="000000" w:themeColor="text1"/>
              </w:rPr>
            </w:pPr>
            <w:r w:rsidRPr="00DE22F7">
              <w:rPr>
                <w:bCs/>
                <w:color w:val="000000" w:themeColor="text1"/>
              </w:rPr>
              <w:t>протокол №1</w:t>
            </w:r>
          </w:p>
        </w:tc>
        <w:tc>
          <w:tcPr>
            <w:tcW w:w="8648" w:type="dxa"/>
            <w:tcBorders>
              <w:top w:val="nil"/>
              <w:left w:val="nil"/>
              <w:bottom w:val="nil"/>
              <w:right w:val="nil"/>
            </w:tcBorders>
          </w:tcPr>
          <w:p w:rsidR="00F124DE" w:rsidRPr="00DE22F7" w:rsidRDefault="00F124DE" w:rsidP="00DE22F7">
            <w:pPr>
              <w:jc w:val="both"/>
              <w:rPr>
                <w:bCs/>
                <w:color w:val="000000" w:themeColor="text1"/>
              </w:rPr>
            </w:pPr>
            <w:r w:rsidRPr="00DE22F7">
              <w:rPr>
                <w:bCs/>
                <w:color w:val="000000" w:themeColor="text1"/>
              </w:rPr>
              <w:t>Утверждаю</w:t>
            </w:r>
          </w:p>
          <w:p w:rsidR="00F124DE" w:rsidRPr="00DE22F7" w:rsidRDefault="00497B11" w:rsidP="00DE22F7">
            <w:pPr>
              <w:jc w:val="both"/>
              <w:rPr>
                <w:bCs/>
                <w:color w:val="000000" w:themeColor="text1"/>
              </w:rPr>
            </w:pPr>
            <w:r w:rsidRPr="00DE22F7">
              <w:rPr>
                <w:bCs/>
                <w:color w:val="000000" w:themeColor="text1"/>
              </w:rPr>
              <w:t>Директор МАОУ СОШ №9</w:t>
            </w:r>
            <w:r w:rsidR="00F124DE" w:rsidRPr="00DE22F7">
              <w:rPr>
                <w:bCs/>
                <w:color w:val="000000" w:themeColor="text1"/>
              </w:rPr>
              <w:t>4</w:t>
            </w:r>
          </w:p>
          <w:p w:rsidR="00F124DE" w:rsidRPr="00DE22F7" w:rsidRDefault="00F124DE" w:rsidP="00DE22F7">
            <w:pPr>
              <w:jc w:val="both"/>
              <w:rPr>
                <w:bCs/>
                <w:color w:val="000000" w:themeColor="text1"/>
              </w:rPr>
            </w:pPr>
            <w:r w:rsidRPr="00DE22F7">
              <w:rPr>
                <w:bCs/>
                <w:color w:val="000000" w:themeColor="text1"/>
              </w:rPr>
              <w:t>города Тюмени</w:t>
            </w:r>
          </w:p>
          <w:p w:rsidR="00F124DE" w:rsidRPr="00DE22F7" w:rsidRDefault="00497B11" w:rsidP="00DE22F7">
            <w:pPr>
              <w:jc w:val="both"/>
              <w:rPr>
                <w:bCs/>
                <w:color w:val="000000" w:themeColor="text1"/>
              </w:rPr>
            </w:pPr>
            <w:r w:rsidRPr="00DE22F7">
              <w:rPr>
                <w:bCs/>
                <w:color w:val="000000" w:themeColor="text1"/>
              </w:rPr>
              <w:t>_______________ А.А.Вальтер</w:t>
            </w:r>
          </w:p>
          <w:p w:rsidR="00F124DE" w:rsidRPr="00DE22F7" w:rsidRDefault="00497B11" w:rsidP="00DE22F7">
            <w:pPr>
              <w:jc w:val="both"/>
              <w:rPr>
                <w:bCs/>
                <w:color w:val="000000" w:themeColor="text1"/>
              </w:rPr>
            </w:pPr>
            <w:r w:rsidRPr="00DE22F7">
              <w:rPr>
                <w:bCs/>
                <w:color w:val="000000" w:themeColor="text1"/>
              </w:rPr>
              <w:t>«__» _______________2013</w:t>
            </w:r>
            <w:r w:rsidR="00F124DE" w:rsidRPr="00DE22F7">
              <w:rPr>
                <w:bCs/>
                <w:color w:val="000000" w:themeColor="text1"/>
              </w:rPr>
              <w:t>г.</w:t>
            </w:r>
          </w:p>
          <w:p w:rsidR="00F124DE" w:rsidRPr="00DE22F7" w:rsidRDefault="00F124DE" w:rsidP="00DE22F7">
            <w:pPr>
              <w:jc w:val="both"/>
              <w:rPr>
                <w:bCs/>
                <w:color w:val="000000" w:themeColor="text1"/>
              </w:rPr>
            </w:pPr>
          </w:p>
          <w:p w:rsidR="00F124DE" w:rsidRPr="00DE22F7" w:rsidRDefault="00F124DE" w:rsidP="00DE22F7">
            <w:pPr>
              <w:jc w:val="both"/>
              <w:rPr>
                <w:bCs/>
                <w:color w:val="000000" w:themeColor="text1"/>
              </w:rPr>
            </w:pPr>
          </w:p>
          <w:p w:rsidR="00F124DE" w:rsidRPr="00DE22F7" w:rsidRDefault="00F124DE" w:rsidP="00DE22F7">
            <w:pPr>
              <w:jc w:val="both"/>
              <w:rPr>
                <w:b/>
                <w:bCs/>
                <w:i/>
                <w:color w:val="000000" w:themeColor="text1"/>
              </w:rPr>
            </w:pPr>
            <w:r w:rsidRPr="00DE22F7">
              <w:rPr>
                <w:bCs/>
                <w:i/>
                <w:color w:val="000000" w:themeColor="text1"/>
              </w:rPr>
              <w:t>Приказ №38/2 от 15.04.2011г.</w:t>
            </w:r>
          </w:p>
        </w:tc>
      </w:tr>
    </w:tbl>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42739A" w:rsidRPr="00DE22F7" w:rsidRDefault="0042739A" w:rsidP="00670F29">
      <w:pPr>
        <w:jc w:val="center"/>
        <w:rPr>
          <w:b/>
          <w:bCs/>
          <w:color w:val="000000" w:themeColor="text1"/>
        </w:rPr>
      </w:pPr>
      <w:r w:rsidRPr="00DE22F7">
        <w:rPr>
          <w:b/>
          <w:bCs/>
          <w:color w:val="000000" w:themeColor="text1"/>
        </w:rPr>
        <w:t>Основная образовательная программа</w:t>
      </w:r>
    </w:p>
    <w:p w:rsidR="0042739A" w:rsidRPr="00DE22F7" w:rsidRDefault="0042739A" w:rsidP="00670F29">
      <w:pPr>
        <w:jc w:val="center"/>
        <w:rPr>
          <w:b/>
          <w:bCs/>
          <w:color w:val="000000" w:themeColor="text1"/>
        </w:rPr>
      </w:pPr>
      <w:r w:rsidRPr="00DE22F7">
        <w:rPr>
          <w:b/>
          <w:bCs/>
          <w:color w:val="000000" w:themeColor="text1"/>
        </w:rPr>
        <w:t>начального общего образования</w:t>
      </w:r>
    </w:p>
    <w:p w:rsidR="00BB0755" w:rsidRPr="00DE22F7" w:rsidRDefault="00497B11" w:rsidP="00670F29">
      <w:pPr>
        <w:jc w:val="center"/>
        <w:rPr>
          <w:b/>
          <w:bCs/>
          <w:color w:val="000000" w:themeColor="text1"/>
        </w:rPr>
      </w:pPr>
      <w:r w:rsidRPr="00DE22F7">
        <w:rPr>
          <w:b/>
          <w:bCs/>
          <w:color w:val="000000" w:themeColor="text1"/>
        </w:rPr>
        <w:t>на 2013-2017</w:t>
      </w:r>
      <w:r w:rsidR="0042739A" w:rsidRPr="00DE22F7">
        <w:rPr>
          <w:b/>
          <w:bCs/>
          <w:color w:val="000000" w:themeColor="text1"/>
        </w:rPr>
        <w:t>г.г.</w:t>
      </w:r>
    </w:p>
    <w:p w:rsidR="00BB0755" w:rsidRPr="00DE22F7" w:rsidRDefault="00BB0755" w:rsidP="00670F29">
      <w:pPr>
        <w:jc w:val="center"/>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BB0755" w:rsidRPr="00DE22F7" w:rsidRDefault="00BB0755" w:rsidP="00DE22F7">
      <w:pPr>
        <w:jc w:val="both"/>
        <w:rPr>
          <w:b/>
          <w:bCs/>
          <w:color w:val="000000" w:themeColor="text1"/>
        </w:rPr>
      </w:pPr>
    </w:p>
    <w:p w:rsidR="0042739A" w:rsidRPr="00DE22F7" w:rsidRDefault="0042739A" w:rsidP="00DE22F7">
      <w:pPr>
        <w:jc w:val="both"/>
        <w:rPr>
          <w:b/>
          <w:bCs/>
          <w:color w:val="000000" w:themeColor="text1"/>
        </w:rPr>
      </w:pPr>
    </w:p>
    <w:p w:rsidR="00BB0755" w:rsidRPr="00DE22F7" w:rsidRDefault="00BB0755" w:rsidP="00DE22F7">
      <w:pPr>
        <w:jc w:val="both"/>
        <w:rPr>
          <w:b/>
          <w:bCs/>
          <w:color w:val="000000" w:themeColor="text1"/>
        </w:rPr>
      </w:pPr>
    </w:p>
    <w:p w:rsidR="007E3529" w:rsidRPr="00DE22F7" w:rsidRDefault="007E3529" w:rsidP="00DE22F7">
      <w:pPr>
        <w:jc w:val="both"/>
        <w:rPr>
          <w:b/>
          <w:bCs/>
          <w:color w:val="000000" w:themeColor="text1"/>
        </w:rPr>
      </w:pPr>
    </w:p>
    <w:p w:rsidR="007E3529" w:rsidRPr="00DE22F7" w:rsidRDefault="007E3529" w:rsidP="00DE22F7">
      <w:pPr>
        <w:jc w:val="both"/>
        <w:rPr>
          <w:b/>
          <w:bCs/>
          <w:color w:val="000000" w:themeColor="text1"/>
        </w:rPr>
      </w:pPr>
    </w:p>
    <w:p w:rsidR="00BB0755" w:rsidRPr="00DE22F7" w:rsidRDefault="00BB0755" w:rsidP="00DE22F7">
      <w:pPr>
        <w:jc w:val="both"/>
        <w:rPr>
          <w:b/>
          <w:bCs/>
          <w:color w:val="000000" w:themeColor="text1"/>
          <w:lang w:val="en-US"/>
        </w:rPr>
      </w:pPr>
    </w:p>
    <w:p w:rsidR="009A7E20" w:rsidRPr="00DE22F7" w:rsidRDefault="009A7E20" w:rsidP="00DE22F7">
      <w:pPr>
        <w:jc w:val="both"/>
        <w:rPr>
          <w:b/>
          <w:bCs/>
          <w:color w:val="000000" w:themeColor="text1"/>
          <w:lang w:val="en-US"/>
        </w:rPr>
      </w:pPr>
    </w:p>
    <w:p w:rsidR="009A7E20" w:rsidRPr="00DE22F7" w:rsidRDefault="009A7E20" w:rsidP="00DE22F7">
      <w:pPr>
        <w:jc w:val="both"/>
        <w:rPr>
          <w:b/>
          <w:bCs/>
          <w:color w:val="000000" w:themeColor="text1"/>
          <w:lang w:val="en-US"/>
        </w:rPr>
      </w:pPr>
    </w:p>
    <w:p w:rsidR="009A7E20" w:rsidRPr="00DE22F7" w:rsidRDefault="009A7E20" w:rsidP="00DE22F7">
      <w:pPr>
        <w:jc w:val="both"/>
        <w:rPr>
          <w:b/>
          <w:bCs/>
          <w:color w:val="000000" w:themeColor="text1"/>
          <w:lang w:val="en-US"/>
        </w:rPr>
      </w:pPr>
    </w:p>
    <w:p w:rsidR="009A7E20" w:rsidRPr="00DE22F7" w:rsidRDefault="009A7E20" w:rsidP="00DE22F7">
      <w:pPr>
        <w:jc w:val="both"/>
        <w:rPr>
          <w:b/>
          <w:bCs/>
          <w:color w:val="000000" w:themeColor="text1"/>
          <w:lang w:val="en-US"/>
        </w:rPr>
      </w:pPr>
    </w:p>
    <w:p w:rsidR="009A7E20" w:rsidRPr="00DE22F7" w:rsidRDefault="009A7E20" w:rsidP="00DE22F7">
      <w:pPr>
        <w:jc w:val="both"/>
        <w:rPr>
          <w:b/>
          <w:bCs/>
          <w:color w:val="000000" w:themeColor="text1"/>
          <w:lang w:val="en-US"/>
        </w:rPr>
      </w:pPr>
    </w:p>
    <w:p w:rsidR="009A7E20" w:rsidRPr="00DE22F7" w:rsidRDefault="009A7E20" w:rsidP="00DE22F7">
      <w:pPr>
        <w:jc w:val="both"/>
        <w:rPr>
          <w:b/>
          <w:bCs/>
          <w:color w:val="000000" w:themeColor="text1"/>
          <w:lang w:val="en-US"/>
        </w:rPr>
      </w:pPr>
    </w:p>
    <w:p w:rsidR="009A7E20" w:rsidRPr="00DE22F7" w:rsidRDefault="009A7E20" w:rsidP="00670F29">
      <w:pPr>
        <w:jc w:val="center"/>
        <w:rPr>
          <w:b/>
          <w:bCs/>
          <w:color w:val="000000" w:themeColor="text1"/>
          <w:lang w:val="en-US"/>
        </w:rPr>
      </w:pPr>
    </w:p>
    <w:p w:rsidR="00BB0755" w:rsidRPr="00DE22F7" w:rsidRDefault="00DB5A61" w:rsidP="00670F29">
      <w:pPr>
        <w:jc w:val="center"/>
        <w:rPr>
          <w:b/>
          <w:bCs/>
          <w:color w:val="000000" w:themeColor="text1"/>
        </w:rPr>
        <w:sectPr w:rsidR="00BB0755" w:rsidRPr="00DE22F7" w:rsidSect="00DE22F7">
          <w:footerReference w:type="default" r:id="rId8"/>
          <w:pgSz w:w="11906" w:h="16838" w:code="9"/>
          <w:pgMar w:top="1134" w:right="851" w:bottom="1134" w:left="1361" w:header="720" w:footer="1134" w:gutter="0"/>
          <w:cols w:space="720"/>
          <w:docGrid w:linePitch="360"/>
        </w:sectPr>
      </w:pPr>
      <w:r>
        <w:rPr>
          <w:b/>
          <w:bCs/>
          <w:noProof/>
          <w:color w:val="000000" w:themeColor="text1"/>
        </w:rPr>
        <w:pict>
          <v:oval id="_x0000_s1132" style="position:absolute;left:0;text-align:left;margin-left:474.65pt;margin-top:27.25pt;width:23.1pt;height:38pt;z-index:251673600" strokecolor="white [3212]"/>
        </w:pict>
      </w:r>
      <w:r w:rsidR="00497B11" w:rsidRPr="00DE22F7">
        <w:rPr>
          <w:b/>
          <w:bCs/>
          <w:color w:val="000000" w:themeColor="text1"/>
        </w:rPr>
        <w:t>Тюмень - 2013</w:t>
      </w:r>
    </w:p>
    <w:p w:rsidR="00BB0755" w:rsidRPr="00DE22F7" w:rsidRDefault="00BB0755" w:rsidP="00DE22F7">
      <w:pPr>
        <w:pStyle w:val="1"/>
        <w:spacing w:before="0" w:after="0" w:line="360" w:lineRule="auto"/>
        <w:jc w:val="both"/>
        <w:rPr>
          <w:rFonts w:cs="Times New Roman"/>
          <w:color w:val="000000" w:themeColor="text1"/>
          <w:sz w:val="24"/>
          <w:szCs w:val="24"/>
        </w:rPr>
      </w:pPr>
      <w:r w:rsidRPr="00DE22F7">
        <w:rPr>
          <w:rFonts w:cs="Times New Roman"/>
          <w:color w:val="000000" w:themeColor="text1"/>
          <w:sz w:val="24"/>
          <w:szCs w:val="24"/>
        </w:rPr>
        <w:lastRenderedPageBreak/>
        <w:t>Содержание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50"/>
        <w:gridCol w:w="1110"/>
      </w:tblGrid>
      <w:tr w:rsidR="00DE22F7" w:rsidRPr="00DE22F7">
        <w:tc>
          <w:tcPr>
            <w:tcW w:w="8250" w:type="dxa"/>
            <w:shd w:val="clear" w:color="auto" w:fill="auto"/>
          </w:tcPr>
          <w:p w:rsidR="00BB0755" w:rsidRPr="00670F29" w:rsidRDefault="00BB0755" w:rsidP="00DE22F7">
            <w:pPr>
              <w:pStyle w:val="af4"/>
              <w:snapToGrid w:val="0"/>
              <w:jc w:val="both"/>
              <w:rPr>
                <w:color w:val="000000" w:themeColor="text1"/>
              </w:rPr>
            </w:pPr>
          </w:p>
        </w:tc>
        <w:tc>
          <w:tcPr>
            <w:tcW w:w="1110" w:type="dxa"/>
            <w:shd w:val="clear" w:color="auto" w:fill="auto"/>
          </w:tcPr>
          <w:p w:rsidR="00BB0755" w:rsidRPr="00DE22F7" w:rsidRDefault="00BB0755" w:rsidP="00DE22F7">
            <w:pPr>
              <w:pStyle w:val="af4"/>
              <w:snapToGrid w:val="0"/>
              <w:jc w:val="both"/>
              <w:rPr>
                <w:color w:val="000000" w:themeColor="text1"/>
              </w:rPr>
            </w:pPr>
          </w:p>
        </w:tc>
      </w:tr>
      <w:tr w:rsidR="00DE22F7" w:rsidRPr="00DE22F7">
        <w:tc>
          <w:tcPr>
            <w:tcW w:w="8250" w:type="dxa"/>
            <w:shd w:val="clear" w:color="auto" w:fill="auto"/>
          </w:tcPr>
          <w:p w:rsidR="00BB0755" w:rsidRPr="00670F29" w:rsidRDefault="00BB0755" w:rsidP="00DE22F7">
            <w:pPr>
              <w:numPr>
                <w:ilvl w:val="0"/>
                <w:numId w:val="2"/>
              </w:numPr>
              <w:autoSpaceDE w:val="0"/>
              <w:snapToGrid w:val="0"/>
              <w:spacing w:line="100" w:lineRule="atLeast"/>
              <w:jc w:val="both"/>
              <w:rPr>
                <w:color w:val="000000" w:themeColor="text1"/>
              </w:rPr>
            </w:pPr>
            <w:r w:rsidRPr="00670F29">
              <w:rPr>
                <w:color w:val="000000" w:themeColor="text1"/>
              </w:rPr>
              <w:t>Пояснительная записка................................................................</w:t>
            </w:r>
            <w:r w:rsidR="00670F29">
              <w:rPr>
                <w:color w:val="000000" w:themeColor="text1"/>
              </w:rPr>
              <w:t>.........</w:t>
            </w:r>
            <w:r w:rsidRPr="00670F29">
              <w:rPr>
                <w:color w:val="000000" w:themeColor="text1"/>
              </w:rPr>
              <w:t>.</w:t>
            </w:r>
          </w:p>
        </w:tc>
        <w:tc>
          <w:tcPr>
            <w:tcW w:w="1110" w:type="dxa"/>
            <w:shd w:val="clear" w:color="auto" w:fill="auto"/>
          </w:tcPr>
          <w:p w:rsidR="00BB0755" w:rsidRPr="00DE22F7" w:rsidRDefault="00670F29" w:rsidP="00DE22F7">
            <w:pPr>
              <w:pStyle w:val="af4"/>
              <w:snapToGrid w:val="0"/>
              <w:jc w:val="both"/>
              <w:rPr>
                <w:color w:val="000000" w:themeColor="text1"/>
              </w:rPr>
            </w:pPr>
            <w:r>
              <w:rPr>
                <w:color w:val="000000" w:themeColor="text1"/>
              </w:rPr>
              <w:t>3</w:t>
            </w:r>
          </w:p>
        </w:tc>
      </w:tr>
      <w:tr w:rsidR="00DE22F7" w:rsidRPr="00DE22F7">
        <w:tc>
          <w:tcPr>
            <w:tcW w:w="8250" w:type="dxa"/>
            <w:shd w:val="clear" w:color="auto" w:fill="auto"/>
          </w:tcPr>
          <w:p w:rsidR="00BB0755" w:rsidRPr="00670F29" w:rsidRDefault="00BB0755" w:rsidP="00DE22F7">
            <w:pPr>
              <w:numPr>
                <w:ilvl w:val="0"/>
                <w:numId w:val="2"/>
              </w:numPr>
              <w:autoSpaceDE w:val="0"/>
              <w:snapToGrid w:val="0"/>
              <w:spacing w:line="100" w:lineRule="atLeast"/>
              <w:jc w:val="both"/>
              <w:rPr>
                <w:color w:val="000000" w:themeColor="text1"/>
              </w:rPr>
            </w:pPr>
            <w:r w:rsidRPr="00670F29">
              <w:rPr>
                <w:color w:val="000000" w:themeColor="text1"/>
              </w:rPr>
              <w:t>Планируемые результаты освоения обучающимися основной образовательной программы начального общего образования....................................................................................</w:t>
            </w:r>
            <w:r w:rsidR="00670F29">
              <w:rPr>
                <w:color w:val="000000" w:themeColor="text1"/>
              </w:rPr>
              <w:t>......</w:t>
            </w:r>
          </w:p>
        </w:tc>
        <w:tc>
          <w:tcPr>
            <w:tcW w:w="1110" w:type="dxa"/>
            <w:shd w:val="clear" w:color="auto" w:fill="auto"/>
          </w:tcPr>
          <w:p w:rsidR="00670F29" w:rsidRDefault="00670F29" w:rsidP="00DE22F7">
            <w:pPr>
              <w:pStyle w:val="af4"/>
              <w:snapToGrid w:val="0"/>
              <w:jc w:val="both"/>
              <w:rPr>
                <w:color w:val="000000" w:themeColor="text1"/>
              </w:rPr>
            </w:pPr>
          </w:p>
          <w:p w:rsidR="00670F29" w:rsidRDefault="00670F29" w:rsidP="00DE22F7">
            <w:pPr>
              <w:pStyle w:val="af4"/>
              <w:snapToGrid w:val="0"/>
              <w:jc w:val="both"/>
              <w:rPr>
                <w:color w:val="000000" w:themeColor="text1"/>
              </w:rPr>
            </w:pPr>
          </w:p>
          <w:p w:rsidR="00BB0755" w:rsidRPr="00DE22F7" w:rsidRDefault="00670F29" w:rsidP="00DE22F7">
            <w:pPr>
              <w:pStyle w:val="af4"/>
              <w:snapToGrid w:val="0"/>
              <w:jc w:val="both"/>
              <w:rPr>
                <w:color w:val="000000" w:themeColor="text1"/>
              </w:rPr>
            </w:pPr>
            <w:r>
              <w:rPr>
                <w:color w:val="000000" w:themeColor="text1"/>
              </w:rPr>
              <w:t>6</w:t>
            </w:r>
          </w:p>
        </w:tc>
      </w:tr>
      <w:tr w:rsidR="00DE22F7" w:rsidRPr="00DE22F7">
        <w:tc>
          <w:tcPr>
            <w:tcW w:w="8250" w:type="dxa"/>
            <w:shd w:val="clear" w:color="auto" w:fill="auto"/>
          </w:tcPr>
          <w:p w:rsidR="00BB0755" w:rsidRPr="00670F29" w:rsidRDefault="00BB0755" w:rsidP="00DE22F7">
            <w:pPr>
              <w:numPr>
                <w:ilvl w:val="0"/>
                <w:numId w:val="2"/>
              </w:numPr>
              <w:autoSpaceDE w:val="0"/>
              <w:snapToGrid w:val="0"/>
              <w:spacing w:line="100" w:lineRule="atLeast"/>
              <w:jc w:val="both"/>
              <w:rPr>
                <w:color w:val="000000" w:themeColor="text1"/>
              </w:rPr>
            </w:pPr>
            <w:r w:rsidRPr="00670F29">
              <w:rPr>
                <w:color w:val="000000" w:themeColor="text1"/>
              </w:rPr>
              <w:t>Учебный план...............................................................................</w:t>
            </w:r>
            <w:r w:rsidR="00670F29">
              <w:rPr>
                <w:color w:val="000000" w:themeColor="text1"/>
              </w:rPr>
              <w:t>........</w:t>
            </w:r>
          </w:p>
        </w:tc>
        <w:tc>
          <w:tcPr>
            <w:tcW w:w="1110" w:type="dxa"/>
            <w:shd w:val="clear" w:color="auto" w:fill="auto"/>
          </w:tcPr>
          <w:p w:rsidR="00BB0755" w:rsidRPr="00DE22F7" w:rsidRDefault="00670F29" w:rsidP="00DE22F7">
            <w:pPr>
              <w:pStyle w:val="af4"/>
              <w:snapToGrid w:val="0"/>
              <w:jc w:val="both"/>
              <w:rPr>
                <w:color w:val="000000" w:themeColor="text1"/>
              </w:rPr>
            </w:pPr>
            <w:r>
              <w:rPr>
                <w:color w:val="000000" w:themeColor="text1"/>
              </w:rPr>
              <w:t>37</w:t>
            </w:r>
          </w:p>
        </w:tc>
      </w:tr>
      <w:tr w:rsidR="00DE22F7" w:rsidRPr="00DE22F7">
        <w:tc>
          <w:tcPr>
            <w:tcW w:w="8250" w:type="dxa"/>
            <w:shd w:val="clear" w:color="auto" w:fill="auto"/>
          </w:tcPr>
          <w:p w:rsidR="00BB0755" w:rsidRPr="00670F29" w:rsidRDefault="00BB0755" w:rsidP="00DE22F7">
            <w:pPr>
              <w:numPr>
                <w:ilvl w:val="0"/>
                <w:numId w:val="2"/>
              </w:numPr>
              <w:autoSpaceDE w:val="0"/>
              <w:snapToGrid w:val="0"/>
              <w:spacing w:line="100" w:lineRule="atLeast"/>
              <w:jc w:val="both"/>
              <w:rPr>
                <w:color w:val="000000" w:themeColor="text1"/>
              </w:rPr>
            </w:pPr>
            <w:r w:rsidRPr="00670F29">
              <w:rPr>
                <w:color w:val="000000" w:themeColor="text1"/>
              </w:rPr>
              <w:t>Программа формирования универсальных учебных действий у обучающихся на ступени начального общего образования....................................................................................</w:t>
            </w:r>
            <w:r w:rsidR="00670F29">
              <w:rPr>
                <w:color w:val="000000" w:themeColor="text1"/>
              </w:rPr>
              <w:t>.....</w:t>
            </w:r>
          </w:p>
        </w:tc>
        <w:tc>
          <w:tcPr>
            <w:tcW w:w="1110" w:type="dxa"/>
            <w:shd w:val="clear" w:color="auto" w:fill="auto"/>
          </w:tcPr>
          <w:p w:rsidR="00BB0755" w:rsidRDefault="00BB0755" w:rsidP="00DE22F7">
            <w:pPr>
              <w:pStyle w:val="af4"/>
              <w:snapToGrid w:val="0"/>
              <w:jc w:val="both"/>
              <w:rPr>
                <w:color w:val="000000" w:themeColor="text1"/>
              </w:rPr>
            </w:pPr>
          </w:p>
          <w:p w:rsidR="00670F29" w:rsidRDefault="00670F29" w:rsidP="00DE22F7">
            <w:pPr>
              <w:pStyle w:val="af4"/>
              <w:snapToGrid w:val="0"/>
              <w:jc w:val="both"/>
              <w:rPr>
                <w:color w:val="000000" w:themeColor="text1"/>
              </w:rPr>
            </w:pPr>
          </w:p>
          <w:p w:rsidR="00670F29" w:rsidRPr="00DE22F7" w:rsidRDefault="00670F29" w:rsidP="00DE22F7">
            <w:pPr>
              <w:pStyle w:val="af4"/>
              <w:snapToGrid w:val="0"/>
              <w:jc w:val="both"/>
              <w:rPr>
                <w:color w:val="000000" w:themeColor="text1"/>
              </w:rPr>
            </w:pPr>
            <w:r>
              <w:rPr>
                <w:color w:val="000000" w:themeColor="text1"/>
              </w:rPr>
              <w:t>41</w:t>
            </w:r>
          </w:p>
        </w:tc>
      </w:tr>
      <w:tr w:rsidR="00DE22F7" w:rsidRPr="00DE22F7">
        <w:tc>
          <w:tcPr>
            <w:tcW w:w="8250" w:type="dxa"/>
            <w:shd w:val="clear" w:color="auto" w:fill="auto"/>
          </w:tcPr>
          <w:p w:rsidR="00BB0755" w:rsidRPr="00670F29" w:rsidRDefault="00BB0755" w:rsidP="00DE22F7">
            <w:pPr>
              <w:numPr>
                <w:ilvl w:val="0"/>
                <w:numId w:val="2"/>
              </w:numPr>
              <w:autoSpaceDE w:val="0"/>
              <w:snapToGrid w:val="0"/>
              <w:spacing w:line="100" w:lineRule="atLeast"/>
              <w:jc w:val="both"/>
              <w:rPr>
                <w:color w:val="000000" w:themeColor="text1"/>
              </w:rPr>
            </w:pPr>
            <w:r w:rsidRPr="00670F29">
              <w:rPr>
                <w:color w:val="000000" w:themeColor="text1"/>
              </w:rPr>
              <w:t>Программы отдельных учебных предметов, курсов..................</w:t>
            </w:r>
            <w:r w:rsidR="00670F29">
              <w:rPr>
                <w:color w:val="000000" w:themeColor="text1"/>
              </w:rPr>
              <w:t>...........</w:t>
            </w:r>
          </w:p>
        </w:tc>
        <w:tc>
          <w:tcPr>
            <w:tcW w:w="1110" w:type="dxa"/>
            <w:shd w:val="clear" w:color="auto" w:fill="auto"/>
          </w:tcPr>
          <w:p w:rsidR="00BB0755" w:rsidRPr="00DE22F7" w:rsidRDefault="00670F29" w:rsidP="00DE22F7">
            <w:pPr>
              <w:pStyle w:val="af4"/>
              <w:snapToGrid w:val="0"/>
              <w:jc w:val="both"/>
              <w:rPr>
                <w:color w:val="000000" w:themeColor="text1"/>
              </w:rPr>
            </w:pPr>
            <w:r>
              <w:rPr>
                <w:color w:val="000000" w:themeColor="text1"/>
              </w:rPr>
              <w:t>84</w:t>
            </w:r>
          </w:p>
        </w:tc>
      </w:tr>
      <w:tr w:rsidR="00DE22F7" w:rsidRPr="00DE22F7">
        <w:tc>
          <w:tcPr>
            <w:tcW w:w="8250" w:type="dxa"/>
            <w:shd w:val="clear" w:color="auto" w:fill="auto"/>
          </w:tcPr>
          <w:p w:rsidR="00BB0755" w:rsidRPr="00670F29" w:rsidRDefault="00BB0755" w:rsidP="00DE22F7">
            <w:pPr>
              <w:numPr>
                <w:ilvl w:val="0"/>
                <w:numId w:val="2"/>
              </w:numPr>
              <w:autoSpaceDE w:val="0"/>
              <w:snapToGrid w:val="0"/>
              <w:spacing w:line="100" w:lineRule="atLeast"/>
              <w:jc w:val="both"/>
              <w:rPr>
                <w:color w:val="000000" w:themeColor="text1"/>
              </w:rPr>
            </w:pPr>
            <w:r w:rsidRPr="00670F29">
              <w:rPr>
                <w:color w:val="000000" w:themeColor="text1"/>
              </w:rPr>
              <w:t>Программа духовно-нравственного развития, воспитания обучающихся на ступени начального общего образования....................................................................................</w:t>
            </w:r>
            <w:r w:rsidR="00670F29">
              <w:rPr>
                <w:color w:val="000000" w:themeColor="text1"/>
              </w:rPr>
              <w:t>.........</w:t>
            </w:r>
          </w:p>
        </w:tc>
        <w:tc>
          <w:tcPr>
            <w:tcW w:w="1110" w:type="dxa"/>
            <w:shd w:val="clear" w:color="auto" w:fill="auto"/>
          </w:tcPr>
          <w:p w:rsidR="00BB0755" w:rsidRDefault="00BB0755" w:rsidP="00DE22F7">
            <w:pPr>
              <w:pStyle w:val="af4"/>
              <w:snapToGrid w:val="0"/>
              <w:jc w:val="both"/>
              <w:rPr>
                <w:color w:val="000000" w:themeColor="text1"/>
              </w:rPr>
            </w:pPr>
          </w:p>
          <w:p w:rsidR="00670F29" w:rsidRDefault="00670F29" w:rsidP="00DE22F7">
            <w:pPr>
              <w:pStyle w:val="af4"/>
              <w:snapToGrid w:val="0"/>
              <w:jc w:val="both"/>
              <w:rPr>
                <w:color w:val="000000" w:themeColor="text1"/>
              </w:rPr>
            </w:pPr>
          </w:p>
          <w:p w:rsidR="00670F29" w:rsidRPr="00DE22F7" w:rsidRDefault="00670F29" w:rsidP="00DE22F7">
            <w:pPr>
              <w:pStyle w:val="af4"/>
              <w:snapToGrid w:val="0"/>
              <w:jc w:val="both"/>
              <w:rPr>
                <w:color w:val="000000" w:themeColor="text1"/>
              </w:rPr>
            </w:pPr>
            <w:r>
              <w:rPr>
                <w:color w:val="000000" w:themeColor="text1"/>
              </w:rPr>
              <w:t>235</w:t>
            </w:r>
          </w:p>
        </w:tc>
      </w:tr>
      <w:tr w:rsidR="00DE22F7" w:rsidRPr="00DE22F7">
        <w:tc>
          <w:tcPr>
            <w:tcW w:w="8250" w:type="dxa"/>
            <w:shd w:val="clear" w:color="auto" w:fill="auto"/>
          </w:tcPr>
          <w:p w:rsidR="00BB0755" w:rsidRPr="00670F29" w:rsidRDefault="00BB0755" w:rsidP="00DE22F7">
            <w:pPr>
              <w:numPr>
                <w:ilvl w:val="0"/>
                <w:numId w:val="2"/>
              </w:numPr>
              <w:autoSpaceDE w:val="0"/>
              <w:snapToGrid w:val="0"/>
              <w:spacing w:line="100" w:lineRule="atLeast"/>
              <w:jc w:val="both"/>
              <w:rPr>
                <w:color w:val="000000" w:themeColor="text1"/>
              </w:rPr>
            </w:pPr>
            <w:r w:rsidRPr="00670F29">
              <w:rPr>
                <w:color w:val="000000" w:themeColor="text1"/>
              </w:rPr>
              <w:t>Программа формирования культуры здорового и безопасного образа жизни...................................................................................</w:t>
            </w:r>
            <w:r w:rsidR="00670F29">
              <w:rPr>
                <w:color w:val="000000" w:themeColor="text1"/>
              </w:rPr>
              <w:t>................</w:t>
            </w:r>
          </w:p>
        </w:tc>
        <w:tc>
          <w:tcPr>
            <w:tcW w:w="1110" w:type="dxa"/>
            <w:shd w:val="clear" w:color="auto" w:fill="auto"/>
          </w:tcPr>
          <w:p w:rsidR="00BB0755" w:rsidRDefault="00BB0755" w:rsidP="00DE22F7">
            <w:pPr>
              <w:pStyle w:val="af4"/>
              <w:snapToGrid w:val="0"/>
              <w:jc w:val="both"/>
              <w:rPr>
                <w:color w:val="000000" w:themeColor="text1"/>
              </w:rPr>
            </w:pPr>
          </w:p>
          <w:p w:rsidR="00670F29" w:rsidRPr="00DE22F7" w:rsidRDefault="00670F29" w:rsidP="00DE22F7">
            <w:pPr>
              <w:pStyle w:val="af4"/>
              <w:snapToGrid w:val="0"/>
              <w:jc w:val="both"/>
              <w:rPr>
                <w:color w:val="000000" w:themeColor="text1"/>
              </w:rPr>
            </w:pPr>
            <w:r>
              <w:rPr>
                <w:color w:val="000000" w:themeColor="text1"/>
              </w:rPr>
              <w:t>260</w:t>
            </w:r>
          </w:p>
        </w:tc>
      </w:tr>
      <w:tr w:rsidR="00DE22F7" w:rsidRPr="00DE22F7">
        <w:tc>
          <w:tcPr>
            <w:tcW w:w="8250" w:type="dxa"/>
            <w:shd w:val="clear" w:color="auto" w:fill="auto"/>
          </w:tcPr>
          <w:p w:rsidR="0042739A" w:rsidRPr="00670F29" w:rsidRDefault="0042739A" w:rsidP="00DE22F7">
            <w:pPr>
              <w:numPr>
                <w:ilvl w:val="0"/>
                <w:numId w:val="2"/>
              </w:numPr>
              <w:autoSpaceDE w:val="0"/>
              <w:snapToGrid w:val="0"/>
              <w:spacing w:line="100" w:lineRule="atLeast"/>
              <w:jc w:val="both"/>
              <w:rPr>
                <w:color w:val="000000" w:themeColor="text1"/>
              </w:rPr>
            </w:pPr>
            <w:r w:rsidRPr="00670F29">
              <w:rPr>
                <w:color w:val="000000" w:themeColor="text1"/>
              </w:rPr>
              <w:t>Программа коррекционной работы</w:t>
            </w:r>
            <w:r w:rsidR="00670F29" w:rsidRPr="00670F29">
              <w:rPr>
                <w:color w:val="000000" w:themeColor="text1"/>
              </w:rPr>
              <w:t>……………………………</w:t>
            </w:r>
            <w:r w:rsidR="00670F29">
              <w:rPr>
                <w:color w:val="000000" w:themeColor="text1"/>
              </w:rPr>
              <w:t>…………..</w:t>
            </w:r>
          </w:p>
        </w:tc>
        <w:tc>
          <w:tcPr>
            <w:tcW w:w="1110" w:type="dxa"/>
            <w:shd w:val="clear" w:color="auto" w:fill="auto"/>
          </w:tcPr>
          <w:p w:rsidR="0042739A" w:rsidRPr="00DE22F7" w:rsidRDefault="00670F29" w:rsidP="00DE22F7">
            <w:pPr>
              <w:pStyle w:val="af4"/>
              <w:snapToGrid w:val="0"/>
              <w:jc w:val="both"/>
              <w:rPr>
                <w:color w:val="000000" w:themeColor="text1"/>
              </w:rPr>
            </w:pPr>
            <w:r>
              <w:rPr>
                <w:color w:val="000000" w:themeColor="text1"/>
              </w:rPr>
              <w:t>268</w:t>
            </w:r>
          </w:p>
        </w:tc>
      </w:tr>
      <w:tr w:rsidR="00DE22F7" w:rsidRPr="00DE22F7">
        <w:tc>
          <w:tcPr>
            <w:tcW w:w="8250" w:type="dxa"/>
            <w:shd w:val="clear" w:color="auto" w:fill="auto"/>
          </w:tcPr>
          <w:p w:rsidR="00BB0755" w:rsidRPr="00670F29" w:rsidRDefault="00BB0755" w:rsidP="00DE22F7">
            <w:pPr>
              <w:numPr>
                <w:ilvl w:val="0"/>
                <w:numId w:val="2"/>
              </w:numPr>
              <w:autoSpaceDE w:val="0"/>
              <w:snapToGrid w:val="0"/>
              <w:spacing w:line="100" w:lineRule="atLeast"/>
              <w:jc w:val="both"/>
              <w:rPr>
                <w:color w:val="000000" w:themeColor="text1"/>
              </w:rPr>
            </w:pPr>
            <w:r w:rsidRPr="00670F29">
              <w:rPr>
                <w:color w:val="000000" w:themeColor="text1"/>
              </w:rPr>
              <w:t>Система оценки достижения планируемых результатов освоения основной образовательной программы начального общего образования.......................................................................</w:t>
            </w:r>
            <w:r w:rsidR="00670F29">
              <w:rPr>
                <w:color w:val="000000" w:themeColor="text1"/>
              </w:rPr>
              <w:t>..................</w:t>
            </w:r>
          </w:p>
        </w:tc>
        <w:tc>
          <w:tcPr>
            <w:tcW w:w="1110" w:type="dxa"/>
            <w:shd w:val="clear" w:color="auto" w:fill="auto"/>
          </w:tcPr>
          <w:p w:rsidR="00BB0755" w:rsidRDefault="00BB0755" w:rsidP="00DE22F7">
            <w:pPr>
              <w:pStyle w:val="af4"/>
              <w:snapToGrid w:val="0"/>
              <w:jc w:val="both"/>
              <w:rPr>
                <w:color w:val="000000" w:themeColor="text1"/>
              </w:rPr>
            </w:pPr>
          </w:p>
          <w:p w:rsidR="00670F29" w:rsidRDefault="00670F29" w:rsidP="00DE22F7">
            <w:pPr>
              <w:pStyle w:val="af4"/>
              <w:snapToGrid w:val="0"/>
              <w:jc w:val="both"/>
              <w:rPr>
                <w:color w:val="000000" w:themeColor="text1"/>
              </w:rPr>
            </w:pPr>
          </w:p>
          <w:p w:rsidR="00670F29" w:rsidRPr="00DE22F7" w:rsidRDefault="00670F29" w:rsidP="00DE22F7">
            <w:pPr>
              <w:pStyle w:val="af4"/>
              <w:snapToGrid w:val="0"/>
              <w:jc w:val="both"/>
              <w:rPr>
                <w:color w:val="000000" w:themeColor="text1"/>
              </w:rPr>
            </w:pPr>
            <w:r>
              <w:rPr>
                <w:color w:val="000000" w:themeColor="text1"/>
              </w:rPr>
              <w:t>274</w:t>
            </w:r>
          </w:p>
        </w:tc>
      </w:tr>
    </w:tbl>
    <w:p w:rsidR="00BB0755" w:rsidRPr="00DE22F7" w:rsidRDefault="00BB0755" w:rsidP="00DE22F7">
      <w:pPr>
        <w:autoSpaceDE w:val="0"/>
        <w:spacing w:line="360" w:lineRule="auto"/>
        <w:ind w:firstLine="720"/>
        <w:jc w:val="both"/>
        <w:rPr>
          <w:color w:val="000000" w:themeColor="text1"/>
        </w:rPr>
      </w:pPr>
    </w:p>
    <w:p w:rsidR="00BB0755" w:rsidRPr="00DE22F7" w:rsidRDefault="00BB0755" w:rsidP="00DE22F7">
      <w:pPr>
        <w:autoSpaceDE w:val="0"/>
        <w:spacing w:line="360" w:lineRule="auto"/>
        <w:jc w:val="both"/>
        <w:rPr>
          <w:color w:val="000000" w:themeColor="text1"/>
        </w:rPr>
      </w:pPr>
    </w:p>
    <w:p w:rsidR="00BB0755" w:rsidRPr="00DE22F7" w:rsidRDefault="00BB0755" w:rsidP="00DE22F7">
      <w:pPr>
        <w:autoSpaceDE w:val="0"/>
        <w:spacing w:line="360" w:lineRule="auto"/>
        <w:jc w:val="both"/>
        <w:rPr>
          <w:color w:val="000000" w:themeColor="text1"/>
        </w:rPr>
      </w:pPr>
    </w:p>
    <w:p w:rsidR="00BB0755" w:rsidRPr="00DE22F7" w:rsidRDefault="00BB0755" w:rsidP="00DE22F7">
      <w:pPr>
        <w:autoSpaceDE w:val="0"/>
        <w:spacing w:line="360" w:lineRule="auto"/>
        <w:jc w:val="both"/>
        <w:rPr>
          <w:color w:val="000000" w:themeColor="text1"/>
        </w:rPr>
      </w:pPr>
    </w:p>
    <w:p w:rsidR="00BB0755" w:rsidRPr="00DE22F7" w:rsidRDefault="00BB0755" w:rsidP="00DE22F7">
      <w:pPr>
        <w:autoSpaceDE w:val="0"/>
        <w:spacing w:line="360" w:lineRule="auto"/>
        <w:jc w:val="both"/>
        <w:rPr>
          <w:color w:val="000000" w:themeColor="text1"/>
        </w:rPr>
      </w:pPr>
    </w:p>
    <w:p w:rsidR="00BB0755" w:rsidRPr="00DE22F7" w:rsidRDefault="00BB0755" w:rsidP="00DE22F7">
      <w:pPr>
        <w:autoSpaceDE w:val="0"/>
        <w:spacing w:line="360" w:lineRule="auto"/>
        <w:jc w:val="both"/>
        <w:rPr>
          <w:color w:val="000000" w:themeColor="text1"/>
        </w:rPr>
      </w:pPr>
    </w:p>
    <w:p w:rsidR="00BB0755" w:rsidRPr="00DE22F7" w:rsidRDefault="00BB0755" w:rsidP="00DE22F7">
      <w:pPr>
        <w:autoSpaceDE w:val="0"/>
        <w:spacing w:line="360" w:lineRule="auto"/>
        <w:jc w:val="both"/>
        <w:rPr>
          <w:color w:val="000000" w:themeColor="text1"/>
        </w:rPr>
      </w:pPr>
    </w:p>
    <w:p w:rsidR="00BB0755" w:rsidRPr="00DE22F7" w:rsidRDefault="00BB0755" w:rsidP="00DE22F7">
      <w:pPr>
        <w:autoSpaceDE w:val="0"/>
        <w:spacing w:line="360" w:lineRule="auto"/>
        <w:jc w:val="both"/>
        <w:rPr>
          <w:color w:val="000000" w:themeColor="text1"/>
        </w:rPr>
      </w:pPr>
    </w:p>
    <w:p w:rsidR="00BB0755" w:rsidRPr="00DE22F7" w:rsidRDefault="00DB5A61" w:rsidP="00DE22F7">
      <w:pPr>
        <w:autoSpaceDE w:val="0"/>
        <w:spacing w:line="360" w:lineRule="auto"/>
        <w:jc w:val="both"/>
        <w:rPr>
          <w:color w:val="000000" w:themeColor="text1"/>
        </w:rPr>
      </w:pPr>
      <w:r>
        <w:rPr>
          <w:noProof/>
          <w:color w:val="000000" w:themeColor="text1"/>
        </w:rPr>
        <w:pict>
          <v:oval id="_x0000_s1133" style="position:absolute;left:0;text-align:left;margin-left:471.25pt;margin-top:193.8pt;width:41.45pt;height:51.65pt;z-index:251674624" strokecolor="white [3212]"/>
        </w:pict>
      </w:r>
    </w:p>
    <w:p w:rsidR="00BB0755" w:rsidRPr="00DE22F7" w:rsidRDefault="00BB0755" w:rsidP="00DE22F7">
      <w:pPr>
        <w:jc w:val="both"/>
        <w:rPr>
          <w:color w:val="000000" w:themeColor="text1"/>
        </w:rPr>
        <w:sectPr w:rsidR="00BB0755" w:rsidRPr="00DE22F7" w:rsidSect="00DE22F7">
          <w:footerReference w:type="default" r:id="rId9"/>
          <w:pgSz w:w="11906" w:h="16838" w:code="9"/>
          <w:pgMar w:top="1134" w:right="851" w:bottom="1134" w:left="1361" w:header="720" w:footer="1134" w:gutter="0"/>
          <w:cols w:space="720"/>
          <w:docGrid w:linePitch="360"/>
        </w:sectPr>
      </w:pPr>
    </w:p>
    <w:p w:rsidR="00BB0755" w:rsidRPr="00DE22F7" w:rsidRDefault="00BB0755" w:rsidP="00BD78F5">
      <w:pPr>
        <w:pStyle w:val="1"/>
        <w:tabs>
          <w:tab w:val="clear" w:pos="0"/>
        </w:tabs>
        <w:spacing w:before="0" w:after="0" w:line="360" w:lineRule="auto"/>
        <w:ind w:left="0" w:firstLine="709"/>
        <w:jc w:val="both"/>
        <w:rPr>
          <w:rFonts w:cs="Times New Roman"/>
          <w:color w:val="000000" w:themeColor="text1"/>
          <w:sz w:val="24"/>
          <w:szCs w:val="24"/>
        </w:rPr>
      </w:pPr>
      <w:r w:rsidRPr="00DE22F7">
        <w:rPr>
          <w:rFonts w:cs="Times New Roman"/>
          <w:color w:val="000000" w:themeColor="text1"/>
          <w:sz w:val="24"/>
          <w:szCs w:val="24"/>
        </w:rPr>
        <w:lastRenderedPageBreak/>
        <w:t>1. ПОЯСНИТЕЛЬНАЯ ЗАПИСКА</w:t>
      </w:r>
    </w:p>
    <w:p w:rsidR="00BB0755" w:rsidRPr="00DE22F7" w:rsidRDefault="00BB0755" w:rsidP="00BD78F5">
      <w:pPr>
        <w:ind w:firstLine="709"/>
        <w:jc w:val="both"/>
        <w:rPr>
          <w:color w:val="000000" w:themeColor="text1"/>
        </w:rPr>
      </w:pPr>
      <w:r w:rsidRPr="00DE22F7">
        <w:rPr>
          <w:color w:val="000000" w:themeColor="text1"/>
        </w:rPr>
        <w:t>Основная образовательная программа начальног</w:t>
      </w:r>
      <w:r w:rsidR="00DA6531" w:rsidRPr="00DE22F7">
        <w:rPr>
          <w:color w:val="000000" w:themeColor="text1"/>
        </w:rPr>
        <w:t>о общего образования МАОУ СОШ №</w:t>
      </w:r>
      <w:r w:rsidR="00BD78F5">
        <w:rPr>
          <w:color w:val="000000" w:themeColor="text1"/>
        </w:rPr>
        <w:t xml:space="preserve"> </w:t>
      </w:r>
      <w:r w:rsidR="00DA6531" w:rsidRPr="00DE22F7">
        <w:rPr>
          <w:color w:val="000000" w:themeColor="text1"/>
        </w:rPr>
        <w:t>9</w:t>
      </w:r>
      <w:r w:rsidRPr="00DE22F7">
        <w:rPr>
          <w:color w:val="000000" w:themeColor="text1"/>
        </w:rPr>
        <w:t xml:space="preserve">4 города Тюмени разработана педагогическим коллективом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10" w:history="1">
        <w:r w:rsidRPr="00DE22F7">
          <w:rPr>
            <w:rStyle w:val="a6"/>
            <w:color w:val="000000" w:themeColor="text1"/>
          </w:rPr>
          <w:t>приказом Министерства образования и науки Российской Федерации от « 6 » октября 2009 г. № 373</w:t>
        </w:r>
      </w:hyperlink>
      <w:r w:rsidRPr="00DE22F7">
        <w:rPr>
          <w:color w:val="000000" w:themeColor="text1"/>
          <w:spacing w:val="-3"/>
        </w:rPr>
        <w:t>,</w:t>
      </w:r>
      <w:r w:rsidRPr="00DE22F7">
        <w:rPr>
          <w:color w:val="000000" w:themeColor="text1"/>
        </w:rPr>
        <w:t xml:space="preserve"> зарегистрирован в Минюсте России 22 декабря 2009 г.), с «</w:t>
      </w:r>
      <w:r w:rsidRPr="00DE22F7">
        <w:rPr>
          <w:bCs/>
          <w:color w:val="000000" w:themeColor="text1"/>
        </w:rPr>
        <w:t xml:space="preserve">Законом об образовании» в редакции от  13.02.2009 № 19-ФЗ, </w:t>
      </w:r>
      <w:r w:rsidRPr="00DE22F7">
        <w:rPr>
          <w:color w:val="000000" w:themeColor="text1"/>
        </w:rPr>
        <w:t xml:space="preserve">Приказом Министерства образования и науки </w:t>
      </w:r>
      <w:r w:rsidRPr="00DE22F7">
        <w:rPr>
          <w:rStyle w:val="a7"/>
          <w:b w:val="0"/>
          <w:color w:val="000000" w:themeColor="text1"/>
        </w:rPr>
        <w:t xml:space="preserve">Российской Федерации от 26.11.2910 г.  № 1241 </w:t>
      </w:r>
      <w:r w:rsidRPr="00DE22F7">
        <w:rPr>
          <w:color w:val="000000" w:themeColor="text1"/>
        </w:rPr>
        <w:t>«</w:t>
      </w:r>
      <w:r w:rsidRPr="00DE22F7">
        <w:rPr>
          <w:rStyle w:val="a7"/>
          <w:b w:val="0"/>
          <w:color w:val="000000" w:themeColor="text1"/>
        </w:rPr>
        <w:t xml:space="preserve">О внесении изменений в федеральный государственный образовательный стандарт начального общего образования, утверждённым  приказом </w:t>
      </w:r>
      <w:r w:rsidRPr="00DE22F7">
        <w:rPr>
          <w:color w:val="000000" w:themeColor="text1"/>
        </w:rPr>
        <w:t xml:space="preserve">Министерства образования и науки </w:t>
      </w:r>
      <w:r w:rsidRPr="00DE22F7">
        <w:rPr>
          <w:rStyle w:val="a7"/>
          <w:b w:val="0"/>
          <w:color w:val="000000" w:themeColor="text1"/>
        </w:rPr>
        <w:t xml:space="preserve">Российской Федерации от 6 октября 2009 г. N 373» (зарегистрирован </w:t>
      </w:r>
      <w:r w:rsidRPr="00DE22F7">
        <w:rPr>
          <w:color w:val="000000" w:themeColor="text1"/>
        </w:rPr>
        <w:t>в Минюсте России 4 февраля 2011 г.</w:t>
      </w:r>
      <w:r w:rsidRPr="00DE22F7">
        <w:rPr>
          <w:rStyle w:val="a7"/>
          <w:b w:val="0"/>
          <w:color w:val="000000" w:themeColor="text1"/>
        </w:rPr>
        <w:t xml:space="preserve">), </w:t>
      </w:r>
      <w:r w:rsidRPr="00DE22F7">
        <w:rPr>
          <w:color w:val="000000" w:themeColor="text1"/>
        </w:rPr>
        <w:t>Постановлением Главного государственного санитарного врача Российской Федерации от 29 декабря 2010 г. N 189 «Об ут</w:t>
      </w:r>
      <w:r w:rsidR="00BD78F5">
        <w:rPr>
          <w:color w:val="000000" w:themeColor="text1"/>
        </w:rPr>
        <w:t>верждении СанПиН 2.4.2.2821-10 «</w:t>
      </w:r>
      <w:r w:rsidRPr="00DE22F7">
        <w:rPr>
          <w:color w:val="000000" w:themeColor="text1"/>
        </w:rPr>
        <w:t>Санитарно-эпидемиологические требования к условиям и организации обучения в общеобразовательных учре</w:t>
      </w:r>
      <w:r w:rsidR="00BD78F5">
        <w:rPr>
          <w:color w:val="000000" w:themeColor="text1"/>
        </w:rPr>
        <w:t>ждениях</w:t>
      </w:r>
      <w:r w:rsidRPr="00DE22F7">
        <w:rPr>
          <w:color w:val="000000" w:themeColor="text1"/>
        </w:rPr>
        <w:t>» (зарегистрирован в Минюсте России 3 марта 2011 г.) и Концепцией Образовательной системы «Школа 2100».</w:t>
      </w:r>
    </w:p>
    <w:p w:rsidR="00BB0755" w:rsidRPr="00DE22F7" w:rsidRDefault="00BB0755" w:rsidP="00BD78F5">
      <w:pPr>
        <w:ind w:firstLine="709"/>
        <w:jc w:val="both"/>
        <w:rPr>
          <w:color w:val="000000" w:themeColor="text1"/>
        </w:rPr>
      </w:pPr>
      <w:r w:rsidRPr="00DE22F7">
        <w:rPr>
          <w:color w:val="000000" w:themeColor="text1"/>
        </w:rPr>
        <w:t>Программа составлена на основе примерной основной образовательной программы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B0755" w:rsidRPr="00DE22F7" w:rsidRDefault="00BB0755" w:rsidP="00BD78F5">
      <w:pPr>
        <w:ind w:firstLine="709"/>
        <w:jc w:val="both"/>
        <w:rPr>
          <w:color w:val="000000" w:themeColor="text1"/>
        </w:rPr>
      </w:pPr>
      <w:r w:rsidRPr="00DE22F7">
        <w:rPr>
          <w:color w:val="000000" w:themeColor="text1"/>
        </w:rPr>
        <w:t>Программа определяет содержание и организацию образовательного процесса на ступени начального общего образования.</w:t>
      </w:r>
    </w:p>
    <w:p w:rsidR="00BB0755" w:rsidRPr="00DE22F7" w:rsidRDefault="00BB0755" w:rsidP="00BD78F5">
      <w:pPr>
        <w:ind w:firstLine="709"/>
        <w:jc w:val="both"/>
        <w:rPr>
          <w:color w:val="000000" w:themeColor="text1"/>
        </w:rPr>
      </w:pPr>
      <w:r w:rsidRPr="00DE22F7">
        <w:rPr>
          <w:color w:val="000000" w:themeColor="text1"/>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BB0755" w:rsidRPr="00DE22F7" w:rsidRDefault="00BB0755" w:rsidP="00BD78F5">
      <w:pPr>
        <w:ind w:firstLine="709"/>
        <w:jc w:val="both"/>
        <w:rPr>
          <w:color w:val="000000" w:themeColor="text1"/>
        </w:rPr>
      </w:pPr>
      <w:r w:rsidRPr="00DE22F7">
        <w:rPr>
          <w:color w:val="000000" w:themeColor="text1"/>
        </w:rPr>
        <w:t>–  гуманистический характер образования, приоритет общечеловеческих ценностей, жизни и здоровья человека, свободного развития личности;</w:t>
      </w:r>
    </w:p>
    <w:p w:rsidR="00BB0755" w:rsidRPr="00DE22F7" w:rsidRDefault="00BB0755" w:rsidP="00BD78F5">
      <w:pPr>
        <w:ind w:firstLine="709"/>
        <w:jc w:val="both"/>
        <w:rPr>
          <w:color w:val="000000" w:themeColor="text1"/>
        </w:rPr>
      </w:pPr>
      <w:r w:rsidRPr="00DE22F7">
        <w:rPr>
          <w:color w:val="000000" w:themeColor="text1"/>
        </w:rPr>
        <w:t>– воспитание гражданственности, трудолюбия, уважения к правам и свободам человека, любви к окружающей природе, Родине, семье;</w:t>
      </w:r>
    </w:p>
    <w:p w:rsidR="00BB0755" w:rsidRPr="00DE22F7" w:rsidRDefault="00BB0755" w:rsidP="00BD78F5">
      <w:pPr>
        <w:ind w:firstLine="709"/>
        <w:jc w:val="both"/>
        <w:rPr>
          <w:color w:val="000000" w:themeColor="text1"/>
        </w:rPr>
      </w:pPr>
      <w:r w:rsidRPr="00DE22F7">
        <w:rPr>
          <w:color w:val="000000" w:themeColor="text1"/>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B0755" w:rsidRPr="00DE22F7" w:rsidRDefault="00BB0755" w:rsidP="00BD78F5">
      <w:pPr>
        <w:ind w:firstLine="709"/>
        <w:jc w:val="both"/>
        <w:rPr>
          <w:color w:val="000000" w:themeColor="text1"/>
        </w:rPr>
      </w:pPr>
      <w:r w:rsidRPr="00DE22F7">
        <w:rPr>
          <w:color w:val="000000" w:themeColor="text1"/>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BB0755" w:rsidRPr="00DE22F7" w:rsidRDefault="00BB0755" w:rsidP="00BD78F5">
      <w:pPr>
        <w:ind w:firstLine="709"/>
        <w:jc w:val="both"/>
        <w:rPr>
          <w:color w:val="000000" w:themeColor="text1"/>
        </w:rPr>
      </w:pPr>
      <w:r w:rsidRPr="00DE22F7">
        <w:rPr>
          <w:color w:val="000000" w:themeColor="text1"/>
        </w:rPr>
        <w:t>– обеспечение самоопределения личности, создание условий для ее самореализации, творческого развития;</w:t>
      </w:r>
    </w:p>
    <w:p w:rsidR="00BB0755" w:rsidRPr="00DE22F7" w:rsidRDefault="00BB0755" w:rsidP="00BD78F5">
      <w:pPr>
        <w:ind w:firstLine="709"/>
        <w:jc w:val="both"/>
        <w:rPr>
          <w:color w:val="000000" w:themeColor="text1"/>
        </w:rPr>
      </w:pPr>
      <w:r w:rsidRPr="00DE22F7">
        <w:rPr>
          <w:color w:val="000000" w:themeColor="text1"/>
        </w:rPr>
        <w:t>– формирование у обучающегося адекватной современному уровню знаний и ступени обучения картины мира;</w:t>
      </w:r>
    </w:p>
    <w:p w:rsidR="00BB0755" w:rsidRPr="00DE22F7" w:rsidRDefault="00BB0755" w:rsidP="00BD78F5">
      <w:pPr>
        <w:ind w:firstLine="709"/>
        <w:jc w:val="both"/>
        <w:rPr>
          <w:color w:val="000000" w:themeColor="text1"/>
        </w:rPr>
      </w:pPr>
      <w:r w:rsidRPr="00DE22F7">
        <w:rPr>
          <w:color w:val="000000" w:themeColor="text1"/>
        </w:rPr>
        <w:t>– формирование человека и гражданина, интегрированного в современное ему общество и нацеленного на совершенствование этого общества;</w:t>
      </w:r>
    </w:p>
    <w:p w:rsidR="00BB0755" w:rsidRPr="00DE22F7" w:rsidRDefault="00BB0755" w:rsidP="00BD78F5">
      <w:pPr>
        <w:ind w:firstLine="709"/>
        <w:jc w:val="both"/>
        <w:rPr>
          <w:color w:val="000000" w:themeColor="text1"/>
        </w:rPr>
      </w:pPr>
      <w:r w:rsidRPr="00DE22F7">
        <w:rPr>
          <w:color w:val="000000" w:themeColor="text1"/>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BB0755" w:rsidRPr="00DE22F7" w:rsidRDefault="00BB0755" w:rsidP="00BD78F5">
      <w:pPr>
        <w:ind w:firstLine="709"/>
        <w:jc w:val="both"/>
        <w:rPr>
          <w:color w:val="000000" w:themeColor="text1"/>
        </w:rPr>
      </w:pPr>
      <w:r w:rsidRPr="00DE22F7">
        <w:rPr>
          <w:color w:val="000000" w:themeColor="text1"/>
        </w:rPr>
        <w:t>Программа опирается</w:t>
      </w:r>
      <w:r w:rsidRPr="00DE22F7">
        <w:rPr>
          <w:b/>
          <w:bCs/>
          <w:color w:val="000000" w:themeColor="text1"/>
        </w:rPr>
        <w:t xml:space="preserve"> </w:t>
      </w:r>
      <w:r w:rsidRPr="00DE22F7">
        <w:rPr>
          <w:bCs/>
          <w:color w:val="000000" w:themeColor="text1"/>
        </w:rPr>
        <w:t>на развивающую парадигму,</w:t>
      </w:r>
      <w:r w:rsidRPr="00DE22F7">
        <w:rPr>
          <w:color w:val="000000" w:themeColor="text1"/>
        </w:rPr>
        <w:t xml:space="preserve"> представленную в виде системы психолого-педагогических </w:t>
      </w:r>
      <w:r w:rsidRPr="00DE22F7">
        <w:rPr>
          <w:b/>
          <w:color w:val="000000" w:themeColor="text1"/>
        </w:rPr>
        <w:t>принципов</w:t>
      </w:r>
      <w:r w:rsidRPr="00DE22F7">
        <w:rPr>
          <w:color w:val="000000" w:themeColor="text1"/>
        </w:rPr>
        <w:t xml:space="preserve"> (А.А. Леонтьев):</w:t>
      </w:r>
    </w:p>
    <w:p w:rsidR="00BB0755" w:rsidRPr="00DE22F7" w:rsidRDefault="00BB0755" w:rsidP="00BD78F5">
      <w:pPr>
        <w:ind w:firstLine="709"/>
        <w:jc w:val="both"/>
        <w:rPr>
          <w:color w:val="000000" w:themeColor="text1"/>
        </w:rPr>
      </w:pPr>
      <w:r w:rsidRPr="00DE22F7">
        <w:rPr>
          <w:i/>
          <w:iCs/>
          <w:color w:val="000000" w:themeColor="text1"/>
        </w:rPr>
        <w:t xml:space="preserve">а) Личностно-ориентированные принципы </w:t>
      </w:r>
      <w:r w:rsidRPr="00DE22F7">
        <w:rPr>
          <w:iCs/>
          <w:color w:val="000000" w:themeColor="text1"/>
        </w:rPr>
        <w:t>(</w:t>
      </w:r>
      <w:r w:rsidRPr="00DE22F7">
        <w:rPr>
          <w:color w:val="000000" w:themeColor="text1"/>
        </w:rPr>
        <w:t>принцип адаптивности, принцип развития, принцип психологической комфортности).</w:t>
      </w:r>
    </w:p>
    <w:p w:rsidR="00BB0755" w:rsidRPr="00DE22F7" w:rsidRDefault="00BB0755" w:rsidP="00BD78F5">
      <w:pPr>
        <w:ind w:firstLine="709"/>
        <w:jc w:val="both"/>
        <w:rPr>
          <w:color w:val="000000" w:themeColor="text1"/>
        </w:rPr>
      </w:pPr>
      <w:r w:rsidRPr="00DE22F7">
        <w:rPr>
          <w:i/>
          <w:iCs/>
          <w:color w:val="000000" w:themeColor="text1"/>
        </w:rPr>
        <w:t>б) Культурно-ориентированные</w:t>
      </w:r>
      <w:r w:rsidRPr="00DE22F7">
        <w:rPr>
          <w:color w:val="000000" w:themeColor="text1"/>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w:t>
      </w:r>
      <w:r w:rsidRPr="00DE22F7">
        <w:rPr>
          <w:color w:val="000000" w:themeColor="text1"/>
        </w:rPr>
        <w:lastRenderedPageBreak/>
        <w:t>культурой).</w:t>
      </w:r>
    </w:p>
    <w:p w:rsidR="00BB0755" w:rsidRPr="00DE22F7" w:rsidRDefault="00BB0755" w:rsidP="00BD78F5">
      <w:pPr>
        <w:ind w:firstLine="709"/>
        <w:jc w:val="both"/>
        <w:rPr>
          <w:color w:val="000000" w:themeColor="text1"/>
        </w:rPr>
      </w:pPr>
      <w:r w:rsidRPr="00DE22F7">
        <w:rPr>
          <w:i/>
          <w:iCs/>
          <w:color w:val="000000" w:themeColor="text1"/>
        </w:rPr>
        <w:t xml:space="preserve">в) Деятельностно-ориентированные принципы </w:t>
      </w:r>
      <w:r w:rsidRPr="00DE22F7">
        <w:rPr>
          <w:iCs/>
          <w:color w:val="000000" w:themeColor="text1"/>
        </w:rPr>
        <w:t>(</w:t>
      </w:r>
      <w:r w:rsidRPr="00DE22F7">
        <w:rPr>
          <w:color w:val="000000" w:themeColor="text1"/>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BB0755" w:rsidRPr="00DE22F7" w:rsidRDefault="00BB0755" w:rsidP="00DE22F7">
      <w:pPr>
        <w:jc w:val="both"/>
        <w:rPr>
          <w:color w:val="000000" w:themeColor="text1"/>
        </w:rPr>
      </w:pPr>
      <w:r w:rsidRPr="00DE22F7">
        <w:rPr>
          <w:b/>
          <w:color w:val="000000" w:themeColor="text1"/>
        </w:rPr>
        <w:t>Цель</w:t>
      </w:r>
      <w:r w:rsidRPr="00DE22F7">
        <w:rPr>
          <w:color w:val="000000" w:themeColor="text1"/>
        </w:rPr>
        <w:t xml:space="preserve"> реализации основной образовательной программы начального общего образования -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BB0755" w:rsidRPr="00DE22F7" w:rsidRDefault="00BB0755" w:rsidP="00DE22F7">
      <w:pPr>
        <w:jc w:val="both"/>
        <w:rPr>
          <w:b/>
          <w:bCs/>
          <w:color w:val="000000" w:themeColor="text1"/>
        </w:rPr>
      </w:pPr>
      <w:r w:rsidRPr="00DE22F7">
        <w:rPr>
          <w:b/>
          <w:bCs/>
          <w:color w:val="000000" w:themeColor="text1"/>
        </w:rPr>
        <w:t>Задачи:</w:t>
      </w:r>
    </w:p>
    <w:p w:rsidR="00BB0755" w:rsidRPr="00DE22F7" w:rsidRDefault="00BB0755" w:rsidP="00DE22F7">
      <w:pPr>
        <w:numPr>
          <w:ilvl w:val="0"/>
          <w:numId w:val="9"/>
        </w:numPr>
        <w:jc w:val="both"/>
        <w:rPr>
          <w:color w:val="000000" w:themeColor="text1"/>
        </w:rPr>
      </w:pPr>
      <w:r w:rsidRPr="00DE22F7">
        <w:rPr>
          <w:color w:val="000000" w:themeColor="text1"/>
        </w:rPr>
        <w:t>становление основ гражданской идентичности и мировоззрения обучающихся;</w:t>
      </w:r>
    </w:p>
    <w:p w:rsidR="00BB0755" w:rsidRPr="00DE22F7" w:rsidRDefault="00BB0755" w:rsidP="00DE22F7">
      <w:pPr>
        <w:numPr>
          <w:ilvl w:val="0"/>
          <w:numId w:val="9"/>
        </w:numPr>
        <w:jc w:val="both"/>
        <w:rPr>
          <w:color w:val="000000" w:themeColor="text1"/>
        </w:rPr>
      </w:pPr>
      <w:r w:rsidRPr="00DE22F7">
        <w:rPr>
          <w:color w:val="000000" w:themeColor="text1"/>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BB0755" w:rsidRPr="00DE22F7" w:rsidRDefault="00BB0755" w:rsidP="00DE22F7">
      <w:pPr>
        <w:numPr>
          <w:ilvl w:val="0"/>
          <w:numId w:val="9"/>
        </w:numPr>
        <w:jc w:val="both"/>
        <w:rPr>
          <w:color w:val="000000" w:themeColor="text1"/>
        </w:rPr>
      </w:pPr>
      <w:r w:rsidRPr="00DE22F7">
        <w:rPr>
          <w:color w:val="000000" w:themeColor="text1"/>
        </w:rPr>
        <w:t>развитие самостоятельности и творческих способностей учащихся через включение их в проектную и исследовательскую деятельность;</w:t>
      </w:r>
    </w:p>
    <w:p w:rsidR="00BB0755" w:rsidRPr="00DE22F7" w:rsidRDefault="00BB0755" w:rsidP="00DE22F7">
      <w:pPr>
        <w:numPr>
          <w:ilvl w:val="0"/>
          <w:numId w:val="9"/>
        </w:numPr>
        <w:jc w:val="both"/>
        <w:rPr>
          <w:color w:val="000000" w:themeColor="text1"/>
        </w:rPr>
      </w:pPr>
      <w:r w:rsidRPr="00DE22F7">
        <w:rPr>
          <w:color w:val="000000" w:themeColor="text1"/>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B0755" w:rsidRPr="00DE22F7" w:rsidRDefault="00BB0755" w:rsidP="00DE22F7">
      <w:pPr>
        <w:numPr>
          <w:ilvl w:val="0"/>
          <w:numId w:val="9"/>
        </w:numPr>
        <w:jc w:val="both"/>
        <w:rPr>
          <w:color w:val="000000" w:themeColor="text1"/>
        </w:rPr>
      </w:pPr>
      <w:r w:rsidRPr="00DE22F7">
        <w:rPr>
          <w:color w:val="000000" w:themeColor="text1"/>
        </w:rPr>
        <w:t>укрепление физического и духовного здоровья обучающихся.</w:t>
      </w:r>
    </w:p>
    <w:p w:rsidR="00BB0755" w:rsidRPr="00DE22F7" w:rsidRDefault="00BB0755" w:rsidP="00DE22F7">
      <w:pPr>
        <w:ind w:firstLine="720"/>
        <w:jc w:val="both"/>
        <w:rPr>
          <w:color w:val="000000" w:themeColor="text1"/>
        </w:rPr>
      </w:pPr>
      <w:r w:rsidRPr="00DE22F7">
        <w:rPr>
          <w:color w:val="000000" w:themeColor="text1"/>
        </w:rPr>
        <w:t xml:space="preserve">К числу </w:t>
      </w:r>
      <w:r w:rsidRPr="00DE22F7">
        <w:rPr>
          <w:b/>
          <w:color w:val="000000" w:themeColor="text1"/>
        </w:rPr>
        <w:t>планируемых результатов</w:t>
      </w:r>
      <w:r w:rsidRPr="00DE22F7">
        <w:rPr>
          <w:color w:val="000000" w:themeColor="text1"/>
        </w:rPr>
        <w:t xml:space="preserve"> освоения основной образовательной программы отнесены:</w:t>
      </w:r>
    </w:p>
    <w:p w:rsidR="00BB0755" w:rsidRPr="00DE22F7" w:rsidRDefault="00BB0755" w:rsidP="00DE22F7">
      <w:pPr>
        <w:numPr>
          <w:ilvl w:val="0"/>
          <w:numId w:val="9"/>
        </w:numPr>
        <w:jc w:val="both"/>
        <w:rPr>
          <w:color w:val="000000" w:themeColor="text1"/>
        </w:rPr>
      </w:pPr>
      <w:r w:rsidRPr="00DE22F7">
        <w:rPr>
          <w:color w:val="000000" w:themeColor="text1"/>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rsidR="00BB0755" w:rsidRPr="00DE22F7" w:rsidRDefault="00BB0755" w:rsidP="00DE22F7">
      <w:pPr>
        <w:numPr>
          <w:ilvl w:val="0"/>
          <w:numId w:val="9"/>
        </w:numPr>
        <w:jc w:val="both"/>
        <w:rPr>
          <w:color w:val="000000" w:themeColor="text1"/>
        </w:rPr>
      </w:pPr>
      <w:r w:rsidRPr="00DE22F7">
        <w:rPr>
          <w:color w:val="000000" w:themeColor="text1"/>
        </w:rPr>
        <w:t>метапредметные результаты –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BB0755" w:rsidRPr="00DE22F7" w:rsidRDefault="00BB0755" w:rsidP="00DE22F7">
      <w:pPr>
        <w:numPr>
          <w:ilvl w:val="0"/>
          <w:numId w:val="9"/>
        </w:numPr>
        <w:jc w:val="both"/>
        <w:rPr>
          <w:color w:val="000000" w:themeColor="text1"/>
        </w:rPr>
      </w:pPr>
      <w:r w:rsidRPr="00DE22F7">
        <w:rPr>
          <w:color w:val="000000" w:themeColor="text1"/>
        </w:rPr>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BB0755" w:rsidRPr="00DE22F7" w:rsidRDefault="00BB0755" w:rsidP="00DE22F7">
      <w:pPr>
        <w:jc w:val="both"/>
        <w:rPr>
          <w:color w:val="000000" w:themeColor="text1"/>
        </w:rPr>
      </w:pPr>
      <w:r w:rsidRPr="00DE22F7">
        <w:rPr>
          <w:color w:val="000000" w:themeColor="text1"/>
        </w:rPr>
        <w:t xml:space="preserve">В основе реализации основной образовательной программы лежит </w:t>
      </w:r>
      <w:r w:rsidRPr="00DE22F7">
        <w:rPr>
          <w:b/>
          <w:color w:val="000000" w:themeColor="text1"/>
        </w:rPr>
        <w:t>системно-деятельностный подход</w:t>
      </w:r>
      <w:r w:rsidRPr="00DE22F7">
        <w:rPr>
          <w:color w:val="000000" w:themeColor="text1"/>
        </w:rPr>
        <w:t>, который предполагает:</w:t>
      </w:r>
    </w:p>
    <w:p w:rsidR="00BB0755" w:rsidRPr="00DE22F7" w:rsidRDefault="00BB0755" w:rsidP="00DE22F7">
      <w:pPr>
        <w:numPr>
          <w:ilvl w:val="0"/>
          <w:numId w:val="5"/>
        </w:numPr>
        <w:ind w:left="706"/>
        <w:jc w:val="both"/>
        <w:rPr>
          <w:color w:val="000000" w:themeColor="text1"/>
        </w:rPr>
      </w:pPr>
      <w:r w:rsidRPr="00DE22F7">
        <w:rPr>
          <w:color w:val="000000" w:themeColor="text1"/>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B0755" w:rsidRPr="00DE22F7" w:rsidRDefault="00BB0755" w:rsidP="00DE22F7">
      <w:pPr>
        <w:numPr>
          <w:ilvl w:val="0"/>
          <w:numId w:val="5"/>
        </w:numPr>
        <w:ind w:left="706"/>
        <w:jc w:val="both"/>
        <w:rPr>
          <w:color w:val="000000" w:themeColor="text1"/>
        </w:rPr>
      </w:pPr>
      <w:r w:rsidRPr="00DE22F7">
        <w:rPr>
          <w:color w:val="000000" w:themeColor="text1"/>
        </w:rPr>
        <w:t>Опору на современные образовательные технологии деятельностного типа:</w:t>
      </w:r>
    </w:p>
    <w:p w:rsidR="00BB0755" w:rsidRPr="00DE22F7" w:rsidRDefault="00BB0755" w:rsidP="00DE22F7">
      <w:pPr>
        <w:numPr>
          <w:ilvl w:val="0"/>
          <w:numId w:val="10"/>
        </w:numPr>
        <w:jc w:val="both"/>
        <w:rPr>
          <w:color w:val="000000" w:themeColor="text1"/>
        </w:rPr>
      </w:pPr>
      <w:r w:rsidRPr="00DE22F7">
        <w:rPr>
          <w:color w:val="000000" w:themeColor="text1"/>
        </w:rPr>
        <w:t>технологию формирования типа правильной читательской деятельности (технологию продуктивного чтения),</w:t>
      </w:r>
    </w:p>
    <w:p w:rsidR="00BB0755" w:rsidRPr="00DE22F7" w:rsidRDefault="00BB0755" w:rsidP="00DE22F7">
      <w:pPr>
        <w:numPr>
          <w:ilvl w:val="0"/>
          <w:numId w:val="10"/>
        </w:numPr>
        <w:jc w:val="both"/>
        <w:rPr>
          <w:color w:val="000000" w:themeColor="text1"/>
        </w:rPr>
      </w:pPr>
      <w:r w:rsidRPr="00DE22F7">
        <w:rPr>
          <w:color w:val="000000" w:themeColor="text1"/>
        </w:rPr>
        <w:t>проблемно-диалогическую технологию,</w:t>
      </w:r>
    </w:p>
    <w:p w:rsidR="00BB0755" w:rsidRPr="00DE22F7" w:rsidRDefault="00BB0755" w:rsidP="00DE22F7">
      <w:pPr>
        <w:numPr>
          <w:ilvl w:val="0"/>
          <w:numId w:val="10"/>
        </w:numPr>
        <w:jc w:val="both"/>
        <w:rPr>
          <w:color w:val="000000" w:themeColor="text1"/>
        </w:rPr>
      </w:pPr>
      <w:r w:rsidRPr="00DE22F7">
        <w:rPr>
          <w:color w:val="000000" w:themeColor="text1"/>
        </w:rPr>
        <w:t>технологию оценивания образовательных достижений (учебных успехов).</w:t>
      </w:r>
    </w:p>
    <w:p w:rsidR="00BB0755" w:rsidRPr="00DE22F7" w:rsidRDefault="00BB0755" w:rsidP="00DE22F7">
      <w:pPr>
        <w:numPr>
          <w:ilvl w:val="0"/>
          <w:numId w:val="5"/>
        </w:numPr>
        <w:ind w:left="706"/>
        <w:jc w:val="both"/>
        <w:rPr>
          <w:color w:val="000000" w:themeColor="text1"/>
        </w:rPr>
      </w:pPr>
      <w:r w:rsidRPr="00DE22F7">
        <w:rPr>
          <w:color w:val="000000" w:themeColor="text1"/>
        </w:rPr>
        <w:t>Обеспечение преемственности дошкольного, начального общего, основного и среднего (полного) общего образования.</w:t>
      </w:r>
    </w:p>
    <w:p w:rsidR="00BB0755" w:rsidRPr="00DE22F7" w:rsidRDefault="00BB0755" w:rsidP="00DE22F7">
      <w:pPr>
        <w:jc w:val="both"/>
        <w:rPr>
          <w:b/>
          <w:bCs/>
          <w:color w:val="000000" w:themeColor="text1"/>
        </w:rPr>
      </w:pPr>
      <w:r w:rsidRPr="00DE22F7">
        <w:rPr>
          <w:b/>
          <w:bCs/>
          <w:color w:val="000000" w:themeColor="text1"/>
        </w:rPr>
        <w:t>Общая характеристика программы</w:t>
      </w:r>
    </w:p>
    <w:p w:rsidR="00BB0755" w:rsidRPr="00DE22F7" w:rsidRDefault="00BB0755" w:rsidP="00DE22F7">
      <w:pPr>
        <w:jc w:val="both"/>
        <w:rPr>
          <w:color w:val="000000" w:themeColor="text1"/>
        </w:rPr>
      </w:pPr>
      <w:r w:rsidRPr="00DE22F7">
        <w:rPr>
          <w:color w:val="000000" w:themeColor="text1"/>
        </w:rPr>
        <w:lastRenderedPageBreak/>
        <w:t>Основная образовательная программа начального общего образования  предусматривает:</w:t>
      </w:r>
    </w:p>
    <w:p w:rsidR="00BB0755" w:rsidRPr="00DE22F7" w:rsidRDefault="00BB0755" w:rsidP="00DE22F7">
      <w:pPr>
        <w:numPr>
          <w:ilvl w:val="0"/>
          <w:numId w:val="11"/>
        </w:numPr>
        <w:jc w:val="both"/>
        <w:rPr>
          <w:color w:val="000000" w:themeColor="text1"/>
        </w:rPr>
      </w:pPr>
      <w:r w:rsidRPr="00DE22F7">
        <w:rPr>
          <w:color w:val="000000" w:themeColor="text1"/>
        </w:rPr>
        <w:t xml:space="preserve">достижение планируемых результатов освоения </w:t>
      </w:r>
      <w:r w:rsidRPr="00DE22F7">
        <w:rPr>
          <w:iCs/>
          <w:color w:val="000000" w:themeColor="text1"/>
        </w:rPr>
        <w:t xml:space="preserve">Образовательной программы </w:t>
      </w:r>
      <w:r w:rsidRPr="00DE22F7">
        <w:rPr>
          <w:color w:val="000000" w:themeColor="text1"/>
        </w:rPr>
        <w:t>всеми обучающимися;</w:t>
      </w:r>
    </w:p>
    <w:p w:rsidR="00BB0755" w:rsidRPr="00DE22F7" w:rsidRDefault="00BB0755" w:rsidP="00DE22F7">
      <w:pPr>
        <w:numPr>
          <w:ilvl w:val="0"/>
          <w:numId w:val="11"/>
        </w:numPr>
        <w:jc w:val="both"/>
        <w:rPr>
          <w:color w:val="000000" w:themeColor="text1"/>
        </w:rPr>
      </w:pPr>
      <w:r w:rsidRPr="00DE22F7">
        <w:rPr>
          <w:color w:val="000000" w:themeColor="text1"/>
        </w:rPr>
        <w:t>создание условий для образования детей с особыми образовательными потребностями;</w:t>
      </w:r>
    </w:p>
    <w:p w:rsidR="00BB0755" w:rsidRPr="00DE22F7" w:rsidRDefault="00BB0755" w:rsidP="00DE22F7">
      <w:pPr>
        <w:numPr>
          <w:ilvl w:val="0"/>
          <w:numId w:val="11"/>
        </w:numPr>
        <w:jc w:val="both"/>
        <w:rPr>
          <w:color w:val="000000" w:themeColor="text1"/>
        </w:rPr>
      </w:pPr>
      <w:r w:rsidRPr="00DE22F7">
        <w:rPr>
          <w:color w:val="000000" w:themeColor="text1"/>
        </w:rPr>
        <w:t>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w:t>
      </w:r>
    </w:p>
    <w:p w:rsidR="00BB0755" w:rsidRPr="00DE22F7" w:rsidRDefault="00BB0755" w:rsidP="00DE22F7">
      <w:pPr>
        <w:numPr>
          <w:ilvl w:val="0"/>
          <w:numId w:val="11"/>
        </w:numPr>
        <w:jc w:val="both"/>
        <w:rPr>
          <w:color w:val="000000" w:themeColor="text1"/>
        </w:rPr>
      </w:pPr>
      <w:r w:rsidRPr="00DE22F7">
        <w:rPr>
          <w:color w:val="000000" w:themeColor="text1"/>
        </w:rPr>
        <w:t>выявление и развитие способностей обучающихся, в том числе одарённых детей, через систему клубов, секций, студий и кружков;</w:t>
      </w:r>
    </w:p>
    <w:p w:rsidR="00BB0755" w:rsidRPr="00DE22F7" w:rsidRDefault="00BB0755" w:rsidP="00DE22F7">
      <w:pPr>
        <w:numPr>
          <w:ilvl w:val="0"/>
          <w:numId w:val="11"/>
        </w:numPr>
        <w:jc w:val="both"/>
        <w:rPr>
          <w:color w:val="000000" w:themeColor="text1"/>
        </w:rPr>
      </w:pPr>
      <w:r w:rsidRPr="00DE22F7">
        <w:rPr>
          <w:color w:val="000000" w:themeColor="text1"/>
        </w:rPr>
        <w:t>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B0755" w:rsidRPr="00DE22F7" w:rsidRDefault="00BB0755" w:rsidP="00DE22F7">
      <w:pPr>
        <w:numPr>
          <w:ilvl w:val="0"/>
          <w:numId w:val="11"/>
        </w:numPr>
        <w:jc w:val="both"/>
        <w:rPr>
          <w:color w:val="000000" w:themeColor="text1"/>
        </w:rPr>
      </w:pPr>
      <w:r w:rsidRPr="00DE22F7">
        <w:rPr>
          <w:color w:val="000000" w:themeColor="text1"/>
        </w:rPr>
        <w:t>диагностики и мониторинга развития учащихся;</w:t>
      </w:r>
    </w:p>
    <w:p w:rsidR="00BB0755" w:rsidRPr="00DE22F7" w:rsidRDefault="00BB0755" w:rsidP="00DE22F7">
      <w:pPr>
        <w:numPr>
          <w:ilvl w:val="0"/>
          <w:numId w:val="11"/>
        </w:numPr>
        <w:jc w:val="both"/>
        <w:rPr>
          <w:color w:val="000000" w:themeColor="text1"/>
        </w:rPr>
      </w:pPr>
      <w:r w:rsidRPr="00DE22F7">
        <w:rPr>
          <w:color w:val="000000" w:themeColor="text1"/>
        </w:rPr>
        <w:t>консалтинговая деятельность;</w:t>
      </w:r>
    </w:p>
    <w:p w:rsidR="00BB0755" w:rsidRPr="00DE22F7" w:rsidRDefault="00BB0755" w:rsidP="00DE22F7">
      <w:pPr>
        <w:numPr>
          <w:ilvl w:val="0"/>
          <w:numId w:val="11"/>
        </w:numPr>
        <w:jc w:val="both"/>
        <w:rPr>
          <w:color w:val="000000" w:themeColor="text1"/>
        </w:rPr>
      </w:pPr>
      <w:r w:rsidRPr="00DE22F7">
        <w:rPr>
          <w:color w:val="000000" w:themeColor="text1"/>
        </w:rPr>
        <w:t>психологическое сопровождение детей с «синдромом раннего развития» и одаренных детей;</w:t>
      </w:r>
    </w:p>
    <w:p w:rsidR="00BB0755" w:rsidRPr="00DE22F7" w:rsidRDefault="00BB0755" w:rsidP="00DE22F7">
      <w:pPr>
        <w:numPr>
          <w:ilvl w:val="0"/>
          <w:numId w:val="11"/>
        </w:numPr>
        <w:jc w:val="both"/>
        <w:rPr>
          <w:color w:val="000000" w:themeColor="text1"/>
        </w:rPr>
      </w:pPr>
      <w:r w:rsidRPr="00DE22F7">
        <w:rPr>
          <w:color w:val="000000" w:themeColor="text1"/>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BB0755" w:rsidRPr="00DE22F7" w:rsidRDefault="00BB0755" w:rsidP="00DE22F7">
      <w:pPr>
        <w:numPr>
          <w:ilvl w:val="0"/>
          <w:numId w:val="11"/>
        </w:numPr>
        <w:jc w:val="both"/>
        <w:rPr>
          <w:color w:val="000000" w:themeColor="text1"/>
        </w:rPr>
      </w:pPr>
      <w:r w:rsidRPr="00DE22F7">
        <w:rPr>
          <w:color w:val="000000" w:themeColor="text1"/>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BB0755" w:rsidRPr="00DE22F7" w:rsidRDefault="00BB0755" w:rsidP="00DE22F7">
      <w:pPr>
        <w:numPr>
          <w:ilvl w:val="0"/>
          <w:numId w:val="11"/>
        </w:numPr>
        <w:jc w:val="both"/>
        <w:rPr>
          <w:color w:val="000000" w:themeColor="text1"/>
        </w:rPr>
      </w:pPr>
      <w:r w:rsidRPr="00DE22F7">
        <w:rPr>
          <w:color w:val="000000" w:themeColor="text1"/>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BB0755" w:rsidRPr="00DE22F7" w:rsidRDefault="00BB0755" w:rsidP="00DE22F7">
      <w:pPr>
        <w:numPr>
          <w:ilvl w:val="0"/>
          <w:numId w:val="11"/>
        </w:numPr>
        <w:jc w:val="both"/>
        <w:rPr>
          <w:color w:val="000000" w:themeColor="text1"/>
        </w:rPr>
      </w:pPr>
      <w:r w:rsidRPr="00DE22F7">
        <w:rPr>
          <w:color w:val="000000" w:themeColor="text1"/>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BB0755" w:rsidRPr="00DE22F7" w:rsidRDefault="00BB0755" w:rsidP="00DE22F7">
      <w:pPr>
        <w:jc w:val="both"/>
        <w:rPr>
          <w:color w:val="000000" w:themeColor="text1"/>
        </w:rPr>
      </w:pPr>
      <w:r w:rsidRPr="00DE22F7">
        <w:rPr>
          <w:b/>
          <w:bCs/>
          <w:color w:val="000000" w:themeColor="text1"/>
        </w:rPr>
        <w:t>Состав участников</w:t>
      </w:r>
      <w:r w:rsidRPr="00DE22F7">
        <w:rPr>
          <w:bCs/>
          <w:color w:val="000000" w:themeColor="text1"/>
        </w:rPr>
        <w:t xml:space="preserve"> образ</w:t>
      </w:r>
      <w:r w:rsidR="00DA6531" w:rsidRPr="00DE22F7">
        <w:rPr>
          <w:bCs/>
          <w:color w:val="000000" w:themeColor="text1"/>
        </w:rPr>
        <w:t>овательного процесса МАОУ СОШ №9</w:t>
      </w:r>
      <w:r w:rsidRPr="00DE22F7">
        <w:rPr>
          <w:bCs/>
          <w:color w:val="000000" w:themeColor="text1"/>
        </w:rPr>
        <w:t>4 города Тюмени</w:t>
      </w:r>
      <w:r w:rsidRPr="00DE22F7">
        <w:rPr>
          <w:color w:val="000000" w:themeColor="text1"/>
        </w:rPr>
        <w:t>:</w:t>
      </w:r>
    </w:p>
    <w:p w:rsidR="00BB0755" w:rsidRPr="00DE22F7" w:rsidRDefault="00BB0755" w:rsidP="00DE22F7">
      <w:pPr>
        <w:numPr>
          <w:ilvl w:val="0"/>
          <w:numId w:val="12"/>
        </w:numPr>
        <w:jc w:val="both"/>
        <w:rPr>
          <w:color w:val="000000" w:themeColor="text1"/>
        </w:rPr>
      </w:pPr>
      <w:r w:rsidRPr="00DE22F7">
        <w:rPr>
          <w:color w:val="000000" w:themeColor="text1"/>
        </w:rPr>
        <w:t>обучающиеся;</w:t>
      </w:r>
    </w:p>
    <w:p w:rsidR="00BB0755" w:rsidRPr="00DE22F7" w:rsidRDefault="00BB0755" w:rsidP="00DE22F7">
      <w:pPr>
        <w:numPr>
          <w:ilvl w:val="0"/>
          <w:numId w:val="12"/>
        </w:numPr>
        <w:jc w:val="both"/>
        <w:rPr>
          <w:color w:val="000000" w:themeColor="text1"/>
        </w:rPr>
      </w:pPr>
      <w:r w:rsidRPr="00DE22F7">
        <w:rPr>
          <w:color w:val="000000" w:themeColor="text1"/>
        </w:rPr>
        <w:t>педагогические работники общеобразовательного учреждения;</w:t>
      </w:r>
    </w:p>
    <w:p w:rsidR="00BB0755" w:rsidRPr="00DE22F7" w:rsidRDefault="00BB0755" w:rsidP="00DE22F7">
      <w:pPr>
        <w:numPr>
          <w:ilvl w:val="0"/>
          <w:numId w:val="12"/>
        </w:numPr>
        <w:jc w:val="both"/>
        <w:rPr>
          <w:bCs/>
          <w:color w:val="000000" w:themeColor="text1"/>
        </w:rPr>
      </w:pPr>
      <w:r w:rsidRPr="00DE22F7">
        <w:rPr>
          <w:bCs/>
          <w:color w:val="000000" w:themeColor="text1"/>
        </w:rPr>
        <w:t>родители (законные представители) обучающихся.</w:t>
      </w:r>
    </w:p>
    <w:p w:rsidR="00BB0755" w:rsidRPr="00DE22F7" w:rsidRDefault="00BB0755" w:rsidP="00DE22F7">
      <w:pPr>
        <w:numPr>
          <w:ilvl w:val="0"/>
          <w:numId w:val="12"/>
        </w:numPr>
        <w:jc w:val="both"/>
        <w:rPr>
          <w:color w:val="000000" w:themeColor="text1"/>
        </w:rPr>
      </w:pPr>
      <w:r w:rsidRPr="00DE22F7">
        <w:rPr>
          <w:color w:val="000000" w:themeColor="text1"/>
        </w:rPr>
        <w:t>общественные организации, фонды;</w:t>
      </w:r>
    </w:p>
    <w:p w:rsidR="00BB0755" w:rsidRPr="00DE22F7" w:rsidRDefault="00BB0755" w:rsidP="00DE22F7">
      <w:pPr>
        <w:numPr>
          <w:ilvl w:val="0"/>
          <w:numId w:val="12"/>
        </w:numPr>
        <w:jc w:val="both"/>
        <w:rPr>
          <w:color w:val="000000" w:themeColor="text1"/>
        </w:rPr>
      </w:pPr>
      <w:r w:rsidRPr="00DE22F7">
        <w:rPr>
          <w:color w:val="000000" w:themeColor="text1"/>
        </w:rPr>
        <w:t>инициативные группы;</w:t>
      </w:r>
    </w:p>
    <w:p w:rsidR="00BB0755" w:rsidRPr="00DE22F7" w:rsidRDefault="00BB0755" w:rsidP="00DE22F7">
      <w:pPr>
        <w:numPr>
          <w:ilvl w:val="0"/>
          <w:numId w:val="12"/>
        </w:numPr>
        <w:jc w:val="both"/>
        <w:rPr>
          <w:bCs/>
          <w:color w:val="000000" w:themeColor="text1"/>
        </w:rPr>
      </w:pPr>
      <w:r w:rsidRPr="00DE22F7">
        <w:rPr>
          <w:bCs/>
          <w:color w:val="000000" w:themeColor="text1"/>
        </w:rPr>
        <w:t>общественные, экспертные и управляющие советы</w:t>
      </w:r>
    </w:p>
    <w:p w:rsidR="00BD78F5" w:rsidRDefault="00BB0755" w:rsidP="00BD78F5">
      <w:pPr>
        <w:rPr>
          <w:color w:val="000000" w:themeColor="text1"/>
        </w:rPr>
      </w:pPr>
      <w:r w:rsidRPr="00DE22F7">
        <w:rPr>
          <w:b/>
          <w:bCs/>
          <w:color w:val="000000" w:themeColor="text1"/>
        </w:rPr>
        <w:t>Срок реализации</w:t>
      </w:r>
      <w:r w:rsidRPr="00DE22F7">
        <w:rPr>
          <w:color w:val="000000" w:themeColor="text1"/>
        </w:rPr>
        <w:t xml:space="preserve"> Основной образовательной</w:t>
      </w:r>
      <w:r w:rsidR="00BD78F5">
        <w:rPr>
          <w:color w:val="000000" w:themeColor="text1"/>
        </w:rPr>
        <w:t xml:space="preserve"> программы</w:t>
      </w:r>
      <w:r w:rsidR="00337BDD" w:rsidRPr="00DE22F7">
        <w:rPr>
          <w:color w:val="000000" w:themeColor="text1"/>
        </w:rPr>
        <w:t xml:space="preserve"> </w:t>
      </w:r>
      <w:r w:rsidRPr="00DE22F7">
        <w:rPr>
          <w:color w:val="000000" w:themeColor="text1"/>
        </w:rPr>
        <w:t xml:space="preserve">начального </w:t>
      </w:r>
      <w:r w:rsidR="00337BDD" w:rsidRPr="00DE22F7">
        <w:rPr>
          <w:color w:val="000000" w:themeColor="text1"/>
        </w:rPr>
        <w:t xml:space="preserve"> </w:t>
      </w:r>
      <w:r w:rsidRPr="00DE22F7">
        <w:rPr>
          <w:color w:val="000000" w:themeColor="text1"/>
        </w:rPr>
        <w:t>общего образования – 4 года</w:t>
      </w:r>
      <w:r w:rsidR="00BD78F5">
        <w:rPr>
          <w:color w:val="000000" w:themeColor="text1"/>
        </w:rPr>
        <w:t>.</w:t>
      </w:r>
    </w:p>
    <w:p w:rsidR="00BB0755" w:rsidRPr="00DE22F7" w:rsidRDefault="00BB0755" w:rsidP="00BD78F5">
      <w:pPr>
        <w:rPr>
          <w:color w:val="000000" w:themeColor="text1"/>
        </w:rPr>
        <w:sectPr w:rsidR="00BB0755" w:rsidRPr="00DE22F7" w:rsidSect="00DE22F7">
          <w:footerReference w:type="default" r:id="rId11"/>
          <w:pgSz w:w="11906" w:h="16838" w:code="9"/>
          <w:pgMar w:top="1134" w:right="851" w:bottom="1134" w:left="1361" w:header="720" w:footer="1134" w:gutter="0"/>
          <w:cols w:space="720"/>
          <w:docGrid w:linePitch="360"/>
        </w:sectPr>
      </w:pPr>
    </w:p>
    <w:p w:rsidR="00BB0755" w:rsidRPr="00DE22F7" w:rsidRDefault="00BB0755" w:rsidP="00BD78F5">
      <w:pPr>
        <w:pStyle w:val="a1"/>
        <w:spacing w:after="0"/>
        <w:ind w:firstLine="720"/>
        <w:jc w:val="both"/>
        <w:rPr>
          <w:rStyle w:val="a7"/>
          <w:color w:val="000000" w:themeColor="text1"/>
        </w:rPr>
      </w:pPr>
      <w:r w:rsidRPr="00DE22F7">
        <w:rPr>
          <w:rStyle w:val="a7"/>
          <w:color w:val="000000" w:themeColor="text1"/>
        </w:rPr>
        <w:lastRenderedPageBreak/>
        <w:t>2. ПЛАНИРУЕМЫЕ РЕЗУЛЬТАТЫ ОСВОЕНИЯ ОБУЧАЮЩИМИСЯ ОСНОВНОЙ ОБРАЗОВАТЕЛЬНОЙ ПРОГРАММЫ НАЧАЛЬНОГО ОБЩЕГО ОБРАЗОВАНИЯ</w:t>
      </w:r>
    </w:p>
    <w:p w:rsidR="00BB0755" w:rsidRPr="00DE22F7" w:rsidRDefault="00BB0755" w:rsidP="00BD78F5">
      <w:pPr>
        <w:pStyle w:val="a1"/>
        <w:spacing w:after="0"/>
        <w:ind w:firstLine="720"/>
        <w:jc w:val="both"/>
        <w:rPr>
          <w:color w:val="000000" w:themeColor="text1"/>
        </w:rPr>
      </w:pPr>
      <w:r w:rsidRPr="00DE22F7">
        <w:rPr>
          <w:color w:val="000000" w:themeColor="text1"/>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BB0755" w:rsidRPr="00DE22F7" w:rsidRDefault="00BB0755" w:rsidP="00BD78F5">
      <w:pPr>
        <w:pStyle w:val="a1"/>
        <w:spacing w:after="0"/>
        <w:ind w:firstLine="720"/>
        <w:jc w:val="both"/>
        <w:rPr>
          <w:color w:val="000000" w:themeColor="text1"/>
        </w:rPr>
      </w:pPr>
      <w:r w:rsidRPr="00DE22F7">
        <w:rPr>
          <w:color w:val="000000" w:themeColor="text1"/>
        </w:rPr>
        <w:t>Планируемые результаты:</w:t>
      </w:r>
    </w:p>
    <w:p w:rsidR="00BB0755" w:rsidRPr="00DE22F7" w:rsidRDefault="00BB0755" w:rsidP="00BD78F5">
      <w:pPr>
        <w:pStyle w:val="a1"/>
        <w:spacing w:after="0"/>
        <w:ind w:firstLine="720"/>
        <w:jc w:val="both"/>
        <w:rPr>
          <w:color w:val="000000" w:themeColor="text1"/>
        </w:rPr>
      </w:pPr>
      <w:r w:rsidRPr="00DE22F7">
        <w:rPr>
          <w:color w:val="000000" w:themeColor="text1"/>
        </w:rPr>
        <w:t>• обеспечивают связь между требованиями Стандарта, об 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BB0755" w:rsidRPr="00DE22F7" w:rsidRDefault="00BB0755" w:rsidP="00BD78F5">
      <w:pPr>
        <w:pStyle w:val="a1"/>
        <w:spacing w:after="0"/>
        <w:ind w:firstLine="720"/>
        <w:jc w:val="both"/>
        <w:rPr>
          <w:color w:val="000000" w:themeColor="text1"/>
        </w:rPr>
      </w:pPr>
      <w:r w:rsidRPr="00DE22F7">
        <w:rPr>
          <w:color w:val="000000" w:themeColor="text1"/>
        </w:rPr>
        <w:t>• являются содержательной и критериальной основой для разработки программ учебных предметов, курсов, учебно 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BB0755" w:rsidRPr="00DE22F7" w:rsidRDefault="00BB0755" w:rsidP="00BD78F5">
      <w:pPr>
        <w:pStyle w:val="a1"/>
        <w:spacing w:after="0"/>
        <w:ind w:firstLine="720"/>
        <w:jc w:val="both"/>
        <w:rPr>
          <w:color w:val="000000" w:themeColor="text1"/>
        </w:rPr>
      </w:pPr>
      <w:r w:rsidRPr="00DE22F7">
        <w:rPr>
          <w:color w:val="000000" w:themeColor="text1"/>
        </w:rPr>
        <w:t>В соответствии с системно деятельностным подходом, со 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 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w:t>
      </w:r>
    </w:p>
    <w:p w:rsidR="00BB0755" w:rsidRPr="00DE22F7" w:rsidRDefault="00BB0755" w:rsidP="00BD78F5">
      <w:pPr>
        <w:pStyle w:val="a1"/>
        <w:spacing w:after="0"/>
        <w:ind w:firstLine="720"/>
        <w:jc w:val="both"/>
        <w:rPr>
          <w:color w:val="000000" w:themeColor="text1"/>
        </w:rPr>
      </w:pPr>
      <w:r w:rsidRPr="00DE22F7">
        <w:rPr>
          <w:color w:val="000000" w:themeColor="text1"/>
        </w:rPr>
        <w:t>В системе планируемых результатов особо выделяется учебный материал, имеющий опорный характер, т. е. служащий основой для последующего обучения. Структура планируемых результатов строится с учётом необходимости:</w:t>
      </w:r>
    </w:p>
    <w:p w:rsidR="00BB0755" w:rsidRPr="00DE22F7" w:rsidRDefault="00BB0755" w:rsidP="00BD78F5">
      <w:pPr>
        <w:pStyle w:val="a1"/>
        <w:spacing w:after="0"/>
        <w:ind w:firstLine="720"/>
        <w:jc w:val="both"/>
        <w:rPr>
          <w:color w:val="000000" w:themeColor="text1"/>
        </w:rPr>
      </w:pPr>
      <w:r w:rsidRPr="00DE22F7">
        <w:rPr>
          <w:color w:val="000000" w:themeColor="text1"/>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BB0755" w:rsidRPr="00DE22F7" w:rsidRDefault="00BB0755" w:rsidP="00BD78F5">
      <w:pPr>
        <w:pStyle w:val="a1"/>
        <w:spacing w:after="0"/>
        <w:ind w:firstLine="720"/>
        <w:jc w:val="both"/>
        <w:rPr>
          <w:color w:val="000000" w:themeColor="text1"/>
        </w:rPr>
      </w:pPr>
      <w:r w:rsidRPr="00DE22F7">
        <w:rPr>
          <w:color w:val="000000" w:themeColor="text1"/>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BB0755" w:rsidRPr="00DE22F7" w:rsidRDefault="00BB0755" w:rsidP="00BD78F5">
      <w:pPr>
        <w:pStyle w:val="a1"/>
        <w:spacing w:after="0"/>
        <w:ind w:firstLine="720"/>
        <w:jc w:val="both"/>
        <w:rPr>
          <w:color w:val="000000" w:themeColor="text1"/>
        </w:rPr>
      </w:pPr>
      <w:r w:rsidRPr="00DE22F7">
        <w:rPr>
          <w:color w:val="000000" w:themeColor="text1"/>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B0755" w:rsidRPr="00DE22F7" w:rsidRDefault="00BB0755" w:rsidP="00BD78F5">
      <w:pPr>
        <w:pStyle w:val="a1"/>
        <w:spacing w:after="0"/>
        <w:ind w:firstLine="720"/>
        <w:jc w:val="both"/>
        <w:rPr>
          <w:color w:val="000000" w:themeColor="text1"/>
        </w:rPr>
      </w:pPr>
      <w:r w:rsidRPr="00DE22F7">
        <w:rPr>
          <w:color w:val="000000" w:themeColor="text1"/>
        </w:rPr>
        <w:t>С этой целью в структуре планируемых результатов по каждой учебной программе (предметной, междисциплинар ной) выделяются следующие уровни описания. Цели 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w:t>
      </w:r>
    </w:p>
    <w:p w:rsidR="00BB0755" w:rsidRPr="00DE22F7" w:rsidRDefault="00BB0755" w:rsidP="00BD78F5">
      <w:pPr>
        <w:pStyle w:val="a1"/>
        <w:spacing w:after="0"/>
        <w:ind w:firstLine="720"/>
        <w:jc w:val="both"/>
        <w:rPr>
          <w:color w:val="000000" w:themeColor="text1"/>
        </w:rPr>
      </w:pPr>
      <w:r w:rsidRPr="00DE22F7">
        <w:rPr>
          <w:color w:val="000000" w:themeColor="text1"/>
        </w:rPr>
        <w:t xml:space="preserve">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w:t>
      </w:r>
      <w:r w:rsidRPr="00DE22F7">
        <w:rPr>
          <w:color w:val="000000" w:themeColor="text1"/>
        </w:rPr>
        <w:lastRenderedPageBreak/>
        <w:t>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 кие общие цели образования, как формирование ценностных и мировоззренческих установок, развитие интереса, форми рование определённых познавательных потребностей обучающихся.</w:t>
      </w:r>
    </w:p>
    <w:p w:rsidR="00BB0755" w:rsidRPr="00DE22F7" w:rsidRDefault="00BB0755" w:rsidP="00BD78F5">
      <w:pPr>
        <w:pStyle w:val="a1"/>
        <w:spacing w:after="0"/>
        <w:ind w:firstLine="720"/>
        <w:jc w:val="both"/>
        <w:rPr>
          <w:color w:val="000000" w:themeColor="text1"/>
        </w:rPr>
      </w:pPr>
      <w:r w:rsidRPr="00DE22F7">
        <w:rPr>
          <w:color w:val="000000" w:themeColor="text1"/>
        </w:rPr>
        <w:t>Оценка достижения этих целей ведётся в ходе процедур, допускающих предоставление и использование исключительно неперсонифицированной информации, а по лученные результаты характеризуют деятельность системы об разования.</w:t>
      </w:r>
    </w:p>
    <w:p w:rsidR="00BB0755" w:rsidRPr="00DE22F7" w:rsidRDefault="00BB0755" w:rsidP="00BD78F5">
      <w:pPr>
        <w:pStyle w:val="a1"/>
        <w:spacing w:after="0"/>
        <w:ind w:firstLine="720"/>
        <w:jc w:val="both"/>
        <w:rPr>
          <w:color w:val="000000" w:themeColor="text1"/>
        </w:rPr>
      </w:pPr>
      <w:r w:rsidRPr="00DE22F7">
        <w:rPr>
          <w:color w:val="000000" w:themeColor="text1"/>
        </w:rPr>
        <w:t>Цели, характеризующие систему учебных действий в отношении опорного учебного материала.</w:t>
      </w:r>
    </w:p>
    <w:p w:rsidR="00BB0755" w:rsidRPr="00DE22F7" w:rsidRDefault="00BB0755" w:rsidP="00BD78F5">
      <w:pPr>
        <w:pStyle w:val="a1"/>
        <w:spacing w:after="0"/>
        <w:ind w:firstLine="720"/>
        <w:jc w:val="both"/>
        <w:rPr>
          <w:color w:val="000000" w:themeColor="text1"/>
        </w:rPr>
      </w:pPr>
      <w:r w:rsidRPr="00DE22F7">
        <w:rPr>
          <w:color w:val="000000" w:themeColor="text1"/>
        </w:rPr>
        <w:t>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 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 ством обучающихся, как минимум, на уровне, характеризую щем исполнительскую компетентность обучающихся. Иными словами, в эту группу включается система таких знаний и учебных действий, которая, во первых, принципиально необходима для успешного обучения в начальной и основной школе и, во вторых, при наличии специальной целенаправленной работы учителя в принципе может быть освоена по 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 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 даний базового уровня, а на уровне действий, соответствующих зоне ближайшего развития, — с помощью заданий повышен 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 дующую ступень обучения.</w:t>
      </w:r>
    </w:p>
    <w:p w:rsidR="00BB0755" w:rsidRPr="00DE22F7" w:rsidRDefault="00BB0755" w:rsidP="00BD78F5">
      <w:pPr>
        <w:pStyle w:val="a1"/>
        <w:spacing w:after="0"/>
        <w:ind w:firstLine="720"/>
        <w:jc w:val="both"/>
        <w:rPr>
          <w:color w:val="000000" w:themeColor="text1"/>
        </w:rPr>
      </w:pPr>
      <w:r w:rsidRPr="00DE22F7">
        <w:rPr>
          <w:color w:val="000000" w:themeColor="text1"/>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w:t>
      </w:r>
      <w:r w:rsidR="00BD78F5">
        <w:rPr>
          <w:color w:val="000000" w:themeColor="text1"/>
        </w:rPr>
        <w:t>ения эта группа целей не отраба</w:t>
      </w:r>
      <w:r w:rsidRPr="00DE22F7">
        <w:rPr>
          <w:color w:val="000000" w:themeColor="text1"/>
        </w:rPr>
        <w:t>тывается со всеми без исключения обучающимися ка</w:t>
      </w:r>
      <w:r w:rsidR="00BD78F5">
        <w:rPr>
          <w:color w:val="000000" w:themeColor="text1"/>
        </w:rPr>
        <w:t>к в си</w:t>
      </w:r>
      <w:r w:rsidRPr="00DE22F7">
        <w:rPr>
          <w:color w:val="000000" w:themeColor="text1"/>
        </w:rPr>
        <w:t>лу повышенной сложности</w:t>
      </w:r>
      <w:r w:rsidR="00BD78F5">
        <w:rPr>
          <w:color w:val="000000" w:themeColor="text1"/>
        </w:rPr>
        <w:t xml:space="preserve"> учебных действий для обучающих</w:t>
      </w:r>
      <w:r w:rsidRPr="00DE22F7">
        <w:rPr>
          <w:color w:val="000000" w:themeColor="text1"/>
        </w:rPr>
        <w:t>ся, так и в силу повышенной сложности учебного материала и/или его пропедевтического характера на данной ступени обучения. Оценка достиже</w:t>
      </w:r>
      <w:r w:rsidR="00BD78F5">
        <w:rPr>
          <w:color w:val="000000" w:themeColor="text1"/>
        </w:rPr>
        <w:t>ния этих целей ведётся преимуще</w:t>
      </w:r>
      <w:r w:rsidRPr="00DE22F7">
        <w:rPr>
          <w:color w:val="000000" w:themeColor="text1"/>
        </w:rPr>
        <w:t>ственно в ходе процедур, допускающих предоставление и использование исключител</w:t>
      </w:r>
      <w:r w:rsidR="00BD78F5">
        <w:rPr>
          <w:color w:val="000000" w:themeColor="text1"/>
        </w:rPr>
        <w:t>ьно неперсонифицированной инфор</w:t>
      </w:r>
      <w:r w:rsidRPr="00DE22F7">
        <w:rPr>
          <w:color w:val="000000" w:themeColor="text1"/>
        </w:rPr>
        <w:t xml:space="preserve">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w:t>
      </w:r>
      <w:r w:rsidR="00BD78F5">
        <w:rPr>
          <w:color w:val="000000" w:themeColor="text1"/>
        </w:rPr>
        <w:t>численности группы наиболее под</w:t>
      </w:r>
      <w:r w:rsidRPr="00DE22F7">
        <w:rPr>
          <w:color w:val="000000" w:themeColor="text1"/>
        </w:rPr>
        <w:t>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w:t>
      </w:r>
      <w:r w:rsidR="00BD78F5">
        <w:rPr>
          <w:color w:val="000000" w:themeColor="text1"/>
        </w:rPr>
        <w:t>лучаев учёт достижения планируе</w:t>
      </w:r>
      <w:r w:rsidRPr="00DE22F7">
        <w:rPr>
          <w:color w:val="000000" w:themeColor="text1"/>
        </w:rPr>
        <w:t xml:space="preserve">мых результатов этой группы </w:t>
      </w:r>
      <w:r w:rsidR="00BD78F5">
        <w:rPr>
          <w:color w:val="000000" w:themeColor="text1"/>
        </w:rPr>
        <w:lastRenderedPageBreak/>
        <w:t>целесообразно вести в ходе те</w:t>
      </w:r>
      <w:r w:rsidRPr="00DE22F7">
        <w:rPr>
          <w:color w:val="000000" w:themeColor="text1"/>
        </w:rPr>
        <w:t>кущего и промежут</w:t>
      </w:r>
      <w:r w:rsidR="00BD78F5">
        <w:rPr>
          <w:color w:val="000000" w:themeColor="text1"/>
        </w:rPr>
        <w:t>очного оценивания, а полученные</w:t>
      </w:r>
      <w:r w:rsidRPr="00DE22F7">
        <w:rPr>
          <w:color w:val="000000" w:themeColor="text1"/>
        </w:rPr>
        <w:t>резуль таты фиксировать посредством накопительной системы оценки (например, в форме портфеля достижений) и учитывать при определении итоговой оценки. Подобная структура пре</w:t>
      </w:r>
      <w:r w:rsidR="00BD78F5">
        <w:rPr>
          <w:color w:val="000000" w:themeColor="text1"/>
        </w:rPr>
        <w:t>дставления планируемых результа</w:t>
      </w:r>
      <w:r w:rsidRPr="00DE22F7">
        <w:rPr>
          <w:color w:val="000000" w:themeColor="text1"/>
        </w:rPr>
        <w:t>тов подчёркивает тот фак</w:t>
      </w:r>
      <w:r w:rsidR="00BD78F5">
        <w:rPr>
          <w:color w:val="000000" w:themeColor="text1"/>
        </w:rPr>
        <w:t>т, что при организации образова</w:t>
      </w:r>
      <w:r w:rsidRPr="00DE22F7">
        <w:rPr>
          <w:color w:val="000000" w:themeColor="text1"/>
        </w:rPr>
        <w:t>тельного процесса, направ</w:t>
      </w:r>
      <w:r w:rsidR="00BD78F5">
        <w:rPr>
          <w:color w:val="000000" w:themeColor="text1"/>
        </w:rPr>
        <w:t>ленного на реализацию и достиже</w:t>
      </w:r>
      <w:r w:rsidRPr="00DE22F7">
        <w:rPr>
          <w:color w:val="000000" w:themeColor="text1"/>
        </w:rPr>
        <w:t>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На ступени начального общего образования устанавливаются планируемые результаты освоения</w:t>
      </w:r>
      <w:r w:rsidRPr="00DE22F7">
        <w:rPr>
          <w:color w:val="000000" w:themeColor="text1"/>
        </w:rPr>
        <w:t>:</w:t>
      </w:r>
    </w:p>
    <w:p w:rsidR="00BB0755" w:rsidRPr="00DE22F7" w:rsidRDefault="00BB0755" w:rsidP="00DE22F7">
      <w:pPr>
        <w:pStyle w:val="a1"/>
        <w:spacing w:after="0"/>
        <w:ind w:firstLine="720"/>
        <w:jc w:val="both"/>
        <w:rPr>
          <w:color w:val="000000" w:themeColor="text1"/>
        </w:rPr>
      </w:pPr>
      <w:r w:rsidRPr="00DE22F7">
        <w:rPr>
          <w:color w:val="000000" w:themeColor="text1"/>
        </w:rPr>
        <w:t>• междисциплинарной программы «Формирование универсальных учебных действий», а также её разделов «Чтение. Работа с текстом» и «Формирование ИКТ компетентности учащихся»;</w:t>
      </w:r>
    </w:p>
    <w:p w:rsidR="00BB0755" w:rsidRPr="00DE22F7" w:rsidRDefault="00BB0755" w:rsidP="00DE22F7">
      <w:pPr>
        <w:pStyle w:val="a1"/>
        <w:spacing w:after="0"/>
        <w:ind w:firstLine="720"/>
        <w:jc w:val="both"/>
        <w:rPr>
          <w:color w:val="000000" w:themeColor="text1"/>
        </w:rPr>
      </w:pPr>
      <w:r w:rsidRPr="00DE22F7">
        <w:rPr>
          <w:color w:val="000000" w:themeColor="text1"/>
        </w:rPr>
        <w:t>• программ по всем учебным предметам — «Русский язык», «Родной язык», «Литературное чтение», «Литературное чтение на родном языке»</w:t>
      </w:r>
      <w:r w:rsidR="00BD78F5">
        <w:rPr>
          <w:color w:val="000000" w:themeColor="text1"/>
        </w:rPr>
        <w:t>, «Иностранный язык», «Математи</w:t>
      </w:r>
      <w:r w:rsidRPr="00DE22F7">
        <w:rPr>
          <w:color w:val="000000" w:themeColor="text1"/>
        </w:rPr>
        <w:t>ка», «Окружающий мир», «Основы духовно нравственной культуры народов России», «Музыка», «Изобразительное искусство», «Технология», «Физическая культура».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2.1. Формирование универсальных учебных действий (личностные и метапредметные результаты)</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всех без исключения предметов на ступени начального общего образования у выпускников будут сформированы ли</w:t>
      </w:r>
      <w:r w:rsidR="00BD78F5">
        <w:rPr>
          <w:color w:val="000000" w:themeColor="text1"/>
        </w:rPr>
        <w:t>чностные, регулятивные, познава</w:t>
      </w:r>
      <w:r w:rsidRPr="00DE22F7">
        <w:rPr>
          <w:color w:val="000000" w:themeColor="text1"/>
        </w:rPr>
        <w:t>тельные и коммуникативные универсальные учебные действия как основа умения 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В сфере личностных универсальных учебных действий будут сформированы внутренняя позиция обучающегося, адек 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BB0755" w:rsidRPr="00DE22F7" w:rsidRDefault="00BB0755" w:rsidP="00DE22F7">
      <w:pPr>
        <w:pStyle w:val="a1"/>
        <w:spacing w:after="0"/>
        <w:ind w:firstLine="720"/>
        <w:jc w:val="both"/>
        <w:rPr>
          <w:color w:val="000000" w:themeColor="text1"/>
        </w:rPr>
      </w:pPr>
      <w:r w:rsidRPr="00DE22F7">
        <w:rPr>
          <w:color w:val="000000" w:themeColor="text1"/>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 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w:t>
      </w:r>
      <w:r w:rsidR="00BD78F5">
        <w:rPr>
          <w:color w:val="000000" w:themeColor="text1"/>
        </w:rPr>
        <w:t>носить соответствующие корректи</w:t>
      </w:r>
      <w:r w:rsidRPr="00DE22F7">
        <w:rPr>
          <w:color w:val="000000" w:themeColor="text1"/>
        </w:rPr>
        <w:t>вы в их выполнение.</w:t>
      </w:r>
    </w:p>
    <w:p w:rsidR="00BB0755" w:rsidRPr="00DE22F7" w:rsidRDefault="00BB0755" w:rsidP="00DE22F7">
      <w:pPr>
        <w:pStyle w:val="a1"/>
        <w:spacing w:after="0"/>
        <w:ind w:firstLine="720"/>
        <w:jc w:val="both"/>
        <w:rPr>
          <w:color w:val="000000" w:themeColor="text1"/>
        </w:rPr>
      </w:pPr>
      <w:r w:rsidRPr="00DE22F7">
        <w:rPr>
          <w:color w:val="000000" w:themeColor="text1"/>
        </w:rPr>
        <w:t>В сфере познавательных универсальных учебных действий выпускники на</w:t>
      </w:r>
      <w:r w:rsidR="00BD78F5">
        <w:rPr>
          <w:color w:val="000000" w:themeColor="text1"/>
        </w:rPr>
        <w:t>учатся воспринимать и анализиро</w:t>
      </w:r>
      <w:r w:rsidRPr="00DE22F7">
        <w:rPr>
          <w:color w:val="000000" w:themeColor="text1"/>
        </w:rPr>
        <w:t>вать сообщения и важнейшие их ком</w:t>
      </w:r>
      <w:r w:rsidR="00BD78F5">
        <w:rPr>
          <w:color w:val="000000" w:themeColor="text1"/>
        </w:rPr>
        <w:t>поненты — тексты, использовать знаково-</w:t>
      </w:r>
      <w:r w:rsidRPr="00DE22F7">
        <w:rPr>
          <w:color w:val="000000" w:themeColor="text1"/>
        </w:rPr>
        <w:t>символические средства, в том числе овладеют действием модел</w:t>
      </w:r>
      <w:r w:rsidR="00BD78F5">
        <w:rPr>
          <w:color w:val="000000" w:themeColor="text1"/>
        </w:rPr>
        <w:t>ирования, а также широким спект</w:t>
      </w:r>
      <w:r w:rsidRPr="00DE22F7">
        <w:rPr>
          <w:color w:val="000000" w:themeColor="text1"/>
        </w:rPr>
        <w:t>ром логических действи</w:t>
      </w:r>
      <w:r w:rsidR="00BD78F5">
        <w:rPr>
          <w:color w:val="000000" w:themeColor="text1"/>
        </w:rPr>
        <w:t>й и операций, включая общие при</w:t>
      </w:r>
      <w:r w:rsidRPr="00DE22F7">
        <w:rPr>
          <w:color w:val="000000" w:themeColor="text1"/>
        </w:rPr>
        <w:t>ёмы решения задач. В сфере коммуникативных универсальных учебных действий выпускники приобретут умения учитывать позицию собеседника (партнёра), о</w:t>
      </w:r>
      <w:r w:rsidR="00BD78F5">
        <w:rPr>
          <w:color w:val="000000" w:themeColor="text1"/>
        </w:rPr>
        <w:t>рганизовывать и осуществлять со</w:t>
      </w:r>
      <w:r w:rsidRPr="00DE22F7">
        <w:rPr>
          <w:color w:val="000000" w:themeColor="text1"/>
        </w:rPr>
        <w:t xml:space="preserve">трудничество и кооперацию </w:t>
      </w:r>
      <w:r w:rsidR="00BD78F5">
        <w:rPr>
          <w:color w:val="000000" w:themeColor="text1"/>
        </w:rPr>
        <w:t>с учителем и сверстниками, адек</w:t>
      </w:r>
      <w:r w:rsidRPr="00DE22F7">
        <w:rPr>
          <w:color w:val="000000" w:themeColor="text1"/>
        </w:rPr>
        <w:t xml:space="preserve">ватно воспринимать и передавать информацию, отображать предметное содержание и </w:t>
      </w:r>
      <w:r w:rsidR="00BD78F5">
        <w:rPr>
          <w:color w:val="000000" w:themeColor="text1"/>
        </w:rPr>
        <w:t>условия деятельности в сообщени</w:t>
      </w:r>
      <w:r w:rsidRPr="00DE22F7">
        <w:rPr>
          <w:color w:val="000000" w:themeColor="text1"/>
        </w:rPr>
        <w:t>ях, важнейшими компонентами которых являются тексты.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Личностные универсальные учебные действия</w:t>
      </w:r>
    </w:p>
    <w:p w:rsidR="00BB0755" w:rsidRPr="00DE22F7" w:rsidRDefault="00BB0755" w:rsidP="00DE22F7">
      <w:pPr>
        <w:pStyle w:val="a1"/>
        <w:spacing w:after="0"/>
        <w:ind w:firstLine="720"/>
        <w:jc w:val="both"/>
        <w:rPr>
          <w:color w:val="000000" w:themeColor="text1"/>
        </w:rPr>
      </w:pPr>
      <w:r w:rsidRPr="00DE22F7">
        <w:rPr>
          <w:color w:val="000000" w:themeColor="text1"/>
        </w:rPr>
        <w:t>У выпускника будут сформированы:</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внутренняя позиция школьника на уровне положительного отношения к школе, </w:t>
      </w:r>
      <w:r w:rsidR="00BD78F5">
        <w:rPr>
          <w:color w:val="000000" w:themeColor="text1"/>
        </w:rPr>
        <w:t>ориентации на содержательные мо</w:t>
      </w:r>
      <w:r w:rsidRPr="00DE22F7">
        <w:rPr>
          <w:color w:val="000000" w:themeColor="text1"/>
        </w:rPr>
        <w:t>менты школьной действительности и принятия образца «хорошего ученика»;</w:t>
      </w:r>
    </w:p>
    <w:p w:rsidR="00BB0755" w:rsidRPr="00DE22F7" w:rsidRDefault="00BB0755" w:rsidP="00DE22F7">
      <w:pPr>
        <w:pStyle w:val="a1"/>
        <w:spacing w:after="0"/>
        <w:ind w:firstLine="720"/>
        <w:jc w:val="both"/>
        <w:rPr>
          <w:color w:val="000000" w:themeColor="text1"/>
        </w:rPr>
      </w:pPr>
      <w:r w:rsidRPr="00DE22F7">
        <w:rPr>
          <w:color w:val="000000" w:themeColor="text1"/>
        </w:rPr>
        <w:t>• широкая мотивационная основа учебной деятельности</w:t>
      </w:r>
      <w:r w:rsidR="00BD78F5">
        <w:rPr>
          <w:color w:val="000000" w:themeColor="text1"/>
        </w:rPr>
        <w:t>, включающая социальные, учебно-</w:t>
      </w:r>
      <w:r w:rsidRPr="00DE22F7">
        <w:rPr>
          <w:color w:val="000000" w:themeColor="text1"/>
        </w:rPr>
        <w:t>познавательные и внешние мотивы;</w:t>
      </w:r>
    </w:p>
    <w:p w:rsidR="00BB0755" w:rsidRPr="00DE22F7" w:rsidRDefault="00BD78F5" w:rsidP="00DE22F7">
      <w:pPr>
        <w:pStyle w:val="a1"/>
        <w:spacing w:after="0"/>
        <w:ind w:firstLine="720"/>
        <w:jc w:val="both"/>
        <w:rPr>
          <w:color w:val="000000" w:themeColor="text1"/>
        </w:rPr>
      </w:pPr>
      <w:r>
        <w:rPr>
          <w:color w:val="000000" w:themeColor="text1"/>
        </w:rPr>
        <w:t>• учебно-</w:t>
      </w:r>
      <w:r w:rsidR="00BB0755" w:rsidRPr="00DE22F7">
        <w:rPr>
          <w:color w:val="000000" w:themeColor="text1"/>
        </w:rPr>
        <w:t>познавательный интерес к новому учебному материалу и способам решения новой задачи;</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w:t>
      </w:r>
      <w:r w:rsidRPr="00DE22F7">
        <w:rPr>
          <w:color w:val="000000" w:themeColor="text1"/>
        </w:rPr>
        <w:lastRenderedPageBreak/>
        <w:t>других людей;</w:t>
      </w:r>
    </w:p>
    <w:p w:rsidR="00BB0755" w:rsidRPr="00DE22F7" w:rsidRDefault="00BB0755" w:rsidP="00DE22F7">
      <w:pPr>
        <w:pStyle w:val="a1"/>
        <w:spacing w:after="0"/>
        <w:ind w:firstLine="720"/>
        <w:jc w:val="both"/>
        <w:rPr>
          <w:color w:val="000000" w:themeColor="text1"/>
        </w:rPr>
      </w:pPr>
      <w:r w:rsidRPr="00DE22F7">
        <w:rPr>
          <w:color w:val="000000" w:themeColor="text1"/>
        </w:rPr>
        <w:t>• способность к самооценке на основе критериев успешности учебной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основы гражданской идентичности, своей этнической принадлежности в форме осознания «Я» как члена семьи, представителя народа, гражд</w:t>
      </w:r>
      <w:r w:rsidR="00BD78F5">
        <w:rPr>
          <w:color w:val="000000" w:themeColor="text1"/>
        </w:rPr>
        <w:t>анина России, чувства сопричаст</w:t>
      </w:r>
      <w:bookmarkStart w:id="0" w:name="_GoBack"/>
      <w:bookmarkEnd w:id="0"/>
      <w:r w:rsidRPr="00DE22F7">
        <w:rPr>
          <w:color w:val="000000" w:themeColor="text1"/>
        </w:rPr>
        <w:t>ности и гордости за свою Ро</w:t>
      </w:r>
      <w:r w:rsidR="00BD78F5">
        <w:rPr>
          <w:color w:val="000000" w:themeColor="text1"/>
        </w:rPr>
        <w:t>дину, народ и историю, осозна</w:t>
      </w:r>
      <w:r w:rsidRPr="00DE22F7">
        <w:rPr>
          <w:color w:val="000000" w:themeColor="text1"/>
        </w:rPr>
        <w:t>ние ответственности человека за общее благополучие;</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ориентация в нравственном содержании и смысле как собственных поступков, так и поступков окружающих людей;</w:t>
      </w:r>
    </w:p>
    <w:p w:rsidR="00BB0755" w:rsidRPr="00DE22F7" w:rsidRDefault="00BB0755" w:rsidP="00DE22F7">
      <w:pPr>
        <w:pStyle w:val="a1"/>
        <w:spacing w:after="0"/>
        <w:ind w:firstLine="720"/>
        <w:jc w:val="both"/>
        <w:rPr>
          <w:color w:val="000000" w:themeColor="text1"/>
        </w:rPr>
      </w:pPr>
      <w:r w:rsidRPr="00DE22F7">
        <w:rPr>
          <w:color w:val="000000" w:themeColor="text1"/>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BB0755" w:rsidRPr="00DE22F7" w:rsidRDefault="00BB0755" w:rsidP="00DE22F7">
      <w:pPr>
        <w:pStyle w:val="a1"/>
        <w:spacing w:after="0"/>
        <w:ind w:firstLine="720"/>
        <w:jc w:val="both"/>
        <w:rPr>
          <w:color w:val="000000" w:themeColor="text1"/>
        </w:rPr>
      </w:pPr>
      <w:r w:rsidRPr="00DE22F7">
        <w:rPr>
          <w:color w:val="000000" w:themeColor="text1"/>
        </w:rPr>
        <w:t>• развитие этических чувств — стыда, вины, совести как регуляторов морального поведения;</w:t>
      </w:r>
    </w:p>
    <w:p w:rsidR="00BB0755" w:rsidRPr="00DE22F7" w:rsidRDefault="00BB0755" w:rsidP="00DE22F7">
      <w:pPr>
        <w:pStyle w:val="a1"/>
        <w:spacing w:after="0"/>
        <w:ind w:firstLine="720"/>
        <w:jc w:val="both"/>
        <w:rPr>
          <w:color w:val="000000" w:themeColor="text1"/>
        </w:rPr>
      </w:pPr>
      <w:r w:rsidRPr="00DE22F7">
        <w:rPr>
          <w:color w:val="000000" w:themeColor="text1"/>
        </w:rPr>
        <w:t>• эмпатия как понимание чувств других людей и сопереживание им;</w:t>
      </w:r>
    </w:p>
    <w:p w:rsidR="00BB0755" w:rsidRPr="00DE22F7" w:rsidRDefault="00BB0755" w:rsidP="00DE22F7">
      <w:pPr>
        <w:pStyle w:val="a1"/>
        <w:spacing w:after="0"/>
        <w:ind w:firstLine="720"/>
        <w:jc w:val="both"/>
        <w:rPr>
          <w:color w:val="000000" w:themeColor="text1"/>
        </w:rPr>
      </w:pPr>
      <w:r w:rsidRPr="00DE22F7">
        <w:rPr>
          <w:color w:val="000000" w:themeColor="text1"/>
        </w:rPr>
        <w:t>• установка на здоровый образ жизни;</w:t>
      </w:r>
    </w:p>
    <w:p w:rsidR="00BB0755" w:rsidRPr="00DE22F7" w:rsidRDefault="00BB0755" w:rsidP="00DE22F7">
      <w:pPr>
        <w:pStyle w:val="a1"/>
        <w:spacing w:after="0"/>
        <w:ind w:firstLine="720"/>
        <w:jc w:val="both"/>
        <w:rPr>
          <w:color w:val="000000" w:themeColor="text1"/>
        </w:rPr>
      </w:pPr>
      <w:r w:rsidRPr="00DE22F7">
        <w:rPr>
          <w:color w:val="000000" w:themeColor="text1"/>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B0755" w:rsidRPr="00DE22F7" w:rsidRDefault="00BB0755" w:rsidP="00DE22F7">
      <w:pPr>
        <w:pStyle w:val="a1"/>
        <w:spacing w:after="0"/>
        <w:ind w:firstLine="720"/>
        <w:jc w:val="both"/>
        <w:rPr>
          <w:color w:val="000000" w:themeColor="text1"/>
        </w:rPr>
      </w:pPr>
      <w:r w:rsidRPr="00DE22F7">
        <w:rPr>
          <w:color w:val="000000" w:themeColor="text1"/>
        </w:rPr>
        <w:t>• чувство прекрасного и эстетические чувства на основе знакомства с мировой и отечественной художественной культурой.</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для формирования:</w:t>
      </w:r>
    </w:p>
    <w:p w:rsidR="00BB0755" w:rsidRPr="00DE22F7" w:rsidRDefault="00BB0755" w:rsidP="00DE22F7">
      <w:pPr>
        <w:pStyle w:val="a1"/>
        <w:spacing w:after="0"/>
        <w:ind w:firstLine="720"/>
        <w:jc w:val="both"/>
        <w:rPr>
          <w:color w:val="000000" w:themeColor="text1"/>
        </w:rPr>
      </w:pPr>
      <w:r w:rsidRPr="00DE22F7">
        <w:rPr>
          <w:color w:val="000000" w:themeColor="text1"/>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 познавательных мотивов и предпочтении социального способа оценки знаний;</w:t>
      </w:r>
    </w:p>
    <w:p w:rsidR="00BB0755" w:rsidRPr="00DE22F7" w:rsidRDefault="00BB0755" w:rsidP="00DE22F7">
      <w:pPr>
        <w:pStyle w:val="a1"/>
        <w:spacing w:after="0"/>
        <w:ind w:firstLine="720"/>
        <w:jc w:val="both"/>
        <w:rPr>
          <w:color w:val="000000" w:themeColor="text1"/>
        </w:rPr>
      </w:pPr>
      <w:r w:rsidRPr="00DE22F7">
        <w:rPr>
          <w:color w:val="000000" w:themeColor="text1"/>
        </w:rPr>
        <w:t>• выраженной устойчивой учебно познавательной мотивации учения;</w:t>
      </w:r>
    </w:p>
    <w:p w:rsidR="00BB0755" w:rsidRPr="00DE22F7" w:rsidRDefault="00BB0755" w:rsidP="00DE22F7">
      <w:pPr>
        <w:pStyle w:val="a1"/>
        <w:spacing w:after="0"/>
        <w:ind w:firstLine="720"/>
        <w:jc w:val="both"/>
        <w:rPr>
          <w:color w:val="000000" w:themeColor="text1"/>
        </w:rPr>
      </w:pPr>
      <w:r w:rsidRPr="00DE22F7">
        <w:rPr>
          <w:color w:val="000000" w:themeColor="text1"/>
        </w:rPr>
        <w:t>• устойчивого учебно познавательного интереса к новым общим способам решения задач;</w:t>
      </w:r>
    </w:p>
    <w:p w:rsidR="00BB0755" w:rsidRPr="00DE22F7" w:rsidRDefault="00BB0755" w:rsidP="00DE22F7">
      <w:pPr>
        <w:pStyle w:val="a1"/>
        <w:spacing w:after="0"/>
        <w:ind w:firstLine="720"/>
        <w:jc w:val="both"/>
        <w:rPr>
          <w:color w:val="000000" w:themeColor="text1"/>
        </w:rPr>
      </w:pPr>
      <w:r w:rsidRPr="00DE22F7">
        <w:rPr>
          <w:color w:val="000000" w:themeColor="text1"/>
        </w:rPr>
        <w:t>• адекватного понимания причин успешности/неуспешности учебной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положительной адекватной дифференцированной самооценки на основе критерия успешности реализации социальной роли «хорошего ученика»;</w:t>
      </w:r>
    </w:p>
    <w:p w:rsidR="00BB0755" w:rsidRPr="00DE22F7" w:rsidRDefault="00BB0755" w:rsidP="00DE22F7">
      <w:pPr>
        <w:pStyle w:val="a1"/>
        <w:spacing w:after="0"/>
        <w:ind w:firstLine="720"/>
        <w:jc w:val="both"/>
        <w:rPr>
          <w:color w:val="000000" w:themeColor="text1"/>
        </w:rPr>
      </w:pPr>
      <w:r w:rsidRPr="00DE22F7">
        <w:rPr>
          <w:color w:val="000000" w:themeColor="text1"/>
        </w:rPr>
        <w:t>• компетентности в реализации основ гражданской идентичности в поступках и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B0755" w:rsidRPr="00DE22F7" w:rsidRDefault="00BB0755" w:rsidP="00DE22F7">
      <w:pPr>
        <w:pStyle w:val="a1"/>
        <w:spacing w:after="0"/>
        <w:ind w:firstLine="720"/>
        <w:jc w:val="both"/>
        <w:rPr>
          <w:color w:val="000000" w:themeColor="text1"/>
        </w:rPr>
      </w:pPr>
      <w:r w:rsidRPr="00DE22F7">
        <w:rPr>
          <w:color w:val="000000" w:themeColor="text1"/>
        </w:rPr>
        <w:t>• установки на здоровый образ жизни и реализации её в реальном поведении и поступках;</w:t>
      </w:r>
    </w:p>
    <w:p w:rsidR="00BB0755" w:rsidRPr="00DE22F7" w:rsidRDefault="00BB0755" w:rsidP="00DE22F7">
      <w:pPr>
        <w:pStyle w:val="a1"/>
        <w:spacing w:after="0"/>
        <w:ind w:firstLine="720"/>
        <w:jc w:val="both"/>
        <w:rPr>
          <w:color w:val="000000" w:themeColor="text1"/>
        </w:rPr>
      </w:pPr>
      <w:r w:rsidRPr="00DE22F7">
        <w:rPr>
          <w:color w:val="000000" w:themeColor="text1"/>
        </w:rPr>
        <w:t>• осознанных устойчивых эстетических предпочтений и ориентации на искусство как значимую сферу челове ческой жизни;</w:t>
      </w:r>
    </w:p>
    <w:p w:rsidR="00BB0755" w:rsidRPr="00DE22F7" w:rsidRDefault="00BB0755" w:rsidP="00DE22F7">
      <w:pPr>
        <w:pStyle w:val="a1"/>
        <w:spacing w:after="0"/>
        <w:ind w:firstLine="720"/>
        <w:jc w:val="both"/>
        <w:rPr>
          <w:color w:val="000000" w:themeColor="text1"/>
        </w:rPr>
      </w:pPr>
      <w:r w:rsidRPr="00DE22F7">
        <w:rPr>
          <w:color w:val="000000" w:themeColor="text1"/>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Регулятивные универсальные учебные действия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принимать и сохранять учебную задачу;</w:t>
      </w:r>
    </w:p>
    <w:p w:rsidR="00BB0755" w:rsidRPr="00DE22F7" w:rsidRDefault="00BB0755" w:rsidP="00DE22F7">
      <w:pPr>
        <w:pStyle w:val="a1"/>
        <w:spacing w:after="0"/>
        <w:ind w:firstLine="720"/>
        <w:jc w:val="both"/>
        <w:rPr>
          <w:color w:val="000000" w:themeColor="text1"/>
        </w:rPr>
      </w:pPr>
      <w:r w:rsidRPr="00DE22F7">
        <w:rPr>
          <w:color w:val="000000" w:themeColor="text1"/>
        </w:rPr>
        <w:t>• учитывать выделенные учителем ориентиры действия в новом учебном материале в сотрудничестве с учителем;</w:t>
      </w:r>
    </w:p>
    <w:p w:rsidR="00BB0755" w:rsidRPr="00DE22F7" w:rsidRDefault="00BB0755" w:rsidP="00DE22F7">
      <w:pPr>
        <w:pStyle w:val="a1"/>
        <w:spacing w:after="0"/>
        <w:ind w:firstLine="720"/>
        <w:jc w:val="both"/>
        <w:rPr>
          <w:color w:val="000000" w:themeColor="text1"/>
        </w:rPr>
      </w:pPr>
      <w:r w:rsidRPr="00DE22F7">
        <w:rPr>
          <w:color w:val="000000" w:themeColor="text1"/>
        </w:rPr>
        <w:t>• планировать свои действия в соответствии с поставленной задачей и условиями её реализации, в том числе во внут реннем плане;</w:t>
      </w:r>
    </w:p>
    <w:p w:rsidR="00BB0755" w:rsidRPr="00DE22F7" w:rsidRDefault="00BB0755" w:rsidP="00DE22F7">
      <w:pPr>
        <w:pStyle w:val="a1"/>
        <w:spacing w:after="0"/>
        <w:ind w:firstLine="720"/>
        <w:jc w:val="both"/>
        <w:rPr>
          <w:color w:val="000000" w:themeColor="text1"/>
        </w:rPr>
      </w:pPr>
      <w:r w:rsidRPr="00DE22F7">
        <w:rPr>
          <w:color w:val="000000" w:themeColor="text1"/>
        </w:rPr>
        <w:t>• учитывать установленные правила в планировании и контроле способа решения;</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осуществлять итоговый и пошаговый контроль по результату (в случае работы в </w:t>
      </w:r>
      <w:r w:rsidRPr="00DE22F7">
        <w:rPr>
          <w:color w:val="000000" w:themeColor="text1"/>
        </w:rPr>
        <w:lastRenderedPageBreak/>
        <w:t>интерактивной среде пользовать ся реакцией среды решения задачи);</w:t>
      </w:r>
    </w:p>
    <w:p w:rsidR="00BB0755" w:rsidRPr="00DE22F7" w:rsidRDefault="00BB0755" w:rsidP="00DE22F7">
      <w:pPr>
        <w:pStyle w:val="a1"/>
        <w:spacing w:after="0"/>
        <w:ind w:firstLine="720"/>
        <w:jc w:val="both"/>
        <w:rPr>
          <w:color w:val="000000" w:themeColor="text1"/>
        </w:rPr>
      </w:pPr>
      <w:r w:rsidRPr="00DE22F7">
        <w:rPr>
          <w:color w:val="000000" w:themeColor="text1"/>
        </w:rPr>
        <w:t>• оценивать правильность выполнения действия на уров не адекватной ретроспективной оценки соответствия резуль татов требованиям данной задачи и задачной области;</w:t>
      </w:r>
    </w:p>
    <w:p w:rsidR="00BB0755" w:rsidRPr="00DE22F7" w:rsidRDefault="00BB0755" w:rsidP="00DE22F7">
      <w:pPr>
        <w:pStyle w:val="a1"/>
        <w:spacing w:after="0"/>
        <w:ind w:firstLine="720"/>
        <w:jc w:val="both"/>
        <w:rPr>
          <w:color w:val="000000" w:themeColor="text1"/>
        </w:rPr>
      </w:pPr>
      <w:r w:rsidRPr="00DE22F7">
        <w:rPr>
          <w:color w:val="000000" w:themeColor="text1"/>
        </w:rPr>
        <w:t>• адекватно воспринимать предложения и оценку учителей, товарищей, родителей и других людей;</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способ и результат действия;</w:t>
      </w:r>
    </w:p>
    <w:p w:rsidR="00BB0755" w:rsidRPr="00DE22F7" w:rsidRDefault="00BB0755" w:rsidP="00DE22F7">
      <w:pPr>
        <w:pStyle w:val="a1"/>
        <w:spacing w:after="0"/>
        <w:ind w:firstLine="720"/>
        <w:jc w:val="both"/>
        <w:rPr>
          <w:color w:val="000000" w:themeColor="text1"/>
        </w:rPr>
      </w:pPr>
      <w:r w:rsidRPr="00DE22F7">
        <w:rPr>
          <w:color w:val="000000" w:themeColor="text1"/>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 сотрудничестве с учителем ставить новые учебные задачи;</w:t>
      </w:r>
    </w:p>
    <w:p w:rsidR="00BB0755" w:rsidRPr="00DE22F7" w:rsidRDefault="00BB0755" w:rsidP="00DE22F7">
      <w:pPr>
        <w:pStyle w:val="a1"/>
        <w:spacing w:after="0"/>
        <w:ind w:firstLine="720"/>
        <w:jc w:val="both"/>
        <w:rPr>
          <w:color w:val="000000" w:themeColor="text1"/>
        </w:rPr>
      </w:pPr>
      <w:r w:rsidRPr="00DE22F7">
        <w:rPr>
          <w:color w:val="000000" w:themeColor="text1"/>
        </w:rPr>
        <w:t>• преобразовывать практическую задачу в познавательную;</w:t>
      </w:r>
    </w:p>
    <w:p w:rsidR="00BB0755" w:rsidRPr="00DE22F7" w:rsidRDefault="00BB0755" w:rsidP="00DE22F7">
      <w:pPr>
        <w:pStyle w:val="a1"/>
        <w:spacing w:after="0"/>
        <w:ind w:firstLine="720"/>
        <w:jc w:val="both"/>
        <w:rPr>
          <w:color w:val="000000" w:themeColor="text1"/>
        </w:rPr>
      </w:pPr>
      <w:r w:rsidRPr="00DE22F7">
        <w:rPr>
          <w:color w:val="000000" w:themeColor="text1"/>
        </w:rPr>
        <w:t>• проявлять познавательную инициативу в учебном сотрудничестве;</w:t>
      </w:r>
    </w:p>
    <w:p w:rsidR="00BB0755" w:rsidRPr="00DE22F7" w:rsidRDefault="00BB0755" w:rsidP="00DE22F7">
      <w:pPr>
        <w:pStyle w:val="a1"/>
        <w:spacing w:after="0"/>
        <w:ind w:firstLine="720"/>
        <w:jc w:val="both"/>
        <w:rPr>
          <w:color w:val="000000" w:themeColor="text1"/>
        </w:rPr>
      </w:pPr>
      <w:r w:rsidRPr="00DE22F7">
        <w:rPr>
          <w:color w:val="000000" w:themeColor="text1"/>
        </w:rPr>
        <w:t>• самостоятельно учитывать выделенные учителем ориентиры действия в новом учебном материале;</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B0755" w:rsidRPr="00DE22F7" w:rsidRDefault="00BB0755" w:rsidP="00DE22F7">
      <w:pPr>
        <w:pStyle w:val="a1"/>
        <w:spacing w:after="0"/>
        <w:ind w:firstLine="720"/>
        <w:jc w:val="both"/>
        <w:rPr>
          <w:color w:val="000000" w:themeColor="text1"/>
        </w:rPr>
      </w:pPr>
      <w:r w:rsidRPr="00DE22F7">
        <w:rPr>
          <w:color w:val="000000" w:themeColor="text1"/>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Познавательные универсальные учебные действия</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поиск необходимой информации для вы 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запись (фиксацию) выборочной информации об окружающем мире и о себе самом, в том числе с помощью инструментов ИКТ;</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знаково символические средства, в том числе модели (включая виртуальные) и схемы (включая кон цептуальные) для решения задач;</w:t>
      </w:r>
    </w:p>
    <w:p w:rsidR="00BB0755" w:rsidRPr="00DE22F7" w:rsidRDefault="00BB0755" w:rsidP="00DE22F7">
      <w:pPr>
        <w:pStyle w:val="a1"/>
        <w:spacing w:after="0"/>
        <w:ind w:firstLine="720"/>
        <w:jc w:val="both"/>
        <w:rPr>
          <w:color w:val="000000" w:themeColor="text1"/>
        </w:rPr>
      </w:pPr>
      <w:r w:rsidRPr="00DE22F7">
        <w:rPr>
          <w:color w:val="000000" w:themeColor="text1"/>
        </w:rPr>
        <w:t>• строить сообщения в устной и письменной форме;</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на разнообразие способов решения задач;</w:t>
      </w:r>
    </w:p>
    <w:p w:rsidR="00BB0755" w:rsidRPr="00DE22F7" w:rsidRDefault="00BB0755" w:rsidP="00DE22F7">
      <w:pPr>
        <w:pStyle w:val="a1"/>
        <w:spacing w:after="0"/>
        <w:ind w:firstLine="720"/>
        <w:jc w:val="both"/>
        <w:rPr>
          <w:color w:val="000000" w:themeColor="text1"/>
        </w:rPr>
      </w:pPr>
      <w:r w:rsidRPr="00DE22F7">
        <w:rPr>
          <w:color w:val="000000" w:themeColor="text1"/>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анализ объектов с выделением существенных и несущественных признаков;</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синтез как составление целого из частей;</w:t>
      </w:r>
    </w:p>
    <w:p w:rsidR="00BB0755" w:rsidRPr="00DE22F7" w:rsidRDefault="00BB0755" w:rsidP="00DE22F7">
      <w:pPr>
        <w:pStyle w:val="a1"/>
        <w:spacing w:after="0"/>
        <w:ind w:firstLine="720"/>
        <w:jc w:val="both"/>
        <w:rPr>
          <w:color w:val="000000" w:themeColor="text1"/>
        </w:rPr>
      </w:pPr>
      <w:r w:rsidRPr="00DE22F7">
        <w:rPr>
          <w:color w:val="000000" w:themeColor="text1"/>
        </w:rPr>
        <w:t>• проводить сравнение, сериацию и классификацию по заданным критериям;</w:t>
      </w:r>
    </w:p>
    <w:p w:rsidR="00BB0755" w:rsidRPr="00DE22F7" w:rsidRDefault="00BB0755" w:rsidP="00DE22F7">
      <w:pPr>
        <w:pStyle w:val="a1"/>
        <w:spacing w:after="0"/>
        <w:ind w:firstLine="720"/>
        <w:jc w:val="both"/>
        <w:rPr>
          <w:color w:val="000000" w:themeColor="text1"/>
        </w:rPr>
      </w:pPr>
      <w:r w:rsidRPr="00DE22F7">
        <w:rPr>
          <w:color w:val="000000" w:themeColor="text1"/>
        </w:rPr>
        <w:t>• устанавливать причинно следственные связи в изучаемом круге явлений;</w:t>
      </w:r>
    </w:p>
    <w:p w:rsidR="00BB0755" w:rsidRPr="00DE22F7" w:rsidRDefault="00BB0755" w:rsidP="00DE22F7">
      <w:pPr>
        <w:pStyle w:val="a1"/>
        <w:spacing w:after="0"/>
        <w:ind w:firstLine="720"/>
        <w:jc w:val="both"/>
        <w:rPr>
          <w:color w:val="000000" w:themeColor="text1"/>
        </w:rPr>
      </w:pPr>
      <w:r w:rsidRPr="00DE22F7">
        <w:rPr>
          <w:color w:val="000000" w:themeColor="text1"/>
        </w:rPr>
        <w:t>• строить рассуждения в форме связи простых суждений об объекте, его строении, свойствах и связях;</w:t>
      </w:r>
    </w:p>
    <w:p w:rsidR="00BB0755" w:rsidRPr="00DE22F7" w:rsidRDefault="00BB0755" w:rsidP="00DE22F7">
      <w:pPr>
        <w:pStyle w:val="a1"/>
        <w:spacing w:after="0"/>
        <w:ind w:firstLine="720"/>
        <w:jc w:val="both"/>
        <w:rPr>
          <w:color w:val="000000" w:themeColor="text1"/>
        </w:rPr>
      </w:pPr>
      <w:r w:rsidRPr="00DE22F7">
        <w:rPr>
          <w:color w:val="000000" w:themeColor="text1"/>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подведение под понятие на основе распознавания объектов, выделения существенных признаков и их синтеза;</w:t>
      </w:r>
    </w:p>
    <w:p w:rsidR="00BB0755" w:rsidRPr="00DE22F7" w:rsidRDefault="00BB0755" w:rsidP="00DE22F7">
      <w:pPr>
        <w:pStyle w:val="a1"/>
        <w:spacing w:after="0"/>
        <w:ind w:firstLine="720"/>
        <w:jc w:val="both"/>
        <w:rPr>
          <w:color w:val="000000" w:themeColor="text1"/>
        </w:rPr>
      </w:pPr>
      <w:r w:rsidRPr="00DE22F7">
        <w:rPr>
          <w:color w:val="000000" w:themeColor="text1"/>
        </w:rPr>
        <w:t>• устанавливать аналогии;</w:t>
      </w:r>
    </w:p>
    <w:p w:rsidR="00BB0755" w:rsidRPr="00DE22F7" w:rsidRDefault="00BB0755" w:rsidP="00DE22F7">
      <w:pPr>
        <w:pStyle w:val="a1"/>
        <w:spacing w:after="0"/>
        <w:ind w:firstLine="720"/>
        <w:jc w:val="both"/>
        <w:rPr>
          <w:color w:val="000000" w:themeColor="text1"/>
        </w:rPr>
      </w:pPr>
      <w:r w:rsidRPr="00DE22F7">
        <w:rPr>
          <w:color w:val="000000" w:themeColor="text1"/>
        </w:rPr>
        <w:t>• владеть рядом общих приёмов решения задач.</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lastRenderedPageBreak/>
        <w:t>• осуществлять расширенный поиск информации с использованием ресурсов библиотек и Интернета;</w:t>
      </w:r>
    </w:p>
    <w:p w:rsidR="00BB0755" w:rsidRPr="00DE22F7" w:rsidRDefault="00BB0755" w:rsidP="00DE22F7">
      <w:pPr>
        <w:pStyle w:val="a1"/>
        <w:spacing w:after="0"/>
        <w:ind w:firstLine="720"/>
        <w:jc w:val="both"/>
        <w:rPr>
          <w:color w:val="000000" w:themeColor="text1"/>
        </w:rPr>
      </w:pPr>
      <w:r w:rsidRPr="00DE22F7">
        <w:rPr>
          <w:color w:val="000000" w:themeColor="text1"/>
        </w:rPr>
        <w:t>• записывать, фиксировать информацию об окружающем мире с помощью инструментов ИКТ;</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и преобразовывать модели и схемы для решения задач;</w:t>
      </w:r>
    </w:p>
    <w:p w:rsidR="00BB0755" w:rsidRPr="00DE22F7" w:rsidRDefault="00BB0755" w:rsidP="00DE22F7">
      <w:pPr>
        <w:pStyle w:val="a1"/>
        <w:spacing w:after="0"/>
        <w:ind w:firstLine="720"/>
        <w:jc w:val="both"/>
        <w:rPr>
          <w:color w:val="000000" w:themeColor="text1"/>
        </w:rPr>
      </w:pPr>
      <w:r w:rsidRPr="00DE22F7">
        <w:rPr>
          <w:color w:val="000000" w:themeColor="text1"/>
        </w:rPr>
        <w:t>• осознанно и произвольно строить сообщения в устной и письменной форме;</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выбор наиболее эффективных способов решения задач в зависимости от конкретных условий;</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синтез как составление целого из частей, самостоятельно достраивая и восполняя недостающие компоненты;</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сравнение, сериацию и классификацию, самостоятельно выбирая основания и критерии для указанных логических операций;</w:t>
      </w:r>
    </w:p>
    <w:p w:rsidR="00BB0755" w:rsidRPr="00DE22F7" w:rsidRDefault="00BB0755" w:rsidP="00DE22F7">
      <w:pPr>
        <w:pStyle w:val="a1"/>
        <w:spacing w:after="0"/>
        <w:ind w:firstLine="720"/>
        <w:jc w:val="both"/>
        <w:rPr>
          <w:color w:val="000000" w:themeColor="text1"/>
        </w:rPr>
      </w:pPr>
      <w:r w:rsidRPr="00DE22F7">
        <w:rPr>
          <w:color w:val="000000" w:themeColor="text1"/>
        </w:rPr>
        <w:t>• строить логическое рассуждение, включающее установление причинно следственных связей;</w:t>
      </w:r>
    </w:p>
    <w:p w:rsidR="00BB0755" w:rsidRPr="00DE22F7" w:rsidRDefault="00BB0755" w:rsidP="00DE22F7">
      <w:pPr>
        <w:pStyle w:val="a1"/>
        <w:spacing w:after="0"/>
        <w:ind w:firstLine="720"/>
        <w:jc w:val="both"/>
        <w:rPr>
          <w:color w:val="000000" w:themeColor="text1"/>
        </w:rPr>
      </w:pPr>
      <w:r w:rsidRPr="00DE22F7">
        <w:rPr>
          <w:color w:val="000000" w:themeColor="text1"/>
        </w:rPr>
        <w:t>• произвольно и осознанно владеть общими приёмами решения задач.</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Коммуникативные универсальные учебные действия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B0755" w:rsidRPr="00DE22F7" w:rsidRDefault="00BB0755" w:rsidP="00DE22F7">
      <w:pPr>
        <w:pStyle w:val="a1"/>
        <w:spacing w:after="0"/>
        <w:ind w:firstLine="720"/>
        <w:jc w:val="both"/>
        <w:rPr>
          <w:color w:val="000000" w:themeColor="text1"/>
        </w:rPr>
      </w:pPr>
      <w:r w:rsidRPr="00DE22F7">
        <w:rPr>
          <w:color w:val="000000" w:themeColor="text1"/>
        </w:rPr>
        <w:t>• допускать возможность существования у людей различ ных точек зрения, в том числе не совпадающих с его собственной, и ориентироваться на позицию партнёра в об щении и взаимодействии;</w:t>
      </w:r>
    </w:p>
    <w:p w:rsidR="00BB0755" w:rsidRPr="00DE22F7" w:rsidRDefault="00BB0755" w:rsidP="00DE22F7">
      <w:pPr>
        <w:pStyle w:val="a1"/>
        <w:spacing w:after="0"/>
        <w:ind w:firstLine="720"/>
        <w:jc w:val="both"/>
        <w:rPr>
          <w:color w:val="000000" w:themeColor="text1"/>
        </w:rPr>
      </w:pPr>
      <w:r w:rsidRPr="00DE22F7">
        <w:rPr>
          <w:color w:val="000000" w:themeColor="text1"/>
        </w:rPr>
        <w:t>• учитывать разные мнения и стремиться к координации различных позиций в сотрудничестве;</w:t>
      </w:r>
    </w:p>
    <w:p w:rsidR="00BB0755" w:rsidRPr="00DE22F7" w:rsidRDefault="00BB0755" w:rsidP="00DE22F7">
      <w:pPr>
        <w:pStyle w:val="a1"/>
        <w:spacing w:after="0"/>
        <w:ind w:firstLine="720"/>
        <w:jc w:val="both"/>
        <w:rPr>
          <w:color w:val="000000" w:themeColor="text1"/>
        </w:rPr>
      </w:pPr>
      <w:r w:rsidRPr="00DE22F7">
        <w:rPr>
          <w:color w:val="000000" w:themeColor="text1"/>
        </w:rPr>
        <w:t>• формулировать собственное мнение и позицию;</w:t>
      </w:r>
    </w:p>
    <w:p w:rsidR="00BB0755" w:rsidRPr="00DE22F7" w:rsidRDefault="00BB0755" w:rsidP="00DE22F7">
      <w:pPr>
        <w:pStyle w:val="a1"/>
        <w:spacing w:after="0"/>
        <w:ind w:firstLine="720"/>
        <w:jc w:val="both"/>
        <w:rPr>
          <w:color w:val="000000" w:themeColor="text1"/>
        </w:rPr>
      </w:pPr>
      <w:r w:rsidRPr="00DE22F7">
        <w:rPr>
          <w:color w:val="000000" w:themeColor="text1"/>
        </w:rPr>
        <w:t>• договариваться и приходить к общему решению в совместной деятельности, в том числе в ситуации столкновения интересов;</w:t>
      </w:r>
    </w:p>
    <w:p w:rsidR="00BB0755" w:rsidRPr="00DE22F7" w:rsidRDefault="00BB0755" w:rsidP="00DE22F7">
      <w:pPr>
        <w:pStyle w:val="a1"/>
        <w:spacing w:after="0"/>
        <w:ind w:firstLine="720"/>
        <w:jc w:val="both"/>
        <w:rPr>
          <w:color w:val="000000" w:themeColor="text1"/>
        </w:rPr>
      </w:pPr>
      <w:r w:rsidRPr="00DE22F7">
        <w:rPr>
          <w:color w:val="000000" w:themeColor="text1"/>
        </w:rPr>
        <w:t>• строить понятные для партнёра высказывания, учитывающие, что партнёр знает и видит, а что нет;</w:t>
      </w:r>
    </w:p>
    <w:p w:rsidR="00BB0755" w:rsidRPr="00DE22F7" w:rsidRDefault="00BB0755" w:rsidP="00DE22F7">
      <w:pPr>
        <w:pStyle w:val="a1"/>
        <w:spacing w:after="0"/>
        <w:ind w:firstLine="720"/>
        <w:jc w:val="both"/>
        <w:rPr>
          <w:color w:val="000000" w:themeColor="text1"/>
        </w:rPr>
      </w:pPr>
      <w:r w:rsidRPr="00DE22F7">
        <w:rPr>
          <w:color w:val="000000" w:themeColor="text1"/>
        </w:rPr>
        <w:t>• задавать вопросы; • контролировать действия партнёра;</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речь для регуляции своего действия;</w:t>
      </w:r>
    </w:p>
    <w:p w:rsidR="00BB0755" w:rsidRPr="00DE22F7" w:rsidRDefault="00BB0755" w:rsidP="00DE22F7">
      <w:pPr>
        <w:pStyle w:val="a1"/>
        <w:spacing w:after="0"/>
        <w:ind w:firstLine="720"/>
        <w:jc w:val="both"/>
        <w:rPr>
          <w:color w:val="000000" w:themeColor="text1"/>
        </w:rPr>
      </w:pPr>
      <w:r w:rsidRPr="00DE22F7">
        <w:rPr>
          <w:color w:val="000000" w:themeColor="text1"/>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учитывать и координировать в сотрудничестве позиции других людей, отличные от собственной;</w:t>
      </w:r>
    </w:p>
    <w:p w:rsidR="00BB0755" w:rsidRPr="00DE22F7" w:rsidRDefault="00BB0755" w:rsidP="00DE22F7">
      <w:pPr>
        <w:pStyle w:val="a1"/>
        <w:spacing w:after="0"/>
        <w:ind w:firstLine="720"/>
        <w:jc w:val="both"/>
        <w:rPr>
          <w:color w:val="000000" w:themeColor="text1"/>
        </w:rPr>
      </w:pPr>
      <w:r w:rsidRPr="00DE22F7">
        <w:rPr>
          <w:color w:val="000000" w:themeColor="text1"/>
        </w:rPr>
        <w:t>• учитывать разные мнения и интересы и обосновывать собственную позицию;</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относительность мнений и подходов к решению проблемы;</w:t>
      </w:r>
    </w:p>
    <w:p w:rsidR="00BB0755" w:rsidRPr="00DE22F7" w:rsidRDefault="00BB0755" w:rsidP="00DE22F7">
      <w:pPr>
        <w:pStyle w:val="a1"/>
        <w:spacing w:after="0"/>
        <w:ind w:firstLine="720"/>
        <w:jc w:val="both"/>
        <w:rPr>
          <w:color w:val="000000" w:themeColor="text1"/>
        </w:rPr>
      </w:pPr>
      <w:r w:rsidRPr="00DE22F7">
        <w:rPr>
          <w:color w:val="000000" w:themeColor="text1"/>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продуктивно содействовать разрешению конфликтов на основе учёта интересов и позиций всех участников;</w:t>
      </w:r>
    </w:p>
    <w:p w:rsidR="00BB0755" w:rsidRPr="00DE22F7" w:rsidRDefault="00BB0755" w:rsidP="00DE22F7">
      <w:pPr>
        <w:pStyle w:val="a1"/>
        <w:spacing w:after="0"/>
        <w:ind w:firstLine="720"/>
        <w:jc w:val="both"/>
        <w:rPr>
          <w:color w:val="000000" w:themeColor="text1"/>
        </w:rPr>
      </w:pPr>
      <w:r w:rsidRPr="00DE22F7">
        <w:rPr>
          <w:color w:val="000000" w:themeColor="text1"/>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B0755" w:rsidRPr="00DE22F7" w:rsidRDefault="00BB0755" w:rsidP="00DE22F7">
      <w:pPr>
        <w:pStyle w:val="a1"/>
        <w:spacing w:after="0"/>
        <w:ind w:firstLine="720"/>
        <w:jc w:val="both"/>
        <w:rPr>
          <w:color w:val="000000" w:themeColor="text1"/>
        </w:rPr>
      </w:pPr>
      <w:r w:rsidRPr="00DE22F7">
        <w:rPr>
          <w:color w:val="000000" w:themeColor="text1"/>
        </w:rPr>
        <w:t>• задавать вопросы, необходимые для организации собственной деятельности и сотрудничества с партнёром;</w:t>
      </w:r>
    </w:p>
    <w:p w:rsidR="00BB0755" w:rsidRPr="00DE22F7" w:rsidRDefault="00BB0755" w:rsidP="00DE22F7">
      <w:pPr>
        <w:pStyle w:val="a1"/>
        <w:spacing w:after="0"/>
        <w:ind w:firstLine="720"/>
        <w:jc w:val="both"/>
        <w:rPr>
          <w:color w:val="000000" w:themeColor="text1"/>
        </w:rPr>
      </w:pPr>
      <w:r w:rsidRPr="00DE22F7">
        <w:rPr>
          <w:color w:val="000000" w:themeColor="text1"/>
        </w:rPr>
        <w:t>• осуществлять взаимный контроль и оказывать в сотрудничестве необходимую взаимопомощь;</w:t>
      </w:r>
    </w:p>
    <w:p w:rsidR="00BB0755" w:rsidRPr="00DE22F7" w:rsidRDefault="00BB0755" w:rsidP="00DE22F7">
      <w:pPr>
        <w:pStyle w:val="a1"/>
        <w:spacing w:after="0"/>
        <w:ind w:firstLine="720"/>
        <w:jc w:val="both"/>
        <w:rPr>
          <w:color w:val="000000" w:themeColor="text1"/>
        </w:rPr>
      </w:pPr>
      <w:r w:rsidRPr="00DE22F7">
        <w:rPr>
          <w:color w:val="000000" w:themeColor="text1"/>
        </w:rPr>
        <w:lastRenderedPageBreak/>
        <w:t>• адекватно использовать речь для планирования и регуляции своей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адекватно использовать речевые средства для эффективного решения разнообразных коммуникативных задач.</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2.1.1. Чтение. Работа с текстом (метапредметные результаты)</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познавательных текстов, инструкций.</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символической форме, приобретут опыт работы с текстами, содержащими рисунки, таблицы, диаграммы, схемы.</w:t>
      </w:r>
    </w:p>
    <w:p w:rsidR="00BB0755" w:rsidRPr="00DE22F7" w:rsidRDefault="00BB0755" w:rsidP="00DE22F7">
      <w:pPr>
        <w:pStyle w:val="a1"/>
        <w:spacing w:after="0"/>
        <w:ind w:firstLine="720"/>
        <w:jc w:val="both"/>
        <w:rPr>
          <w:color w:val="000000" w:themeColor="text1"/>
        </w:rPr>
      </w:pPr>
      <w:r w:rsidRPr="00DE22F7">
        <w:rPr>
          <w:color w:val="000000" w:themeColor="text1"/>
        </w:rPr>
        <w:t>У выпускников будут развиты такие читательские действия, как поиск информации, выделение нужной для решения прак 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 тов информацию для установления несложных причинно следственных связей и зависимостей, объяснения, обоснова ния утверждений, а также принятия решений в простых учебных и практических ситуациях.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 формации, сопоставления её с информацией из других источников и имеющимся жизненным опытом.</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Работа с текстом: поиск информации и понимание прочитанного</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находить в тексте конкретные сведения, факты, заданные в явном виде;</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тему и главную мысль текста;</w:t>
      </w:r>
    </w:p>
    <w:p w:rsidR="00BB0755" w:rsidRPr="00DE22F7" w:rsidRDefault="00BB0755" w:rsidP="00DE22F7">
      <w:pPr>
        <w:pStyle w:val="a1"/>
        <w:spacing w:after="0"/>
        <w:ind w:firstLine="720"/>
        <w:jc w:val="both"/>
        <w:rPr>
          <w:color w:val="000000" w:themeColor="text1"/>
        </w:rPr>
      </w:pPr>
      <w:r w:rsidRPr="00DE22F7">
        <w:rPr>
          <w:color w:val="000000" w:themeColor="text1"/>
        </w:rPr>
        <w:t>• делить тексты на смысловые части, составлять план текста;</w:t>
      </w:r>
    </w:p>
    <w:p w:rsidR="00BB0755" w:rsidRPr="00DE22F7" w:rsidRDefault="00BB0755" w:rsidP="00DE22F7">
      <w:pPr>
        <w:pStyle w:val="a1"/>
        <w:spacing w:after="0"/>
        <w:ind w:firstLine="720"/>
        <w:jc w:val="both"/>
        <w:rPr>
          <w:color w:val="000000" w:themeColor="text1"/>
        </w:rPr>
      </w:pPr>
      <w:r w:rsidRPr="00DE22F7">
        <w:rPr>
          <w:color w:val="000000" w:themeColor="text1"/>
        </w:rPr>
        <w:t>• вычленять содержащиеся в тексте основные события и устанавливать их последовательность; упорядочивать инфор мацию по заданному основанию;</w:t>
      </w:r>
    </w:p>
    <w:p w:rsidR="00BB0755" w:rsidRPr="00DE22F7" w:rsidRDefault="00BB0755" w:rsidP="00DE22F7">
      <w:pPr>
        <w:pStyle w:val="a1"/>
        <w:spacing w:after="0"/>
        <w:ind w:firstLine="720"/>
        <w:jc w:val="both"/>
        <w:rPr>
          <w:color w:val="000000" w:themeColor="text1"/>
        </w:rPr>
      </w:pPr>
      <w:r w:rsidRPr="00DE22F7">
        <w:rPr>
          <w:color w:val="000000" w:themeColor="text1"/>
        </w:rPr>
        <w:t>• сравнивать между собой объекты, описанные в тексте, выделяя два три существенных признака;</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информацию, представленную разными способами: словесно, в виде таблицы, схемы, диаграммы;</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текст, опираясь не только на содержащуюся в нём информацию, но и на жанр, структуру, выразительные средства текста;</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различные виды чтения: ознакомительное, изучающее, поисковое, выбирать нужный вид чтения в соот ветствии с целью чтения;</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в соответствующих возрасту словарях и справочниках.</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формальные элементы текста (например, подзаголовки, сноски) для поиска нужной информации;</w:t>
      </w:r>
    </w:p>
    <w:p w:rsidR="00BB0755" w:rsidRPr="00DE22F7" w:rsidRDefault="00BB0755" w:rsidP="00DE22F7">
      <w:pPr>
        <w:pStyle w:val="a1"/>
        <w:spacing w:after="0"/>
        <w:ind w:firstLine="720"/>
        <w:jc w:val="both"/>
        <w:rPr>
          <w:color w:val="000000" w:themeColor="text1"/>
        </w:rPr>
      </w:pPr>
      <w:r w:rsidRPr="00DE22F7">
        <w:rPr>
          <w:color w:val="000000" w:themeColor="text1"/>
        </w:rPr>
        <w:t>• работать с несколькими источниками информации;</w:t>
      </w:r>
    </w:p>
    <w:p w:rsidR="00BB0755" w:rsidRPr="00DE22F7" w:rsidRDefault="00BB0755" w:rsidP="00DE22F7">
      <w:pPr>
        <w:pStyle w:val="a1"/>
        <w:spacing w:after="0"/>
        <w:ind w:firstLine="720"/>
        <w:jc w:val="both"/>
        <w:rPr>
          <w:color w:val="000000" w:themeColor="text1"/>
        </w:rPr>
      </w:pPr>
      <w:r w:rsidRPr="00DE22F7">
        <w:rPr>
          <w:color w:val="000000" w:themeColor="text1"/>
        </w:rPr>
        <w:t>• сопоставлять информацию, полученную из нескольких источников.</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Работа с текстом: преобразование и интерпретация информации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пересказывать текст подробно и сжато, устно и письменно;</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соотносить факты с общей идеей текста, устанавливать простые связи, не показанные </w:t>
      </w:r>
      <w:r w:rsidRPr="00DE22F7">
        <w:rPr>
          <w:color w:val="000000" w:themeColor="text1"/>
        </w:rPr>
        <w:lastRenderedPageBreak/>
        <w:t>в тексте напрямую;</w:t>
      </w:r>
    </w:p>
    <w:p w:rsidR="00BB0755" w:rsidRPr="00DE22F7" w:rsidRDefault="00BB0755" w:rsidP="00DE22F7">
      <w:pPr>
        <w:pStyle w:val="a1"/>
        <w:spacing w:after="0"/>
        <w:ind w:firstLine="720"/>
        <w:jc w:val="both"/>
        <w:rPr>
          <w:color w:val="000000" w:themeColor="text1"/>
        </w:rPr>
      </w:pPr>
      <w:r w:rsidRPr="00DE22F7">
        <w:rPr>
          <w:color w:val="000000" w:themeColor="text1"/>
        </w:rPr>
        <w:t>• формулировать несложные выводы, основываясь на тексте; находить аргументы, подтверждающие вывод;</w:t>
      </w:r>
    </w:p>
    <w:p w:rsidR="00BB0755" w:rsidRPr="00DE22F7" w:rsidRDefault="00BB0755" w:rsidP="00DE22F7">
      <w:pPr>
        <w:pStyle w:val="a1"/>
        <w:spacing w:after="0"/>
        <w:ind w:firstLine="720"/>
        <w:jc w:val="both"/>
        <w:rPr>
          <w:color w:val="000000" w:themeColor="text1"/>
        </w:rPr>
      </w:pPr>
      <w:r w:rsidRPr="00DE22F7">
        <w:rPr>
          <w:color w:val="000000" w:themeColor="text1"/>
        </w:rPr>
        <w:t>• сопоставлять и обобщать содержащуюся в разных частях текста информацию;</w:t>
      </w:r>
    </w:p>
    <w:p w:rsidR="00BB0755" w:rsidRPr="00DE22F7" w:rsidRDefault="00BB0755" w:rsidP="00DE22F7">
      <w:pPr>
        <w:pStyle w:val="a1"/>
        <w:spacing w:after="0"/>
        <w:ind w:firstLine="720"/>
        <w:jc w:val="both"/>
        <w:rPr>
          <w:color w:val="000000" w:themeColor="text1"/>
        </w:rPr>
      </w:pPr>
      <w:r w:rsidRPr="00DE22F7">
        <w:rPr>
          <w:color w:val="000000" w:themeColor="text1"/>
        </w:rPr>
        <w:t>• составлять на основании текста небольшое монологи ческое высказывание, отвечая на поставленный вопрос.</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делать выписки из прочитанных текстов с учётом цели их дальнейшего использования;</w:t>
      </w:r>
    </w:p>
    <w:p w:rsidR="00BB0755" w:rsidRPr="00DE22F7" w:rsidRDefault="00BB0755" w:rsidP="00DE22F7">
      <w:pPr>
        <w:pStyle w:val="a1"/>
        <w:spacing w:after="0"/>
        <w:ind w:firstLine="720"/>
        <w:jc w:val="both"/>
        <w:rPr>
          <w:color w:val="000000" w:themeColor="text1"/>
        </w:rPr>
      </w:pPr>
      <w:r w:rsidRPr="00DE22F7">
        <w:rPr>
          <w:color w:val="000000" w:themeColor="text1"/>
        </w:rPr>
        <w:t>• составлять небольшие письменные аннотации к тексту, отзывы о прочитанном.</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Работа с текстом: оценка информации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высказывать оценочные суждения и свою точку зрения о прочитанном тексте;</w:t>
      </w:r>
    </w:p>
    <w:p w:rsidR="00BB0755" w:rsidRPr="00DE22F7" w:rsidRDefault="00BB0755" w:rsidP="00DE22F7">
      <w:pPr>
        <w:pStyle w:val="a1"/>
        <w:spacing w:after="0"/>
        <w:ind w:firstLine="720"/>
        <w:jc w:val="both"/>
        <w:rPr>
          <w:color w:val="000000" w:themeColor="text1"/>
        </w:rPr>
      </w:pPr>
      <w:r w:rsidRPr="00DE22F7">
        <w:rPr>
          <w:color w:val="000000" w:themeColor="text1"/>
        </w:rPr>
        <w:t>• оценивать содержание, языковые особенности и структуру текста; определять место и роль иллюстративного ряда в тексте;</w:t>
      </w:r>
    </w:p>
    <w:p w:rsidR="00BB0755" w:rsidRPr="00DE22F7" w:rsidRDefault="00BB0755" w:rsidP="00DE22F7">
      <w:pPr>
        <w:pStyle w:val="a1"/>
        <w:spacing w:after="0"/>
        <w:ind w:firstLine="720"/>
        <w:jc w:val="both"/>
        <w:rPr>
          <w:color w:val="000000" w:themeColor="text1"/>
        </w:rPr>
      </w:pPr>
      <w:r w:rsidRPr="00DE22F7">
        <w:rPr>
          <w:color w:val="000000" w:themeColor="text1"/>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B0755" w:rsidRPr="00DE22F7" w:rsidRDefault="00BB0755" w:rsidP="00DE22F7">
      <w:pPr>
        <w:pStyle w:val="a1"/>
        <w:spacing w:after="0"/>
        <w:ind w:firstLine="720"/>
        <w:jc w:val="both"/>
        <w:rPr>
          <w:color w:val="000000" w:themeColor="text1"/>
        </w:rPr>
      </w:pPr>
      <w:r w:rsidRPr="00DE22F7">
        <w:rPr>
          <w:color w:val="000000" w:themeColor="text1"/>
        </w:rPr>
        <w:t>• участвовать в учебном диалоге при обсуждении прочи танного или прослушанного текста.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сопоставлять различные точки зрения;</w:t>
      </w:r>
    </w:p>
    <w:p w:rsidR="00BB0755" w:rsidRPr="00DE22F7" w:rsidRDefault="00BB0755" w:rsidP="00DE22F7">
      <w:pPr>
        <w:pStyle w:val="a1"/>
        <w:spacing w:after="0"/>
        <w:ind w:firstLine="720"/>
        <w:jc w:val="both"/>
        <w:rPr>
          <w:color w:val="000000" w:themeColor="text1"/>
        </w:rPr>
      </w:pPr>
      <w:r w:rsidRPr="00DE22F7">
        <w:rPr>
          <w:color w:val="000000" w:themeColor="text1"/>
        </w:rPr>
        <w:t>• соотносить позицию автора с собственной точкой зрения;</w:t>
      </w:r>
    </w:p>
    <w:p w:rsidR="00BB0755" w:rsidRPr="00DE22F7" w:rsidRDefault="00BB0755" w:rsidP="00DE22F7">
      <w:pPr>
        <w:pStyle w:val="a1"/>
        <w:spacing w:after="0"/>
        <w:ind w:firstLine="720"/>
        <w:jc w:val="both"/>
        <w:rPr>
          <w:color w:val="000000" w:themeColor="text1"/>
        </w:rPr>
      </w:pPr>
      <w:r w:rsidRPr="00DE22F7">
        <w:rPr>
          <w:color w:val="000000" w:themeColor="text1"/>
        </w:rPr>
        <w:t>• в процессе работы с одним или несколькими источниками выявлять достоверную (противоречивую) информацию.</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2.1.2. Формирование ИКТ компетентности обучающихся (метапредметные результаты)</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 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B0755" w:rsidRPr="00DE22F7" w:rsidRDefault="00BB0755" w:rsidP="00DE22F7">
      <w:pPr>
        <w:pStyle w:val="a1"/>
        <w:spacing w:after="0"/>
        <w:ind w:firstLine="720"/>
        <w:jc w:val="both"/>
        <w:rPr>
          <w:color w:val="000000" w:themeColor="text1"/>
        </w:rPr>
      </w:pPr>
      <w:r w:rsidRPr="00DE22F7">
        <w:rPr>
          <w:color w:val="000000" w:themeColor="text1"/>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 личные виды информации в компьютер: текст, звук, изобра жение, цифровые данные; создавать, редактировать, сохранять и передавать гипермедиасообщения.</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Выпускники научатся оценивать потребность в дополни тельной информации для решения учебных задач и самосто ятельной познавательной деятельности; определять возмож ные источники её получения; критически относиться к ин формации и к выбору источника информации. Они научатся планировать, проектировать и моделировать процессы в простых учебных и практических ситуациях.</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использования средств и инструментов ИКТ и ИКТ ресурсов для решения разнообразных учебно познавательных и учебно 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lastRenderedPageBreak/>
        <w:t>Знакомство со средствами ИКТ, гигиена работы с компьютером</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безопасные для органов зрения, нервной системы, опорно двигательного аппарата, эргономичные приёмы работы с компьютером и другими средствами ИКТ; вы полнять компенсирующие физические упражнения (мини зарядку);</w:t>
      </w:r>
    </w:p>
    <w:p w:rsidR="00BB0755" w:rsidRPr="00DE22F7" w:rsidRDefault="00BB0755" w:rsidP="00DE22F7">
      <w:pPr>
        <w:pStyle w:val="a1"/>
        <w:spacing w:after="0"/>
        <w:ind w:firstLine="720"/>
        <w:jc w:val="both"/>
        <w:rPr>
          <w:color w:val="000000" w:themeColor="text1"/>
        </w:rPr>
      </w:pPr>
      <w:r w:rsidRPr="00DE22F7">
        <w:rPr>
          <w:color w:val="000000" w:themeColor="text1"/>
        </w:rPr>
        <w:t>• организовывать систему папок для хранения собствен ной информации в компьютере.</w:t>
      </w:r>
    </w:p>
    <w:p w:rsidR="00BB0755" w:rsidRPr="00DE22F7" w:rsidRDefault="00BB0755" w:rsidP="00DE22F7">
      <w:pPr>
        <w:pStyle w:val="a1"/>
        <w:spacing w:after="0"/>
        <w:ind w:firstLine="720"/>
        <w:jc w:val="both"/>
        <w:rPr>
          <w:color w:val="000000" w:themeColor="text1"/>
        </w:rPr>
      </w:pPr>
      <w:r w:rsidRPr="00DE22F7">
        <w:rPr>
          <w:color w:val="000000" w:themeColor="text1"/>
        </w:rPr>
        <w:t>Технология ввода информации в компьютер: ввод текста, запись звука, изображения, цифровых данных</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вводить информацию в компьютер с использованием различных технических средств (фото и видеокамеры, мик рофона и т. д.), сохранять полученную информацию;</w:t>
      </w:r>
    </w:p>
    <w:p w:rsidR="00BB0755" w:rsidRPr="00DE22F7" w:rsidRDefault="00BB0755" w:rsidP="00DE22F7">
      <w:pPr>
        <w:pStyle w:val="a1"/>
        <w:spacing w:after="0"/>
        <w:ind w:firstLine="720"/>
        <w:jc w:val="both"/>
        <w:rPr>
          <w:color w:val="000000" w:themeColor="text1"/>
        </w:rPr>
      </w:pPr>
      <w:r w:rsidRPr="00DE22F7">
        <w:rPr>
          <w:color w:val="000000" w:themeColor="text1"/>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B0755" w:rsidRPr="00DE22F7" w:rsidRDefault="00BB0755" w:rsidP="00DE22F7">
      <w:pPr>
        <w:pStyle w:val="a1"/>
        <w:spacing w:after="0"/>
        <w:ind w:firstLine="720"/>
        <w:jc w:val="both"/>
        <w:rPr>
          <w:color w:val="000000" w:themeColor="text1"/>
        </w:rPr>
      </w:pPr>
      <w:r w:rsidRPr="00DE22F7">
        <w:rPr>
          <w:color w:val="000000" w:themeColor="text1"/>
        </w:rPr>
        <w:t>• рисовать изображения на графическом планшете;</w:t>
      </w:r>
    </w:p>
    <w:p w:rsidR="00BB0755" w:rsidRPr="00DE22F7" w:rsidRDefault="00BB0755" w:rsidP="00DE22F7">
      <w:pPr>
        <w:pStyle w:val="a1"/>
        <w:spacing w:after="0"/>
        <w:ind w:firstLine="720"/>
        <w:jc w:val="both"/>
        <w:rPr>
          <w:color w:val="000000" w:themeColor="text1"/>
        </w:rPr>
      </w:pPr>
      <w:r w:rsidRPr="00DE22F7">
        <w:rPr>
          <w:color w:val="000000" w:themeColor="text1"/>
        </w:rPr>
        <w:t>• сканировать рисунки и тексты.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программу распознавания сканированного текста на русском языке.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Обработка и поиск информации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 карты);</w:t>
      </w:r>
    </w:p>
    <w:p w:rsidR="00BB0755" w:rsidRPr="00DE22F7" w:rsidRDefault="00BB0755" w:rsidP="00DE22F7">
      <w:pPr>
        <w:pStyle w:val="a1"/>
        <w:spacing w:after="0"/>
        <w:ind w:firstLine="720"/>
        <w:jc w:val="both"/>
        <w:rPr>
          <w:color w:val="000000" w:themeColor="text1"/>
        </w:rPr>
      </w:pPr>
      <w:r w:rsidRPr="00DE22F7">
        <w:rPr>
          <w:color w:val="000000" w:themeColor="text1"/>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B0755" w:rsidRPr="00DE22F7" w:rsidRDefault="00BB0755" w:rsidP="00DE22F7">
      <w:pPr>
        <w:pStyle w:val="a1"/>
        <w:spacing w:after="0"/>
        <w:ind w:firstLine="720"/>
        <w:jc w:val="both"/>
        <w:rPr>
          <w:color w:val="000000" w:themeColor="text1"/>
        </w:rPr>
      </w:pPr>
      <w:r w:rsidRPr="00DE22F7">
        <w:rPr>
          <w:color w:val="000000" w:themeColor="text1"/>
        </w:rPr>
        <w:t>• собирать числовые данные в естественно научных наблюдениях и экспериментах, используя цифровые датчики, камеру, микрофон и другие средства ИКТ, а также в ходе опроса людей;</w:t>
      </w:r>
    </w:p>
    <w:p w:rsidR="00BB0755" w:rsidRPr="00DE22F7" w:rsidRDefault="00BB0755" w:rsidP="00DE22F7">
      <w:pPr>
        <w:pStyle w:val="a1"/>
        <w:spacing w:after="0"/>
        <w:ind w:firstLine="720"/>
        <w:jc w:val="both"/>
        <w:rPr>
          <w:color w:val="000000" w:themeColor="text1"/>
        </w:rPr>
      </w:pPr>
      <w:r w:rsidRPr="00DE22F7">
        <w:rPr>
          <w:color w:val="000000" w:themeColor="text1"/>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BB0755" w:rsidRPr="00DE22F7" w:rsidRDefault="00BB0755" w:rsidP="00DE22F7">
      <w:pPr>
        <w:pStyle w:val="a1"/>
        <w:spacing w:after="0"/>
        <w:ind w:firstLine="720"/>
        <w:jc w:val="both"/>
        <w:rPr>
          <w:color w:val="000000" w:themeColor="text1"/>
        </w:rPr>
      </w:pPr>
      <w:r w:rsidRPr="00DE22F7">
        <w:rPr>
          <w:color w:val="000000" w:themeColor="text1"/>
        </w:rPr>
        <w:t>• пользоваться основными функциями стандартного текс 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B0755" w:rsidRPr="00DE22F7" w:rsidRDefault="00BB0755" w:rsidP="00DE22F7">
      <w:pPr>
        <w:pStyle w:val="a1"/>
        <w:spacing w:after="0"/>
        <w:ind w:firstLine="720"/>
        <w:jc w:val="both"/>
        <w:rPr>
          <w:color w:val="000000" w:themeColor="text1"/>
        </w:rPr>
      </w:pPr>
      <w:r w:rsidRPr="00DE22F7">
        <w:rPr>
          <w:color w:val="000000" w:themeColor="text1"/>
        </w:rPr>
        <w:t>• искать информацию в соответствующих возрасту цифро 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B0755" w:rsidRPr="00DE22F7" w:rsidRDefault="00BB0755" w:rsidP="00DE22F7">
      <w:pPr>
        <w:pStyle w:val="a1"/>
        <w:spacing w:after="0"/>
        <w:ind w:firstLine="720"/>
        <w:jc w:val="both"/>
        <w:rPr>
          <w:color w:val="000000" w:themeColor="text1"/>
        </w:rPr>
      </w:pPr>
      <w:r w:rsidRPr="00DE22F7">
        <w:rPr>
          <w:color w:val="000000" w:themeColor="text1"/>
        </w:rPr>
        <w:t>• заполнять учебные базы данных.</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 ся к информации и к выбору источника информации.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Создание, представление и передача сообщений</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текстовые сообщения с использованием средств ИКТ: редактировать, оформлять и сохранять их;</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сообщения в виде аудио и видеофрагментов или цепочки экранов с использованием иллюстраций, видео изображения, звука, текста;</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готовить и проводить презентацию перед небольшой аудиторией: создавать план презентации, выбирать аудиовизу альную поддержку, писать пояснения и тезисы для презента </w:t>
      </w:r>
      <w:r w:rsidRPr="00DE22F7">
        <w:rPr>
          <w:color w:val="000000" w:themeColor="text1"/>
        </w:rPr>
        <w:lastRenderedPageBreak/>
        <w:t>ции;</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диаграммы, планы территории и пр.;</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изображения, пользуясь графическими возможностями компьютера; составлять новое изображение из готовых фрагментов (аппликация);</w:t>
      </w:r>
    </w:p>
    <w:p w:rsidR="00BB0755" w:rsidRPr="00DE22F7" w:rsidRDefault="00BB0755" w:rsidP="00DE22F7">
      <w:pPr>
        <w:pStyle w:val="a1"/>
        <w:spacing w:after="0"/>
        <w:ind w:firstLine="720"/>
        <w:jc w:val="both"/>
        <w:rPr>
          <w:color w:val="000000" w:themeColor="text1"/>
        </w:rPr>
      </w:pPr>
      <w:r w:rsidRPr="00DE22F7">
        <w:rPr>
          <w:color w:val="000000" w:themeColor="text1"/>
        </w:rPr>
        <w:t>• размещать сообщение в информационной образовательной среде образовательного учреждения;</w:t>
      </w:r>
    </w:p>
    <w:p w:rsidR="00BB0755" w:rsidRPr="00DE22F7" w:rsidRDefault="00BB0755" w:rsidP="00DE22F7">
      <w:pPr>
        <w:pStyle w:val="a1"/>
        <w:spacing w:after="0"/>
        <w:ind w:firstLine="720"/>
        <w:jc w:val="both"/>
        <w:rPr>
          <w:color w:val="000000" w:themeColor="text1"/>
        </w:rPr>
      </w:pPr>
      <w:r w:rsidRPr="00DE22F7">
        <w:rPr>
          <w:color w:val="000000" w:themeColor="text1"/>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представлять данные;</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музыкальные произведения с использовани ем компьютера и музыкальной клавиатуры, в том числе из готовых музыкальных фрагментов и «музыкальных петель».</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Планирование деятельности, управление и организация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движущиеся модели и управлять ими в компьютерно управляемых средах;</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B0755" w:rsidRPr="00DE22F7" w:rsidRDefault="00BB0755" w:rsidP="00DE22F7">
      <w:pPr>
        <w:pStyle w:val="a1"/>
        <w:spacing w:after="0"/>
        <w:ind w:firstLine="720"/>
        <w:jc w:val="both"/>
        <w:rPr>
          <w:color w:val="000000" w:themeColor="text1"/>
        </w:rPr>
      </w:pPr>
      <w:r w:rsidRPr="00DE22F7">
        <w:rPr>
          <w:color w:val="000000" w:themeColor="text1"/>
        </w:rPr>
        <w:t>• планировать несложные исследования объектов и процессов внешнего мира.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проектировать несложные объекты и процессы реаль ного мира, своей собственной деятельности и деятельности группы;</w:t>
      </w:r>
    </w:p>
    <w:p w:rsidR="00BB0755" w:rsidRPr="00DE22F7" w:rsidRDefault="00BB0755" w:rsidP="00DE22F7">
      <w:pPr>
        <w:pStyle w:val="a1"/>
        <w:spacing w:after="0"/>
        <w:ind w:firstLine="720"/>
        <w:jc w:val="both"/>
        <w:rPr>
          <w:color w:val="000000" w:themeColor="text1"/>
        </w:rPr>
      </w:pPr>
      <w:r w:rsidRPr="00DE22F7">
        <w:rPr>
          <w:color w:val="000000" w:themeColor="text1"/>
        </w:rPr>
        <w:t>• моделировать объекты и процессы реального мира.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2.2. Русский язык. Родной язык</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курса русского языка и родного языка обучающиеся на ступени начального общего образова 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 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B0755" w:rsidRPr="00DE22F7" w:rsidRDefault="00BB0755" w:rsidP="00DE22F7">
      <w:pPr>
        <w:pStyle w:val="a1"/>
        <w:spacing w:after="0"/>
        <w:ind w:firstLine="720"/>
        <w:jc w:val="both"/>
        <w:rPr>
          <w:color w:val="000000" w:themeColor="text1"/>
        </w:rPr>
      </w:pPr>
      <w:r w:rsidRPr="00DE22F7">
        <w:rPr>
          <w:color w:val="000000" w:themeColor="text1"/>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 учатся использовать язык с целью поиска необходимой ин формации в различных источниках для выполнения учебных заданий.</w:t>
      </w:r>
    </w:p>
    <w:p w:rsidR="00BB0755" w:rsidRPr="00DE22F7" w:rsidRDefault="00BB0755" w:rsidP="00DE22F7">
      <w:pPr>
        <w:pStyle w:val="a1"/>
        <w:spacing w:after="0"/>
        <w:ind w:firstLine="720"/>
        <w:jc w:val="both"/>
        <w:rPr>
          <w:color w:val="000000" w:themeColor="text1"/>
        </w:rPr>
      </w:pPr>
      <w:r w:rsidRPr="00DE22F7">
        <w:rPr>
          <w:color w:val="000000" w:themeColor="text1"/>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 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 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 ступени начального общего образования:</w:t>
      </w:r>
    </w:p>
    <w:p w:rsidR="00BB0755" w:rsidRPr="00DE22F7" w:rsidRDefault="00BB0755" w:rsidP="00DE22F7">
      <w:pPr>
        <w:pStyle w:val="a1"/>
        <w:spacing w:after="0"/>
        <w:ind w:firstLine="720"/>
        <w:jc w:val="both"/>
        <w:rPr>
          <w:color w:val="000000" w:themeColor="text1"/>
        </w:rPr>
      </w:pPr>
      <w:r w:rsidRPr="00DE22F7">
        <w:rPr>
          <w:color w:val="000000" w:themeColor="text1"/>
        </w:rPr>
        <w:t>• научится осознавать безошибочное письмо как одно из проявлений собственного уровня культуры;</w:t>
      </w:r>
    </w:p>
    <w:p w:rsidR="00BB0755" w:rsidRPr="00DE22F7" w:rsidRDefault="00BB0755" w:rsidP="00DE22F7">
      <w:pPr>
        <w:pStyle w:val="a1"/>
        <w:spacing w:after="0"/>
        <w:ind w:firstLine="720"/>
        <w:jc w:val="both"/>
        <w:rPr>
          <w:color w:val="000000" w:themeColor="text1"/>
        </w:rPr>
      </w:pPr>
      <w:r w:rsidRPr="00DE22F7">
        <w:rPr>
          <w:color w:val="000000" w:themeColor="text1"/>
        </w:rPr>
        <w:lastRenderedPageBreak/>
        <w:t>• сможет применять орфографические правила и правила постановки знаков препинания (в объёме изученного) при за писи собственных и предложенных текстов, овладеет умени ем проверять написанное;</w:t>
      </w:r>
    </w:p>
    <w:p w:rsidR="00BB0755" w:rsidRPr="00DE22F7" w:rsidRDefault="00BB0755" w:rsidP="00DE22F7">
      <w:pPr>
        <w:pStyle w:val="a1"/>
        <w:spacing w:after="0"/>
        <w:ind w:firstLine="720"/>
        <w:jc w:val="both"/>
        <w:rPr>
          <w:color w:val="000000" w:themeColor="text1"/>
        </w:rPr>
      </w:pPr>
      <w:r w:rsidRPr="00DE22F7">
        <w:rPr>
          <w:color w:val="000000" w:themeColor="text1"/>
        </w:rPr>
        <w:t>• получит первоначальные представления о системе и структуре русского и родного языков: познакомится с разде лами изучения языка — фонетикой и графикой, лексикой, словообразованием (морфемикой), морфологией и синтакси сом; в объёме содержания курса научится находить, характе ризовать, сравнивать, классифицировать такие языковые еди ницы, как звук, буква, часть слова, часть речи, член предло жения, простое предложение, что послужит основой для дальнейшего формирования общеучебных, логических и по знавательных (символико моделирующих) универсальных учебных действий с языковыми единицами.</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 ван учебно познавательный интерес к новому учебному ма териалу по русскому и родному языкам и способам решения новой языковой задачи, что заложит основы успешной учеб ной деятельности при продолжении изучения курса русско го языка и родного языка на следующей ступени образова ния.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2.2.1. Содержательная линия «Система языка» Раздел «Фонетика и графика»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звуки и буквы;</w:t>
      </w:r>
    </w:p>
    <w:p w:rsidR="00BB0755" w:rsidRPr="00DE22F7" w:rsidRDefault="00BB0755" w:rsidP="00DE22F7">
      <w:pPr>
        <w:pStyle w:val="a1"/>
        <w:spacing w:after="0"/>
        <w:ind w:firstLine="720"/>
        <w:jc w:val="both"/>
        <w:rPr>
          <w:color w:val="000000" w:themeColor="text1"/>
        </w:rPr>
      </w:pPr>
      <w:r w:rsidRPr="00DE22F7">
        <w:rPr>
          <w:color w:val="000000" w:themeColor="text1"/>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B0755" w:rsidRPr="00DE22F7" w:rsidRDefault="00BB0755" w:rsidP="00DE22F7">
      <w:pPr>
        <w:pStyle w:val="a1"/>
        <w:spacing w:after="0"/>
        <w:ind w:firstLine="720"/>
        <w:jc w:val="both"/>
        <w:rPr>
          <w:color w:val="000000" w:themeColor="text1"/>
        </w:rPr>
      </w:pPr>
      <w:r w:rsidRPr="00DE22F7">
        <w:rPr>
          <w:color w:val="000000" w:themeColor="text1"/>
        </w:rPr>
        <w:t>• знать последовательность букв в русском и родном алфавитах, пользоваться алфавитом для упорядочивания слов и поиска нужной информации.</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 проводить фонетико графический (звуко буквенный) разбор слова самостоятельно по предложенному в учебнике алгоритму, оценивать правильность проведения фонетико графического (звуко буквенного) разбора слов.</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Раздел «Орфоэпия»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B0755" w:rsidRPr="00DE22F7" w:rsidRDefault="00BB0755" w:rsidP="00DE22F7">
      <w:pPr>
        <w:pStyle w:val="a1"/>
        <w:spacing w:after="0"/>
        <w:ind w:firstLine="720"/>
        <w:jc w:val="both"/>
        <w:rPr>
          <w:color w:val="000000" w:themeColor="text1"/>
        </w:rPr>
      </w:pPr>
      <w:r w:rsidRPr="00DE22F7">
        <w:rPr>
          <w:color w:val="000000" w:themeColor="text1"/>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 телю, родителям и др.</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Раздел «Состав слова (морфемика)»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изменяемые и неизменяемые слова;</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родственные (однокоренные) слова и формы слова;</w:t>
      </w:r>
    </w:p>
    <w:p w:rsidR="00BB0755" w:rsidRPr="00DE22F7" w:rsidRDefault="00BB0755" w:rsidP="00DE22F7">
      <w:pPr>
        <w:pStyle w:val="a1"/>
        <w:spacing w:after="0"/>
        <w:ind w:firstLine="720"/>
        <w:jc w:val="both"/>
        <w:rPr>
          <w:color w:val="000000" w:themeColor="text1"/>
        </w:rPr>
      </w:pPr>
      <w:r w:rsidRPr="00DE22F7">
        <w:rPr>
          <w:color w:val="000000" w:themeColor="text1"/>
        </w:rPr>
        <w:t>• находить в словах окончание, корень, приставку, суффикс.</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 ставу.</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Раздел «Лексика»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выявлять слова, значение которых требует уточнения;</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значение слова по тексту или уточнять с по мощью толкового словаря.</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подбирать синонимы для устранения повторов в тексте;</w:t>
      </w:r>
    </w:p>
    <w:p w:rsidR="00BB0755" w:rsidRPr="00DE22F7" w:rsidRDefault="00BB0755" w:rsidP="00DE22F7">
      <w:pPr>
        <w:pStyle w:val="a1"/>
        <w:spacing w:after="0"/>
        <w:ind w:firstLine="720"/>
        <w:jc w:val="both"/>
        <w:rPr>
          <w:color w:val="000000" w:themeColor="text1"/>
        </w:rPr>
      </w:pPr>
      <w:r w:rsidRPr="00DE22F7">
        <w:rPr>
          <w:color w:val="000000" w:themeColor="text1"/>
        </w:rPr>
        <w:t>• подбирать антонимы для точной характеристики предметов при их сравнении;</w:t>
      </w:r>
    </w:p>
    <w:p w:rsidR="00BB0755" w:rsidRPr="00DE22F7" w:rsidRDefault="00BB0755" w:rsidP="00DE22F7">
      <w:pPr>
        <w:pStyle w:val="a1"/>
        <w:spacing w:after="0"/>
        <w:ind w:firstLine="720"/>
        <w:jc w:val="both"/>
        <w:rPr>
          <w:color w:val="000000" w:themeColor="text1"/>
        </w:rPr>
      </w:pPr>
      <w:r w:rsidRPr="00DE22F7">
        <w:rPr>
          <w:color w:val="000000" w:themeColor="text1"/>
        </w:rPr>
        <w:lastRenderedPageBreak/>
        <w:t>• различать употребление в тексте слов в прямом и переносном значении (простые случаи);</w:t>
      </w:r>
    </w:p>
    <w:p w:rsidR="00BB0755" w:rsidRPr="00DE22F7" w:rsidRDefault="00BB0755" w:rsidP="00DE22F7">
      <w:pPr>
        <w:pStyle w:val="a1"/>
        <w:spacing w:after="0"/>
        <w:ind w:firstLine="720"/>
        <w:jc w:val="both"/>
        <w:rPr>
          <w:color w:val="000000" w:themeColor="text1"/>
        </w:rPr>
      </w:pPr>
      <w:r w:rsidRPr="00DE22F7">
        <w:rPr>
          <w:color w:val="000000" w:themeColor="text1"/>
        </w:rPr>
        <w:t>• оценивать уместность использования слов в тексте;</w:t>
      </w:r>
    </w:p>
    <w:p w:rsidR="00BB0755" w:rsidRPr="00DE22F7" w:rsidRDefault="00BB0755" w:rsidP="00DE22F7">
      <w:pPr>
        <w:pStyle w:val="a1"/>
        <w:spacing w:after="0"/>
        <w:ind w:firstLine="720"/>
        <w:jc w:val="both"/>
        <w:rPr>
          <w:color w:val="000000" w:themeColor="text1"/>
        </w:rPr>
      </w:pPr>
      <w:r w:rsidRPr="00DE22F7">
        <w:rPr>
          <w:color w:val="000000" w:themeColor="text1"/>
        </w:rPr>
        <w:t>• выбирать слова из ряда предложенных для успешного решения коммуникативной задачи.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Раздел «Морфология»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грамматические признаки имён существи тельных — род, число, падеж, склонение;</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грамматические признаки имён прилагатель ных — род, число, падеж;</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грамматические признаки глаголов — число, время, род (в прошедшем времени), лицо (в настоящем и бу дущем времени), спряжение.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проводить морфологический разбор имён существи тельных, имён прилагательных, глаголов по предложенно му в учебнике алгоритму; оценивать правильность прове дения морфологического разбора;</w:t>
      </w:r>
    </w:p>
    <w:p w:rsidR="00BB0755" w:rsidRPr="00DE22F7" w:rsidRDefault="00BB0755" w:rsidP="00DE22F7">
      <w:pPr>
        <w:pStyle w:val="a1"/>
        <w:spacing w:after="0"/>
        <w:ind w:firstLine="720"/>
        <w:jc w:val="both"/>
        <w:rPr>
          <w:color w:val="000000" w:themeColor="text1"/>
        </w:rPr>
      </w:pPr>
      <w:r w:rsidRPr="00DE22F7">
        <w:rPr>
          <w:color w:val="000000" w:themeColor="text1"/>
        </w:rPr>
        <w:t>• находить в тексте такие части речи, как личные местоимения и наречия, предлоги вместе с существитель ными и личными местоимениями, к которым они отно сятся, союзы и, а, но, частицу не при глаголах.</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Раздел «Синтаксис»</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предложение, словосочетание, слово;</w:t>
      </w:r>
    </w:p>
    <w:p w:rsidR="00BB0755" w:rsidRPr="00DE22F7" w:rsidRDefault="00BB0755" w:rsidP="00DE22F7">
      <w:pPr>
        <w:pStyle w:val="a1"/>
        <w:spacing w:after="0"/>
        <w:ind w:firstLine="720"/>
        <w:jc w:val="both"/>
        <w:rPr>
          <w:color w:val="000000" w:themeColor="text1"/>
        </w:rPr>
      </w:pPr>
      <w:r w:rsidRPr="00DE22F7">
        <w:rPr>
          <w:color w:val="000000" w:themeColor="text1"/>
        </w:rPr>
        <w:t>• устанавливать при помощи смысловых вопросов связь между словами в словосочетании и предложении;</w:t>
      </w:r>
    </w:p>
    <w:p w:rsidR="00BB0755" w:rsidRPr="00DE22F7" w:rsidRDefault="00BB0755" w:rsidP="00DE22F7">
      <w:pPr>
        <w:pStyle w:val="a1"/>
        <w:spacing w:after="0"/>
        <w:ind w:firstLine="720"/>
        <w:jc w:val="both"/>
        <w:rPr>
          <w:color w:val="000000" w:themeColor="text1"/>
        </w:rPr>
      </w:pPr>
      <w:r w:rsidRPr="00DE22F7">
        <w:rPr>
          <w:color w:val="000000" w:themeColor="text1"/>
        </w:rPr>
        <w:t>• классифицировать предложения по цели высказывания, находить повествовательные/побудительные/вопросительные предложения; • определять восклицательную/невосклицательную инто нацию предложения;</w:t>
      </w:r>
    </w:p>
    <w:p w:rsidR="00BB0755" w:rsidRPr="00DE22F7" w:rsidRDefault="00BB0755" w:rsidP="00DE22F7">
      <w:pPr>
        <w:pStyle w:val="a1"/>
        <w:spacing w:after="0"/>
        <w:ind w:firstLine="720"/>
        <w:jc w:val="both"/>
        <w:rPr>
          <w:color w:val="000000" w:themeColor="text1"/>
        </w:rPr>
      </w:pPr>
      <w:r w:rsidRPr="00DE22F7">
        <w:rPr>
          <w:color w:val="000000" w:themeColor="text1"/>
        </w:rPr>
        <w:t>• находить главные и второстепенные (без деления на виды) члены предложения;</w:t>
      </w:r>
    </w:p>
    <w:p w:rsidR="00BB0755" w:rsidRPr="00DE22F7" w:rsidRDefault="00BB0755" w:rsidP="00DE22F7">
      <w:pPr>
        <w:pStyle w:val="a1"/>
        <w:spacing w:after="0"/>
        <w:ind w:firstLine="720"/>
        <w:jc w:val="both"/>
        <w:rPr>
          <w:color w:val="000000" w:themeColor="text1"/>
        </w:rPr>
      </w:pPr>
      <w:r w:rsidRPr="00DE22F7">
        <w:rPr>
          <w:color w:val="000000" w:themeColor="text1"/>
        </w:rPr>
        <w:t>• выделять предложения с однородными членами.</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второстепенные члены предложения — определения, дополнения, обстоятельства;</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в соответствии с предложенным в учебнике алгоритмом разбор простого предложения (по членам предло жения, синтаксический), оценивать правильность разбора;</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простые и сложные предложения.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2.2.2. Содержательная линия «Орфография и пунктуация»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применять правила правописания (в объёме содержания курса);</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(уточнять) написание слова по орфографи ческому словарю;</w:t>
      </w:r>
    </w:p>
    <w:p w:rsidR="00BB0755" w:rsidRPr="00DE22F7" w:rsidRDefault="00BB0755" w:rsidP="00DE22F7">
      <w:pPr>
        <w:pStyle w:val="a1"/>
        <w:spacing w:after="0"/>
        <w:ind w:firstLine="720"/>
        <w:jc w:val="both"/>
        <w:rPr>
          <w:color w:val="000000" w:themeColor="text1"/>
        </w:rPr>
      </w:pPr>
      <w:r w:rsidRPr="00DE22F7">
        <w:rPr>
          <w:color w:val="000000" w:themeColor="text1"/>
        </w:rPr>
        <w:t>• безошибочно списывать текст объёмом 80—90 слов;</w:t>
      </w:r>
    </w:p>
    <w:p w:rsidR="00BB0755" w:rsidRPr="00DE22F7" w:rsidRDefault="00BB0755" w:rsidP="00DE22F7">
      <w:pPr>
        <w:pStyle w:val="a1"/>
        <w:spacing w:after="0"/>
        <w:ind w:firstLine="720"/>
        <w:jc w:val="both"/>
        <w:rPr>
          <w:color w:val="000000" w:themeColor="text1"/>
        </w:rPr>
      </w:pPr>
      <w:r w:rsidRPr="00DE22F7">
        <w:rPr>
          <w:color w:val="000000" w:themeColor="text1"/>
        </w:rPr>
        <w:t>• писать под диктовку тексты объёмом 75—80 слов в со ответствии с изученными правилами правописания; • проверять собственный и предложенный текст, находить и исправлять орфографические и пунктуационные ошибки.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осознавать место возможного возникновения орфографической ошибки;</w:t>
      </w:r>
    </w:p>
    <w:p w:rsidR="00BB0755" w:rsidRPr="00DE22F7" w:rsidRDefault="00BB0755" w:rsidP="00DE22F7">
      <w:pPr>
        <w:pStyle w:val="a1"/>
        <w:spacing w:after="0"/>
        <w:ind w:firstLine="720"/>
        <w:jc w:val="both"/>
        <w:rPr>
          <w:color w:val="000000" w:themeColor="text1"/>
        </w:rPr>
      </w:pPr>
      <w:r w:rsidRPr="00DE22F7">
        <w:rPr>
          <w:color w:val="000000" w:themeColor="text1"/>
        </w:rPr>
        <w:t>• подбирать примеры с определённой орфограммой;</w:t>
      </w:r>
    </w:p>
    <w:p w:rsidR="00BB0755" w:rsidRPr="00DE22F7" w:rsidRDefault="00BB0755" w:rsidP="00DE22F7">
      <w:pPr>
        <w:pStyle w:val="a1"/>
        <w:spacing w:after="0"/>
        <w:ind w:firstLine="720"/>
        <w:jc w:val="both"/>
        <w:rPr>
          <w:color w:val="000000" w:themeColor="text1"/>
        </w:rPr>
      </w:pPr>
      <w:r w:rsidRPr="00DE22F7">
        <w:rPr>
          <w:color w:val="000000" w:themeColor="text1"/>
        </w:rPr>
        <w:t>• при составлении собственных текстов перефразировать записываемое, чтобы избежать орфографических и пунктуационных ошибок;</w:t>
      </w:r>
    </w:p>
    <w:p w:rsidR="00BB0755" w:rsidRPr="00DE22F7" w:rsidRDefault="00BB0755" w:rsidP="00DE22F7">
      <w:pPr>
        <w:pStyle w:val="a1"/>
        <w:spacing w:after="0"/>
        <w:ind w:firstLine="720"/>
        <w:jc w:val="both"/>
        <w:rPr>
          <w:color w:val="000000" w:themeColor="text1"/>
        </w:rPr>
      </w:pPr>
      <w:r w:rsidRPr="00DE22F7">
        <w:rPr>
          <w:color w:val="000000" w:themeColor="text1"/>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2.2.3. Содержательная линия «Развитие речи»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lastRenderedPageBreak/>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 раста;</w:t>
      </w:r>
    </w:p>
    <w:p w:rsidR="00BB0755" w:rsidRPr="00DE22F7" w:rsidRDefault="00BB0755" w:rsidP="00DE22F7">
      <w:pPr>
        <w:pStyle w:val="a1"/>
        <w:spacing w:after="0"/>
        <w:ind w:firstLine="720"/>
        <w:jc w:val="both"/>
        <w:rPr>
          <w:color w:val="000000" w:themeColor="text1"/>
        </w:rPr>
      </w:pPr>
      <w:r w:rsidRPr="00DE22F7">
        <w:rPr>
          <w:color w:val="000000" w:themeColor="text1"/>
        </w:rPr>
        <w:t>• соблюдать в повседневной жизни нормы речевого этикета и правила устного общения (умение слышать, точно реа гировать на реплики, поддерживать разговор);</w:t>
      </w:r>
    </w:p>
    <w:p w:rsidR="00BB0755" w:rsidRPr="00DE22F7" w:rsidRDefault="00BB0755" w:rsidP="00DE22F7">
      <w:pPr>
        <w:pStyle w:val="a1"/>
        <w:spacing w:after="0"/>
        <w:ind w:firstLine="720"/>
        <w:jc w:val="both"/>
        <w:rPr>
          <w:color w:val="000000" w:themeColor="text1"/>
        </w:rPr>
      </w:pPr>
      <w:r w:rsidRPr="00DE22F7">
        <w:rPr>
          <w:color w:val="000000" w:themeColor="text1"/>
        </w:rPr>
        <w:t>• выражать собственное мнение, аргументировать его с учётом ситуации общения;</w:t>
      </w:r>
    </w:p>
    <w:p w:rsidR="00BB0755" w:rsidRPr="00DE22F7" w:rsidRDefault="00BB0755" w:rsidP="00DE22F7">
      <w:pPr>
        <w:pStyle w:val="a1"/>
        <w:spacing w:after="0"/>
        <w:ind w:firstLine="720"/>
        <w:jc w:val="both"/>
        <w:rPr>
          <w:color w:val="000000" w:themeColor="text1"/>
        </w:rPr>
      </w:pPr>
      <w:r w:rsidRPr="00DE22F7">
        <w:rPr>
          <w:color w:val="000000" w:themeColor="text1"/>
        </w:rPr>
        <w:t>• самостоятельно озаглавливать текст;</w:t>
      </w:r>
    </w:p>
    <w:p w:rsidR="00BB0755" w:rsidRPr="00DE22F7" w:rsidRDefault="00BB0755" w:rsidP="00DE22F7">
      <w:pPr>
        <w:pStyle w:val="a1"/>
        <w:spacing w:after="0"/>
        <w:ind w:firstLine="720"/>
        <w:jc w:val="both"/>
        <w:rPr>
          <w:color w:val="000000" w:themeColor="text1"/>
        </w:rPr>
      </w:pPr>
      <w:r w:rsidRPr="00DE22F7">
        <w:rPr>
          <w:color w:val="000000" w:themeColor="text1"/>
        </w:rPr>
        <w:t>• составлять план текста;</w:t>
      </w:r>
    </w:p>
    <w:p w:rsidR="00BB0755" w:rsidRPr="00DE22F7" w:rsidRDefault="00BB0755" w:rsidP="00DE22F7">
      <w:pPr>
        <w:pStyle w:val="a1"/>
        <w:spacing w:after="0"/>
        <w:ind w:firstLine="720"/>
        <w:jc w:val="both"/>
        <w:rPr>
          <w:color w:val="000000" w:themeColor="text1"/>
        </w:rPr>
      </w:pPr>
      <w:r w:rsidRPr="00DE22F7">
        <w:rPr>
          <w:color w:val="000000" w:themeColor="text1"/>
        </w:rPr>
        <w:t>• сочинять письма, поздравительные открытки, записки и другие небольшие тексты для конкретных ситуаций общения.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тексты по предложенному заголовку;</w:t>
      </w:r>
    </w:p>
    <w:p w:rsidR="00BB0755" w:rsidRPr="00DE22F7" w:rsidRDefault="00BB0755" w:rsidP="00DE22F7">
      <w:pPr>
        <w:pStyle w:val="a1"/>
        <w:spacing w:after="0"/>
        <w:ind w:firstLine="720"/>
        <w:jc w:val="both"/>
        <w:rPr>
          <w:color w:val="000000" w:themeColor="text1"/>
        </w:rPr>
      </w:pPr>
      <w:r w:rsidRPr="00DE22F7">
        <w:rPr>
          <w:color w:val="000000" w:themeColor="text1"/>
        </w:rPr>
        <w:t>• подробно или выборочно пересказывать текст;</w:t>
      </w:r>
    </w:p>
    <w:p w:rsidR="00BB0755" w:rsidRPr="00DE22F7" w:rsidRDefault="00BB0755" w:rsidP="00DE22F7">
      <w:pPr>
        <w:pStyle w:val="a1"/>
        <w:spacing w:after="0"/>
        <w:ind w:firstLine="720"/>
        <w:jc w:val="both"/>
        <w:rPr>
          <w:color w:val="000000" w:themeColor="text1"/>
        </w:rPr>
      </w:pPr>
      <w:r w:rsidRPr="00DE22F7">
        <w:rPr>
          <w:color w:val="000000" w:themeColor="text1"/>
        </w:rPr>
        <w:t>• пересказывать текст от другого лица;</w:t>
      </w:r>
    </w:p>
    <w:p w:rsidR="00BB0755" w:rsidRPr="00DE22F7" w:rsidRDefault="00BB0755" w:rsidP="00DE22F7">
      <w:pPr>
        <w:pStyle w:val="a1"/>
        <w:spacing w:after="0"/>
        <w:ind w:firstLine="720"/>
        <w:jc w:val="both"/>
        <w:rPr>
          <w:color w:val="000000" w:themeColor="text1"/>
        </w:rPr>
      </w:pPr>
      <w:r w:rsidRPr="00DE22F7">
        <w:rPr>
          <w:color w:val="000000" w:themeColor="text1"/>
        </w:rPr>
        <w:t>• составлять устный рассказ на определённую тему с использованием разных типов речи: описание, повествова ние, рассуждение;</w:t>
      </w:r>
    </w:p>
    <w:p w:rsidR="00BB0755" w:rsidRPr="00DE22F7" w:rsidRDefault="00BB0755" w:rsidP="00DE22F7">
      <w:pPr>
        <w:pStyle w:val="a1"/>
        <w:spacing w:after="0"/>
        <w:ind w:firstLine="720"/>
        <w:jc w:val="both"/>
        <w:rPr>
          <w:color w:val="000000" w:themeColor="text1"/>
        </w:rPr>
      </w:pPr>
      <w:r w:rsidRPr="00DE22F7">
        <w:rPr>
          <w:color w:val="000000" w:themeColor="text1"/>
        </w:rPr>
        <w:t>• анализировать и корректировать тексты с нарушенным порядком предложений, находить в тексте смысло вые пропуски;</w:t>
      </w:r>
    </w:p>
    <w:p w:rsidR="00BB0755" w:rsidRPr="00DE22F7" w:rsidRDefault="00BB0755" w:rsidP="00DE22F7">
      <w:pPr>
        <w:pStyle w:val="a1"/>
        <w:spacing w:after="0"/>
        <w:ind w:firstLine="720"/>
        <w:jc w:val="both"/>
        <w:rPr>
          <w:color w:val="000000" w:themeColor="text1"/>
        </w:rPr>
      </w:pPr>
      <w:r w:rsidRPr="00DE22F7">
        <w:rPr>
          <w:color w:val="000000" w:themeColor="text1"/>
        </w:rPr>
        <w:t>• корректировать тексты, в которых допущены нару шения культуры речи;</w:t>
      </w:r>
    </w:p>
    <w:p w:rsidR="00BB0755" w:rsidRPr="00DE22F7" w:rsidRDefault="00BB0755" w:rsidP="00DE22F7">
      <w:pPr>
        <w:pStyle w:val="a1"/>
        <w:spacing w:after="0"/>
        <w:ind w:firstLine="720"/>
        <w:jc w:val="both"/>
        <w:rPr>
          <w:color w:val="000000" w:themeColor="text1"/>
        </w:rPr>
      </w:pPr>
      <w:r w:rsidRPr="00DE22F7">
        <w:rPr>
          <w:color w:val="000000" w:themeColor="text1"/>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 значением, задачами, условиями общения (для самостоя тельно создаваемых текстов);</w:t>
      </w:r>
    </w:p>
    <w:p w:rsidR="00BB0755" w:rsidRPr="00DE22F7" w:rsidRDefault="00BB0755" w:rsidP="00DE22F7">
      <w:pPr>
        <w:pStyle w:val="a1"/>
        <w:spacing w:after="0"/>
        <w:ind w:firstLine="720"/>
        <w:jc w:val="both"/>
        <w:rPr>
          <w:color w:val="000000" w:themeColor="text1"/>
        </w:rPr>
      </w:pPr>
      <w:r w:rsidRPr="00DE22F7">
        <w:rPr>
          <w:color w:val="000000" w:themeColor="text1"/>
        </w:rPr>
        <w:t>• соблюдать нормы речевого взаимодействия при интерактивном общении (sms сообщения, электронная почта, Интернет и другие виды и способы связи).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2.3. Литературное чтение. Литературное чтение на родном языке</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Выпускники начальной школы осознают значимость чте ния для своего дальнейшего развития и для успешного обу чения по другим предметам. У них будет формироваться по 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 ровать собственную позицию в жизни, расширят кругозор. Учащиеся получат возможность познакомиться с культурно историческим наследием России и общечеловеческими ценностями. Младшие школьники будут учиться полноценно воспри нимать художественную литературу, эмоционально отзывать 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 относить его с другими видами искусства, познакомятся с не которыми коммуникативными и эстетическими возможностя ми родного языка, используемыми в художественных произ ведениях. К концу обучения в начальной школе будет обеспечена готовность детей к дальнейшему обучению, достигнут необ ходимый уровень читательской компетентности, речевого раз вития, сформированы универсальные действия, отражающие учебную самостоятельность и познавательные интересы.</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Выпускники овладеют техникой чтения, приёмами пони мания прочитанного и прослушанного произведения, элемен тарными приёмами анализа, интерпретации и преобразования художественных, научно популярных и учебных текстов. На 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Школьники научатся вести диалог в различных коммуни кативных ситуациях, соблюдая правила речевого этикета, участвовать в обсуждении прослушанного </w:t>
      </w:r>
      <w:r w:rsidRPr="00DE22F7">
        <w:rPr>
          <w:color w:val="000000" w:themeColor="text1"/>
        </w:rPr>
        <w:lastRenderedPageBreak/>
        <w:t>(прочитанного) произведения. Они будут составлять несложные монологичес 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 ния и описания. Выпускники научатся декламировать (читать наизусть) стихотворные произведения. Они получат возмож ность научиться выступать перед знакомой аудиторией (свер стников, родителей, педагогов) с небольшими сообщениями, используя иллюстративный ряд (плакаты, презентацию).</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Выпускники начальной школы приобретут первичные умения работы с учебной и научно популярной литературой, будут находить и использовать информацию для практической работы. Выпускники овладеют основами коммуникативной дея тельности, на практическом уровне осознают значимость работы в группе и освоят правила групповой работы.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2.3.1. Виды речевой и читательской деятельности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осознавать значимость чтения для дальнейшего обуче ния, саморазвития; воспринимать чтение как источник эсте тического, нравственного, познавательного опыта; понимать цель чтения: удовлетворение читательского интереса и приоб ретение опыта чтения, поиск фактов и суждений, аргумента ции, иной информации;</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со скоростью, позволяющей понимать смысл прочитанного;</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на практическом уровне виды текстов (художественный, учебный, справочный), опираясь на особеннос ти каждого вида текста;</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(вслух) выразительно доступные для данного возраста прозаические произведения и декламировать стихотвор ные произведения после предварительной подготовки;</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различные виды чтения: ознакомительное, поисковое, выборочное; выбирать нужный вид чтения в со ответствии с целью чтения; • ориентироваться в содержании художественного, учеб ного и научно популярного текста, понимать его смысл (при чтении вслух и про себя, при прослушивании): определять главную мысль и героев произведения; тему и подтемы (мик 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 ведения; находить в тексте требуемую информацию (конкретные сведения, факты, заданные в явном виде);</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простейшие приёмы анализа различных видов текстов (делить текст на части, озаглавливать их; со ставлять простой план; устанавливать взаимосвязь между со бытиями, поступками героев, явлениями, фактами, опираясь на содержание текста; находить средства выразительности: сравнение, олицетворение, метафору, эпитет(Без использования терминологии), определяющие отношение автора к герою, событию;</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различные формы интерпретации содержа ния текстов (формулировать, основываясь на тексте, простые выводы; понимать текст, опираясь не только на содержа щуюся в нём информацию, но и на жанр, структуру, язык; по яснять прямое и переносное значение слова, его многознач 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 мер соотносить ситуацию и поступки героев, объяснять (пояснять) поступки героев, соотнося их с содержанием текста);</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в нравственном содержании прочитанного, самостоятельно делать выводы, соотносить поступки ге роев с нравственными нормами;</w:t>
      </w:r>
    </w:p>
    <w:p w:rsidR="00BB0755" w:rsidRPr="00DE22F7" w:rsidRDefault="00BB0755" w:rsidP="00DE22F7">
      <w:pPr>
        <w:pStyle w:val="a1"/>
        <w:spacing w:after="0"/>
        <w:ind w:firstLine="720"/>
        <w:jc w:val="both"/>
        <w:rPr>
          <w:color w:val="000000" w:themeColor="text1"/>
        </w:rPr>
      </w:pPr>
      <w:r w:rsidRPr="00DE22F7">
        <w:rPr>
          <w:color w:val="000000" w:themeColor="text1"/>
        </w:rPr>
        <w:t>• передавать содержание прочитанного или прослушанно го с учётом специфики научно познавательного, учебного и художественного текстов в виде пересказа (полного, краткого или выборочного);</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участвовать в обсуждении прослушанного/прочитанного текста (задавать вопросы, </w:t>
      </w:r>
      <w:r w:rsidRPr="00DE22F7">
        <w:rPr>
          <w:color w:val="000000" w:themeColor="text1"/>
        </w:rPr>
        <w:lastRenderedPageBreak/>
        <w:t>высказывать и обосновывать собственное мнение, соблюдать правила речевого этикета), опираясь на текст или собственный опыт.</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воспринимать художественную литературу как вид искусства;</w:t>
      </w:r>
    </w:p>
    <w:p w:rsidR="00BB0755" w:rsidRPr="00DE22F7" w:rsidRDefault="00BB0755" w:rsidP="00DE22F7">
      <w:pPr>
        <w:pStyle w:val="a1"/>
        <w:spacing w:after="0"/>
        <w:ind w:firstLine="720"/>
        <w:jc w:val="both"/>
        <w:rPr>
          <w:color w:val="000000" w:themeColor="text1"/>
        </w:rPr>
      </w:pPr>
      <w:r w:rsidRPr="00DE22F7">
        <w:rPr>
          <w:color w:val="000000" w:themeColor="text1"/>
        </w:rPr>
        <w:t>• предвосхищать содержание текста по заголовку и с опорой на предыдущий опыт;</w:t>
      </w:r>
    </w:p>
    <w:p w:rsidR="00BB0755" w:rsidRPr="00DE22F7" w:rsidRDefault="00BB0755" w:rsidP="00DE22F7">
      <w:pPr>
        <w:pStyle w:val="a1"/>
        <w:spacing w:after="0"/>
        <w:ind w:firstLine="720"/>
        <w:jc w:val="both"/>
        <w:rPr>
          <w:color w:val="000000" w:themeColor="text1"/>
        </w:rPr>
      </w:pPr>
      <w:r w:rsidRPr="00DE22F7">
        <w:rPr>
          <w:color w:val="000000" w:themeColor="text1"/>
        </w:rPr>
        <w:t>• выделять не только главную, но и избыточную информацию;</w:t>
      </w:r>
    </w:p>
    <w:p w:rsidR="00BB0755" w:rsidRPr="00DE22F7" w:rsidRDefault="00BB0755" w:rsidP="00DE22F7">
      <w:pPr>
        <w:pStyle w:val="a1"/>
        <w:spacing w:after="0"/>
        <w:ind w:firstLine="720"/>
        <w:jc w:val="both"/>
        <w:rPr>
          <w:color w:val="000000" w:themeColor="text1"/>
        </w:rPr>
      </w:pPr>
      <w:r w:rsidRPr="00DE22F7">
        <w:rPr>
          <w:color w:val="000000" w:themeColor="text1"/>
        </w:rPr>
        <w:t>• осмысливать эстетические и нравственные ценности художественного текста и высказывать суждение;</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авторскую позицию и высказывать отношение к герою и его поступкам;</w:t>
      </w:r>
    </w:p>
    <w:p w:rsidR="00BB0755" w:rsidRPr="00DE22F7" w:rsidRDefault="00BB0755" w:rsidP="00DE22F7">
      <w:pPr>
        <w:pStyle w:val="a1"/>
        <w:spacing w:after="0"/>
        <w:ind w:firstLine="720"/>
        <w:jc w:val="both"/>
        <w:rPr>
          <w:color w:val="000000" w:themeColor="text1"/>
        </w:rPr>
      </w:pPr>
      <w:r w:rsidRPr="00DE22F7">
        <w:rPr>
          <w:color w:val="000000" w:themeColor="text1"/>
        </w:rPr>
        <w:t>• отмечать изменения своего эмоционального состоя ния в процессе чтения литературного произведения;</w:t>
      </w:r>
    </w:p>
    <w:p w:rsidR="00BB0755" w:rsidRPr="00DE22F7" w:rsidRDefault="00BB0755" w:rsidP="00DE22F7">
      <w:pPr>
        <w:pStyle w:val="a1"/>
        <w:spacing w:after="0"/>
        <w:ind w:firstLine="720"/>
        <w:jc w:val="both"/>
        <w:rPr>
          <w:color w:val="000000" w:themeColor="text1"/>
        </w:rPr>
      </w:pPr>
      <w:r w:rsidRPr="00DE22F7">
        <w:rPr>
          <w:color w:val="000000" w:themeColor="text1"/>
        </w:rPr>
        <w:t>• оформлять свою мысль в монологическое речевое вы сказывание небольшого объёма (повествование, описание, рассуждение): с опорой на авторский текст, по предло женной теме или отвечая на вопрос;</w:t>
      </w:r>
    </w:p>
    <w:p w:rsidR="00BB0755" w:rsidRPr="00DE22F7" w:rsidRDefault="00BB0755" w:rsidP="00DE22F7">
      <w:pPr>
        <w:pStyle w:val="a1"/>
        <w:spacing w:after="0"/>
        <w:ind w:firstLine="720"/>
        <w:jc w:val="both"/>
        <w:rPr>
          <w:color w:val="000000" w:themeColor="text1"/>
        </w:rPr>
      </w:pPr>
      <w:r w:rsidRPr="00DE22F7">
        <w:rPr>
          <w:color w:val="000000" w:themeColor="text1"/>
        </w:rPr>
        <w:t>• высказывать эстетическое и нравственно этическое суждение и подтверждать высказанное суждение приме рами из текста;</w:t>
      </w:r>
    </w:p>
    <w:p w:rsidR="00BB0755" w:rsidRPr="00DE22F7" w:rsidRDefault="00BB0755" w:rsidP="00DE22F7">
      <w:pPr>
        <w:pStyle w:val="a1"/>
        <w:spacing w:after="0"/>
        <w:ind w:firstLine="720"/>
        <w:jc w:val="both"/>
        <w:rPr>
          <w:color w:val="000000" w:themeColor="text1"/>
        </w:rPr>
      </w:pPr>
      <w:r w:rsidRPr="00DE22F7">
        <w:rPr>
          <w:color w:val="000000" w:themeColor="text1"/>
        </w:rPr>
        <w:t>• делать выписки из прочитанных текстов для даль нейшего практического использования.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2.3.2. Круг детского чтения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в книге по названию, оглавлению, от личать сборник произведений от авторской книги;</w:t>
      </w:r>
    </w:p>
    <w:p w:rsidR="00BB0755" w:rsidRPr="00DE22F7" w:rsidRDefault="00BB0755" w:rsidP="00DE22F7">
      <w:pPr>
        <w:pStyle w:val="a1"/>
        <w:spacing w:after="0"/>
        <w:ind w:firstLine="720"/>
        <w:jc w:val="both"/>
        <w:rPr>
          <w:color w:val="000000" w:themeColor="text1"/>
        </w:rPr>
      </w:pPr>
      <w:r w:rsidRPr="00DE22F7">
        <w:rPr>
          <w:color w:val="000000" w:themeColor="text1"/>
        </w:rPr>
        <w:t>• самостоятельно и целенаправленно осуществлять выбор книги в библиотеке по заданной тематике, по собственному желанию;</w:t>
      </w:r>
    </w:p>
    <w:p w:rsidR="00BB0755" w:rsidRPr="00DE22F7" w:rsidRDefault="00BB0755" w:rsidP="00DE22F7">
      <w:pPr>
        <w:pStyle w:val="a1"/>
        <w:spacing w:after="0"/>
        <w:ind w:firstLine="720"/>
        <w:jc w:val="both"/>
        <w:rPr>
          <w:color w:val="000000" w:themeColor="text1"/>
        </w:rPr>
      </w:pPr>
      <w:r w:rsidRPr="00DE22F7">
        <w:rPr>
          <w:color w:val="000000" w:themeColor="text1"/>
        </w:rPr>
        <w:t>• составлять краткую аннотацию (автор, название, тема книги, рекомендации к чтению) на литературное произведе ние по заданному образцу; • пользоваться алфавитным каталогом, самостоятельно пользоваться соответствующими возрасту словарями и спра вочной литературой. 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предпочтительный круг чтения, исходя из собственных интересов и познавательных потребностей;</w:t>
      </w:r>
    </w:p>
    <w:p w:rsidR="00BB0755" w:rsidRPr="00DE22F7" w:rsidRDefault="00BB0755" w:rsidP="00DE22F7">
      <w:pPr>
        <w:pStyle w:val="a1"/>
        <w:spacing w:after="0"/>
        <w:ind w:firstLine="720"/>
        <w:jc w:val="both"/>
        <w:rPr>
          <w:color w:val="000000" w:themeColor="text1"/>
        </w:rPr>
      </w:pPr>
      <w:r w:rsidRPr="00DE22F7">
        <w:rPr>
          <w:color w:val="000000" w:themeColor="text1"/>
        </w:rPr>
        <w:t>• писать отзыв о прочитанной книге; • работать с тематическим каталогом;</w:t>
      </w:r>
    </w:p>
    <w:p w:rsidR="00BB0755" w:rsidRPr="00DE22F7" w:rsidRDefault="00BB0755" w:rsidP="00DE22F7">
      <w:pPr>
        <w:pStyle w:val="a1"/>
        <w:spacing w:after="0"/>
        <w:ind w:firstLine="720"/>
        <w:jc w:val="both"/>
        <w:rPr>
          <w:color w:val="000000" w:themeColor="text1"/>
        </w:rPr>
      </w:pPr>
      <w:r w:rsidRPr="00DE22F7">
        <w:rPr>
          <w:color w:val="000000" w:themeColor="text1"/>
        </w:rPr>
        <w:t>• работать с детской периодикой.</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2.3.3. Литературоведческая пропедевтика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сравнивать, сопоставлять художественные произведения разных жанров, выделяя два три существенных признака (от личать прозаический текст от стихотворного; распознавать особенности построения фольклорных форм: сказки, загадки, пословицы).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 ние, олицетворение, метафора, эпитет);</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прозаический или поэтический текст по аналогии на основе авторского текста, используя сред ства художественной выразительности (в том числе из текста).</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2.3.4. Творческая деятельность</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по ролям литературное произведение;</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создавать текст на основе интерпретации художествен ного произведения, репродукций картин художников, по серии иллюстраций к произведению или на основе </w:t>
      </w:r>
      <w:r w:rsidRPr="00DE22F7">
        <w:rPr>
          <w:color w:val="000000" w:themeColor="text1"/>
        </w:rPr>
        <w:lastRenderedPageBreak/>
        <w:t>личного опыта;</w:t>
      </w:r>
    </w:p>
    <w:p w:rsidR="00BB0755" w:rsidRPr="00DE22F7" w:rsidRDefault="00BB0755" w:rsidP="00DE22F7">
      <w:pPr>
        <w:pStyle w:val="a1"/>
        <w:spacing w:after="0"/>
        <w:ind w:firstLine="720"/>
        <w:jc w:val="both"/>
        <w:rPr>
          <w:color w:val="000000" w:themeColor="text1"/>
        </w:rPr>
      </w:pPr>
      <w:r w:rsidRPr="00DE22F7">
        <w:rPr>
          <w:color w:val="000000" w:themeColor="text1"/>
        </w:rPr>
        <w:t>• реконструировать текст, используя различные способы работы с «деформированным» текстом: восстанавливать по следовательность событий, причинно следственные связи.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творчески пересказывать текст (от лица героя, от автора), дополнять текст;</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иллюстрации по содержанию произведения;</w:t>
      </w:r>
    </w:p>
    <w:p w:rsidR="00BB0755" w:rsidRPr="00DE22F7" w:rsidRDefault="00BB0755" w:rsidP="00DE22F7">
      <w:pPr>
        <w:pStyle w:val="a1"/>
        <w:spacing w:after="0"/>
        <w:ind w:firstLine="720"/>
        <w:jc w:val="both"/>
        <w:rPr>
          <w:color w:val="000000" w:themeColor="text1"/>
        </w:rPr>
      </w:pPr>
      <w:r w:rsidRPr="00DE22F7">
        <w:rPr>
          <w:color w:val="000000" w:themeColor="text1"/>
        </w:rPr>
        <w:t>• работать в группе, создавая инсценировки по произ ведению, сценарии, проекты; • создавать собственный текст (повествование – по аналогии, рассуждение – развёрнутый ответ на вопрос; описание – характеристика героя).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2.4. Иностранный язык (английский)</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иностранного языка на ступени на чального общего образования у обучающихся будут сформи рованы первоначальные представления о роли и значимости иностранного языка в жизни современного человека и поли культурного мира. Обучающиеся приобретут начальный опыт использования иностранного языка как средства межкультур ного общения, как нового инструмента познания мира и культуры других народов, осознают личностный смысл овла дения иностранным языком.</w:t>
      </w:r>
    </w:p>
    <w:p w:rsidR="00BB0755" w:rsidRPr="00DE22F7" w:rsidRDefault="00BB0755" w:rsidP="00DE22F7">
      <w:pPr>
        <w:pStyle w:val="a1"/>
        <w:spacing w:after="0"/>
        <w:ind w:firstLine="720"/>
        <w:jc w:val="both"/>
        <w:rPr>
          <w:color w:val="000000" w:themeColor="text1"/>
        </w:rPr>
      </w:pPr>
      <w:r w:rsidRPr="00DE22F7">
        <w:rPr>
          <w:color w:val="000000" w:themeColor="text1"/>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 вать более глубокому осознанию обучающимися особенностей культуры своего народа. Начальное общее иноязычное обра 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B0755" w:rsidRPr="00DE22F7" w:rsidRDefault="00BB0755" w:rsidP="00DE22F7">
      <w:pPr>
        <w:pStyle w:val="a1"/>
        <w:spacing w:after="0"/>
        <w:ind w:firstLine="720"/>
        <w:jc w:val="both"/>
        <w:rPr>
          <w:color w:val="000000" w:themeColor="text1"/>
        </w:rPr>
      </w:pPr>
      <w:r w:rsidRPr="00DE22F7">
        <w:rPr>
          <w:color w:val="000000" w:themeColor="text1"/>
        </w:rPr>
        <w:t>Соизучение языков и культур, общепринятых человечес ких и базовых национальных ценностей заложит основу для формирования гражданской идентичности, чувства патриотиз ма и гордости за свой народ, свой край, свою страну, помо жет лучше осознать свою этническую и национальную при надлежность. Процесс овладения иностранным языком на ступени на чального общего образования внесёт свой вклад в формиро 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 тературным героям, участие в ролевых играх будут способ ствовать становлению обучающихся как членов гражданского общества.</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иностранного языка на ступени на чального общего образования у обучающихся:</w:t>
      </w:r>
    </w:p>
    <w:p w:rsidR="00BB0755" w:rsidRPr="00DE22F7" w:rsidRDefault="00BB0755" w:rsidP="00DE22F7">
      <w:pPr>
        <w:pStyle w:val="a1"/>
        <w:spacing w:after="0"/>
        <w:ind w:firstLine="720"/>
        <w:jc w:val="both"/>
        <w:rPr>
          <w:color w:val="000000" w:themeColor="text1"/>
        </w:rPr>
      </w:pPr>
      <w:r w:rsidRPr="00DE22F7">
        <w:rPr>
          <w:color w:val="000000" w:themeColor="text1"/>
        </w:rPr>
        <w:t>• сформируется элементарная иноязычная коммуникатив ная компетенция, т. е. способность и готовность общаться с носителями изучаемого иностранного языка в устной (гово рение и аудирование) и письменной (чтение и письмо) фор 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 ка и его некоторых отличиях от родного языка;</w:t>
      </w:r>
    </w:p>
    <w:p w:rsidR="00BB0755" w:rsidRPr="00DE22F7" w:rsidRDefault="00BB0755" w:rsidP="00DE22F7">
      <w:pPr>
        <w:pStyle w:val="a1"/>
        <w:spacing w:after="0"/>
        <w:ind w:firstLine="720"/>
        <w:jc w:val="both"/>
        <w:rPr>
          <w:color w:val="000000" w:themeColor="text1"/>
        </w:rPr>
      </w:pPr>
      <w:r w:rsidRPr="00DE22F7">
        <w:rPr>
          <w:color w:val="000000" w:themeColor="text1"/>
        </w:rPr>
        <w:t>• будут заложены основы коммуникативной культуры, т. е. способность ставить и решать посильные коммуникатив 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B0755" w:rsidRPr="00DE22F7" w:rsidRDefault="00BB0755" w:rsidP="00DE22F7">
      <w:pPr>
        <w:pStyle w:val="a1"/>
        <w:spacing w:after="0"/>
        <w:ind w:firstLine="720"/>
        <w:jc w:val="both"/>
        <w:rPr>
          <w:color w:val="000000" w:themeColor="text1"/>
        </w:rPr>
      </w:pPr>
      <w:r w:rsidRPr="00DE22F7">
        <w:rPr>
          <w:color w:val="000000" w:themeColor="text1"/>
        </w:rPr>
        <w:t>• сформируются положительная мотивация и устойчивый учебно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 ной учебной деятельности по овладению иностранным язы ком на следующей ступени образования.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2.4.1. Коммуникативные умения Говорение</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участвовать в элементарных диалогах (этикетном, диало ге расспросе, диалоге </w:t>
      </w:r>
      <w:r w:rsidRPr="00DE22F7">
        <w:rPr>
          <w:color w:val="000000" w:themeColor="text1"/>
        </w:rPr>
        <w:lastRenderedPageBreak/>
        <w:t>побуждении), соблюдая нормы речево го этикета, принятые в англоязычных странах;</w:t>
      </w:r>
    </w:p>
    <w:p w:rsidR="00BB0755" w:rsidRPr="00DE22F7" w:rsidRDefault="00BB0755" w:rsidP="00DE22F7">
      <w:pPr>
        <w:pStyle w:val="a1"/>
        <w:spacing w:after="0"/>
        <w:ind w:firstLine="720"/>
        <w:jc w:val="both"/>
        <w:rPr>
          <w:color w:val="000000" w:themeColor="text1"/>
        </w:rPr>
      </w:pPr>
      <w:r w:rsidRPr="00DE22F7">
        <w:rPr>
          <w:color w:val="000000" w:themeColor="text1"/>
        </w:rPr>
        <w:t>• составлять небольшое описание предмета, картинки, персонажа;</w:t>
      </w:r>
    </w:p>
    <w:p w:rsidR="00BB0755" w:rsidRPr="00DE22F7" w:rsidRDefault="00BB0755" w:rsidP="00DE22F7">
      <w:pPr>
        <w:pStyle w:val="a1"/>
        <w:spacing w:after="0"/>
        <w:ind w:firstLine="720"/>
        <w:jc w:val="both"/>
        <w:rPr>
          <w:color w:val="000000" w:themeColor="text1"/>
        </w:rPr>
      </w:pPr>
      <w:r w:rsidRPr="00DE22F7">
        <w:rPr>
          <w:color w:val="000000" w:themeColor="text1"/>
        </w:rPr>
        <w:t>• рассказывать о себе, своей семье, друге.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воспроизводить наизусть небольшие произведения детского фольклора; • составлять краткую характеристику персонажа;</w:t>
      </w:r>
    </w:p>
    <w:p w:rsidR="00BB0755" w:rsidRPr="00DE22F7" w:rsidRDefault="00BB0755" w:rsidP="00DE22F7">
      <w:pPr>
        <w:pStyle w:val="a1"/>
        <w:spacing w:after="0"/>
        <w:ind w:firstLine="720"/>
        <w:jc w:val="both"/>
        <w:rPr>
          <w:color w:val="000000" w:themeColor="text1"/>
        </w:rPr>
      </w:pPr>
      <w:r w:rsidRPr="00DE22F7">
        <w:rPr>
          <w:color w:val="000000" w:themeColor="text1"/>
        </w:rPr>
        <w:t>• кратко излагать содержание прочитанного текста.</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Аудирование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на слух речь учителя и одноклассников при непосредственном общении и вербально/невербально реаги ровать на услышанное; • воспринимать на слух в аудиозаписи и понимать основ ное содержание небольших сообщений, рассказов, сказок, построенных в основном на знакомом языковом материале.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воспринимать на слух аудиотекст и полностью по нимать содержащуюся в нём информацию;</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контекстуальную или языковую догад ку при восприятии на слух текстов, содержащих некото рые незнакомые слова.</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Чтение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соотносить графический образ английского слова с его звуковым образом;</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вслух небольшой текст, построенный на изучен ном языковом материале, соблюдая правила произношения и соответствующую интонацию;</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про себя и понимать содержание небольшого текста, построенного в основном на изученном языковом ма териале;</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про себя и находить необходимую информацию.</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догадываться о значении незнакомых слов по контек сту;</w:t>
      </w:r>
    </w:p>
    <w:p w:rsidR="00BB0755" w:rsidRPr="00DE22F7" w:rsidRDefault="00BB0755" w:rsidP="00DE22F7">
      <w:pPr>
        <w:pStyle w:val="a1"/>
        <w:spacing w:after="0"/>
        <w:ind w:firstLine="720"/>
        <w:jc w:val="both"/>
        <w:rPr>
          <w:color w:val="000000" w:themeColor="text1"/>
        </w:rPr>
      </w:pPr>
      <w:r w:rsidRPr="00DE22F7">
        <w:rPr>
          <w:color w:val="000000" w:themeColor="text1"/>
        </w:rPr>
        <w:t>• не обращать внимания на незнакомые слова, не мешающие понимать основное содержание текста.</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Письмо</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выписывать из текста слова, словосочетания и предложения;</w:t>
      </w:r>
    </w:p>
    <w:p w:rsidR="00BB0755" w:rsidRPr="00DE22F7" w:rsidRDefault="00BB0755" w:rsidP="00DE22F7">
      <w:pPr>
        <w:pStyle w:val="a1"/>
        <w:spacing w:after="0"/>
        <w:ind w:firstLine="720"/>
        <w:jc w:val="both"/>
        <w:rPr>
          <w:color w:val="000000" w:themeColor="text1"/>
        </w:rPr>
      </w:pPr>
      <w:r w:rsidRPr="00DE22F7">
        <w:rPr>
          <w:color w:val="000000" w:themeColor="text1"/>
        </w:rPr>
        <w:t>• писать поздравительную открытку к Новому году, Рождеству, дню рождения (с опорой на образец);</w:t>
      </w:r>
    </w:p>
    <w:p w:rsidR="00BB0755" w:rsidRPr="00DE22F7" w:rsidRDefault="00BB0755" w:rsidP="00DE22F7">
      <w:pPr>
        <w:pStyle w:val="a1"/>
        <w:spacing w:after="0"/>
        <w:ind w:firstLine="720"/>
        <w:jc w:val="both"/>
        <w:rPr>
          <w:color w:val="000000" w:themeColor="text1"/>
        </w:rPr>
      </w:pPr>
      <w:r w:rsidRPr="00DE22F7">
        <w:rPr>
          <w:color w:val="000000" w:themeColor="text1"/>
        </w:rPr>
        <w:t>• писать по образцу краткое письмо зарубежному другу (с опорой на образец).</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r w:rsidRPr="00DE22F7">
        <w:rPr>
          <w:color w:val="000000" w:themeColor="text1"/>
        </w:rPr>
        <w:t>:</w:t>
      </w:r>
    </w:p>
    <w:p w:rsidR="00BB0755" w:rsidRPr="00DE22F7" w:rsidRDefault="00BB0755" w:rsidP="00DE22F7">
      <w:pPr>
        <w:pStyle w:val="a1"/>
        <w:spacing w:after="0"/>
        <w:ind w:firstLine="720"/>
        <w:jc w:val="both"/>
        <w:rPr>
          <w:color w:val="000000" w:themeColor="text1"/>
        </w:rPr>
      </w:pPr>
      <w:r w:rsidRPr="00DE22F7">
        <w:rPr>
          <w:color w:val="000000" w:themeColor="text1"/>
        </w:rPr>
        <w:t>• в письменной форме кратко отвечать на вопросы к тексту;</w:t>
      </w:r>
    </w:p>
    <w:p w:rsidR="00BB0755" w:rsidRPr="00DE22F7" w:rsidRDefault="00BB0755" w:rsidP="00DE22F7">
      <w:pPr>
        <w:pStyle w:val="a1"/>
        <w:spacing w:after="0"/>
        <w:ind w:firstLine="720"/>
        <w:jc w:val="both"/>
        <w:rPr>
          <w:color w:val="000000" w:themeColor="text1"/>
        </w:rPr>
      </w:pPr>
      <w:r w:rsidRPr="00DE22F7">
        <w:rPr>
          <w:color w:val="000000" w:themeColor="text1"/>
        </w:rPr>
        <w:t>• составлять рассказ в письменной форме по пла ну/ключевым словам;</w:t>
      </w:r>
    </w:p>
    <w:p w:rsidR="00BB0755" w:rsidRPr="00DE22F7" w:rsidRDefault="00BB0755" w:rsidP="00DE22F7">
      <w:pPr>
        <w:pStyle w:val="a1"/>
        <w:spacing w:after="0"/>
        <w:ind w:firstLine="720"/>
        <w:jc w:val="both"/>
        <w:rPr>
          <w:color w:val="000000" w:themeColor="text1"/>
        </w:rPr>
      </w:pPr>
      <w:r w:rsidRPr="00DE22F7">
        <w:rPr>
          <w:color w:val="000000" w:themeColor="text1"/>
        </w:rPr>
        <w:t>• заполнять простую анкету;</w:t>
      </w:r>
    </w:p>
    <w:p w:rsidR="00BB0755" w:rsidRPr="00DE22F7" w:rsidRDefault="00BB0755" w:rsidP="00DE22F7">
      <w:pPr>
        <w:pStyle w:val="a1"/>
        <w:spacing w:after="0"/>
        <w:ind w:firstLine="720"/>
        <w:jc w:val="both"/>
        <w:rPr>
          <w:color w:val="000000" w:themeColor="text1"/>
        </w:rPr>
      </w:pPr>
      <w:r w:rsidRPr="00DE22F7">
        <w:rPr>
          <w:color w:val="000000" w:themeColor="text1"/>
        </w:rPr>
        <w:t>• правильно оформлять конверт, сервисные поля в си стеме электронной почты (адрес, тема сообщения).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2.4.2. Языковые средства и навыки оперирования ими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Графика, каллиграфия, орфография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BB0755" w:rsidRPr="00DE22F7" w:rsidRDefault="00BB0755" w:rsidP="00DE22F7">
      <w:pPr>
        <w:pStyle w:val="a1"/>
        <w:spacing w:after="0"/>
        <w:ind w:firstLine="720"/>
        <w:jc w:val="both"/>
        <w:rPr>
          <w:color w:val="000000" w:themeColor="text1"/>
        </w:rPr>
      </w:pPr>
      <w:r w:rsidRPr="00DE22F7">
        <w:rPr>
          <w:color w:val="000000" w:themeColor="text1"/>
        </w:rPr>
        <w:t>• пользоваться английским алфавитом, знать последовательность букв в нём;</w:t>
      </w:r>
    </w:p>
    <w:p w:rsidR="00BB0755" w:rsidRPr="00DE22F7" w:rsidRDefault="00BB0755" w:rsidP="00DE22F7">
      <w:pPr>
        <w:pStyle w:val="a1"/>
        <w:spacing w:after="0"/>
        <w:ind w:firstLine="720"/>
        <w:jc w:val="both"/>
        <w:rPr>
          <w:color w:val="000000" w:themeColor="text1"/>
        </w:rPr>
      </w:pPr>
      <w:r w:rsidRPr="00DE22F7">
        <w:rPr>
          <w:color w:val="000000" w:themeColor="text1"/>
        </w:rPr>
        <w:t>• списывать текст;</w:t>
      </w:r>
    </w:p>
    <w:p w:rsidR="00BB0755" w:rsidRPr="00DE22F7" w:rsidRDefault="00BB0755" w:rsidP="00DE22F7">
      <w:pPr>
        <w:pStyle w:val="a1"/>
        <w:spacing w:after="0"/>
        <w:ind w:firstLine="720"/>
        <w:jc w:val="both"/>
        <w:rPr>
          <w:color w:val="000000" w:themeColor="text1"/>
        </w:rPr>
      </w:pPr>
      <w:r w:rsidRPr="00DE22F7">
        <w:rPr>
          <w:color w:val="000000" w:themeColor="text1"/>
        </w:rPr>
        <w:t>• восстанавливать слово в соответствии с решаемой учебной задачей;</w:t>
      </w:r>
    </w:p>
    <w:p w:rsidR="00BB0755" w:rsidRPr="00DE22F7" w:rsidRDefault="00BB0755" w:rsidP="00DE22F7">
      <w:pPr>
        <w:pStyle w:val="a1"/>
        <w:spacing w:after="0"/>
        <w:ind w:firstLine="720"/>
        <w:jc w:val="both"/>
        <w:rPr>
          <w:color w:val="000000" w:themeColor="text1"/>
        </w:rPr>
      </w:pPr>
      <w:r w:rsidRPr="00DE22F7">
        <w:rPr>
          <w:color w:val="000000" w:themeColor="text1"/>
        </w:rPr>
        <w:t>• отличать буквы от знаков транскрипции.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lastRenderedPageBreak/>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сравнивать и анализировать буквосочетания английского языка и их транскрипцию;</w:t>
      </w:r>
    </w:p>
    <w:p w:rsidR="00BB0755" w:rsidRPr="00DE22F7" w:rsidRDefault="00BB0755" w:rsidP="00DE22F7">
      <w:pPr>
        <w:pStyle w:val="a1"/>
        <w:spacing w:after="0"/>
        <w:ind w:firstLine="720"/>
        <w:jc w:val="both"/>
        <w:rPr>
          <w:color w:val="000000" w:themeColor="text1"/>
        </w:rPr>
      </w:pPr>
      <w:r w:rsidRPr="00DE22F7">
        <w:rPr>
          <w:color w:val="000000" w:themeColor="text1"/>
        </w:rPr>
        <w:t>• группировать слова в соответствии с изученными правилами чтения;</w:t>
      </w:r>
    </w:p>
    <w:p w:rsidR="00BB0755" w:rsidRPr="00DE22F7" w:rsidRDefault="00BB0755" w:rsidP="00DE22F7">
      <w:pPr>
        <w:pStyle w:val="a1"/>
        <w:spacing w:after="0"/>
        <w:ind w:firstLine="720"/>
        <w:jc w:val="both"/>
        <w:rPr>
          <w:color w:val="000000" w:themeColor="text1"/>
        </w:rPr>
      </w:pPr>
      <w:r w:rsidRPr="00DE22F7">
        <w:rPr>
          <w:color w:val="000000" w:themeColor="text1"/>
        </w:rPr>
        <w:t>• уточнять написание слова по словарю;</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экранный перевод отдельных слов (с русского языка на иностранный язык и обратно).</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Фонетическая сторона речи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на слух и адекватно произносить все звуки английского языка, соблюдая нормы произношения звуков;</w:t>
      </w:r>
    </w:p>
    <w:p w:rsidR="00BB0755" w:rsidRPr="00DE22F7" w:rsidRDefault="00BB0755" w:rsidP="00DE22F7">
      <w:pPr>
        <w:pStyle w:val="a1"/>
        <w:spacing w:after="0"/>
        <w:ind w:firstLine="720"/>
        <w:jc w:val="both"/>
        <w:rPr>
          <w:color w:val="000000" w:themeColor="text1"/>
        </w:rPr>
      </w:pPr>
      <w:r w:rsidRPr="00DE22F7">
        <w:rPr>
          <w:color w:val="000000" w:themeColor="text1"/>
        </w:rPr>
        <w:t>• соблюдать правильное ударение в изолированном слове, фразе;</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коммуникативные типы предложений по интонации;</w:t>
      </w:r>
    </w:p>
    <w:p w:rsidR="00BB0755" w:rsidRPr="00DE22F7" w:rsidRDefault="00BB0755" w:rsidP="00DE22F7">
      <w:pPr>
        <w:pStyle w:val="a1"/>
        <w:spacing w:after="0"/>
        <w:ind w:firstLine="720"/>
        <w:jc w:val="both"/>
        <w:rPr>
          <w:color w:val="000000" w:themeColor="text1"/>
        </w:rPr>
      </w:pPr>
      <w:r w:rsidRPr="00DE22F7">
        <w:rPr>
          <w:color w:val="000000" w:themeColor="text1"/>
        </w:rPr>
        <w:t>• корректно произносить предложения с точки зрения их ритмико интонационных особенностей.</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распознавать связующее r в речи и уметь его использовать;</w:t>
      </w:r>
    </w:p>
    <w:p w:rsidR="00BB0755" w:rsidRPr="00DE22F7" w:rsidRDefault="00BB0755" w:rsidP="00DE22F7">
      <w:pPr>
        <w:pStyle w:val="a1"/>
        <w:spacing w:after="0"/>
        <w:ind w:firstLine="720"/>
        <w:jc w:val="both"/>
        <w:rPr>
          <w:color w:val="000000" w:themeColor="text1"/>
        </w:rPr>
      </w:pPr>
      <w:r w:rsidRPr="00DE22F7">
        <w:rPr>
          <w:color w:val="000000" w:themeColor="text1"/>
        </w:rPr>
        <w:t>• соблюдать интонацию перечисления;</w:t>
      </w:r>
    </w:p>
    <w:p w:rsidR="00BB0755" w:rsidRPr="00DE22F7" w:rsidRDefault="00BB0755" w:rsidP="00DE22F7">
      <w:pPr>
        <w:pStyle w:val="a1"/>
        <w:spacing w:after="0"/>
        <w:ind w:firstLine="720"/>
        <w:jc w:val="both"/>
        <w:rPr>
          <w:color w:val="000000" w:themeColor="text1"/>
        </w:rPr>
      </w:pPr>
      <w:r w:rsidRPr="00DE22F7">
        <w:rPr>
          <w:color w:val="000000" w:themeColor="text1"/>
        </w:rPr>
        <w:t>• соблюдать правило отсутствия ударения на служебных словах (артиклях, союзах, предлогах);</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изучаемые слова по транскрипции.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Лексическая сторона речи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B0755" w:rsidRPr="00DE22F7" w:rsidRDefault="00BB0755" w:rsidP="00DE22F7">
      <w:pPr>
        <w:pStyle w:val="a1"/>
        <w:spacing w:after="0"/>
        <w:ind w:firstLine="720"/>
        <w:jc w:val="both"/>
        <w:rPr>
          <w:color w:val="000000" w:themeColor="text1"/>
        </w:rPr>
      </w:pPr>
      <w:r w:rsidRPr="00DE22F7">
        <w:rPr>
          <w:color w:val="000000" w:themeColor="text1"/>
        </w:rPr>
        <w:t>• употреблять в процессе общения активную лексику в соответствии с коммуникативной задачей;</w:t>
      </w:r>
    </w:p>
    <w:p w:rsidR="00BB0755" w:rsidRPr="00DE22F7" w:rsidRDefault="00BB0755" w:rsidP="00DE22F7">
      <w:pPr>
        <w:pStyle w:val="a1"/>
        <w:spacing w:after="0"/>
        <w:ind w:firstLine="720"/>
        <w:jc w:val="both"/>
        <w:rPr>
          <w:color w:val="000000" w:themeColor="text1"/>
        </w:rPr>
      </w:pPr>
      <w:r w:rsidRPr="00DE22F7">
        <w:rPr>
          <w:color w:val="000000" w:themeColor="text1"/>
        </w:rPr>
        <w:t>• восстанавливать текст в соответствии с решаемой учебной задачей.</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узнавать простые словообразовательные элементы;</w:t>
      </w:r>
    </w:p>
    <w:p w:rsidR="00BB0755" w:rsidRPr="00DE22F7" w:rsidRDefault="00BB0755" w:rsidP="00DE22F7">
      <w:pPr>
        <w:pStyle w:val="a1"/>
        <w:spacing w:after="0"/>
        <w:ind w:firstLine="720"/>
        <w:jc w:val="both"/>
        <w:rPr>
          <w:color w:val="000000" w:themeColor="text1"/>
        </w:rPr>
      </w:pPr>
      <w:r w:rsidRPr="00DE22F7">
        <w:rPr>
          <w:color w:val="000000" w:themeColor="text1"/>
        </w:rPr>
        <w:t>• опираться на языковую догадку в процессе чтения и аудирования (интернациональные и сложные слова).</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Грамматическая сторона речи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распознавать и употреблять в речи основные коммуни кативные типы предложений;</w:t>
      </w:r>
    </w:p>
    <w:p w:rsidR="00BB0755" w:rsidRPr="00DE22F7" w:rsidRDefault="00BB0755" w:rsidP="00DE22F7">
      <w:pPr>
        <w:pStyle w:val="a1"/>
        <w:spacing w:after="0"/>
        <w:ind w:firstLine="720"/>
        <w:jc w:val="both"/>
        <w:rPr>
          <w:color w:val="000000" w:themeColor="text1"/>
        </w:rPr>
      </w:pPr>
      <w:r w:rsidRPr="00DE22F7">
        <w:rPr>
          <w:color w:val="000000" w:themeColor="text1"/>
        </w:rPr>
        <w:t>• распознавать в тексте и употреблять в речи изученные части речи: существительные с определённым/неопределён ным/нулевым артиклем, существительные в единственном и множественном числе; глагол 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 лительные; наиболее употребительные предлоги для выраже ния временны´х и пространственных отношений.</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узнавать сложносочинённые предложения с союзами and и but;</w:t>
      </w:r>
    </w:p>
    <w:p w:rsidR="00BB0755" w:rsidRPr="00DE22F7" w:rsidRDefault="00BB0755" w:rsidP="00DE22F7">
      <w:pPr>
        <w:pStyle w:val="a1"/>
        <w:spacing w:after="0"/>
        <w:ind w:firstLine="720"/>
        <w:jc w:val="both"/>
        <w:rPr>
          <w:color w:val="000000" w:themeColor="text1"/>
          <w:lang w:val="en-US"/>
        </w:rPr>
      </w:pPr>
      <w:r w:rsidRPr="00DE22F7">
        <w:rPr>
          <w:color w:val="000000" w:themeColor="text1"/>
        </w:rPr>
        <w:t xml:space="preserve">• использовать в речи безличные предложения (It’s cold. </w:t>
      </w:r>
      <w:r w:rsidRPr="00DE22F7">
        <w:rPr>
          <w:color w:val="000000" w:themeColor="text1"/>
          <w:lang w:val="en-US"/>
        </w:rPr>
        <w:t xml:space="preserve">It’s 5 o’clock. It’s interesting), </w:t>
      </w:r>
      <w:r w:rsidRPr="00DE22F7">
        <w:rPr>
          <w:color w:val="000000" w:themeColor="text1"/>
        </w:rPr>
        <w:t>предложения</w:t>
      </w:r>
      <w:r w:rsidRPr="00DE22F7">
        <w:rPr>
          <w:color w:val="000000" w:themeColor="text1"/>
          <w:lang w:val="en-US"/>
        </w:rPr>
        <w:t xml:space="preserve"> </w:t>
      </w:r>
      <w:r w:rsidRPr="00DE22F7">
        <w:rPr>
          <w:color w:val="000000" w:themeColor="text1"/>
        </w:rPr>
        <w:t>с</w:t>
      </w:r>
      <w:r w:rsidRPr="00DE22F7">
        <w:rPr>
          <w:color w:val="000000" w:themeColor="text1"/>
          <w:lang w:val="en-US"/>
        </w:rPr>
        <w:t xml:space="preserve"> </w:t>
      </w:r>
      <w:r w:rsidRPr="00DE22F7">
        <w:rPr>
          <w:color w:val="000000" w:themeColor="text1"/>
        </w:rPr>
        <w:t>конструкцией</w:t>
      </w:r>
      <w:r w:rsidRPr="00DE22F7">
        <w:rPr>
          <w:color w:val="000000" w:themeColor="text1"/>
          <w:lang w:val="en-US"/>
        </w:rPr>
        <w:t xml:space="preserve"> there is/there are;</w:t>
      </w:r>
    </w:p>
    <w:p w:rsidR="00BB0755" w:rsidRPr="00DE22F7" w:rsidRDefault="00BB0755" w:rsidP="00DE22F7">
      <w:pPr>
        <w:pStyle w:val="a1"/>
        <w:spacing w:after="0"/>
        <w:ind w:firstLine="720"/>
        <w:jc w:val="both"/>
        <w:rPr>
          <w:color w:val="000000" w:themeColor="text1"/>
          <w:lang w:val="en-US"/>
        </w:rPr>
      </w:pPr>
      <w:r w:rsidRPr="00DE22F7">
        <w:rPr>
          <w:color w:val="000000" w:themeColor="text1"/>
        </w:rPr>
        <w:t xml:space="preserve">• оперировать в речи неопределёнными местоимениями some, any (некоторые случаи употребления: Can I have some tea? </w:t>
      </w:r>
      <w:r w:rsidRPr="00DE22F7">
        <w:rPr>
          <w:color w:val="000000" w:themeColor="text1"/>
          <w:lang w:val="en-US"/>
        </w:rPr>
        <w:t>Is there any milk in the fridge? — No, there isn’t any);</w:t>
      </w:r>
    </w:p>
    <w:p w:rsidR="00BB0755" w:rsidRPr="00DE22F7" w:rsidRDefault="00BB0755" w:rsidP="00DE22F7">
      <w:pPr>
        <w:pStyle w:val="a1"/>
        <w:spacing w:after="0"/>
        <w:ind w:firstLine="720"/>
        <w:jc w:val="both"/>
        <w:rPr>
          <w:color w:val="000000" w:themeColor="text1"/>
          <w:lang w:val="en-US"/>
        </w:rPr>
      </w:pPr>
      <w:r w:rsidRPr="00DE22F7">
        <w:rPr>
          <w:color w:val="000000" w:themeColor="text1"/>
          <w:lang w:val="en-US"/>
        </w:rPr>
        <w:t xml:space="preserve">• </w:t>
      </w:r>
      <w:r w:rsidRPr="00DE22F7">
        <w:rPr>
          <w:color w:val="000000" w:themeColor="text1"/>
        </w:rPr>
        <w:t>оперировать</w:t>
      </w:r>
      <w:r w:rsidRPr="00DE22F7">
        <w:rPr>
          <w:color w:val="000000" w:themeColor="text1"/>
          <w:lang w:val="en-US"/>
        </w:rPr>
        <w:t xml:space="preserve"> </w:t>
      </w:r>
      <w:r w:rsidRPr="00DE22F7">
        <w:rPr>
          <w:color w:val="000000" w:themeColor="text1"/>
        </w:rPr>
        <w:t>в</w:t>
      </w:r>
      <w:r w:rsidRPr="00DE22F7">
        <w:rPr>
          <w:color w:val="000000" w:themeColor="text1"/>
          <w:lang w:val="en-US"/>
        </w:rPr>
        <w:t xml:space="preserve"> </w:t>
      </w:r>
      <w:r w:rsidRPr="00DE22F7">
        <w:rPr>
          <w:color w:val="000000" w:themeColor="text1"/>
        </w:rPr>
        <w:t>речи</w:t>
      </w:r>
      <w:r w:rsidRPr="00DE22F7">
        <w:rPr>
          <w:color w:val="000000" w:themeColor="text1"/>
          <w:lang w:val="en-US"/>
        </w:rPr>
        <w:t xml:space="preserve"> </w:t>
      </w:r>
      <w:r w:rsidRPr="00DE22F7">
        <w:rPr>
          <w:color w:val="000000" w:themeColor="text1"/>
        </w:rPr>
        <w:t>наречиями</w:t>
      </w:r>
      <w:r w:rsidRPr="00DE22F7">
        <w:rPr>
          <w:color w:val="000000" w:themeColor="text1"/>
          <w:lang w:val="en-US"/>
        </w:rPr>
        <w:t xml:space="preserve"> </w:t>
      </w:r>
      <w:r w:rsidRPr="00DE22F7">
        <w:rPr>
          <w:color w:val="000000" w:themeColor="text1"/>
        </w:rPr>
        <w:t>времени</w:t>
      </w:r>
      <w:r w:rsidRPr="00DE22F7">
        <w:rPr>
          <w:color w:val="000000" w:themeColor="text1"/>
          <w:lang w:val="en-US"/>
        </w:rPr>
        <w:t xml:space="preserve"> (yesterday, tomorrow, never, usually, often, sometimes); </w:t>
      </w:r>
      <w:r w:rsidRPr="00DE22F7">
        <w:rPr>
          <w:color w:val="000000" w:themeColor="text1"/>
        </w:rPr>
        <w:t>наречиями</w:t>
      </w:r>
      <w:r w:rsidRPr="00DE22F7">
        <w:rPr>
          <w:color w:val="000000" w:themeColor="text1"/>
          <w:lang w:val="en-US"/>
        </w:rPr>
        <w:t xml:space="preserve"> </w:t>
      </w:r>
      <w:r w:rsidRPr="00DE22F7">
        <w:rPr>
          <w:color w:val="000000" w:themeColor="text1"/>
        </w:rPr>
        <w:t>степе</w:t>
      </w:r>
      <w:r w:rsidRPr="00DE22F7">
        <w:rPr>
          <w:color w:val="000000" w:themeColor="text1"/>
          <w:lang w:val="en-US"/>
        </w:rPr>
        <w:t xml:space="preserve"> </w:t>
      </w:r>
      <w:r w:rsidRPr="00DE22F7">
        <w:rPr>
          <w:color w:val="000000" w:themeColor="text1"/>
        </w:rPr>
        <w:t>ни</w:t>
      </w:r>
      <w:r w:rsidRPr="00DE22F7">
        <w:rPr>
          <w:color w:val="000000" w:themeColor="text1"/>
          <w:lang w:val="en-US"/>
        </w:rPr>
        <w:t xml:space="preserve"> (much, little, very);</w:t>
      </w:r>
    </w:p>
    <w:p w:rsidR="00BB0755" w:rsidRPr="00DE22F7" w:rsidRDefault="00BB0755" w:rsidP="00DE22F7">
      <w:pPr>
        <w:pStyle w:val="a1"/>
        <w:spacing w:after="0"/>
        <w:ind w:firstLine="720"/>
        <w:jc w:val="both"/>
        <w:rPr>
          <w:color w:val="000000" w:themeColor="text1"/>
        </w:rPr>
      </w:pPr>
      <w:r w:rsidRPr="00DE22F7">
        <w:rPr>
          <w:color w:val="000000" w:themeColor="text1"/>
        </w:rPr>
        <w:t>• распознавать в тексте и дифференцировать слова по определённым признакам (существительные, прилагатель ные, модальные/смысловые глаголы).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lastRenderedPageBreak/>
        <w:t>2.5. Математика</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курса математики обучающиеся на ступени начального общего образования:</w:t>
      </w:r>
    </w:p>
    <w:p w:rsidR="00BB0755" w:rsidRPr="00DE22F7" w:rsidRDefault="00BB0755" w:rsidP="00DE22F7">
      <w:pPr>
        <w:pStyle w:val="a1"/>
        <w:spacing w:after="0"/>
        <w:ind w:firstLine="720"/>
        <w:jc w:val="both"/>
        <w:rPr>
          <w:color w:val="000000" w:themeColor="text1"/>
        </w:rPr>
      </w:pPr>
      <w:r w:rsidRPr="00DE22F7">
        <w:rPr>
          <w:color w:val="000000" w:themeColor="text1"/>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B0755" w:rsidRPr="00DE22F7" w:rsidRDefault="00BB0755" w:rsidP="00DE22F7">
      <w:pPr>
        <w:pStyle w:val="a1"/>
        <w:spacing w:after="0"/>
        <w:ind w:firstLine="720"/>
        <w:jc w:val="both"/>
        <w:rPr>
          <w:color w:val="000000" w:themeColor="text1"/>
        </w:rPr>
      </w:pPr>
      <w:r w:rsidRPr="00DE22F7">
        <w:rPr>
          <w:color w:val="000000" w:themeColor="text1"/>
        </w:rPr>
        <w:t>• овладеют основами логического и алгоритмического мышления, пространственного воображения и математичес кой речи, приобретут необходимые вычислительные навыки;</w:t>
      </w:r>
    </w:p>
    <w:p w:rsidR="00BB0755" w:rsidRPr="00DE22F7" w:rsidRDefault="00BB0755" w:rsidP="00DE22F7">
      <w:pPr>
        <w:pStyle w:val="a1"/>
        <w:spacing w:after="0"/>
        <w:ind w:firstLine="720"/>
        <w:jc w:val="both"/>
        <w:rPr>
          <w:color w:val="000000" w:themeColor="text1"/>
        </w:rPr>
      </w:pPr>
      <w:r w:rsidRPr="00DE22F7">
        <w:rPr>
          <w:color w:val="000000" w:themeColor="text1"/>
        </w:rPr>
        <w:t>• научатся применять математические знания и представле ния для решения учебных задач, приобретут начальный опыт применения математических знаний в повседневных ситуациях;</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 чение; накопят опыт решения текстовых задач;</w:t>
      </w:r>
    </w:p>
    <w:p w:rsidR="00BB0755" w:rsidRPr="00DE22F7" w:rsidRDefault="00BB0755" w:rsidP="00DE22F7">
      <w:pPr>
        <w:pStyle w:val="a1"/>
        <w:spacing w:after="0"/>
        <w:ind w:firstLine="720"/>
        <w:jc w:val="both"/>
        <w:rPr>
          <w:color w:val="000000" w:themeColor="text1"/>
        </w:rPr>
      </w:pPr>
      <w:r w:rsidRPr="00DE22F7">
        <w:rPr>
          <w:color w:val="000000" w:themeColor="text1"/>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B0755" w:rsidRPr="00DE22F7" w:rsidRDefault="00BB0755" w:rsidP="00DE22F7">
      <w:pPr>
        <w:pStyle w:val="a1"/>
        <w:spacing w:after="0"/>
        <w:ind w:firstLine="720"/>
        <w:jc w:val="both"/>
        <w:rPr>
          <w:color w:val="000000" w:themeColor="text1"/>
        </w:rPr>
      </w:pPr>
      <w:r w:rsidRPr="00DE22F7">
        <w:rPr>
          <w:color w:val="000000" w:themeColor="text1"/>
        </w:rPr>
        <w:t>• приобретут в ходе работы с таблицами и диаграммами важные для практико ориентированной математической дея тельности умения, связанные с представлением, анализом и интерпретацией данных; смогут научиться извлекать необхо димые данные из таблиц и диаграмм, заполнять готовые формы, объяснять, сравнивать и обобщать информацию, делать выводы и прогнозы.</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2.5.1. Числа и величины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записывать, сравнивать, упорядочивать числа от нуля до миллиона;</w:t>
      </w:r>
    </w:p>
    <w:p w:rsidR="00BB0755" w:rsidRPr="00DE22F7" w:rsidRDefault="00BB0755" w:rsidP="00DE22F7">
      <w:pPr>
        <w:pStyle w:val="a1"/>
        <w:spacing w:after="0"/>
        <w:ind w:firstLine="720"/>
        <w:jc w:val="both"/>
        <w:rPr>
          <w:color w:val="000000" w:themeColor="text1"/>
        </w:rPr>
      </w:pPr>
      <w:r w:rsidRPr="00DE22F7">
        <w:rPr>
          <w:color w:val="000000" w:themeColor="text1"/>
        </w:rPr>
        <w:t>• устанавливать закономерность — правило, по которому составлена числовая последовательность, и составлять после 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B0755" w:rsidRPr="00DE22F7" w:rsidRDefault="00BB0755" w:rsidP="00DE22F7">
      <w:pPr>
        <w:pStyle w:val="a1"/>
        <w:spacing w:after="0"/>
        <w:ind w:firstLine="720"/>
        <w:jc w:val="both"/>
        <w:rPr>
          <w:color w:val="000000" w:themeColor="text1"/>
        </w:rPr>
      </w:pPr>
      <w:r w:rsidRPr="00DE22F7">
        <w:rPr>
          <w:color w:val="000000" w:themeColor="text1"/>
        </w:rPr>
        <w:t>• группировать числа по заданному или самостоятельно установленному признаку;</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записывать и сравнивать величины (массу, вре 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классифицировать числа по одному или нескольким основаниям, объяснять свои действия;</w:t>
      </w:r>
    </w:p>
    <w:p w:rsidR="00BB0755" w:rsidRPr="00DE22F7" w:rsidRDefault="00BB0755" w:rsidP="00DE22F7">
      <w:pPr>
        <w:pStyle w:val="a1"/>
        <w:spacing w:after="0"/>
        <w:ind w:firstLine="720"/>
        <w:jc w:val="both"/>
        <w:rPr>
          <w:color w:val="000000" w:themeColor="text1"/>
        </w:rPr>
      </w:pPr>
      <w:r w:rsidRPr="00DE22F7">
        <w:rPr>
          <w:color w:val="000000" w:themeColor="text1"/>
        </w:rPr>
        <w:t>• выбирать единицу для измерения данной величины (дли ны, массы, площади, времени), объяснять свои действия.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2.5.2. Арифметические действия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письменно действия с многозначными чис лами (сложение, вычитание, умножение и деление на одно значное, двузначное числа в пределах 10 000) с использова нием таблиц сложения и умножения чисел, алгоритмов пись менных арифметических действий (в том числе деления с остатком);</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устно сложение, вычитание, умножение и деление однозначных, двузначных и трёхзначных чисел в слу чаях, сводимых к действиям в пределах 100 (в том числе с нулём и числом 1);</w:t>
      </w:r>
    </w:p>
    <w:p w:rsidR="00BB0755" w:rsidRPr="00DE22F7" w:rsidRDefault="00BB0755" w:rsidP="00DE22F7">
      <w:pPr>
        <w:pStyle w:val="a1"/>
        <w:spacing w:after="0"/>
        <w:ind w:firstLine="720"/>
        <w:jc w:val="both"/>
        <w:rPr>
          <w:color w:val="000000" w:themeColor="text1"/>
        </w:rPr>
      </w:pPr>
      <w:r w:rsidRPr="00DE22F7">
        <w:rPr>
          <w:color w:val="000000" w:themeColor="text1"/>
        </w:rPr>
        <w:t>• выделять неизвестный компонент арифметического действия и находить его значение;</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вычислять значение числового выражения (содержаще го 2—3 арифметических </w:t>
      </w:r>
      <w:r w:rsidRPr="00DE22F7">
        <w:rPr>
          <w:color w:val="000000" w:themeColor="text1"/>
        </w:rPr>
        <w:lastRenderedPageBreak/>
        <w:t>действия, со скобками и без скобок).</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действия с величинами;</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свойства арифметических действий для удобства вычислений;</w:t>
      </w:r>
    </w:p>
    <w:p w:rsidR="00BB0755" w:rsidRPr="00DE22F7" w:rsidRDefault="00BB0755" w:rsidP="00DE22F7">
      <w:pPr>
        <w:pStyle w:val="a1"/>
        <w:spacing w:after="0"/>
        <w:ind w:firstLine="720"/>
        <w:jc w:val="both"/>
        <w:rPr>
          <w:color w:val="000000" w:themeColor="text1"/>
        </w:rPr>
      </w:pPr>
      <w:r w:rsidRPr="00DE22F7">
        <w:rPr>
          <w:color w:val="000000" w:themeColor="text1"/>
        </w:rPr>
        <w:t>• проводить проверку правильности вычислений (с по мощью обратного действия, прикидки и оценки результа та действия и др.).</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2.5.3. Работа с текстовыми задачами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 дачи, выбирать и объяснять выбор действий;</w:t>
      </w:r>
    </w:p>
    <w:p w:rsidR="00BB0755" w:rsidRPr="00DE22F7" w:rsidRDefault="00BB0755" w:rsidP="00DE22F7">
      <w:pPr>
        <w:pStyle w:val="a1"/>
        <w:spacing w:after="0"/>
        <w:ind w:firstLine="720"/>
        <w:jc w:val="both"/>
        <w:rPr>
          <w:color w:val="000000" w:themeColor="text1"/>
        </w:rPr>
      </w:pPr>
      <w:r w:rsidRPr="00DE22F7">
        <w:rPr>
          <w:color w:val="000000" w:themeColor="text1"/>
        </w:rPr>
        <w:t>• решать учебные задачи и задачи, связанные с повсе дневной жизнью, арифметическим способом (в 1—2 дейст вия);</w:t>
      </w:r>
    </w:p>
    <w:p w:rsidR="00BB0755" w:rsidRPr="00DE22F7" w:rsidRDefault="00BB0755" w:rsidP="00DE22F7">
      <w:pPr>
        <w:pStyle w:val="a1"/>
        <w:spacing w:after="0"/>
        <w:ind w:firstLine="720"/>
        <w:jc w:val="both"/>
        <w:rPr>
          <w:color w:val="000000" w:themeColor="text1"/>
        </w:rPr>
      </w:pPr>
      <w:r w:rsidRPr="00DE22F7">
        <w:rPr>
          <w:color w:val="000000" w:themeColor="text1"/>
        </w:rPr>
        <w:t>• оценивать правильность хода решения и реальность от вета на вопрос задачи.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решать задачи на нахождение доли величины и ве личины по значению её доли (половина, треть, четверть, пятая, десятая часть);</w:t>
      </w:r>
    </w:p>
    <w:p w:rsidR="00BB0755" w:rsidRPr="00DE22F7" w:rsidRDefault="00BB0755" w:rsidP="00DE22F7">
      <w:pPr>
        <w:pStyle w:val="a1"/>
        <w:spacing w:after="0"/>
        <w:ind w:firstLine="720"/>
        <w:jc w:val="both"/>
        <w:rPr>
          <w:color w:val="000000" w:themeColor="text1"/>
        </w:rPr>
      </w:pPr>
      <w:r w:rsidRPr="00DE22F7">
        <w:rPr>
          <w:color w:val="000000" w:themeColor="text1"/>
        </w:rPr>
        <w:t>• решать задачи в 3—4 действия;</w:t>
      </w:r>
    </w:p>
    <w:p w:rsidR="00BB0755" w:rsidRPr="00DE22F7" w:rsidRDefault="00BB0755" w:rsidP="00DE22F7">
      <w:pPr>
        <w:pStyle w:val="a1"/>
        <w:spacing w:after="0"/>
        <w:ind w:firstLine="720"/>
        <w:jc w:val="both"/>
        <w:rPr>
          <w:color w:val="000000" w:themeColor="text1"/>
        </w:rPr>
      </w:pPr>
      <w:r w:rsidRPr="00DE22F7">
        <w:rPr>
          <w:color w:val="000000" w:themeColor="text1"/>
        </w:rPr>
        <w:t>• находить разные способы решения задачи.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2.5.4. Пространственные отношения. Геометрические фигуры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описывать взаимное расположение предметов в прост ранстве и на плоскости;</w:t>
      </w:r>
    </w:p>
    <w:p w:rsidR="00BB0755" w:rsidRPr="00DE22F7" w:rsidRDefault="00BB0755" w:rsidP="00DE22F7">
      <w:pPr>
        <w:pStyle w:val="a1"/>
        <w:spacing w:after="0"/>
        <w:ind w:firstLine="720"/>
        <w:jc w:val="both"/>
        <w:rPr>
          <w:color w:val="000000" w:themeColor="text1"/>
        </w:rPr>
      </w:pPr>
      <w:r w:rsidRPr="00DE22F7">
        <w:rPr>
          <w:color w:val="000000" w:themeColor="text1"/>
        </w:rPr>
        <w:t>• распознавать, называть, изображать геометрические фи гуры (точка, отрезок, ломаная, прямой угол, многоугольник, треугольник, прямоугольник, квадрат, окружность, круг);</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построение геометрических фигур с задан ными измерениями (отрезок, квадрат, прямоугольник) с по мощью линейки, угольника; • использовать свойства прямоугольника и квадрата для решения задач;</w:t>
      </w:r>
    </w:p>
    <w:p w:rsidR="00BB0755" w:rsidRPr="00DE22F7" w:rsidRDefault="00BB0755" w:rsidP="00DE22F7">
      <w:pPr>
        <w:pStyle w:val="a1"/>
        <w:spacing w:after="0"/>
        <w:ind w:firstLine="720"/>
        <w:jc w:val="both"/>
        <w:rPr>
          <w:color w:val="000000" w:themeColor="text1"/>
        </w:rPr>
      </w:pPr>
      <w:r w:rsidRPr="00DE22F7">
        <w:rPr>
          <w:color w:val="000000" w:themeColor="text1"/>
        </w:rPr>
        <w:t>• распознавать и называть геометрические тела (куб, шар);</w:t>
      </w:r>
    </w:p>
    <w:p w:rsidR="00BB0755" w:rsidRPr="00DE22F7" w:rsidRDefault="00BB0755" w:rsidP="00DE22F7">
      <w:pPr>
        <w:pStyle w:val="a1"/>
        <w:spacing w:after="0"/>
        <w:ind w:firstLine="720"/>
        <w:jc w:val="both"/>
        <w:rPr>
          <w:color w:val="000000" w:themeColor="text1"/>
        </w:rPr>
      </w:pPr>
      <w:r w:rsidRPr="00DE22F7">
        <w:rPr>
          <w:color w:val="000000" w:themeColor="text1"/>
        </w:rPr>
        <w:t>• соотносить реальные объекты с моделями геометричес ких фигур.</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 распозна вать, различать и называть геометрические тела: парал лелепипед, пирамиду, цилиндр, конус.</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2.5.5. Геометрические величины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измерять длину отрезка;</w:t>
      </w:r>
    </w:p>
    <w:p w:rsidR="00BB0755" w:rsidRPr="00DE22F7" w:rsidRDefault="00BB0755" w:rsidP="00DE22F7">
      <w:pPr>
        <w:pStyle w:val="a1"/>
        <w:spacing w:after="0"/>
        <w:ind w:firstLine="720"/>
        <w:jc w:val="both"/>
        <w:rPr>
          <w:color w:val="000000" w:themeColor="text1"/>
        </w:rPr>
      </w:pPr>
      <w:r w:rsidRPr="00DE22F7">
        <w:rPr>
          <w:color w:val="000000" w:themeColor="text1"/>
        </w:rPr>
        <w:t>• вычислять периметр треугольника, прямоугольника и квадрата, площадь прямоугольника и квадрата;</w:t>
      </w:r>
    </w:p>
    <w:p w:rsidR="00BB0755" w:rsidRPr="00DE22F7" w:rsidRDefault="00BB0755" w:rsidP="00DE22F7">
      <w:pPr>
        <w:pStyle w:val="a1"/>
        <w:spacing w:after="0"/>
        <w:ind w:firstLine="720"/>
        <w:jc w:val="both"/>
        <w:rPr>
          <w:color w:val="000000" w:themeColor="text1"/>
        </w:rPr>
      </w:pPr>
      <w:r w:rsidRPr="00DE22F7">
        <w:rPr>
          <w:color w:val="000000" w:themeColor="text1"/>
        </w:rPr>
        <w:t>• оценивать размеры геометрических объектов, расстоя ния приближённо (на глаз). Выпускник получит возможность научиться вычислять периметр многоугольника, площадь фигуры, составленной из прямоугольников.</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2.5.6. Работа с информацией</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устанавливать истинность (верно, неверно) утверждений о числах, величинах, геометрических фигурах;</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несложные готовые таблицы;</w:t>
      </w:r>
    </w:p>
    <w:p w:rsidR="00BB0755" w:rsidRPr="00DE22F7" w:rsidRDefault="00BB0755" w:rsidP="00DE22F7">
      <w:pPr>
        <w:pStyle w:val="a1"/>
        <w:spacing w:after="0"/>
        <w:ind w:firstLine="720"/>
        <w:jc w:val="both"/>
        <w:rPr>
          <w:color w:val="000000" w:themeColor="text1"/>
        </w:rPr>
      </w:pPr>
      <w:r w:rsidRPr="00DE22F7">
        <w:rPr>
          <w:color w:val="000000" w:themeColor="text1"/>
        </w:rPr>
        <w:t>• заполнять несложные готовые таблицы;</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несложные готовые столбчатые диаграммы.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читать несложные готовые круговые диаграммы;</w:t>
      </w:r>
    </w:p>
    <w:p w:rsidR="00BB0755" w:rsidRPr="00DE22F7" w:rsidRDefault="00BB0755" w:rsidP="00DE22F7">
      <w:pPr>
        <w:pStyle w:val="a1"/>
        <w:spacing w:after="0"/>
        <w:ind w:firstLine="720"/>
        <w:jc w:val="both"/>
        <w:rPr>
          <w:color w:val="000000" w:themeColor="text1"/>
        </w:rPr>
      </w:pPr>
      <w:r w:rsidRPr="00DE22F7">
        <w:rPr>
          <w:color w:val="000000" w:themeColor="text1"/>
        </w:rPr>
        <w:t>• достраивать несложную готовую столбчатую диа грамму;</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сравнивать и обобщать информацию, представлен ную в строках и столбцах </w:t>
      </w:r>
      <w:r w:rsidRPr="00DE22F7">
        <w:rPr>
          <w:color w:val="000000" w:themeColor="text1"/>
        </w:rPr>
        <w:lastRenderedPageBreak/>
        <w:t>несложных таблиц и диаграмм;</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простейшие выражения, содержащие логи ческие связки и слова («… и …», «если… то…», «верно/не верно, что…», «каждый», «все», «некоторые», «не»);</w:t>
      </w:r>
    </w:p>
    <w:p w:rsidR="00BB0755" w:rsidRPr="00DE22F7" w:rsidRDefault="00BB0755" w:rsidP="00DE22F7">
      <w:pPr>
        <w:pStyle w:val="a1"/>
        <w:spacing w:after="0"/>
        <w:ind w:firstLine="720"/>
        <w:jc w:val="both"/>
        <w:rPr>
          <w:color w:val="000000" w:themeColor="text1"/>
        </w:rPr>
      </w:pPr>
      <w:r w:rsidRPr="00DE22F7">
        <w:rPr>
          <w:color w:val="000000" w:themeColor="text1"/>
        </w:rPr>
        <w:t>• составлять, записывать и выполнять инструкцию (простой алгоритм), план поиска информации;</w:t>
      </w:r>
    </w:p>
    <w:p w:rsidR="00BB0755" w:rsidRPr="00DE22F7" w:rsidRDefault="00BB0755" w:rsidP="00DE22F7">
      <w:pPr>
        <w:pStyle w:val="a1"/>
        <w:spacing w:after="0"/>
        <w:ind w:firstLine="720"/>
        <w:jc w:val="both"/>
        <w:rPr>
          <w:color w:val="000000" w:themeColor="text1"/>
        </w:rPr>
      </w:pPr>
      <w:r w:rsidRPr="00DE22F7">
        <w:rPr>
          <w:color w:val="000000" w:themeColor="text1"/>
        </w:rPr>
        <w:t>• распознавать одну и ту же информацию, представ ленную в разной форме (таблицы и диаграммы);</w:t>
      </w:r>
    </w:p>
    <w:p w:rsidR="00BB0755" w:rsidRPr="00DE22F7" w:rsidRDefault="00BB0755" w:rsidP="00DE22F7">
      <w:pPr>
        <w:pStyle w:val="a1"/>
        <w:spacing w:after="0"/>
        <w:ind w:firstLine="720"/>
        <w:jc w:val="both"/>
        <w:rPr>
          <w:color w:val="000000" w:themeColor="text1"/>
        </w:rPr>
      </w:pPr>
      <w:r w:rsidRPr="00DE22F7">
        <w:rPr>
          <w:color w:val="000000" w:themeColor="text1"/>
        </w:rPr>
        <w:t>• планировать несложные исследования, собирать и представлять полученную информацию с помощью таблиц и диаграмм;</w:t>
      </w:r>
    </w:p>
    <w:p w:rsidR="00BB0755" w:rsidRPr="00DE22F7" w:rsidRDefault="00BB0755" w:rsidP="00DE22F7">
      <w:pPr>
        <w:pStyle w:val="a1"/>
        <w:spacing w:after="0"/>
        <w:ind w:firstLine="720"/>
        <w:jc w:val="both"/>
        <w:rPr>
          <w:color w:val="000000" w:themeColor="text1"/>
        </w:rPr>
      </w:pPr>
      <w:r w:rsidRPr="00DE22F7">
        <w:rPr>
          <w:color w:val="000000" w:themeColor="text1"/>
        </w:rPr>
        <w:t>• интерпретировать информацию, полученную при про ведении несложных исследований (объяснять, сравнивать и обобщать данные, делать выводы и прогнозы).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2.6. Окружающий мир</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курса «Окружающий мир» обучаю щиеся на ступени начального общего образования:</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 ловеке и обществе, приобрести целостный взгляд на мир в его органичном единстве и разнообразии природы, народов, культур и религий;</w:t>
      </w:r>
    </w:p>
    <w:p w:rsidR="00BB0755" w:rsidRPr="00DE22F7" w:rsidRDefault="00BB0755" w:rsidP="00DE22F7">
      <w:pPr>
        <w:pStyle w:val="a1"/>
        <w:spacing w:after="0"/>
        <w:ind w:firstLine="720"/>
        <w:jc w:val="both"/>
        <w:rPr>
          <w:color w:val="000000" w:themeColor="text1"/>
        </w:rPr>
      </w:pPr>
      <w:r w:rsidRPr="00DE22F7">
        <w:rPr>
          <w:color w:val="000000" w:themeColor="text1"/>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 ющих формированию российской гражданской идентич ности;</w:t>
      </w:r>
    </w:p>
    <w:p w:rsidR="00BB0755" w:rsidRPr="00DE22F7" w:rsidRDefault="00BB0755" w:rsidP="00DE22F7">
      <w:pPr>
        <w:pStyle w:val="a1"/>
        <w:spacing w:after="0"/>
        <w:ind w:firstLine="720"/>
        <w:jc w:val="both"/>
        <w:rPr>
          <w:color w:val="000000" w:themeColor="text1"/>
        </w:rPr>
      </w:pPr>
      <w:r w:rsidRPr="00DE22F7">
        <w:rPr>
          <w:color w:val="000000" w:themeColor="text1"/>
        </w:rPr>
        <w:t>• приобретут опыт эмоционально окрашенного, личност ного отношения к миру природы и культуры; ознакомятся с началами естественных и социально гуманитарных наук в их единстве и взаимосвязях, что даст учащимся ключ (метод) к осмыслению личного опыта, позволит сделать восприятие яв лений окружающего мира более понятными, знакомыми и предсказуемыми, определить своё место в ближайшем окру жении;</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возможность осознать своё место в мире на ос нове единства рационально научного познания и эмоцио нально ценностного осмысления личного опыта общения с людьми, обществом и природой, что станет основой уважи тельного отношения к иному мнению, истории и культуре других народов;</w:t>
      </w:r>
    </w:p>
    <w:p w:rsidR="00BB0755" w:rsidRPr="00DE22F7" w:rsidRDefault="00BB0755" w:rsidP="00DE22F7">
      <w:pPr>
        <w:pStyle w:val="a1"/>
        <w:spacing w:after="0"/>
        <w:ind w:firstLine="720"/>
        <w:jc w:val="both"/>
        <w:rPr>
          <w:color w:val="000000" w:themeColor="text1"/>
        </w:rPr>
      </w:pPr>
      <w:r w:rsidRPr="00DE22F7">
        <w:rPr>
          <w:color w:val="000000" w:themeColor="text1"/>
        </w:rPr>
        <w:t>• познакомятся с некоторыми способами изучения приро ды и общества, начнут осваивать умения проводить наблюде ния в природе, ставить опыты, научатся видеть и понимать некоторые причинно следственные связи в окружающем ми ре и неизбежность его изменения под воздействием челове ка, в том числе на многообразном материале природы и куль туры родного края, что поможет им овладеть начальными навыками адаптации в динамично изменяющемся и развива ющемся мире;</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возможность приобрести базовые умения рабо ты с ИКТ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 вить и проводить небольшие презентации в поддержку собственных сообщений;</w:t>
      </w:r>
    </w:p>
    <w:p w:rsidR="00BB0755" w:rsidRPr="00DE22F7" w:rsidRDefault="00BB0755" w:rsidP="00DE22F7">
      <w:pPr>
        <w:pStyle w:val="a1"/>
        <w:spacing w:after="0"/>
        <w:ind w:firstLine="720"/>
        <w:jc w:val="both"/>
        <w:rPr>
          <w:color w:val="000000" w:themeColor="text1"/>
        </w:rPr>
      </w:pPr>
      <w:r w:rsidRPr="00DE22F7">
        <w:rPr>
          <w:color w:val="000000" w:themeColor="text1"/>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 ности и личной ответственности за свои поступки, в том числе в информационной деятельности, на основе представ лений о нравственных нормах, социальной справедливости и свободе.</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В результате изучения курса выпускники заложат фунда мент своей экологической и культурологической грамотнос ти, получат возможность научиться соблюдать правила пове дения в мире природы и людей, правила здорового образа жизни, освоят элементарные нормы </w:t>
      </w:r>
      <w:r w:rsidRPr="00DE22F7">
        <w:rPr>
          <w:color w:val="000000" w:themeColor="text1"/>
        </w:rPr>
        <w:lastRenderedPageBreak/>
        <w:t>адекватного природо и культуросообразного поведения в окружающей природной и социальной среде.</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2.6.1. Человек и природа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узнавать изученные объекты и явления живой и нежи вой природы;</w:t>
      </w:r>
    </w:p>
    <w:p w:rsidR="00BB0755" w:rsidRPr="00DE22F7" w:rsidRDefault="00BB0755" w:rsidP="00DE22F7">
      <w:pPr>
        <w:pStyle w:val="a1"/>
        <w:spacing w:after="0"/>
        <w:ind w:firstLine="720"/>
        <w:jc w:val="both"/>
        <w:rPr>
          <w:color w:val="000000" w:themeColor="text1"/>
        </w:rPr>
      </w:pPr>
      <w:r w:rsidRPr="00DE22F7">
        <w:rPr>
          <w:color w:val="000000" w:themeColor="text1"/>
        </w:rPr>
        <w:t>• описывать на основе предложенного плана изученные объекты и явления живой и неживой природы, выделять их существенные признаки;</w:t>
      </w:r>
    </w:p>
    <w:p w:rsidR="00BB0755" w:rsidRPr="00DE22F7" w:rsidRDefault="00BB0755" w:rsidP="00DE22F7">
      <w:pPr>
        <w:pStyle w:val="a1"/>
        <w:spacing w:after="0"/>
        <w:ind w:firstLine="720"/>
        <w:jc w:val="both"/>
        <w:rPr>
          <w:color w:val="000000" w:themeColor="text1"/>
        </w:rPr>
      </w:pPr>
      <w:r w:rsidRPr="00DE22F7">
        <w:rPr>
          <w:color w:val="000000" w:themeColor="text1"/>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B0755" w:rsidRPr="00DE22F7" w:rsidRDefault="00BB0755" w:rsidP="00DE22F7">
      <w:pPr>
        <w:pStyle w:val="a1"/>
        <w:spacing w:after="0"/>
        <w:ind w:firstLine="720"/>
        <w:jc w:val="both"/>
        <w:rPr>
          <w:color w:val="000000" w:themeColor="text1"/>
        </w:rPr>
      </w:pPr>
      <w:r w:rsidRPr="00DE22F7">
        <w:rPr>
          <w:color w:val="000000" w:themeColor="text1"/>
        </w:rPr>
        <w:t>• проводить несложные наблюдения в окружающей среде и ставить опыты, используя простейшее лабораторное обору дование и измерительные приборы; следовать инструкциям и правилам техники безопасности при проведении наблюдений и опытов;</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естественно научные тексты (на бумажных и электронных носятелях,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различные справочные издания (словарь по естествознанию, определитель растений и животных на ос нове иллюстраций, атлас карт, в том числе и компьютерные издания) для поиска необходимой информации;</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готовые модели (глобус, карта, план) для объяснения явлений или описания свойств объектов;</w:t>
      </w:r>
    </w:p>
    <w:p w:rsidR="00BB0755" w:rsidRPr="00DE22F7" w:rsidRDefault="00BB0755" w:rsidP="00DE22F7">
      <w:pPr>
        <w:pStyle w:val="a1"/>
        <w:spacing w:after="0"/>
        <w:ind w:firstLine="720"/>
        <w:jc w:val="both"/>
        <w:rPr>
          <w:color w:val="000000" w:themeColor="text1"/>
        </w:rPr>
      </w:pPr>
      <w:r w:rsidRPr="00DE22F7">
        <w:rPr>
          <w:color w:val="000000" w:themeColor="text1"/>
        </w:rPr>
        <w:t>• обнаруживать простейшие взаимосвязи между живой и неживой природой, взаимосвязи в живой природе; использо вать их для объяснения необходимости бережного отношения к природе;</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характер взаимоотношений человека и при роды, находить примеры влияния этих отношений на природные объекты, здоровье и безопасность человека;</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необходимость здорового образа жизни, со блюдения правил безопасного поведения; использовать зна ния о строении и функционировании организма человека для сохранения и укрепления своего здоровья.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при проведении практических работ инструменты ИКТ (фото и видеокамеру, микрофон и др.) для записи и обработки информации, готовить не большие презентации по результатам наблюдений и опытов;</w:t>
      </w:r>
    </w:p>
    <w:p w:rsidR="00BB0755" w:rsidRPr="00DE22F7" w:rsidRDefault="00BB0755" w:rsidP="00DE22F7">
      <w:pPr>
        <w:pStyle w:val="a1"/>
        <w:spacing w:after="0"/>
        <w:ind w:firstLine="720"/>
        <w:jc w:val="both"/>
        <w:rPr>
          <w:color w:val="000000" w:themeColor="text1"/>
        </w:rPr>
      </w:pPr>
      <w:r w:rsidRPr="00DE22F7">
        <w:rPr>
          <w:color w:val="000000" w:themeColor="text1"/>
        </w:rPr>
        <w:t>• моделировать объекты и отдельные процессы реаль ного мира с использованием виртуальных лабораторий и механизмов, собранных из конструктора;</w:t>
      </w:r>
    </w:p>
    <w:p w:rsidR="00BB0755" w:rsidRPr="00DE22F7" w:rsidRDefault="00BB0755" w:rsidP="00DE22F7">
      <w:pPr>
        <w:pStyle w:val="a1"/>
        <w:spacing w:after="0"/>
        <w:ind w:firstLine="720"/>
        <w:jc w:val="both"/>
        <w:rPr>
          <w:color w:val="000000" w:themeColor="text1"/>
        </w:rPr>
      </w:pPr>
      <w:r w:rsidRPr="00DE22F7">
        <w:rPr>
          <w:color w:val="000000" w:themeColor="text1"/>
        </w:rPr>
        <w:t>• осознавать ценность природы и необходимость нес 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B0755" w:rsidRPr="00DE22F7" w:rsidRDefault="00BB0755" w:rsidP="00DE22F7">
      <w:pPr>
        <w:pStyle w:val="a1"/>
        <w:spacing w:after="0"/>
        <w:ind w:firstLine="720"/>
        <w:jc w:val="both"/>
        <w:rPr>
          <w:color w:val="000000" w:themeColor="text1"/>
        </w:rPr>
      </w:pPr>
      <w:r w:rsidRPr="00DE22F7">
        <w:rPr>
          <w:color w:val="000000" w:themeColor="text1"/>
        </w:rPr>
        <w:t>• пользоваться простыми навыками самоконтроля са мочувствия для сохранения здоровья, осознанно соблюдать режим дня, правила рационального питания и личной ги гиены;</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правила безопасного поведения в доме, на улице, природной среде, оказывать первую помощь при не сложных несчастных случаях;</w:t>
      </w:r>
    </w:p>
    <w:p w:rsidR="00BB0755" w:rsidRPr="00DE22F7" w:rsidRDefault="00BB0755" w:rsidP="00DE22F7">
      <w:pPr>
        <w:pStyle w:val="a1"/>
        <w:spacing w:after="0"/>
        <w:ind w:firstLine="720"/>
        <w:jc w:val="both"/>
        <w:rPr>
          <w:color w:val="000000" w:themeColor="text1"/>
        </w:rPr>
      </w:pPr>
      <w:r w:rsidRPr="00DE22F7">
        <w:rPr>
          <w:color w:val="000000" w:themeColor="text1"/>
        </w:rPr>
        <w:t>• планировать, контролировать и оценивать учебные действия в процессе познания окружающего мира в соот ветствии с поставленной задачей и условиями её реализа ции.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2.6.2. Человек и общество</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различать прошлое, настоящее, будущее; соотносить изученные исторические </w:t>
      </w:r>
      <w:r w:rsidRPr="00DE22F7">
        <w:rPr>
          <w:color w:val="000000" w:themeColor="text1"/>
        </w:rPr>
        <w:lastRenderedPageBreak/>
        <w:t>события с датами, конкретную дату с ве ком; находить место изученных событий на «ленте времени»;</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B0755" w:rsidRPr="00DE22F7" w:rsidRDefault="00BB0755" w:rsidP="00DE22F7">
      <w:pPr>
        <w:pStyle w:val="a1"/>
        <w:spacing w:after="0"/>
        <w:ind w:firstLine="720"/>
        <w:jc w:val="both"/>
        <w:rPr>
          <w:color w:val="000000" w:themeColor="text1"/>
        </w:rPr>
      </w:pPr>
      <w:r w:rsidRPr="00DE22F7">
        <w:rPr>
          <w:color w:val="000000" w:themeColor="text1"/>
        </w:rPr>
        <w:t>• оценивать характер взаимоотношений людей в различ ных социальных группах (семья, группа сверстников, этнос), в том числе с позиции развития этических чувств, доброже лательности и эмоционально нравственной отзывчивости, по нимания чувств других людей и сопереживания им;</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различные справочные издания (словари, энциклопедии, включая компьютерные) и детскую литерату ру о человеке и обществе с целью поиска познавательной ин формации, ответов на вопросы, объяснений, для создания собственных устных или письменных высказываний.</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осознавать свою неразрывную связь с разнообразны ми окружающими социальными группами;</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в важнейших для страны и личнос ти событиях и фактах прошлого и настоящего; оценивать их возможное влияние на будущее, приобретая тем самым чувство исторической перспективы;</w:t>
      </w:r>
    </w:p>
    <w:p w:rsidR="00BB0755" w:rsidRPr="00DE22F7" w:rsidRDefault="00BB0755" w:rsidP="00DE22F7">
      <w:pPr>
        <w:pStyle w:val="a1"/>
        <w:spacing w:after="0"/>
        <w:ind w:firstLine="720"/>
        <w:jc w:val="both"/>
        <w:rPr>
          <w:color w:val="000000" w:themeColor="text1"/>
        </w:rPr>
      </w:pPr>
      <w:r w:rsidRPr="00DE22F7">
        <w:rPr>
          <w:color w:val="000000" w:themeColor="text1"/>
        </w:rPr>
        <w:t>• наблюдать и описывать проявления богатства внут 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B0755" w:rsidRPr="00DE22F7" w:rsidRDefault="00BB0755" w:rsidP="00DE22F7">
      <w:pPr>
        <w:pStyle w:val="a1"/>
        <w:spacing w:after="0"/>
        <w:ind w:firstLine="720"/>
        <w:jc w:val="both"/>
        <w:rPr>
          <w:color w:val="000000" w:themeColor="text1"/>
        </w:rPr>
      </w:pPr>
      <w:r w:rsidRPr="00DE22F7">
        <w:rPr>
          <w:color w:val="000000" w:themeColor="text1"/>
        </w:rPr>
        <w:t>• проявлять уважение и готовность выполнять совме стно установленные договорённости и правила, в том чи 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 зовательной среде;</w:t>
      </w:r>
    </w:p>
    <w:p w:rsidR="00BB0755" w:rsidRPr="00DE22F7" w:rsidRDefault="00BB0755" w:rsidP="00DE22F7">
      <w:pPr>
        <w:pStyle w:val="a1"/>
        <w:spacing w:after="0"/>
        <w:ind w:firstLine="720"/>
        <w:jc w:val="both"/>
        <w:rPr>
          <w:color w:val="000000" w:themeColor="text1"/>
        </w:rPr>
      </w:pPr>
      <w:r w:rsidRPr="00DE22F7">
        <w:rPr>
          <w:color w:val="000000" w:themeColor="text1"/>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 вместной деятельности, адекватно оценивать собственное поведение и поведение окружающих.</w:t>
      </w:r>
    </w:p>
    <w:p w:rsidR="00BB0755" w:rsidRPr="00DE22F7" w:rsidRDefault="00BB0755" w:rsidP="00DE22F7">
      <w:pPr>
        <w:pStyle w:val="a1"/>
        <w:spacing w:after="0"/>
        <w:ind w:firstLine="720"/>
        <w:jc w:val="both"/>
        <w:rPr>
          <w:b/>
          <w:bCs/>
          <w:color w:val="000000" w:themeColor="text1"/>
        </w:rPr>
      </w:pPr>
      <w:r w:rsidRPr="00DE22F7">
        <w:rPr>
          <w:b/>
          <w:bCs/>
          <w:color w:val="000000" w:themeColor="text1"/>
        </w:rPr>
        <w:t>2.7. Музыка</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 кусства, уважение к истории и духовным традициям России, музыкальной культуре её народов; начнут развиваться образ ное и ассоциативное мышление и воображение, музыкальная память и слух, певческий голос, учебно творческие способ ности в различных видах музыкальной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Обучающиеся научатся воспринимать музыку и размыш лять о ней, открыто и эмоционально выражать своё отноше ние к искусству, проявлять эстетические и художественные предпочтения, позитивную самооценку, самоуважение, жиз ненный оптимизм. Они смогут воплощать музыкальные обра зы при создании театрализованных и музыкально пластичес ких композиций, разучивании и исполнении вокально хоровых произведений, игре на элементарных детских музы кальных инструментах. У них проявится способность вставать на позицию друго го человека, вести диалог, участвовать в обсуждении значи 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 Они смогут реализовать собственный творческий потенци ал, применяя </w:t>
      </w:r>
      <w:r w:rsidRPr="00DE22F7">
        <w:rPr>
          <w:color w:val="000000" w:themeColor="text1"/>
        </w:rPr>
        <w:lastRenderedPageBreak/>
        <w:t>музыкальные знания и представления о музы кальном искусстве для выполнения учебных и художествен но практических задач, действовать самостоятельно при разрешении проблемно творческих ситуаций в повседневной жизни.</w:t>
      </w:r>
    </w:p>
    <w:p w:rsidR="00BB0755" w:rsidRPr="00DE22F7" w:rsidRDefault="00BB0755" w:rsidP="00DE22F7">
      <w:pPr>
        <w:pStyle w:val="a1"/>
        <w:spacing w:after="0"/>
        <w:ind w:firstLine="720"/>
        <w:jc w:val="both"/>
        <w:rPr>
          <w:color w:val="000000" w:themeColor="text1"/>
        </w:rPr>
      </w:pPr>
      <w:r w:rsidRPr="00DE22F7">
        <w:rPr>
          <w:color w:val="000000" w:themeColor="text1"/>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 ти; получат представление об эстетических идеалах человече ства, духовных, культурных отечественных традициях, этни ческой самобытности музыкального искусства разных народов.</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2.7.1. Музыка в жизни человека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 дах музыкально творческой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в музыкально поэтическом творчестве, в многообразии музыкального фольклора России, в том чис ле родного края, сопоставлять различные образцы народной и профессиональной музыки, ценить отечественные народные музыкальные традиции;</w:t>
      </w:r>
    </w:p>
    <w:p w:rsidR="00BB0755" w:rsidRPr="00DE22F7" w:rsidRDefault="00BB0755" w:rsidP="00DE22F7">
      <w:pPr>
        <w:pStyle w:val="a1"/>
        <w:spacing w:after="0"/>
        <w:ind w:firstLine="720"/>
        <w:jc w:val="both"/>
        <w:rPr>
          <w:color w:val="000000" w:themeColor="text1"/>
        </w:rPr>
      </w:pPr>
      <w:r w:rsidRPr="00DE22F7">
        <w:rPr>
          <w:color w:val="000000" w:themeColor="text1"/>
        </w:rPr>
        <w:t>• воплощать художественно образное содержание и инто национно мелодические особенности профессионального и народного творчества (в пении, слове, движении, играх, действах и др.).</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реализовывать творческий потенциал, осуществляя собственные музыкально исполнительские замыслы в различных видах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организовывать культурный досуг, самостоятельную музыкально творческую деятельность, музицировать.</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2.7.2. Основные закономерности музыкального искусства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соотносить выразительные и изобразительные интона ции, узнавать характерные черты музыкальной речи разных композиторов, воплощать особенности музыки в исполни тельской деятельности на основе полученных знаний;</w:t>
      </w:r>
    </w:p>
    <w:p w:rsidR="00BB0755" w:rsidRPr="00DE22F7" w:rsidRDefault="00BB0755" w:rsidP="00DE22F7">
      <w:pPr>
        <w:pStyle w:val="a1"/>
        <w:spacing w:after="0"/>
        <w:ind w:firstLine="720"/>
        <w:jc w:val="both"/>
        <w:rPr>
          <w:color w:val="000000" w:themeColor="text1"/>
        </w:rPr>
      </w:pPr>
      <w:r w:rsidRPr="00DE22F7">
        <w:rPr>
          <w:color w:val="000000" w:themeColor="text1"/>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B0755" w:rsidRPr="00DE22F7" w:rsidRDefault="00BB0755" w:rsidP="00DE22F7">
      <w:pPr>
        <w:pStyle w:val="a1"/>
        <w:spacing w:after="0"/>
        <w:ind w:firstLine="720"/>
        <w:jc w:val="both"/>
        <w:rPr>
          <w:color w:val="000000" w:themeColor="text1"/>
        </w:rPr>
      </w:pPr>
      <w:r w:rsidRPr="00DE22F7">
        <w:rPr>
          <w:color w:val="000000" w:themeColor="text1"/>
        </w:rPr>
        <w:t>• общаться и взаимодействовать в процессе ансамблево го, коллективного (хорового и инструментального) воплоще ния различных художественных образов.</w:t>
      </w:r>
    </w:p>
    <w:p w:rsidR="00BB0755" w:rsidRPr="00DE22F7" w:rsidRDefault="00BB0755" w:rsidP="00DE22F7">
      <w:pPr>
        <w:pStyle w:val="a1"/>
        <w:spacing w:after="0"/>
        <w:ind w:firstLine="720"/>
        <w:jc w:val="both"/>
        <w:rPr>
          <w:color w:val="000000" w:themeColor="text1"/>
        </w:rPr>
      </w:pPr>
      <w:r w:rsidRPr="00DE22F7">
        <w:rPr>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реализовывать собственные творческие замыслы в различных видах музыкальной деятельности (в пении и ин терпретации музыки, игре на детских элементарных му зыкальных инструментах, музыкально пластическом дви жении и импровизации);</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систему графических знаков для ориен тации в нотном письме при пении простейших мелодий;</w:t>
      </w:r>
    </w:p>
    <w:p w:rsidR="00BB0755" w:rsidRPr="00DE22F7" w:rsidRDefault="00BB0755" w:rsidP="00DE22F7">
      <w:pPr>
        <w:pStyle w:val="a1"/>
        <w:spacing w:after="0"/>
        <w:ind w:firstLine="720"/>
        <w:jc w:val="both"/>
        <w:rPr>
          <w:color w:val="000000" w:themeColor="text1"/>
        </w:rPr>
      </w:pPr>
      <w:r w:rsidRPr="00DE22F7">
        <w:rPr>
          <w:color w:val="000000" w:themeColor="text1"/>
        </w:rPr>
        <w:t>• владеть певческим голосом как инструментом духов ного самовыражения и участвовать в коллективной твор ческой деятельности при воплощении заинтересовавших его музыкальных образов.</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2.7.3. Музыкальная картина мира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r w:rsidRPr="00DE22F7">
        <w:rPr>
          <w:color w:val="000000" w:themeColor="text1"/>
        </w:rPr>
        <w:t>:</w:t>
      </w:r>
    </w:p>
    <w:p w:rsidR="00BB0755" w:rsidRPr="00DE22F7" w:rsidRDefault="00BB0755" w:rsidP="00DE22F7">
      <w:pPr>
        <w:pStyle w:val="a1"/>
        <w:spacing w:after="0"/>
        <w:ind w:firstLine="720"/>
        <w:jc w:val="both"/>
        <w:rPr>
          <w:color w:val="000000" w:themeColor="text1"/>
        </w:rPr>
      </w:pPr>
      <w:r w:rsidRPr="00DE22F7">
        <w:rPr>
          <w:color w:val="000000" w:themeColor="text1"/>
        </w:rPr>
        <w:t>• исполнять музыкальные произведения разных форм и жанров (пение, драматизация, музыкально пластическое движе ние, инструментальное музицирование, импровизация и др.);</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определять виды музыки, сопоставлять музыкальные об разы в звучании различных </w:t>
      </w:r>
      <w:r w:rsidRPr="00DE22F7">
        <w:rPr>
          <w:color w:val="000000" w:themeColor="text1"/>
        </w:rPr>
        <w:lastRenderedPageBreak/>
        <w:t>музыкальных инструментов, в том числе и современных электронных;</w:t>
      </w:r>
    </w:p>
    <w:p w:rsidR="00BB0755" w:rsidRPr="00DE22F7" w:rsidRDefault="00BB0755" w:rsidP="00DE22F7">
      <w:pPr>
        <w:pStyle w:val="a1"/>
        <w:spacing w:after="0"/>
        <w:ind w:firstLine="720"/>
        <w:jc w:val="both"/>
        <w:rPr>
          <w:color w:val="000000" w:themeColor="text1"/>
        </w:rPr>
      </w:pPr>
      <w:r w:rsidRPr="00DE22F7">
        <w:rPr>
          <w:color w:val="000000" w:themeColor="text1"/>
        </w:rPr>
        <w:t>• оценивать и соотносить музыкальный язык народного и профессионального музыкального творчества разных стран мира.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адекватно оценивать явления музыкальной культуры и проявлять инициативу в выборе образцов профессиональ ного и музыкально поэтического творчества народов мира;</w:t>
      </w:r>
    </w:p>
    <w:p w:rsidR="00BB0755" w:rsidRPr="00DE22F7" w:rsidRDefault="00BB0755" w:rsidP="00DE22F7">
      <w:pPr>
        <w:pStyle w:val="a1"/>
        <w:spacing w:after="0"/>
        <w:ind w:firstLine="720"/>
        <w:jc w:val="both"/>
        <w:rPr>
          <w:color w:val="000000" w:themeColor="text1"/>
        </w:rPr>
      </w:pPr>
      <w:r w:rsidRPr="00DE22F7">
        <w:rPr>
          <w:color w:val="000000" w:themeColor="text1"/>
        </w:rPr>
        <w:t>• оказывать помощь в организации и проведении школьных культурно массовых мероприятий, представ лять широкой публике результаты собственной музыкаль но творческой деятельности (пение, инструментальное музицирование, драматизация и др.), собирать музыкаль ные коллекции (фонотека, видеотека).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2.8. Изобразительное искусство</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изобразительного искусства на сту пени начального общего образования у обучающихся: • будут сформированы основы художественной культуры: представление о специфике изобразительного искусства, по требность в художественном творчестве и в общении с искус ством, первоначальные понятия о выразительных возможнос тях языка искусства; • начнут развиваться образное мышление, наблюдатель ность и воображение, учебно творческие способности, эсте тические чувства, формироваться основы анализа произведения искусства; будут проявляться эмоционально ценностное отношение к миру, явлениям действительности и художест венный вкус;</w:t>
      </w:r>
    </w:p>
    <w:p w:rsidR="00BB0755" w:rsidRPr="00DE22F7" w:rsidRDefault="00BB0755" w:rsidP="00DE22F7">
      <w:pPr>
        <w:pStyle w:val="a1"/>
        <w:spacing w:after="0"/>
        <w:ind w:firstLine="720"/>
        <w:jc w:val="both"/>
        <w:rPr>
          <w:color w:val="000000" w:themeColor="text1"/>
        </w:rPr>
      </w:pPr>
      <w:r w:rsidRPr="00DE22F7">
        <w:rPr>
          <w:color w:val="000000" w:themeColor="text1"/>
        </w:rPr>
        <w:t>• сформируются основы духовно нравственных ценностей личности — способности оценивать и выстраивать на основе традиционных моральных норм и нравственных идеалов, во 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 торые станут базой самостоятельных поступков и действий на основе морального выбора, понимания и поддержания нрав ственных устоев, нашедших отражение и оценку в искусстве, — любви, взаимопомощи, уважении к родителям, заботе о млад ших и старших, ответственности за другого человека;</w:t>
      </w:r>
    </w:p>
    <w:p w:rsidR="00BB0755" w:rsidRPr="00DE22F7" w:rsidRDefault="00BB0755" w:rsidP="00DE22F7">
      <w:pPr>
        <w:pStyle w:val="a1"/>
        <w:spacing w:after="0"/>
        <w:ind w:firstLine="720"/>
        <w:jc w:val="both"/>
        <w:rPr>
          <w:color w:val="000000" w:themeColor="text1"/>
        </w:rPr>
      </w:pPr>
      <w:r w:rsidRPr="00DE22F7">
        <w:rPr>
          <w:color w:val="000000" w:themeColor="text1"/>
        </w:rPr>
        <w:t>• появится готовность и способность к реализации своего творческого потенциала в духовной и художественно продук тивной деятельности, разовьётся трудолюбие, оптимизм, спо собность к преодолению трудностей, открытость миру, диа логичность;</w:t>
      </w:r>
    </w:p>
    <w:p w:rsidR="00BB0755" w:rsidRPr="00DE22F7" w:rsidRDefault="00BB0755" w:rsidP="00DE22F7">
      <w:pPr>
        <w:pStyle w:val="a1"/>
        <w:spacing w:after="0"/>
        <w:ind w:firstLine="720"/>
        <w:jc w:val="both"/>
        <w:rPr>
          <w:color w:val="000000" w:themeColor="text1"/>
        </w:rPr>
      </w:pPr>
      <w:r w:rsidRPr="00DE22F7">
        <w:rPr>
          <w:color w:val="000000" w:themeColor="text1"/>
        </w:rPr>
        <w:t>• установится осознанное уважение и принятие традиций, самобытных культурных ценностей, форм культурно истори ческой, социальной и духовной жизни родного края, на 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 го народа Российской Федерации, зародится целостный, со циально ориентированный взгляд на мир в его органическом единстве и разнообразии природы, народов, культур и рели гий;</w:t>
      </w:r>
    </w:p>
    <w:p w:rsidR="00BB0755" w:rsidRPr="00DE22F7" w:rsidRDefault="00BB0755" w:rsidP="00DE22F7">
      <w:pPr>
        <w:pStyle w:val="a1"/>
        <w:spacing w:after="0"/>
        <w:ind w:firstLine="720"/>
        <w:jc w:val="both"/>
        <w:rPr>
          <w:color w:val="000000" w:themeColor="text1"/>
        </w:rPr>
      </w:pPr>
      <w:r w:rsidRPr="00DE22F7">
        <w:rPr>
          <w:color w:val="000000" w:themeColor="text1"/>
        </w:rPr>
        <w:t>• будут заложены основы российской гражданской иден 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 ственности за общее благополучие.</w:t>
      </w:r>
    </w:p>
    <w:p w:rsidR="00BB0755" w:rsidRPr="00DE22F7" w:rsidRDefault="00BB0755" w:rsidP="00DE22F7">
      <w:pPr>
        <w:pStyle w:val="a1"/>
        <w:spacing w:after="0"/>
        <w:ind w:firstLine="720"/>
        <w:jc w:val="both"/>
        <w:rPr>
          <w:color w:val="000000" w:themeColor="text1"/>
        </w:rPr>
      </w:pPr>
      <w:r w:rsidRPr="00DE22F7">
        <w:rPr>
          <w:color w:val="000000" w:themeColor="text1"/>
        </w:rPr>
        <w:t>Обучающиеся:</w:t>
      </w:r>
    </w:p>
    <w:p w:rsidR="00BB0755" w:rsidRPr="00DE22F7" w:rsidRDefault="00BB0755" w:rsidP="00DE22F7">
      <w:pPr>
        <w:pStyle w:val="a1"/>
        <w:spacing w:after="0"/>
        <w:ind w:firstLine="720"/>
        <w:jc w:val="both"/>
        <w:rPr>
          <w:color w:val="000000" w:themeColor="text1"/>
        </w:rPr>
      </w:pPr>
      <w:r w:rsidRPr="00DE22F7">
        <w:rPr>
          <w:color w:val="000000" w:themeColor="text1"/>
        </w:rPr>
        <w:t>• овладеют практическими умениями и навыками в вос приятии произведений пластических искусств и в различных видах художественной деятельности: графике (рисунке), жи вописи, скульптуре, архитектуре, художественном конструи ровании, декоративно прикладном искусстве;</w:t>
      </w:r>
    </w:p>
    <w:p w:rsidR="00BB0755" w:rsidRPr="00DE22F7" w:rsidRDefault="00BB0755" w:rsidP="00DE22F7">
      <w:pPr>
        <w:pStyle w:val="a1"/>
        <w:spacing w:after="0"/>
        <w:ind w:firstLine="720"/>
        <w:jc w:val="both"/>
        <w:rPr>
          <w:color w:val="000000" w:themeColor="text1"/>
        </w:rPr>
      </w:pPr>
      <w:r w:rsidRPr="00DE22F7">
        <w:rPr>
          <w:color w:val="000000" w:themeColor="text1"/>
        </w:rPr>
        <w:t>• смогут понимать образную природу искусства; давать эс тетическую оценку и выражать своё отношение к событиям и явлениям окружающего мира, к природе, человеку и общест ву; воплощать художественные образы в различных формах художественно творческой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научатся применять художественные умения, знания и представления о пластических искусствах для выполнения учеб ных и художественно практических задач, познакомятся с </w:t>
      </w:r>
      <w:r w:rsidRPr="00DE22F7">
        <w:rPr>
          <w:color w:val="000000" w:themeColor="text1"/>
        </w:rPr>
        <w:lastRenderedPageBreak/>
        <w:t>возможностями использования в творчестве различных ИКТ средств;</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B0755" w:rsidRPr="00DE22F7" w:rsidRDefault="00BB0755" w:rsidP="00DE22F7">
      <w:pPr>
        <w:pStyle w:val="a1"/>
        <w:spacing w:after="0"/>
        <w:ind w:firstLine="720"/>
        <w:jc w:val="both"/>
        <w:rPr>
          <w:color w:val="000000" w:themeColor="text1"/>
        </w:rPr>
      </w:pPr>
      <w:r w:rsidRPr="00DE22F7">
        <w:rPr>
          <w:color w:val="000000" w:themeColor="text1"/>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 нии проблемно творческих ситуаций в повседневной жизни.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2.8.1. Восприятие искусства и виды художественной деятельности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основные виды художественной деятельности (рисунок, живопись, скульптура, художественное конструиро вание и дизайн, декоративно прикладное искусство) и участ вовать в художественно творческой деятельности, используя различные художественные материалы и приёмы работы с ни ми для передачи собственного замысла;</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основные виды и жанры пластических искусств, понимать их специфику;</w:t>
      </w:r>
    </w:p>
    <w:p w:rsidR="00BB0755" w:rsidRPr="00DE22F7" w:rsidRDefault="00BB0755" w:rsidP="00DE22F7">
      <w:pPr>
        <w:pStyle w:val="a1"/>
        <w:spacing w:after="0"/>
        <w:ind w:firstLine="720"/>
        <w:jc w:val="both"/>
        <w:rPr>
          <w:color w:val="000000" w:themeColor="text1"/>
        </w:rPr>
      </w:pPr>
      <w:r w:rsidRPr="00DE22F7">
        <w:rPr>
          <w:color w:val="000000" w:themeColor="text1"/>
        </w:rPr>
        <w:t>• эмоционально ценностно относиться к природе, человеку, обществу; различать и передавать в художественно твор ческой деятельности характер, эмоциональные состояния и своё отношение к ним средствами художественного образно го языка;</w:t>
      </w:r>
    </w:p>
    <w:p w:rsidR="00BB0755" w:rsidRPr="00DE22F7" w:rsidRDefault="00BB0755" w:rsidP="00DE22F7">
      <w:pPr>
        <w:pStyle w:val="a1"/>
        <w:spacing w:after="0"/>
        <w:ind w:firstLine="720"/>
        <w:jc w:val="both"/>
        <w:rPr>
          <w:color w:val="000000" w:themeColor="text1"/>
        </w:rPr>
      </w:pPr>
      <w:r w:rsidRPr="00DE22F7">
        <w:rPr>
          <w:color w:val="000000" w:themeColor="text1"/>
        </w:rPr>
        <w:t>• узнавать, воспринимать, описывать и эмоционально оценивать шедевры своего национального, российского и ми рового искусства, изображающие природу, человека, различ ные стороны (разнообразие, красоту, трагизм и т. д.) окружа ющего мира и жизненных явлений;</w:t>
      </w:r>
    </w:p>
    <w:p w:rsidR="00BB0755" w:rsidRPr="00DE22F7" w:rsidRDefault="00BB0755" w:rsidP="00DE22F7">
      <w:pPr>
        <w:pStyle w:val="a1"/>
        <w:spacing w:after="0"/>
        <w:ind w:firstLine="720"/>
        <w:jc w:val="both"/>
        <w:rPr>
          <w:color w:val="000000" w:themeColor="text1"/>
        </w:rPr>
      </w:pPr>
      <w:r w:rsidRPr="00DE22F7">
        <w:rPr>
          <w:color w:val="000000" w:themeColor="text1"/>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воспринимать произведения изобразительного искусства, участвовать в обсуждении их содержания и выра зительных средств, различать сюжет и содержание в зна комых произведениях;</w:t>
      </w:r>
    </w:p>
    <w:p w:rsidR="00BB0755" w:rsidRPr="00DE22F7" w:rsidRDefault="00BB0755" w:rsidP="00DE22F7">
      <w:pPr>
        <w:pStyle w:val="a1"/>
        <w:spacing w:after="0"/>
        <w:ind w:firstLine="720"/>
        <w:jc w:val="both"/>
        <w:rPr>
          <w:color w:val="000000" w:themeColor="text1"/>
        </w:rPr>
      </w:pPr>
      <w:r w:rsidRPr="00DE22F7">
        <w:rPr>
          <w:color w:val="000000" w:themeColor="text1"/>
        </w:rPr>
        <w:t>• видеть проявления прекрасного в произведениях искусства (картины, архитектура, скульптура и т. д. в природе, на улице, в быту); •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2.8.2. Азбука искусства. Как говорит искусство?</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простые композиции на заданную тему на плоскости и в пространстве;</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 ния собственного художественно творческого замысла;</w:t>
      </w:r>
    </w:p>
    <w:p w:rsidR="00BB0755" w:rsidRPr="00DE22F7" w:rsidRDefault="00BB0755" w:rsidP="00DE22F7">
      <w:pPr>
        <w:pStyle w:val="a1"/>
        <w:spacing w:after="0"/>
        <w:ind w:firstLine="720"/>
        <w:jc w:val="both"/>
        <w:rPr>
          <w:color w:val="000000" w:themeColor="text1"/>
        </w:rPr>
      </w:pPr>
      <w:r w:rsidRPr="00DE22F7">
        <w:rPr>
          <w:color w:val="000000" w:themeColor="text1"/>
        </w:rPr>
        <w:t>• различать основные и составные, тёплые и холодные цвета; изменять их эмоциональную напряжённость с по мощью смешивания с белой и чёрной красками; использовать их для передачи художественного замысла в собственной учебно творческой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B0755" w:rsidRPr="00DE22F7" w:rsidRDefault="00BB0755" w:rsidP="00DE22F7">
      <w:pPr>
        <w:pStyle w:val="a1"/>
        <w:spacing w:after="0"/>
        <w:ind w:firstLine="720"/>
        <w:jc w:val="both"/>
        <w:rPr>
          <w:color w:val="000000" w:themeColor="text1"/>
        </w:rPr>
      </w:pPr>
      <w:r w:rsidRPr="00DE22F7">
        <w:rPr>
          <w:color w:val="000000" w:themeColor="text1"/>
        </w:rPr>
        <w:t>• наблюдать, сравнивать, сопоставлять и анализировать пространственную форму предмета; изображать предметы раз личной формы; использовать простые формы для создания выразительных образов в живописи, скульптуре, графике, ху дожественном конструировании;</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w:t>
      </w:r>
      <w:r w:rsidRPr="00DE22F7">
        <w:rPr>
          <w:color w:val="000000" w:themeColor="text1"/>
        </w:rPr>
        <w:lastRenderedPageBreak/>
        <w:t>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 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пользоваться средствами выразительности языка живописи, графики, скульптуры, декоративно прикладно го искусства, художественного конструирования в собственной художественно творческой деятельности; пе редавать разнообразные эмоциональные состояния, используя различные оттенки цвета, при создании живописных композиций на заданные темы;</w:t>
      </w:r>
    </w:p>
    <w:p w:rsidR="00BB0755" w:rsidRPr="00DE22F7" w:rsidRDefault="00BB0755" w:rsidP="00DE22F7">
      <w:pPr>
        <w:pStyle w:val="a1"/>
        <w:spacing w:after="0"/>
        <w:ind w:firstLine="720"/>
        <w:jc w:val="both"/>
        <w:rPr>
          <w:color w:val="000000" w:themeColor="text1"/>
        </w:rPr>
      </w:pPr>
      <w:r w:rsidRPr="00DE22F7">
        <w:rPr>
          <w:color w:val="000000" w:themeColor="text1"/>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 ек средствами изобразительного искусства и компьютер ной графики;</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простые рисунки и орнаментальные композиции, используя язык компьютерной графики в программе Paint.</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2.8.3. Значимые темы искусства. О чём говорит искусство?</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осознавать значимые темы искусства и отражать их в собственной художественно творческой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выбирать художественные материалы, средства художественной выразительности для создания образов природы, че 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видеть, чувствовать и изображать красоту и раз нообразие природы, человека, зданий, предметов;</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и передавать в художественной работе разницу представлений о красоте человека в разных куль турах мира, проявлять терпимость к другим вкусам и мнениям;</w:t>
      </w:r>
    </w:p>
    <w:p w:rsidR="00BB0755" w:rsidRPr="00DE22F7" w:rsidRDefault="00BB0755" w:rsidP="00DE22F7">
      <w:pPr>
        <w:pStyle w:val="a1"/>
        <w:spacing w:after="0"/>
        <w:ind w:firstLine="720"/>
        <w:jc w:val="both"/>
        <w:rPr>
          <w:color w:val="000000" w:themeColor="text1"/>
        </w:rPr>
      </w:pPr>
      <w:r w:rsidRPr="00DE22F7">
        <w:rPr>
          <w:color w:val="000000" w:themeColor="text1"/>
        </w:rPr>
        <w:t>• изображать пейзажи, натюрморты, портреты, вы ражая к ним своё отношение;</w:t>
      </w:r>
    </w:p>
    <w:p w:rsidR="00BB0755" w:rsidRPr="00DE22F7" w:rsidRDefault="00BB0755" w:rsidP="00DE22F7">
      <w:pPr>
        <w:pStyle w:val="a1"/>
        <w:spacing w:after="0"/>
        <w:ind w:firstLine="720"/>
        <w:jc w:val="both"/>
        <w:rPr>
          <w:color w:val="000000" w:themeColor="text1"/>
        </w:rPr>
      </w:pPr>
      <w:r w:rsidRPr="00DE22F7">
        <w:rPr>
          <w:color w:val="000000" w:themeColor="text1"/>
        </w:rPr>
        <w:t>• изображать многофигурные композиции на значимые жизненные темы и участвовать в коллективных работах на эти темы.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2.9. Технология</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изучения курса «Технологии» обучающиеся на ступени начального общего образования:</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начальные представления о материальной культуре как продукте творческой предметно преобразующей дея 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 эстетического и социально исторического опыта человечества; о ценности предшествующих культур и необходимости бережного отно шения к ним в целях сохранения и развития культурных тра диций;</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общее представление о мире профессий, их социальном значении, истории возникновения и развития;</w:t>
      </w:r>
    </w:p>
    <w:p w:rsidR="00BB0755" w:rsidRPr="00DE22F7" w:rsidRDefault="00BB0755" w:rsidP="00DE22F7">
      <w:pPr>
        <w:pStyle w:val="a1"/>
        <w:spacing w:after="0"/>
        <w:ind w:firstLine="720"/>
        <w:jc w:val="both"/>
        <w:rPr>
          <w:color w:val="000000" w:themeColor="text1"/>
        </w:rPr>
      </w:pPr>
      <w:r w:rsidRPr="00DE22F7">
        <w:rPr>
          <w:color w:val="000000" w:themeColor="text1"/>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 декоративных и других изделий.</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Решение конструкторских, художественно конструкторских и технологических задач заложит развитие основ творческой деятельности, конструкторско технологического </w:t>
      </w:r>
      <w:r w:rsidRPr="00DE22F7">
        <w:rPr>
          <w:color w:val="000000" w:themeColor="text1"/>
        </w:rPr>
        <w:lastRenderedPageBreak/>
        <w:t>мышления, пространственного воображения, эстетических представ лений, формирования внутреннего плана действий, мелкой моторики рук.</w:t>
      </w:r>
    </w:p>
    <w:p w:rsidR="00BB0755" w:rsidRPr="00DE22F7" w:rsidRDefault="00BB0755" w:rsidP="00DE22F7">
      <w:pPr>
        <w:pStyle w:val="a1"/>
        <w:spacing w:after="0"/>
        <w:ind w:firstLine="720"/>
        <w:jc w:val="both"/>
        <w:rPr>
          <w:color w:val="000000" w:themeColor="text1"/>
        </w:rPr>
      </w:pPr>
      <w:r w:rsidRPr="00DE22F7">
        <w:rPr>
          <w:color w:val="000000" w:themeColor="text1"/>
        </w:rPr>
        <w:t>Обучающиеся:</w:t>
      </w:r>
    </w:p>
    <w:p w:rsidR="00BB0755" w:rsidRPr="00DE22F7" w:rsidRDefault="00BB0755" w:rsidP="00DE22F7">
      <w:pPr>
        <w:pStyle w:val="a1"/>
        <w:spacing w:after="0"/>
        <w:ind w:firstLine="720"/>
        <w:jc w:val="both"/>
        <w:rPr>
          <w:color w:val="000000" w:themeColor="text1"/>
        </w:rPr>
      </w:pPr>
      <w:r w:rsidRPr="00DE22F7">
        <w:rPr>
          <w:color w:val="000000" w:themeColor="text1"/>
        </w:rPr>
        <w:t>• в результате выполнения под руководством учителя кол лективных и групповых творческих работ, а также элементарных доступных проектов получат первоначальный опыт ис пользования сформированных в рамках учебного предмета коммуникативных универсальных учебных действий в це лях осуществления совместной продуктивной деятельности: распределение ролей руководителя и подчинённых, распреде ление общего объёма работы, приобретение навыков сотруд ничества и взаимопомощи, доброжелательного и уважитель ного общения со сверстниками и взрослыми;</w:t>
      </w:r>
    </w:p>
    <w:p w:rsidR="00BB0755" w:rsidRPr="00DE22F7" w:rsidRDefault="00BB0755" w:rsidP="00DE22F7">
      <w:pPr>
        <w:pStyle w:val="a1"/>
        <w:spacing w:after="0"/>
        <w:ind w:firstLine="720"/>
        <w:jc w:val="both"/>
        <w:rPr>
          <w:color w:val="000000" w:themeColor="text1"/>
        </w:rPr>
      </w:pPr>
      <w:r w:rsidRPr="00DE22F7">
        <w:rPr>
          <w:color w:val="000000" w:themeColor="text1"/>
        </w:rPr>
        <w:t>• овладеют начальными формами познавательных уни версальных учебных действий — исследовательскими и ло гическими: наблюдения, сравнения, анализа, классификации, обобщения;</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B0755" w:rsidRPr="00DE22F7" w:rsidRDefault="00BB0755" w:rsidP="00DE22F7">
      <w:pPr>
        <w:pStyle w:val="a1"/>
        <w:spacing w:after="0"/>
        <w:ind w:firstLine="720"/>
        <w:jc w:val="both"/>
        <w:rPr>
          <w:color w:val="000000" w:themeColor="text1"/>
        </w:rPr>
      </w:pPr>
      <w:r w:rsidRPr="00DE22F7">
        <w:rPr>
          <w:color w:val="000000" w:themeColor="text1"/>
        </w:rPr>
        <w:t>• познакомятся с персональным компьютером как техни ческим средством, с его основными устройствами, их назна чением; приобретут первоначальный опыт работы с прос 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BB0755" w:rsidRPr="00DE22F7" w:rsidRDefault="00BB0755" w:rsidP="00DE22F7">
      <w:pPr>
        <w:pStyle w:val="a1"/>
        <w:spacing w:after="0"/>
        <w:ind w:firstLine="720"/>
        <w:jc w:val="both"/>
        <w:rPr>
          <w:color w:val="000000" w:themeColor="text1"/>
        </w:rPr>
      </w:pPr>
      <w:r w:rsidRPr="00DE22F7">
        <w:rPr>
          <w:color w:val="000000" w:themeColor="text1"/>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 ству.</w:t>
      </w:r>
    </w:p>
    <w:p w:rsidR="00BB0755" w:rsidRPr="00DE22F7" w:rsidRDefault="00BB0755" w:rsidP="00DE22F7">
      <w:pPr>
        <w:pStyle w:val="a1"/>
        <w:spacing w:after="0"/>
        <w:ind w:firstLine="720"/>
        <w:jc w:val="both"/>
        <w:rPr>
          <w:color w:val="000000" w:themeColor="text1"/>
        </w:rPr>
      </w:pPr>
      <w:r w:rsidRPr="00DE22F7">
        <w:rPr>
          <w:color w:val="000000" w:themeColor="text1"/>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B0755" w:rsidRPr="00DE22F7" w:rsidRDefault="00BB0755" w:rsidP="00DE22F7">
      <w:pPr>
        <w:pStyle w:val="a1"/>
        <w:spacing w:after="0"/>
        <w:ind w:firstLine="720"/>
        <w:jc w:val="both"/>
        <w:rPr>
          <w:color w:val="000000" w:themeColor="text1"/>
        </w:rPr>
      </w:pPr>
      <w:r w:rsidRPr="00DE22F7">
        <w:rPr>
          <w:color w:val="000000" w:themeColor="text1"/>
        </w:rPr>
        <w:t>2.9.1. Общекультурные и общетрудовые компетенции. Основы культуры труда, самообслуживание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иметь представление о наиболее распространённых в своём регионе традиционных народных промыслах и ремёс лах, современных профессиях (в том числе профессиях своих родителей) и описывать их особенности;</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общие правила создания предметов рукотвор ного мира: соответствие изделия обстановке, удобство (функ циональность), прочность, эстетическую выразительность — и руководствоваться ими в практической деятельности;</w:t>
      </w:r>
    </w:p>
    <w:p w:rsidR="00BB0755" w:rsidRPr="00DE22F7" w:rsidRDefault="00BB0755" w:rsidP="00DE22F7">
      <w:pPr>
        <w:pStyle w:val="a1"/>
        <w:spacing w:after="0"/>
        <w:ind w:firstLine="720"/>
        <w:jc w:val="both"/>
        <w:rPr>
          <w:color w:val="000000" w:themeColor="text1"/>
        </w:rPr>
      </w:pPr>
      <w:r w:rsidRPr="00DE22F7">
        <w:rPr>
          <w:color w:val="000000" w:themeColor="text1"/>
        </w:rPr>
        <w:t>• планировать и выполнять практическое задание (прак тическую работу) с опорой на инструкционную карту; при не обходимости вносить коррективы в выполняемые действия;</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доступные действия по самообслуживанию и доступные виды домашнего труда.</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уважительно относиться к труду людей;</w:t>
      </w:r>
    </w:p>
    <w:p w:rsidR="00BB0755" w:rsidRPr="00DE22F7" w:rsidRDefault="00BB0755" w:rsidP="00DE22F7">
      <w:pPr>
        <w:pStyle w:val="a1"/>
        <w:spacing w:after="0"/>
        <w:ind w:firstLine="720"/>
        <w:jc w:val="both"/>
        <w:rPr>
          <w:color w:val="000000" w:themeColor="text1"/>
        </w:rPr>
      </w:pPr>
      <w:r w:rsidRPr="00DE22F7">
        <w:rPr>
          <w:color w:val="000000" w:themeColor="text1"/>
        </w:rPr>
        <w:t>• понимать культурно 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понимать особенности проектной деятельности, осу ществлять под руководством </w:t>
      </w:r>
      <w:r w:rsidRPr="00DE22F7">
        <w:rPr>
          <w:color w:val="000000" w:themeColor="text1"/>
        </w:rPr>
        <w:lastRenderedPageBreak/>
        <w:t>учителя элементарную про ектную деятельность в малых группах: разрабатывать за мысел, искать пути его реализации, воплощать его в про дукте, демонстрировать готовый продукт (изделия, комплексные работы, социальные услуги).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2.9.2. Технология ручной обработки материалов. Элементы графической грамоты</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художест венным и конструктивным свойствам в соответствии с по ставленной задачей;</w:t>
      </w:r>
    </w:p>
    <w:p w:rsidR="00BB0755" w:rsidRPr="00DE22F7" w:rsidRDefault="00BB0755" w:rsidP="00DE22F7">
      <w:pPr>
        <w:pStyle w:val="a1"/>
        <w:spacing w:after="0"/>
        <w:ind w:firstLine="720"/>
        <w:jc w:val="both"/>
        <w:rPr>
          <w:color w:val="000000" w:themeColor="text1"/>
        </w:rPr>
      </w:pPr>
      <w:r w:rsidRPr="00DE22F7">
        <w:rPr>
          <w:color w:val="000000" w:themeColor="text1"/>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 делении из заготовки, формообразовании, сборке и отделке изделия);</w:t>
      </w:r>
    </w:p>
    <w:p w:rsidR="00BB0755" w:rsidRPr="00DE22F7" w:rsidRDefault="00BB0755" w:rsidP="00DE22F7">
      <w:pPr>
        <w:pStyle w:val="a1"/>
        <w:spacing w:after="0"/>
        <w:ind w:firstLine="720"/>
        <w:jc w:val="both"/>
        <w:rPr>
          <w:color w:val="000000" w:themeColor="text1"/>
        </w:rPr>
      </w:pPr>
      <w:r w:rsidRPr="00DE22F7">
        <w:rPr>
          <w:color w:val="000000" w:themeColor="text1"/>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 вать плоскостные и объёмные изделия по простейшим чертежам, эскизам, схемам, рисункам. 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отбирать и выстраивать оптимальную технологи ческую последовательность реализации собственного или предложенного учителем замысла;</w:t>
      </w:r>
    </w:p>
    <w:p w:rsidR="00BB0755" w:rsidRPr="00DE22F7" w:rsidRDefault="00BB0755" w:rsidP="00DE22F7">
      <w:pPr>
        <w:pStyle w:val="a1"/>
        <w:spacing w:after="0"/>
        <w:ind w:firstLine="720"/>
        <w:jc w:val="both"/>
        <w:rPr>
          <w:color w:val="000000" w:themeColor="text1"/>
        </w:rPr>
      </w:pPr>
      <w:r w:rsidRPr="00DE22F7">
        <w:rPr>
          <w:color w:val="000000" w:themeColor="text1"/>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2.9.3. Конструирование и моделирование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анализировать устройство изделия: выделять детали, их форму, определять взаимное расположение, виды соединения деталей;</w:t>
      </w:r>
    </w:p>
    <w:p w:rsidR="00BB0755" w:rsidRPr="00DE22F7" w:rsidRDefault="00BB0755" w:rsidP="00DE22F7">
      <w:pPr>
        <w:pStyle w:val="a1"/>
        <w:spacing w:after="0"/>
        <w:ind w:firstLine="720"/>
        <w:jc w:val="both"/>
        <w:rPr>
          <w:color w:val="000000" w:themeColor="text1"/>
        </w:rPr>
      </w:pPr>
      <w:r w:rsidRPr="00DE22F7">
        <w:rPr>
          <w:color w:val="000000" w:themeColor="text1"/>
        </w:rPr>
        <w:t>• решать простейшие задачи конструктивного характера по изменению вида и способа соединения деталей: на до страивание, придание новых свойств конструкции, а также другие доступные и сходные по сложности задачи;</w:t>
      </w:r>
    </w:p>
    <w:p w:rsidR="00BB0755" w:rsidRPr="00DE22F7" w:rsidRDefault="00BB0755" w:rsidP="00DE22F7">
      <w:pPr>
        <w:pStyle w:val="a1"/>
        <w:spacing w:after="0"/>
        <w:ind w:firstLine="720"/>
        <w:jc w:val="both"/>
        <w:rPr>
          <w:color w:val="000000" w:themeColor="text1"/>
        </w:rPr>
      </w:pPr>
      <w:r w:rsidRPr="00DE22F7">
        <w:rPr>
          <w:color w:val="000000" w:themeColor="text1"/>
        </w:rPr>
        <w:t>• изготавливать несложные конструкции изделий по ри сунку, простейшему чертежу или эскизу, образцу и доступ ным заданным условиям.</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соотносить объёмную конструкцию, основанную на правильных геометрических формах, с изображениями их развёрток;</w:t>
      </w:r>
    </w:p>
    <w:p w:rsidR="00BB0755" w:rsidRPr="00DE22F7" w:rsidRDefault="00BB0755" w:rsidP="00DE22F7">
      <w:pPr>
        <w:pStyle w:val="a1"/>
        <w:spacing w:after="0"/>
        <w:ind w:firstLine="720"/>
        <w:jc w:val="both"/>
        <w:rPr>
          <w:color w:val="000000" w:themeColor="text1"/>
        </w:rPr>
      </w:pPr>
      <w:r w:rsidRPr="00DE22F7">
        <w:rPr>
          <w:color w:val="000000" w:themeColor="text1"/>
        </w:rPr>
        <w:t>• создавать мысленный образ конструкции с целью ре шения определённой конструкторской задачи или передачи определённой художественно эстетической информации, воплощать этот образ в материале.</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2.9.4. Практика работы на компьютере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соблюдать безопасные приёмы труда, пользоваться пер сональным компьютером для воспроизведения и поиска не обходимой информации в ресурсе компьютера, для решения доступных конструкторско технологических задач;</w:t>
      </w:r>
    </w:p>
    <w:p w:rsidR="00BB0755" w:rsidRPr="00DE22F7" w:rsidRDefault="00BB0755" w:rsidP="00DE22F7">
      <w:pPr>
        <w:pStyle w:val="a1"/>
        <w:spacing w:after="0"/>
        <w:ind w:firstLine="720"/>
        <w:jc w:val="both"/>
        <w:rPr>
          <w:color w:val="000000" w:themeColor="text1"/>
        </w:rPr>
      </w:pPr>
      <w:r w:rsidRPr="00DE22F7">
        <w:rPr>
          <w:color w:val="000000" w:themeColor="text1"/>
        </w:rPr>
        <w:t>• использовать простейшие приёмы работы с готовыми электронными ресурсами: активировать, читать информацию, выполнять задания; • создавать небольшие тексты, иллюстрации к устному рассказу, используя редакторы текстов и презентаций.</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 бами её </w:t>
      </w:r>
      <w:r w:rsidRPr="00DE22F7">
        <w:rPr>
          <w:color w:val="000000" w:themeColor="text1"/>
        </w:rPr>
        <w:lastRenderedPageBreak/>
        <w:t>получения, хранения, переработки.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2.10.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BB0755" w:rsidRPr="00DE22F7" w:rsidRDefault="00BB0755" w:rsidP="00DE22F7">
      <w:pPr>
        <w:pStyle w:val="a1"/>
        <w:spacing w:after="0"/>
        <w:ind w:firstLine="720"/>
        <w:jc w:val="both"/>
        <w:rPr>
          <w:color w:val="000000" w:themeColor="text1"/>
        </w:rPr>
      </w:pPr>
      <w:r w:rsidRPr="00DE22F7">
        <w:rPr>
          <w:color w:val="000000" w:themeColor="text1"/>
        </w:rPr>
        <w:t>В результате обучения обучающиеся на ступени начально го общего образования:</w:t>
      </w:r>
    </w:p>
    <w:p w:rsidR="00BB0755" w:rsidRPr="00DE22F7" w:rsidRDefault="00BB0755" w:rsidP="00DE22F7">
      <w:pPr>
        <w:pStyle w:val="a1"/>
        <w:spacing w:after="0"/>
        <w:ind w:firstLine="720"/>
        <w:jc w:val="both"/>
        <w:rPr>
          <w:color w:val="000000" w:themeColor="text1"/>
        </w:rPr>
      </w:pPr>
      <w:r w:rsidRPr="00DE22F7">
        <w:rPr>
          <w:color w:val="000000" w:themeColor="text1"/>
        </w:rPr>
        <w:t>• начнут понимать значение занятий физической культу рой для укрепления здоровья, физического развития и физи ческой подготовленности, для трудовой деятельности, воен ной практики;</w:t>
      </w:r>
    </w:p>
    <w:p w:rsidR="00BB0755" w:rsidRPr="00DE22F7" w:rsidRDefault="00BB0755" w:rsidP="00DE22F7">
      <w:pPr>
        <w:pStyle w:val="a1"/>
        <w:spacing w:after="0"/>
        <w:ind w:firstLine="720"/>
        <w:jc w:val="both"/>
        <w:rPr>
          <w:color w:val="000000" w:themeColor="text1"/>
        </w:rPr>
      </w:pPr>
      <w:r w:rsidRPr="00DE22F7">
        <w:rPr>
          <w:color w:val="000000" w:themeColor="text1"/>
        </w:rPr>
        <w:t>• начнут осознанно использовать знания, полученные в курсе «Физическая культура», при планировании и соблюде нии режима дня, выполнении физических упражнений и во время подвижных игр на досуге;</w:t>
      </w:r>
    </w:p>
    <w:p w:rsidR="00BB0755" w:rsidRPr="00DE22F7" w:rsidRDefault="00BB0755" w:rsidP="00DE22F7">
      <w:pPr>
        <w:pStyle w:val="a1"/>
        <w:spacing w:after="0"/>
        <w:ind w:firstLine="720"/>
        <w:jc w:val="both"/>
        <w:rPr>
          <w:color w:val="000000" w:themeColor="text1"/>
        </w:rPr>
      </w:pPr>
      <w:r w:rsidRPr="00DE22F7">
        <w:rPr>
          <w:color w:val="000000" w:themeColor="text1"/>
        </w:rPr>
        <w:t>• узнают о положительном влиянии занятий физическими упражнениями на развитие систем дыхания и кровообраще ния, поймут необходимость и смысл проведения простейших закаливающих процедур.</w:t>
      </w:r>
    </w:p>
    <w:p w:rsidR="00BB0755" w:rsidRPr="00DE22F7" w:rsidRDefault="00BB0755" w:rsidP="00DE22F7">
      <w:pPr>
        <w:pStyle w:val="a1"/>
        <w:spacing w:after="0"/>
        <w:ind w:firstLine="720"/>
        <w:jc w:val="both"/>
        <w:rPr>
          <w:color w:val="000000" w:themeColor="text1"/>
        </w:rPr>
      </w:pPr>
      <w:r w:rsidRPr="00DE22F7">
        <w:rPr>
          <w:color w:val="000000" w:themeColor="text1"/>
        </w:rPr>
        <w:t>Обучающиеся:</w:t>
      </w:r>
    </w:p>
    <w:p w:rsidR="00BB0755" w:rsidRPr="00DE22F7" w:rsidRDefault="00BB0755" w:rsidP="00DE22F7">
      <w:pPr>
        <w:pStyle w:val="a1"/>
        <w:spacing w:after="0"/>
        <w:ind w:firstLine="720"/>
        <w:jc w:val="both"/>
        <w:rPr>
          <w:color w:val="000000" w:themeColor="text1"/>
        </w:rPr>
      </w:pPr>
      <w:r w:rsidRPr="00DE22F7">
        <w:rPr>
          <w:color w:val="000000" w:themeColor="text1"/>
        </w:rPr>
        <w:t>• освоят первичные навыки и умения по организации и проведению утренней зарядки, физкультурно оздоровитель ных мероприятий в течение учебного дня, во время подвиж ных игр в помещении и на открытом воздухе; • научатся составлять комплексы оздоровительных и об щеразвивающих упражнений, использовать простейший спор тивный инвентарь и оборудование;</w:t>
      </w:r>
    </w:p>
    <w:p w:rsidR="00BB0755" w:rsidRPr="00DE22F7" w:rsidRDefault="00BB0755" w:rsidP="00DE22F7">
      <w:pPr>
        <w:pStyle w:val="a1"/>
        <w:spacing w:after="0"/>
        <w:ind w:firstLine="720"/>
        <w:jc w:val="both"/>
        <w:rPr>
          <w:color w:val="000000" w:themeColor="text1"/>
        </w:rPr>
      </w:pPr>
      <w:r w:rsidRPr="00DE22F7">
        <w:rPr>
          <w:color w:val="000000" w:themeColor="text1"/>
        </w:rPr>
        <w:t>• освоят правила поведения и безопасности во время за нятий физическими упражнениями, правила подбора одежды и обуви в зависимости от условий проведения занятий;</w:t>
      </w:r>
    </w:p>
    <w:p w:rsidR="00BB0755" w:rsidRPr="00DE22F7" w:rsidRDefault="00BB0755" w:rsidP="00DE22F7">
      <w:pPr>
        <w:pStyle w:val="a1"/>
        <w:spacing w:after="0"/>
        <w:ind w:firstLine="720"/>
        <w:jc w:val="both"/>
        <w:rPr>
          <w:color w:val="000000" w:themeColor="text1"/>
        </w:rPr>
      </w:pPr>
      <w:r w:rsidRPr="00DE22F7">
        <w:rPr>
          <w:color w:val="000000" w:themeColor="text1"/>
        </w:rPr>
        <w:t>• научатся наблюдать за изменением собственного роста, массы тела и показателей развития основных физических ка честв; оценивать величину физической нагрузки по частоте пульса во время выполнения физических упражнений;</w:t>
      </w:r>
    </w:p>
    <w:p w:rsidR="00BB0755" w:rsidRPr="00DE22F7" w:rsidRDefault="00BB0755" w:rsidP="00DE22F7">
      <w:pPr>
        <w:pStyle w:val="a1"/>
        <w:spacing w:after="0"/>
        <w:ind w:firstLine="720"/>
        <w:jc w:val="both"/>
        <w:rPr>
          <w:color w:val="000000" w:themeColor="text1"/>
        </w:rPr>
      </w:pPr>
      <w:r w:rsidRPr="00DE22F7">
        <w:rPr>
          <w:color w:val="000000" w:themeColor="text1"/>
        </w:rPr>
        <w:t>• научатся выполнять комплексы специальных упражне ний, направленных на формирование правильной осанки, профилактику нарушения зрения, развитие систем дыхания и кровообращения;</w:t>
      </w:r>
    </w:p>
    <w:p w:rsidR="00BB0755" w:rsidRPr="00DE22F7" w:rsidRDefault="00BB0755" w:rsidP="00DE22F7">
      <w:pPr>
        <w:pStyle w:val="a1"/>
        <w:spacing w:after="0"/>
        <w:ind w:firstLine="720"/>
        <w:jc w:val="both"/>
        <w:rPr>
          <w:color w:val="000000" w:themeColor="text1"/>
        </w:rPr>
      </w:pPr>
      <w:r w:rsidRPr="00DE22F7">
        <w:rPr>
          <w:color w:val="000000" w:themeColor="text1"/>
        </w:rPr>
        <w:t>• приобретут жизненно важные двигательные навыки и умения, необходимые для жизнедеятельности каждого челове 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 ровать постоянный прирост показателей развития основных физических качеств;</w:t>
      </w:r>
    </w:p>
    <w:p w:rsidR="00BB0755" w:rsidRPr="00DE22F7" w:rsidRDefault="00BB0755" w:rsidP="00DE22F7">
      <w:pPr>
        <w:pStyle w:val="a1"/>
        <w:spacing w:after="0"/>
        <w:ind w:firstLine="720"/>
        <w:jc w:val="both"/>
        <w:rPr>
          <w:color w:val="000000" w:themeColor="text1"/>
        </w:rPr>
      </w:pPr>
      <w:r w:rsidRPr="00DE22F7">
        <w:rPr>
          <w:color w:val="000000" w:themeColor="text1"/>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 тельной деятельности будут использовать навыки коллектив ного общения и взаимодействия.</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2.10.1. Знания о физической культуре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в понятиях «физическая культура», «режим дня»; характеризовать роль и значение утренней заряд ки, физкультминуток и физкультпауз, уроков физической культуры, закаливания, прогулок на свежем воздухе, подвиж ных игр, занятий спортом для укрепления здоровья, развития основных систем организма;</w:t>
      </w:r>
    </w:p>
    <w:p w:rsidR="00BB0755" w:rsidRPr="00DE22F7" w:rsidRDefault="00BB0755" w:rsidP="00DE22F7">
      <w:pPr>
        <w:pStyle w:val="a1"/>
        <w:spacing w:after="0"/>
        <w:ind w:firstLine="720"/>
        <w:jc w:val="both"/>
        <w:rPr>
          <w:color w:val="000000" w:themeColor="text1"/>
        </w:rPr>
      </w:pPr>
      <w:r w:rsidRPr="00DE22F7">
        <w:rPr>
          <w:color w:val="000000" w:themeColor="text1"/>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B0755" w:rsidRPr="00DE22F7" w:rsidRDefault="00BB0755" w:rsidP="00DE22F7">
      <w:pPr>
        <w:pStyle w:val="a1"/>
        <w:spacing w:after="0"/>
        <w:ind w:firstLine="720"/>
        <w:jc w:val="both"/>
        <w:rPr>
          <w:color w:val="000000" w:themeColor="text1"/>
        </w:rPr>
      </w:pPr>
      <w:r w:rsidRPr="00DE22F7">
        <w:rPr>
          <w:color w:val="000000" w:themeColor="text1"/>
        </w:rPr>
        <w:t>• ориентироваться в понятии «физическая подготовка», характеризовать основные физические качества (силу, быст роту, выносливость, координацию, гибкость) и различать их между собой;</w:t>
      </w:r>
    </w:p>
    <w:p w:rsidR="00BB0755" w:rsidRPr="00DE22F7" w:rsidRDefault="00BB0755" w:rsidP="00DE22F7">
      <w:pPr>
        <w:pStyle w:val="a1"/>
        <w:spacing w:after="0"/>
        <w:ind w:firstLine="720"/>
        <w:jc w:val="both"/>
        <w:rPr>
          <w:color w:val="000000" w:themeColor="text1"/>
        </w:rPr>
      </w:pPr>
      <w:r w:rsidRPr="00DE22F7">
        <w:rPr>
          <w:color w:val="000000" w:themeColor="text1"/>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 </w:t>
      </w:r>
      <w:r w:rsidRPr="00DE22F7">
        <w:rPr>
          <w:color w:val="000000" w:themeColor="text1"/>
        </w:rPr>
        <w:lastRenderedPageBreak/>
        <w:t>дения травматизма во время занятий физическими упражне ниями.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выявлять связь занятий физической культурой с трудовой и оборонной деятельностью;</w:t>
      </w:r>
    </w:p>
    <w:p w:rsidR="00BB0755" w:rsidRPr="00DE22F7" w:rsidRDefault="00BB0755" w:rsidP="00DE22F7">
      <w:pPr>
        <w:pStyle w:val="a1"/>
        <w:spacing w:after="0"/>
        <w:ind w:firstLine="720"/>
        <w:jc w:val="both"/>
        <w:rPr>
          <w:color w:val="000000" w:themeColor="text1"/>
        </w:rPr>
      </w:pPr>
      <w:r w:rsidRPr="00DE22F7">
        <w:rPr>
          <w:color w:val="000000" w:themeColor="text1"/>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2.10.2. Способы физкультурной деятельности</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p>
    <w:p w:rsidR="00BB0755" w:rsidRPr="00DE22F7" w:rsidRDefault="00BB0755" w:rsidP="00DE22F7">
      <w:pPr>
        <w:pStyle w:val="a1"/>
        <w:spacing w:after="0"/>
        <w:ind w:firstLine="720"/>
        <w:jc w:val="both"/>
        <w:rPr>
          <w:color w:val="000000" w:themeColor="text1"/>
        </w:rPr>
      </w:pPr>
      <w:r w:rsidRPr="00DE22F7">
        <w:rPr>
          <w:color w:val="000000" w:themeColor="text1"/>
        </w:rPr>
        <w:t>• отбирать и выполнять комплексы упражнений для ут ренней зарядки и физкультминуток в соответствии с изучен ными правилами;</w:t>
      </w:r>
    </w:p>
    <w:p w:rsidR="00BB0755" w:rsidRPr="00DE22F7" w:rsidRDefault="00BB0755" w:rsidP="00DE22F7">
      <w:pPr>
        <w:pStyle w:val="a1"/>
        <w:spacing w:after="0"/>
        <w:ind w:firstLine="720"/>
        <w:jc w:val="both"/>
        <w:rPr>
          <w:color w:val="000000" w:themeColor="text1"/>
        </w:rPr>
      </w:pPr>
      <w:r w:rsidRPr="00DE22F7">
        <w:rPr>
          <w:color w:val="000000" w:themeColor="text1"/>
        </w:rPr>
        <w:t>• организовывать и проводить подвижные игры и сорев нования во время отдыха на открытом воздухе и в помеще нии (спортивном зале и местах рекреации), соблюдать прави ла взаимодействия с игроками;</w:t>
      </w:r>
    </w:p>
    <w:p w:rsidR="00BB0755" w:rsidRPr="00DE22F7" w:rsidRDefault="00BB0755" w:rsidP="00DE22F7">
      <w:pPr>
        <w:pStyle w:val="a1"/>
        <w:spacing w:after="0"/>
        <w:ind w:firstLine="720"/>
        <w:jc w:val="both"/>
        <w:rPr>
          <w:color w:val="000000" w:themeColor="text1"/>
        </w:rPr>
      </w:pPr>
      <w:r w:rsidRPr="00DE22F7">
        <w:rPr>
          <w:color w:val="000000" w:themeColor="text1"/>
        </w:rPr>
        <w:t>• измерять показатели физического развития (рост, масса) и физической подготовленности (сила, быстрота, выносли вость, гибкость), вести систематические наблюдения за их ди намикой.</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вести тетрадь по физической культуре с записями режима дня, комплексов утренней гимнастики, физкульт минуток, общеразвивающих упражнений для индивидуаль ных занятий, результатов наблюдений за динамикой ос новных показателей физического развития и физической подготовленности;</w:t>
      </w:r>
    </w:p>
    <w:p w:rsidR="00BB0755" w:rsidRPr="00DE22F7" w:rsidRDefault="00BB0755" w:rsidP="00DE22F7">
      <w:pPr>
        <w:pStyle w:val="a1"/>
        <w:spacing w:after="0"/>
        <w:ind w:firstLine="720"/>
        <w:jc w:val="both"/>
        <w:rPr>
          <w:color w:val="000000" w:themeColor="text1"/>
        </w:rPr>
      </w:pPr>
      <w:r w:rsidRPr="00DE22F7">
        <w:rPr>
          <w:color w:val="000000" w:themeColor="text1"/>
        </w:rPr>
        <w:t>• целенаправленно отбирать физические упражнения для индивидуальных занятий по развитию физических ка честв;</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простейшие приёмы оказания доврачебной помощи при травмах и ушибах.</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2.10.3. Физическое совершенствование</w:t>
      </w:r>
    </w:p>
    <w:p w:rsidR="00BB0755" w:rsidRPr="00DE22F7" w:rsidRDefault="00BB0755" w:rsidP="00DE22F7">
      <w:pPr>
        <w:pStyle w:val="a1"/>
        <w:spacing w:after="0"/>
        <w:ind w:firstLine="720"/>
        <w:jc w:val="both"/>
        <w:rPr>
          <w:color w:val="000000" w:themeColor="text1"/>
        </w:rPr>
      </w:pPr>
      <w:r w:rsidRPr="00DE22F7">
        <w:rPr>
          <w:rStyle w:val="a7"/>
          <w:color w:val="000000" w:themeColor="text1"/>
        </w:rPr>
        <w:t>Выпускник научится</w:t>
      </w:r>
      <w:r w:rsidRPr="00DE22F7">
        <w:rPr>
          <w:color w:val="000000" w:themeColor="text1"/>
        </w:rPr>
        <w:t>:</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упражнения по коррекции и профилактике нарушения зрения и осанки, упражнения на развитие физи 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тестовые упражнения на оценку динамики индивидуального развития основных физических качеств;</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организующие строевые команды и приёмы;</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акробатические упражнения (кувырки, стойки, перекаты);</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гимнастические упражнения на спортивных снарядах (низкие перекладина и брусья, напольное гимнасти ческое бревно);</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легкоатлетические упражнения (бег, прыжки, метания и броски мяча разного веса и объёма);</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игровые действия и упражнения из подвижных игр разной функциональной направленности.</w:t>
      </w:r>
    </w:p>
    <w:p w:rsidR="00BB0755" w:rsidRPr="00DE22F7" w:rsidRDefault="00BB0755" w:rsidP="00DE22F7">
      <w:pPr>
        <w:pStyle w:val="a1"/>
        <w:spacing w:after="0"/>
        <w:ind w:firstLine="720"/>
        <w:jc w:val="both"/>
        <w:rPr>
          <w:rStyle w:val="a7"/>
          <w:color w:val="000000" w:themeColor="text1"/>
        </w:rPr>
      </w:pPr>
      <w:r w:rsidRPr="00DE22F7">
        <w:rPr>
          <w:rStyle w:val="a7"/>
          <w:color w:val="000000" w:themeColor="text1"/>
        </w:rPr>
        <w:t>Выпускник получит возможность научиться:</w:t>
      </w:r>
    </w:p>
    <w:p w:rsidR="00BB0755" w:rsidRPr="00DE22F7" w:rsidRDefault="00BB0755" w:rsidP="00DE22F7">
      <w:pPr>
        <w:pStyle w:val="a1"/>
        <w:spacing w:after="0"/>
        <w:ind w:firstLine="720"/>
        <w:jc w:val="both"/>
        <w:rPr>
          <w:color w:val="000000" w:themeColor="text1"/>
        </w:rPr>
      </w:pPr>
      <w:r w:rsidRPr="00DE22F7">
        <w:rPr>
          <w:color w:val="000000" w:themeColor="text1"/>
        </w:rPr>
        <w:t>• сохранять правильную осанку, оптимальное телосложение;</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эстетически красиво гимнастические и акробатические комбинации;</w:t>
      </w:r>
    </w:p>
    <w:p w:rsidR="00BB0755" w:rsidRPr="00DE22F7" w:rsidRDefault="00BB0755" w:rsidP="00DE22F7">
      <w:pPr>
        <w:pStyle w:val="a1"/>
        <w:spacing w:after="0"/>
        <w:ind w:firstLine="720"/>
        <w:jc w:val="both"/>
        <w:rPr>
          <w:color w:val="000000" w:themeColor="text1"/>
        </w:rPr>
      </w:pPr>
      <w:r w:rsidRPr="00DE22F7">
        <w:rPr>
          <w:color w:val="000000" w:themeColor="text1"/>
        </w:rPr>
        <w:t>• играть в баскетбол, футбол и волейбол по упрощённым правилам;</w:t>
      </w:r>
    </w:p>
    <w:p w:rsidR="00BB0755" w:rsidRPr="00DE22F7" w:rsidRDefault="00BB0755" w:rsidP="00DE22F7">
      <w:pPr>
        <w:pStyle w:val="a1"/>
        <w:spacing w:after="0"/>
        <w:ind w:firstLine="720"/>
        <w:jc w:val="both"/>
        <w:rPr>
          <w:color w:val="000000" w:themeColor="text1"/>
        </w:rPr>
      </w:pPr>
      <w:r w:rsidRPr="00DE22F7">
        <w:rPr>
          <w:color w:val="000000" w:themeColor="text1"/>
        </w:rPr>
        <w:t>• выполнять тестовые нормативы по физической подготовке;</w:t>
      </w:r>
    </w:p>
    <w:p w:rsidR="00BB0755" w:rsidRPr="00DE22F7" w:rsidRDefault="00BB0755" w:rsidP="00DE22F7">
      <w:pPr>
        <w:pStyle w:val="a1"/>
        <w:spacing w:after="0"/>
        <w:ind w:firstLine="720"/>
        <w:jc w:val="both"/>
        <w:rPr>
          <w:color w:val="000000" w:themeColor="text1"/>
        </w:rPr>
      </w:pPr>
      <w:r w:rsidRPr="00DE22F7">
        <w:rPr>
          <w:color w:val="000000" w:themeColor="text1"/>
        </w:rPr>
        <w:t>• плавать, в том числе спортивными способами;</w:t>
      </w:r>
    </w:p>
    <w:p w:rsidR="00BB0755" w:rsidRPr="00DE22F7" w:rsidRDefault="00BB0755" w:rsidP="00DE22F7">
      <w:pPr>
        <w:pStyle w:val="a1"/>
        <w:spacing w:after="0"/>
        <w:ind w:firstLine="720"/>
        <w:jc w:val="both"/>
        <w:rPr>
          <w:color w:val="000000" w:themeColor="text1"/>
        </w:rPr>
        <w:sectPr w:rsidR="00BB0755" w:rsidRPr="00DE22F7" w:rsidSect="00DE22F7">
          <w:footerReference w:type="default" r:id="rId12"/>
          <w:pgSz w:w="11906" w:h="16838" w:code="9"/>
          <w:pgMar w:top="1134" w:right="851" w:bottom="1134" w:left="1361" w:header="720" w:footer="1134" w:gutter="0"/>
          <w:cols w:space="720"/>
          <w:docGrid w:linePitch="360"/>
        </w:sectPr>
      </w:pPr>
      <w:r w:rsidRPr="00DE22F7">
        <w:rPr>
          <w:color w:val="000000" w:themeColor="text1"/>
        </w:rPr>
        <w:t xml:space="preserve">• выполнять передвижения на лыжах (для снежных регионов России). </w:t>
      </w:r>
    </w:p>
    <w:p w:rsidR="00BB0755" w:rsidRPr="00DE22F7" w:rsidRDefault="00BB0755" w:rsidP="00DE22F7">
      <w:pPr>
        <w:shd w:val="clear" w:color="auto" w:fill="FFFFFF"/>
        <w:spacing w:line="100" w:lineRule="atLeast"/>
        <w:ind w:right="53" w:firstLine="475"/>
        <w:jc w:val="both"/>
        <w:rPr>
          <w:b/>
          <w:bCs/>
          <w:color w:val="000000" w:themeColor="text1"/>
        </w:rPr>
      </w:pPr>
      <w:r w:rsidRPr="00DE22F7">
        <w:rPr>
          <w:b/>
          <w:bCs/>
          <w:color w:val="000000" w:themeColor="text1"/>
        </w:rPr>
        <w:lastRenderedPageBreak/>
        <w:t xml:space="preserve">3. </w:t>
      </w:r>
      <w:r w:rsidR="00DA6531" w:rsidRPr="00DE22F7">
        <w:rPr>
          <w:b/>
          <w:bCs/>
          <w:color w:val="000000" w:themeColor="text1"/>
        </w:rPr>
        <w:t>УЧЕБНЫЙ</w:t>
      </w:r>
      <w:r w:rsidR="00337BDD" w:rsidRPr="00DE22F7">
        <w:rPr>
          <w:b/>
          <w:bCs/>
          <w:color w:val="000000" w:themeColor="text1"/>
        </w:rPr>
        <w:t xml:space="preserve"> </w:t>
      </w:r>
      <w:r w:rsidR="00DA6531" w:rsidRPr="00DE22F7">
        <w:rPr>
          <w:b/>
          <w:bCs/>
          <w:color w:val="000000" w:themeColor="text1"/>
        </w:rPr>
        <w:t xml:space="preserve"> ПЛАН МАОУ СОШ №9</w:t>
      </w:r>
      <w:r w:rsidRPr="00DE22F7">
        <w:rPr>
          <w:b/>
          <w:bCs/>
          <w:color w:val="000000" w:themeColor="text1"/>
        </w:rPr>
        <w:t>4 ГОРОДА ТЮМЕНИ,</w:t>
      </w:r>
    </w:p>
    <w:p w:rsidR="00337BDD" w:rsidRPr="00DE22F7" w:rsidRDefault="00BB0755" w:rsidP="00DE22F7">
      <w:pPr>
        <w:shd w:val="clear" w:color="auto" w:fill="FFFFFF"/>
        <w:spacing w:line="100" w:lineRule="atLeast"/>
        <w:ind w:right="53" w:firstLine="475"/>
        <w:jc w:val="both"/>
        <w:rPr>
          <w:b/>
          <w:bCs/>
          <w:color w:val="000000" w:themeColor="text1"/>
        </w:rPr>
      </w:pPr>
      <w:r w:rsidRPr="00DE22F7">
        <w:rPr>
          <w:b/>
          <w:bCs/>
          <w:color w:val="000000" w:themeColor="text1"/>
        </w:rPr>
        <w:t>РЕАЛИЗУЮЩЕЙ ОСНОВНУЮ ОБРАЗОВАТЕЛЬНУЮ ПРОГРАММУ</w:t>
      </w:r>
    </w:p>
    <w:p w:rsidR="00BB0755" w:rsidRPr="00DE22F7" w:rsidRDefault="00BB0755" w:rsidP="00DE22F7">
      <w:pPr>
        <w:shd w:val="clear" w:color="auto" w:fill="FFFFFF"/>
        <w:spacing w:line="100" w:lineRule="atLeast"/>
        <w:ind w:right="53" w:firstLine="475"/>
        <w:jc w:val="both"/>
        <w:rPr>
          <w:b/>
          <w:bCs/>
          <w:color w:val="000000" w:themeColor="text1"/>
        </w:rPr>
      </w:pPr>
      <w:r w:rsidRPr="00DE22F7">
        <w:rPr>
          <w:b/>
          <w:bCs/>
          <w:color w:val="000000" w:themeColor="text1"/>
        </w:rPr>
        <w:t>ОС «ШКОЛА 2100»  (НАЧАЛЬНАЯ ШКОЛА)</w:t>
      </w:r>
    </w:p>
    <w:p w:rsidR="00FB0F66" w:rsidRPr="00DE22F7" w:rsidRDefault="00FB0F66" w:rsidP="00DE22F7">
      <w:pPr>
        <w:shd w:val="clear" w:color="auto" w:fill="FFFFFF"/>
        <w:ind w:right="53" w:firstLine="475"/>
        <w:jc w:val="both"/>
        <w:rPr>
          <w:b/>
          <w:bCs/>
          <w:i/>
          <w:color w:val="000000" w:themeColor="text1"/>
        </w:rPr>
      </w:pPr>
      <w:r w:rsidRPr="00DE22F7">
        <w:rPr>
          <w:b/>
          <w:bCs/>
          <w:i/>
          <w:color w:val="000000" w:themeColor="text1"/>
        </w:rPr>
        <w:t>Поясните</w:t>
      </w:r>
      <w:r w:rsidR="00DA6531" w:rsidRPr="00DE22F7">
        <w:rPr>
          <w:b/>
          <w:bCs/>
          <w:i/>
          <w:color w:val="000000" w:themeColor="text1"/>
        </w:rPr>
        <w:t>льная записка к учебному</w:t>
      </w:r>
      <w:r w:rsidRPr="00DE22F7">
        <w:rPr>
          <w:b/>
          <w:bCs/>
          <w:i/>
          <w:color w:val="000000" w:themeColor="text1"/>
        </w:rPr>
        <w:t xml:space="preserve"> плану 1-</w:t>
      </w:r>
      <w:r w:rsidR="00DA6531" w:rsidRPr="00DE22F7">
        <w:rPr>
          <w:b/>
          <w:bCs/>
          <w:i/>
          <w:color w:val="000000" w:themeColor="text1"/>
        </w:rPr>
        <w:t xml:space="preserve"> 3 </w:t>
      </w:r>
      <w:r w:rsidRPr="00DE22F7">
        <w:rPr>
          <w:b/>
          <w:bCs/>
          <w:i/>
          <w:color w:val="000000" w:themeColor="text1"/>
        </w:rPr>
        <w:t>х классов</w:t>
      </w:r>
    </w:p>
    <w:p w:rsidR="00FB0F66" w:rsidRPr="00DE22F7" w:rsidRDefault="00DA6531" w:rsidP="00DE22F7">
      <w:pPr>
        <w:shd w:val="clear" w:color="auto" w:fill="FFFFFF"/>
        <w:ind w:right="53" w:firstLine="475"/>
        <w:jc w:val="both"/>
        <w:rPr>
          <w:b/>
          <w:bCs/>
          <w:i/>
          <w:color w:val="000000" w:themeColor="text1"/>
        </w:rPr>
      </w:pPr>
      <w:r w:rsidRPr="00DE22F7">
        <w:rPr>
          <w:b/>
          <w:bCs/>
          <w:i/>
          <w:color w:val="000000" w:themeColor="text1"/>
        </w:rPr>
        <w:t>МАОУ СОШ №94 города Тюмени на 2013-2014</w:t>
      </w:r>
      <w:r w:rsidR="00FB0F66" w:rsidRPr="00DE22F7">
        <w:rPr>
          <w:b/>
          <w:bCs/>
          <w:i/>
          <w:color w:val="000000" w:themeColor="text1"/>
        </w:rPr>
        <w:t xml:space="preserve"> учебный год</w:t>
      </w:r>
    </w:p>
    <w:p w:rsidR="00FB0F66" w:rsidRPr="00DE22F7" w:rsidRDefault="00DA6531" w:rsidP="00DE22F7">
      <w:pPr>
        <w:shd w:val="clear" w:color="auto" w:fill="FFFFFF"/>
        <w:ind w:right="53" w:firstLine="475"/>
        <w:jc w:val="both"/>
        <w:rPr>
          <w:color w:val="000000" w:themeColor="text1"/>
        </w:rPr>
      </w:pPr>
      <w:r w:rsidRPr="00DE22F7">
        <w:rPr>
          <w:bCs/>
          <w:color w:val="000000" w:themeColor="text1"/>
        </w:rPr>
        <w:t>Учебный план МАОУ СОШ №9</w:t>
      </w:r>
      <w:r w:rsidR="00FB0F66" w:rsidRPr="00DE22F7">
        <w:rPr>
          <w:bCs/>
          <w:color w:val="000000" w:themeColor="text1"/>
        </w:rPr>
        <w:t>4 города Тюмени разработан в соответствии с пунктом 1 ст.15 Закона Российс</w:t>
      </w:r>
      <w:r w:rsidR="0051783B" w:rsidRPr="00DE22F7">
        <w:rPr>
          <w:bCs/>
          <w:color w:val="000000" w:themeColor="text1"/>
        </w:rPr>
        <w:t xml:space="preserve">кой Федерации «Об образовании» </w:t>
      </w:r>
      <w:r w:rsidR="00FB0F66" w:rsidRPr="00DE22F7">
        <w:rPr>
          <w:bCs/>
          <w:color w:val="000000" w:themeColor="text1"/>
        </w:rPr>
        <w:t xml:space="preserve">Формирование образовательного плана регламентируется приказом Минобрнауки России от 06.10.2009 №373 «Об утверждении и введении в действие федерального государственного образовательного стандарта начального общего образования», приказом </w:t>
      </w:r>
      <w:r w:rsidR="00FB0F66" w:rsidRPr="00DE22F7">
        <w:rPr>
          <w:color w:val="000000" w:themeColor="text1"/>
        </w:rPr>
        <w:t>Минобрнауки России от 26.11.2010 №1241 «</w:t>
      </w:r>
      <w:r w:rsidR="00FB0F66" w:rsidRPr="00DE22F7">
        <w:rPr>
          <w:rStyle w:val="a7"/>
          <w:b w:val="0"/>
          <w:color w:val="000000" w:themeColor="text1"/>
        </w:rPr>
        <w:t xml:space="preserve">О внесении изменений в федеральный государственный образовательный стандарт начального общего образования, утверждённый  приказом </w:t>
      </w:r>
      <w:r w:rsidR="00FB0F66" w:rsidRPr="00DE22F7">
        <w:rPr>
          <w:color w:val="000000" w:themeColor="text1"/>
        </w:rPr>
        <w:t xml:space="preserve">Министерства образования и науки </w:t>
      </w:r>
      <w:r w:rsidR="00FB0F66" w:rsidRPr="00DE22F7">
        <w:rPr>
          <w:rStyle w:val="a7"/>
          <w:b w:val="0"/>
          <w:color w:val="000000" w:themeColor="text1"/>
        </w:rPr>
        <w:t>Российской Федерации</w:t>
      </w:r>
      <w:r w:rsidR="00FB0F66" w:rsidRPr="00DE22F7">
        <w:rPr>
          <w:rStyle w:val="a7"/>
          <w:color w:val="000000" w:themeColor="text1"/>
        </w:rPr>
        <w:t xml:space="preserve"> </w:t>
      </w:r>
      <w:r w:rsidR="00FB0F66" w:rsidRPr="00DE22F7">
        <w:rPr>
          <w:rStyle w:val="a7"/>
          <w:b w:val="0"/>
          <w:color w:val="000000" w:themeColor="text1"/>
        </w:rPr>
        <w:t xml:space="preserve">от  6 октября 2009 г. № 373» (зарегистрирован </w:t>
      </w:r>
      <w:r w:rsidR="00FB0F66" w:rsidRPr="00DE22F7">
        <w:rPr>
          <w:color w:val="000000" w:themeColor="text1"/>
        </w:rPr>
        <w:t>в Минюсте России 4 февраля 2011 г.</w:t>
      </w:r>
      <w:r w:rsidR="00FB0F66" w:rsidRPr="00DE22F7">
        <w:rPr>
          <w:rStyle w:val="a7"/>
          <w:color w:val="000000" w:themeColor="text1"/>
        </w:rPr>
        <w:t>),</w:t>
      </w:r>
      <w:r w:rsidR="00FB0F66" w:rsidRPr="00DE22F7">
        <w:rPr>
          <w:rStyle w:val="a7"/>
          <w:b w:val="0"/>
          <w:color w:val="000000" w:themeColor="text1"/>
        </w:rPr>
        <w:t xml:space="preserve"> письмом Минобрнауки России от 19.11.2010 №6842-03/30 «О введении третьего часа физической культуры в недельный объём учебной нагрузки обучающихся в общеобразовательных учреждениях», санитарных правил СанПиН 2.4.2.2821-10 </w:t>
      </w:r>
      <w:r w:rsidR="00FB0F66" w:rsidRPr="00DE22F7">
        <w:rPr>
          <w:rStyle w:val="a7"/>
          <w:color w:val="000000" w:themeColor="text1"/>
        </w:rPr>
        <w:t>«</w:t>
      </w:r>
      <w:r w:rsidR="00FB0F66" w:rsidRPr="00DE22F7">
        <w:rPr>
          <w:color w:val="000000" w:themeColor="text1"/>
        </w:rPr>
        <w:t>"Санитарно-эпидемиологические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№189, зарегистрированное в Минюсте России 3 марта 2011 г. №189)</w:t>
      </w:r>
    </w:p>
    <w:p w:rsidR="00B11757" w:rsidRPr="00DE22F7" w:rsidRDefault="00B11757" w:rsidP="00DE22F7">
      <w:pPr>
        <w:ind w:firstLine="567"/>
        <w:jc w:val="both"/>
        <w:rPr>
          <w:color w:val="000000" w:themeColor="text1"/>
        </w:rPr>
      </w:pPr>
      <w:r w:rsidRPr="00DE22F7">
        <w:rPr>
          <w:color w:val="000000" w:themeColor="text1"/>
        </w:rPr>
        <w:t>Учебный</w:t>
      </w:r>
      <w:r w:rsidRPr="00DE22F7">
        <w:rPr>
          <w:bCs/>
          <w:iCs/>
          <w:color w:val="000000" w:themeColor="text1"/>
        </w:rPr>
        <w:t xml:space="preserve"> план для 1, 2, 3-х классов входит в структуру основной образовательной программы </w:t>
      </w:r>
      <w:r w:rsidRPr="00DE22F7">
        <w:rPr>
          <w:color w:val="000000" w:themeColor="text1"/>
        </w:rPr>
        <w:t xml:space="preserve">и </w:t>
      </w:r>
      <w:r w:rsidRPr="00DE22F7">
        <w:rPr>
          <w:color w:val="000000" w:themeColor="text1"/>
          <w:spacing w:val="-1"/>
        </w:rPr>
        <w:t xml:space="preserve">обеспечивает выполнение федерального государственного образовательного стандарта, определяет </w:t>
      </w:r>
      <w:r w:rsidRPr="00DE22F7">
        <w:rPr>
          <w:color w:val="000000" w:themeColor="text1"/>
        </w:rPr>
        <w:t>максимальный объем аудиторной нагрузки обучающихся, состав и структуру обязательных предметных областей.</w:t>
      </w:r>
    </w:p>
    <w:p w:rsidR="00B11757" w:rsidRPr="00DE22F7" w:rsidRDefault="00B11757" w:rsidP="00DE22F7">
      <w:pPr>
        <w:ind w:firstLine="567"/>
        <w:jc w:val="both"/>
        <w:rPr>
          <w:bCs/>
          <w:iCs/>
          <w:color w:val="000000" w:themeColor="text1"/>
        </w:rPr>
      </w:pPr>
      <w:r w:rsidRPr="00DE22F7">
        <w:rPr>
          <w:color w:val="000000" w:themeColor="text1"/>
        </w:rPr>
        <w:t>В реализации содержания стандартов нового поколения начальной школы в условиях введения ФГОС второго поколения используется традиционная система обучения по УМК  «Школа 2100 »</w:t>
      </w:r>
    </w:p>
    <w:p w:rsidR="00B11757" w:rsidRPr="00DE22F7" w:rsidRDefault="00B11757" w:rsidP="00DE22F7">
      <w:pPr>
        <w:tabs>
          <w:tab w:val="left" w:pos="4500"/>
          <w:tab w:val="left" w:pos="9180"/>
          <w:tab w:val="left" w:pos="9360"/>
        </w:tabs>
        <w:ind w:firstLine="567"/>
        <w:jc w:val="both"/>
        <w:rPr>
          <w:color w:val="000000" w:themeColor="text1"/>
        </w:rPr>
      </w:pPr>
      <w:r w:rsidRPr="00DE22F7">
        <w:rPr>
          <w:color w:val="000000" w:themeColor="text1"/>
        </w:rPr>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w:t>
      </w:r>
    </w:p>
    <w:p w:rsidR="00B11757" w:rsidRPr="00DE22F7" w:rsidRDefault="00B11757" w:rsidP="00DE22F7">
      <w:pPr>
        <w:tabs>
          <w:tab w:val="left" w:pos="4500"/>
          <w:tab w:val="left" w:pos="9180"/>
          <w:tab w:val="left" w:pos="9360"/>
        </w:tabs>
        <w:ind w:firstLine="426"/>
        <w:jc w:val="both"/>
        <w:rPr>
          <w:color w:val="000000" w:themeColor="text1"/>
        </w:rPr>
      </w:pPr>
      <w:r w:rsidRPr="00DE22F7">
        <w:rPr>
          <w:color w:val="000000" w:themeColor="text1"/>
        </w:rPr>
        <w:t>В 1, 2, 3 классах в соответствии с системой гигиенических требований, определяющих максимально допустимую нагрузку учащихся, вариативная часть отсутствует.</w:t>
      </w:r>
    </w:p>
    <w:p w:rsidR="00B11757" w:rsidRPr="00DE22F7" w:rsidRDefault="00B11757" w:rsidP="00DE22F7">
      <w:pPr>
        <w:shd w:val="clear" w:color="auto" w:fill="FFFFFF"/>
        <w:ind w:right="1" w:firstLine="426"/>
        <w:jc w:val="both"/>
        <w:rPr>
          <w:color w:val="000000" w:themeColor="text1"/>
        </w:rPr>
      </w:pPr>
      <w:r w:rsidRPr="00DE22F7">
        <w:rPr>
          <w:color w:val="000000" w:themeColor="text1"/>
        </w:rPr>
        <w:t>Учебный план состоит из 2 разделов: учебной деятельности и внеурочной деятельности.</w:t>
      </w:r>
    </w:p>
    <w:p w:rsidR="00B11757" w:rsidRPr="00DE22F7" w:rsidRDefault="00B11757" w:rsidP="00DE22F7">
      <w:pPr>
        <w:ind w:firstLine="480"/>
        <w:jc w:val="both"/>
        <w:rPr>
          <w:color w:val="000000" w:themeColor="text1"/>
        </w:rPr>
      </w:pPr>
      <w:r w:rsidRPr="00DE22F7">
        <w:rPr>
          <w:color w:val="000000" w:themeColor="text1"/>
        </w:rPr>
        <w:t>Раздел «Учебная деятельность» включает в себя обязательные для изучения учебные предметы федерального компонента, содержание образования в соответствии с современными требованиями.</w:t>
      </w:r>
    </w:p>
    <w:p w:rsidR="00B11757" w:rsidRPr="00DE22F7" w:rsidRDefault="00B11757" w:rsidP="00DE22F7">
      <w:pPr>
        <w:ind w:firstLine="480"/>
        <w:jc w:val="both"/>
        <w:rPr>
          <w:color w:val="000000" w:themeColor="text1"/>
        </w:rPr>
      </w:pPr>
      <w:r w:rsidRPr="00DE22F7">
        <w:rPr>
          <w:color w:val="000000" w:themeColor="text1"/>
        </w:rPr>
        <w:t>Максимальный объём учебного времени, отводимого на изучение программ начального общего образования, в 1-х классах составляет 21 час, во 2 и 3-х классах - 23 часа.</w:t>
      </w:r>
    </w:p>
    <w:p w:rsidR="00B11757" w:rsidRPr="00DE22F7" w:rsidRDefault="00B11757" w:rsidP="00DE22F7">
      <w:pPr>
        <w:shd w:val="clear" w:color="auto" w:fill="FFFFFF"/>
        <w:ind w:right="1" w:firstLine="426"/>
        <w:jc w:val="both"/>
        <w:rPr>
          <w:color w:val="000000" w:themeColor="text1"/>
        </w:rPr>
      </w:pPr>
      <w:r w:rsidRPr="00DE22F7">
        <w:rPr>
          <w:color w:val="000000" w:themeColor="text1"/>
        </w:rPr>
        <w:t>Обучение в 1, 2, 3-х классах осуществляется с соблюдением следующих требований:</w:t>
      </w:r>
    </w:p>
    <w:p w:rsidR="00B11757" w:rsidRPr="00DE22F7" w:rsidRDefault="00B11757" w:rsidP="00DE22F7">
      <w:pPr>
        <w:shd w:val="clear" w:color="auto" w:fill="FFFFFF"/>
        <w:ind w:right="1" w:firstLine="426"/>
        <w:jc w:val="both"/>
        <w:rPr>
          <w:color w:val="000000" w:themeColor="text1"/>
        </w:rPr>
      </w:pPr>
      <w:r w:rsidRPr="00DE22F7">
        <w:rPr>
          <w:color w:val="000000" w:themeColor="text1"/>
        </w:rPr>
        <w:t>- учебные занятия проводятся по 5-дневной учебной неделе  только в первую смену;</w:t>
      </w:r>
    </w:p>
    <w:p w:rsidR="00B11757" w:rsidRPr="00DE22F7" w:rsidRDefault="00B11757" w:rsidP="00DE22F7">
      <w:pPr>
        <w:shd w:val="clear" w:color="auto" w:fill="FFFFFF"/>
        <w:ind w:right="1" w:firstLine="426"/>
        <w:jc w:val="both"/>
        <w:rPr>
          <w:color w:val="000000" w:themeColor="text1"/>
        </w:rPr>
      </w:pPr>
      <w:r w:rsidRPr="00DE22F7">
        <w:rPr>
          <w:color w:val="000000" w:themeColor="text1"/>
        </w:rPr>
        <w:t>- в 1-х классах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январь-май – по 4 урока по 40 минут каждый);</w:t>
      </w:r>
    </w:p>
    <w:p w:rsidR="00B11757" w:rsidRPr="00DE22F7" w:rsidRDefault="00B11757" w:rsidP="00DE22F7">
      <w:pPr>
        <w:shd w:val="clear" w:color="auto" w:fill="FFFFFF"/>
        <w:ind w:right="1" w:firstLine="426"/>
        <w:jc w:val="both"/>
        <w:rPr>
          <w:color w:val="000000" w:themeColor="text1"/>
        </w:rPr>
      </w:pPr>
      <w:r w:rsidRPr="00DE22F7">
        <w:rPr>
          <w:color w:val="000000" w:themeColor="text1"/>
        </w:rPr>
        <w:t>- для обучающихся 1-х классов объём максимально допустимой нагрузки в течение дня составляет 4 урока и один день в неделю 5 часов за счет урока физической культуры.</w:t>
      </w:r>
    </w:p>
    <w:p w:rsidR="00B11757" w:rsidRPr="00DE22F7" w:rsidRDefault="00B11757" w:rsidP="00DE22F7">
      <w:pPr>
        <w:shd w:val="clear" w:color="auto" w:fill="FFFFFF"/>
        <w:ind w:right="1" w:firstLine="426"/>
        <w:jc w:val="both"/>
        <w:rPr>
          <w:color w:val="000000" w:themeColor="text1"/>
        </w:rPr>
      </w:pPr>
      <w:r w:rsidRPr="00DE22F7">
        <w:rPr>
          <w:color w:val="000000" w:themeColor="text1"/>
        </w:rPr>
        <w:t>- для обучающихся 2 и 3-х классов объём максимально допустимой нагрузки  два дня составляет 4 урока и три дня в неделю 5 часов за счет урока физической культуры и часов иностранного языка.</w:t>
      </w:r>
    </w:p>
    <w:p w:rsidR="00B11757" w:rsidRPr="00DE22F7" w:rsidRDefault="00B11757" w:rsidP="00DE22F7">
      <w:pPr>
        <w:shd w:val="clear" w:color="auto" w:fill="FFFFFF"/>
        <w:ind w:firstLine="425"/>
        <w:jc w:val="both"/>
        <w:rPr>
          <w:color w:val="000000" w:themeColor="text1"/>
        </w:rPr>
      </w:pPr>
      <w:r w:rsidRPr="00DE22F7">
        <w:rPr>
          <w:color w:val="000000" w:themeColor="text1"/>
        </w:rPr>
        <w:t>- в середине учебного дня (после учебной деятельности) организована динамическая пауза;</w:t>
      </w:r>
    </w:p>
    <w:p w:rsidR="00B11757" w:rsidRPr="00DE22F7" w:rsidRDefault="00B11757" w:rsidP="00DE22F7">
      <w:pPr>
        <w:shd w:val="clear" w:color="auto" w:fill="FFFFFF"/>
        <w:ind w:firstLine="425"/>
        <w:jc w:val="both"/>
        <w:rPr>
          <w:color w:val="000000" w:themeColor="text1"/>
        </w:rPr>
      </w:pPr>
      <w:r w:rsidRPr="00DE22F7">
        <w:rPr>
          <w:color w:val="000000" w:themeColor="text1"/>
        </w:rPr>
        <w:t xml:space="preserve">- обучение в 1-х классах и во 2-х классах  проводится без балльного оценивания знаний </w:t>
      </w:r>
      <w:r w:rsidRPr="00DE22F7">
        <w:rPr>
          <w:color w:val="000000" w:themeColor="text1"/>
        </w:rPr>
        <w:lastRenderedPageBreak/>
        <w:t>обучающихся и домашних заданий;</w:t>
      </w:r>
    </w:p>
    <w:p w:rsidR="00B11757" w:rsidRPr="00DE22F7" w:rsidRDefault="00B11757" w:rsidP="00DE22F7">
      <w:pPr>
        <w:shd w:val="clear" w:color="auto" w:fill="FFFFFF"/>
        <w:ind w:firstLine="425"/>
        <w:jc w:val="both"/>
        <w:rPr>
          <w:color w:val="000000" w:themeColor="text1"/>
        </w:rPr>
      </w:pPr>
      <w:r w:rsidRPr="00DE22F7">
        <w:rPr>
          <w:color w:val="000000" w:themeColor="text1"/>
        </w:rPr>
        <w:t>- в середине третьей четверти в 1-х классах дополнительные недельные каникулы (продолжительность учебного года в 1-х классах - 33 недели).</w:t>
      </w:r>
    </w:p>
    <w:p w:rsidR="00B11757" w:rsidRPr="00DE22F7" w:rsidRDefault="00B11757" w:rsidP="00DE22F7">
      <w:pPr>
        <w:jc w:val="both"/>
        <w:rPr>
          <w:b/>
          <w:i/>
          <w:color w:val="000000" w:themeColor="text1"/>
          <w:u w:val="single"/>
        </w:rPr>
      </w:pPr>
    </w:p>
    <w:p w:rsidR="00B11757" w:rsidRPr="00DE22F7" w:rsidRDefault="00B11757" w:rsidP="00DE22F7">
      <w:pPr>
        <w:ind w:firstLine="567"/>
        <w:jc w:val="both"/>
        <w:rPr>
          <w:b/>
          <w:i/>
          <w:color w:val="000000" w:themeColor="text1"/>
        </w:rPr>
      </w:pPr>
    </w:p>
    <w:p w:rsidR="00B11757" w:rsidRPr="00DE22F7" w:rsidRDefault="00B11757" w:rsidP="00DE22F7">
      <w:pPr>
        <w:ind w:firstLine="567"/>
        <w:jc w:val="both"/>
        <w:rPr>
          <w:color w:val="000000" w:themeColor="text1"/>
        </w:rPr>
      </w:pPr>
      <w:r w:rsidRPr="00DE22F7">
        <w:rPr>
          <w:b/>
          <w:i/>
          <w:color w:val="000000" w:themeColor="text1"/>
        </w:rPr>
        <w:t>Особенности организации обучения</w:t>
      </w:r>
      <w:r w:rsidRPr="00DE22F7">
        <w:rPr>
          <w:b/>
          <w:color w:val="000000" w:themeColor="text1"/>
        </w:rPr>
        <w:t xml:space="preserve"> </w:t>
      </w:r>
      <w:r w:rsidRPr="00DE22F7">
        <w:rPr>
          <w:b/>
          <w:i/>
          <w:color w:val="000000" w:themeColor="text1"/>
        </w:rPr>
        <w:t>на ступени начального общего образования:</w:t>
      </w:r>
    </w:p>
    <w:p w:rsidR="00B11757" w:rsidRPr="00DE22F7" w:rsidRDefault="00B11757" w:rsidP="00DE22F7">
      <w:pPr>
        <w:ind w:firstLine="567"/>
        <w:jc w:val="both"/>
        <w:rPr>
          <w:color w:val="000000" w:themeColor="text1"/>
        </w:rPr>
      </w:pPr>
      <w:r w:rsidRPr="00DE22F7">
        <w:rPr>
          <w:color w:val="000000" w:themeColor="text1"/>
        </w:rPr>
        <w:t>Предмет «Окружающий мир» содержит элементы основ безопасности жизнедеятельности. Предмет «Информатика и ИКТ», направленный на обеспечение всеобщей компьютерной грамотности, изучается в 3,  классах в качестве учебного модуля в рамках учебного предмета «Технология» (1 час в неделю).</w:t>
      </w:r>
    </w:p>
    <w:p w:rsidR="00B11757" w:rsidRPr="00DE22F7" w:rsidRDefault="00B11757" w:rsidP="00DE22F7">
      <w:pPr>
        <w:ind w:firstLine="567"/>
        <w:jc w:val="both"/>
        <w:rPr>
          <w:color w:val="000000" w:themeColor="text1"/>
        </w:rPr>
      </w:pPr>
      <w:r w:rsidRPr="00DE22F7">
        <w:rPr>
          <w:color w:val="000000" w:themeColor="text1"/>
        </w:rPr>
        <w:t>«Физическая культура» реализуется по 3-х часовой программе под редакцией В.И.Ляха и А.А. Зданевича.</w:t>
      </w:r>
    </w:p>
    <w:p w:rsidR="00FB0F66" w:rsidRPr="00DE22F7" w:rsidRDefault="00FB0F66" w:rsidP="00DE22F7">
      <w:pPr>
        <w:shd w:val="clear" w:color="auto" w:fill="FFFFFF"/>
        <w:autoSpaceDE w:val="0"/>
        <w:autoSpaceDN w:val="0"/>
        <w:adjustRightInd w:val="0"/>
        <w:ind w:firstLine="708"/>
        <w:jc w:val="both"/>
        <w:rPr>
          <w:rFonts w:eastAsia="Times New Roman"/>
          <w:bCs/>
          <w:color w:val="000000" w:themeColor="text1"/>
        </w:rPr>
      </w:pPr>
      <w:r w:rsidRPr="00DE22F7">
        <w:rPr>
          <w:rFonts w:eastAsia="Times New Roman"/>
          <w:bCs/>
          <w:color w:val="000000" w:themeColor="text1"/>
        </w:rPr>
        <w:t>В соответствии с требованиями Федерального государственного образовательного стандарта начального общего образования для учащихся 1</w:t>
      </w:r>
      <w:r w:rsidR="00B11757" w:rsidRPr="00DE22F7">
        <w:rPr>
          <w:rFonts w:eastAsia="Times New Roman"/>
          <w:bCs/>
          <w:color w:val="000000" w:themeColor="text1"/>
        </w:rPr>
        <w:t xml:space="preserve"> – 3 </w:t>
      </w:r>
      <w:r w:rsidRPr="00DE22F7">
        <w:rPr>
          <w:rFonts w:eastAsia="Times New Roman"/>
          <w:bCs/>
          <w:color w:val="000000" w:themeColor="text1"/>
        </w:rPr>
        <w:t xml:space="preserve"> классов организуется внеурочная деятельность по направлениям развития личности: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tblGrid>
      <w:tr w:rsidR="00DE22F7" w:rsidRPr="00DE22F7" w:rsidTr="00FB0F66">
        <w:tc>
          <w:tcPr>
            <w:tcW w:w="5954" w:type="dxa"/>
            <w:tcBorders>
              <w:top w:val="nil"/>
              <w:left w:val="nil"/>
              <w:bottom w:val="nil"/>
              <w:right w:val="nil"/>
            </w:tcBorders>
            <w:hideMark/>
          </w:tcPr>
          <w:p w:rsidR="00FB0F66" w:rsidRPr="00DE22F7" w:rsidRDefault="00FB0F66" w:rsidP="00DE22F7">
            <w:pPr>
              <w:pStyle w:val="af5"/>
              <w:numPr>
                <w:ilvl w:val="0"/>
                <w:numId w:val="61"/>
              </w:numPr>
              <w:shd w:val="clear" w:color="auto" w:fill="FFFFFF"/>
              <w:autoSpaceDE w:val="0"/>
              <w:autoSpaceDN w:val="0"/>
              <w:adjustRightInd w:val="0"/>
              <w:spacing w:after="0" w:line="240" w:lineRule="auto"/>
              <w:jc w:val="both"/>
              <w:rPr>
                <w:rFonts w:ascii="Times New Roman" w:eastAsia="Times New Roman" w:hAnsi="Times New Roman"/>
                <w:bCs/>
                <w:color w:val="000000" w:themeColor="text1"/>
                <w:sz w:val="24"/>
                <w:szCs w:val="24"/>
              </w:rPr>
            </w:pPr>
            <w:r w:rsidRPr="00DE22F7">
              <w:rPr>
                <w:rFonts w:ascii="Times New Roman" w:eastAsia="Times New Roman" w:hAnsi="Times New Roman"/>
                <w:bCs/>
                <w:color w:val="000000" w:themeColor="text1"/>
                <w:sz w:val="24"/>
                <w:szCs w:val="24"/>
              </w:rPr>
              <w:t>спортивно-оздоровительное</w:t>
            </w:r>
          </w:p>
        </w:tc>
      </w:tr>
      <w:tr w:rsidR="00DE22F7" w:rsidRPr="00DE22F7" w:rsidTr="00FB0F66">
        <w:tc>
          <w:tcPr>
            <w:tcW w:w="5954" w:type="dxa"/>
            <w:tcBorders>
              <w:top w:val="nil"/>
              <w:left w:val="nil"/>
              <w:bottom w:val="nil"/>
              <w:right w:val="nil"/>
            </w:tcBorders>
            <w:hideMark/>
          </w:tcPr>
          <w:p w:rsidR="00FB0F66" w:rsidRPr="00DE22F7" w:rsidRDefault="00FB0F66" w:rsidP="00DE22F7">
            <w:pPr>
              <w:pStyle w:val="af5"/>
              <w:numPr>
                <w:ilvl w:val="0"/>
                <w:numId w:val="61"/>
              </w:numPr>
              <w:shd w:val="clear" w:color="auto" w:fill="FFFFFF"/>
              <w:autoSpaceDE w:val="0"/>
              <w:autoSpaceDN w:val="0"/>
              <w:adjustRightInd w:val="0"/>
              <w:spacing w:after="0" w:line="240" w:lineRule="auto"/>
              <w:jc w:val="both"/>
              <w:rPr>
                <w:rFonts w:ascii="Times New Roman" w:eastAsia="Times New Roman" w:hAnsi="Times New Roman"/>
                <w:bCs/>
                <w:color w:val="000000" w:themeColor="text1"/>
                <w:sz w:val="24"/>
                <w:szCs w:val="24"/>
              </w:rPr>
            </w:pPr>
            <w:r w:rsidRPr="00DE22F7">
              <w:rPr>
                <w:rFonts w:ascii="Times New Roman" w:eastAsia="Times New Roman" w:hAnsi="Times New Roman"/>
                <w:bCs/>
                <w:color w:val="000000" w:themeColor="text1"/>
                <w:sz w:val="24"/>
                <w:szCs w:val="24"/>
              </w:rPr>
              <w:t>духовно-нравственное</w:t>
            </w:r>
          </w:p>
        </w:tc>
      </w:tr>
      <w:tr w:rsidR="00DE22F7" w:rsidRPr="00DE22F7" w:rsidTr="00FB0F66">
        <w:tc>
          <w:tcPr>
            <w:tcW w:w="5954" w:type="dxa"/>
            <w:tcBorders>
              <w:top w:val="nil"/>
              <w:left w:val="nil"/>
              <w:bottom w:val="nil"/>
              <w:right w:val="nil"/>
            </w:tcBorders>
            <w:hideMark/>
          </w:tcPr>
          <w:p w:rsidR="00FB0F66" w:rsidRPr="00DE22F7" w:rsidRDefault="00FB0F66" w:rsidP="00DE22F7">
            <w:pPr>
              <w:pStyle w:val="af5"/>
              <w:numPr>
                <w:ilvl w:val="0"/>
                <w:numId w:val="61"/>
              </w:numPr>
              <w:shd w:val="clear" w:color="auto" w:fill="FFFFFF"/>
              <w:autoSpaceDE w:val="0"/>
              <w:autoSpaceDN w:val="0"/>
              <w:adjustRightInd w:val="0"/>
              <w:spacing w:after="0" w:line="240" w:lineRule="auto"/>
              <w:jc w:val="both"/>
              <w:rPr>
                <w:rFonts w:ascii="Times New Roman" w:eastAsia="Times New Roman" w:hAnsi="Times New Roman"/>
                <w:bCs/>
                <w:color w:val="000000" w:themeColor="text1"/>
                <w:sz w:val="24"/>
                <w:szCs w:val="24"/>
              </w:rPr>
            </w:pPr>
            <w:r w:rsidRPr="00DE22F7">
              <w:rPr>
                <w:rFonts w:ascii="Times New Roman" w:eastAsia="Times New Roman" w:hAnsi="Times New Roman"/>
                <w:bCs/>
                <w:color w:val="000000" w:themeColor="text1"/>
                <w:sz w:val="24"/>
                <w:szCs w:val="24"/>
              </w:rPr>
              <w:t>социальное</w:t>
            </w:r>
          </w:p>
        </w:tc>
      </w:tr>
      <w:tr w:rsidR="00DE22F7" w:rsidRPr="00DE22F7" w:rsidTr="00FB0F66">
        <w:tc>
          <w:tcPr>
            <w:tcW w:w="5954" w:type="dxa"/>
            <w:tcBorders>
              <w:top w:val="nil"/>
              <w:left w:val="nil"/>
              <w:bottom w:val="nil"/>
              <w:right w:val="nil"/>
            </w:tcBorders>
            <w:hideMark/>
          </w:tcPr>
          <w:p w:rsidR="00FB0F66" w:rsidRPr="00DE22F7" w:rsidRDefault="00FB0F66" w:rsidP="00DE22F7">
            <w:pPr>
              <w:pStyle w:val="af5"/>
              <w:numPr>
                <w:ilvl w:val="0"/>
                <w:numId w:val="61"/>
              </w:numPr>
              <w:spacing w:after="0" w:line="240" w:lineRule="auto"/>
              <w:jc w:val="both"/>
              <w:rPr>
                <w:rFonts w:ascii="Times New Roman" w:eastAsia="Andale Sans UI" w:hAnsi="Times New Roman"/>
                <w:color w:val="000000" w:themeColor="text1"/>
                <w:sz w:val="24"/>
                <w:szCs w:val="24"/>
              </w:rPr>
            </w:pPr>
            <w:r w:rsidRPr="00DE22F7">
              <w:rPr>
                <w:rFonts w:ascii="Times New Roman" w:eastAsia="Times New Roman" w:hAnsi="Times New Roman"/>
                <w:bCs/>
                <w:color w:val="000000" w:themeColor="text1"/>
                <w:sz w:val="24"/>
                <w:szCs w:val="24"/>
              </w:rPr>
              <w:t>общеинтеллектуальное</w:t>
            </w:r>
          </w:p>
        </w:tc>
      </w:tr>
      <w:tr w:rsidR="00DE22F7" w:rsidRPr="00DE22F7" w:rsidTr="00FB0F66">
        <w:tc>
          <w:tcPr>
            <w:tcW w:w="5954" w:type="dxa"/>
            <w:tcBorders>
              <w:top w:val="nil"/>
              <w:left w:val="nil"/>
              <w:bottom w:val="nil"/>
              <w:right w:val="nil"/>
            </w:tcBorders>
            <w:hideMark/>
          </w:tcPr>
          <w:p w:rsidR="00FB0F66" w:rsidRPr="00DE22F7" w:rsidRDefault="00FB0F66" w:rsidP="00DE22F7">
            <w:pPr>
              <w:pStyle w:val="af5"/>
              <w:numPr>
                <w:ilvl w:val="0"/>
                <w:numId w:val="61"/>
              </w:numPr>
              <w:spacing w:after="0" w:line="240" w:lineRule="auto"/>
              <w:jc w:val="both"/>
              <w:rPr>
                <w:rFonts w:ascii="Times New Roman" w:eastAsia="Andale Sans UI" w:hAnsi="Times New Roman"/>
                <w:color w:val="000000" w:themeColor="text1"/>
                <w:sz w:val="24"/>
                <w:szCs w:val="24"/>
              </w:rPr>
            </w:pPr>
            <w:r w:rsidRPr="00DE22F7">
              <w:rPr>
                <w:rFonts w:ascii="Times New Roman" w:eastAsia="Times New Roman" w:hAnsi="Times New Roman"/>
                <w:bCs/>
                <w:color w:val="000000" w:themeColor="text1"/>
                <w:sz w:val="24"/>
                <w:szCs w:val="24"/>
              </w:rPr>
              <w:t>общекультурное</w:t>
            </w:r>
          </w:p>
        </w:tc>
      </w:tr>
    </w:tbl>
    <w:p w:rsidR="00FB0F66" w:rsidRPr="00DE22F7" w:rsidRDefault="00FB0F66" w:rsidP="00DE22F7">
      <w:pPr>
        <w:shd w:val="clear" w:color="auto" w:fill="FFFFFF"/>
        <w:autoSpaceDE w:val="0"/>
        <w:autoSpaceDN w:val="0"/>
        <w:adjustRightInd w:val="0"/>
        <w:jc w:val="both"/>
        <w:rPr>
          <w:rFonts w:eastAsia="Times New Roman"/>
          <w:bCs/>
          <w:color w:val="000000" w:themeColor="text1"/>
        </w:rPr>
      </w:pPr>
    </w:p>
    <w:p w:rsidR="00B11757" w:rsidRPr="00DE22F7" w:rsidRDefault="00B11757" w:rsidP="00DE22F7">
      <w:pPr>
        <w:tabs>
          <w:tab w:val="left" w:pos="4500"/>
          <w:tab w:val="left" w:pos="9180"/>
          <w:tab w:val="left" w:pos="9360"/>
        </w:tabs>
        <w:ind w:firstLine="567"/>
        <w:jc w:val="both"/>
        <w:rPr>
          <w:color w:val="000000" w:themeColor="text1"/>
        </w:rPr>
      </w:pPr>
      <w:r w:rsidRPr="00DE22F7">
        <w:rPr>
          <w:color w:val="000000" w:themeColor="text1"/>
        </w:rPr>
        <w:t>Раздел «Внеурочная деятельность» позволит в полной мере реализовать требования федеральных государственных образовательных стандартов общего образования. За счет указанных в базисном учебном  плане часов на внеурочные занятия будут реализовываться дополнительные образовательные программы, программа социализации учащихся, воспитательные программы.</w:t>
      </w:r>
    </w:p>
    <w:p w:rsidR="00B11757" w:rsidRPr="00DE22F7" w:rsidRDefault="00B11757" w:rsidP="00DE22F7">
      <w:pPr>
        <w:tabs>
          <w:tab w:val="left" w:pos="4500"/>
          <w:tab w:val="left" w:pos="9180"/>
          <w:tab w:val="left" w:pos="9360"/>
        </w:tabs>
        <w:ind w:firstLine="567"/>
        <w:jc w:val="both"/>
        <w:rPr>
          <w:color w:val="000000" w:themeColor="text1"/>
        </w:rPr>
      </w:pPr>
      <w:r w:rsidRPr="00DE22F7">
        <w:rPr>
          <w:color w:val="000000" w:themeColor="text1"/>
        </w:rPr>
        <w:t>Спортивно–оздоровительное направление  реализуется по программе «Подвижные игры»  Глебова Л.Д. .</w:t>
      </w:r>
    </w:p>
    <w:p w:rsidR="00B11757" w:rsidRPr="00DE22F7" w:rsidRDefault="00B11757" w:rsidP="00DE22F7">
      <w:pPr>
        <w:jc w:val="both"/>
        <w:rPr>
          <w:color w:val="000000" w:themeColor="text1"/>
        </w:rPr>
      </w:pPr>
      <w:r w:rsidRPr="00DE22F7">
        <w:rPr>
          <w:color w:val="000000" w:themeColor="text1"/>
        </w:rPr>
        <w:t>Социальное и общеинтеллектуальное направление   реализуется через программу   «Информатика в играх и задачах»  А.В. Горячев, К.И. Горина, Т.О. Волкова и др. Мир деятельности».   Петерсон Л.Г.  «Тропинка к своему я» Хухлаева О.В., Хухлаев О.Е., Первушина И.М.,  «Моя первая экологии» В.А.Самкова</w:t>
      </w:r>
    </w:p>
    <w:p w:rsidR="00B11757" w:rsidRPr="00DE22F7" w:rsidRDefault="00B11757" w:rsidP="00DE22F7">
      <w:pPr>
        <w:ind w:right="24"/>
        <w:jc w:val="both"/>
        <w:rPr>
          <w:color w:val="000000" w:themeColor="text1"/>
        </w:rPr>
      </w:pPr>
      <w:r w:rsidRPr="00DE22F7">
        <w:rPr>
          <w:color w:val="000000" w:themeColor="text1"/>
        </w:rPr>
        <w:t>Общекультурное направление  реализуется через программы «Детская риторика», автор Т.А. Ладыженская, «Детская хореография и игровой стрейчинг», автор С.Р. Давлетшина, «Шахматы», автор А.А.Тимофеев</w:t>
      </w:r>
    </w:p>
    <w:p w:rsidR="00B11757" w:rsidRPr="00DE22F7" w:rsidRDefault="00B11757" w:rsidP="00DE22F7">
      <w:pPr>
        <w:jc w:val="both"/>
        <w:rPr>
          <w:bCs/>
          <w:color w:val="000000" w:themeColor="text1"/>
          <w:kern w:val="36"/>
        </w:rPr>
      </w:pPr>
    </w:p>
    <w:p w:rsidR="00B11757" w:rsidRPr="00DE22F7" w:rsidRDefault="00B11757" w:rsidP="00DE22F7">
      <w:pPr>
        <w:tabs>
          <w:tab w:val="left" w:pos="4500"/>
          <w:tab w:val="left" w:pos="9180"/>
          <w:tab w:val="left" w:pos="9360"/>
        </w:tabs>
        <w:ind w:firstLine="567"/>
        <w:jc w:val="both"/>
        <w:rPr>
          <w:color w:val="000000" w:themeColor="text1"/>
        </w:rPr>
      </w:pPr>
      <w:r w:rsidRPr="00DE22F7">
        <w:rPr>
          <w:color w:val="000000" w:themeColor="text1"/>
        </w:rP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w:t>
      </w:r>
    </w:p>
    <w:p w:rsidR="00B11757" w:rsidRPr="00DE22F7" w:rsidRDefault="00B11757" w:rsidP="00DE22F7">
      <w:pPr>
        <w:shd w:val="clear" w:color="auto" w:fill="FFFFFF"/>
        <w:ind w:right="1" w:firstLine="426"/>
        <w:jc w:val="both"/>
        <w:rPr>
          <w:color w:val="000000" w:themeColor="text1"/>
        </w:rPr>
      </w:pPr>
      <w:r w:rsidRPr="00DE22F7">
        <w:rPr>
          <w:color w:val="000000" w:themeColor="text1"/>
        </w:rPr>
        <w:t>Часы, отведенные на внеурочную деятельность, не учитываются при определении обязательной допустимой нагрузки учащихся. Между началом занятий внеурочной деятельности и последним уроком организован перерыв продолжительностью 45 минут.</w:t>
      </w:r>
    </w:p>
    <w:p w:rsidR="00B11757" w:rsidRPr="00DE22F7" w:rsidRDefault="00B11757" w:rsidP="00DE22F7">
      <w:pPr>
        <w:shd w:val="clear" w:color="auto" w:fill="FFFFFF"/>
        <w:ind w:firstLine="425"/>
        <w:jc w:val="both"/>
        <w:rPr>
          <w:color w:val="000000" w:themeColor="text1"/>
        </w:rPr>
      </w:pPr>
      <w:r w:rsidRPr="00DE22F7">
        <w:rPr>
          <w:color w:val="000000" w:themeColor="text1"/>
        </w:rPr>
        <w:t>Таким образом, учебный план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FB0F66" w:rsidRPr="00DE22F7" w:rsidRDefault="00FB0F66" w:rsidP="00DE22F7">
      <w:pPr>
        <w:jc w:val="both"/>
        <w:rPr>
          <w:color w:val="000000" w:themeColor="text1"/>
        </w:rPr>
      </w:pPr>
    </w:p>
    <w:p w:rsidR="00B11757" w:rsidRPr="00DE22F7" w:rsidRDefault="00B11757" w:rsidP="00DE22F7">
      <w:pPr>
        <w:tabs>
          <w:tab w:val="left" w:pos="4500"/>
          <w:tab w:val="left" w:pos="9180"/>
          <w:tab w:val="left" w:pos="9360"/>
        </w:tabs>
        <w:jc w:val="both"/>
        <w:rPr>
          <w:b/>
          <w:color w:val="000000" w:themeColor="text1"/>
        </w:rPr>
      </w:pPr>
    </w:p>
    <w:p w:rsidR="00B11757" w:rsidRPr="00DE22F7" w:rsidRDefault="00B11757" w:rsidP="00DE22F7">
      <w:pPr>
        <w:tabs>
          <w:tab w:val="left" w:pos="4500"/>
          <w:tab w:val="left" w:pos="9180"/>
          <w:tab w:val="left" w:pos="9360"/>
        </w:tabs>
        <w:jc w:val="both"/>
        <w:rPr>
          <w:b/>
          <w:color w:val="000000" w:themeColor="text1"/>
        </w:rPr>
      </w:pPr>
    </w:p>
    <w:p w:rsidR="007E3A34" w:rsidRPr="00DE22F7" w:rsidRDefault="007E3A34" w:rsidP="00DE22F7">
      <w:pPr>
        <w:jc w:val="both"/>
        <w:rPr>
          <w:b/>
          <w:color w:val="000000" w:themeColor="text1"/>
        </w:rPr>
      </w:pPr>
    </w:p>
    <w:p w:rsidR="007E3A34" w:rsidRPr="00DE22F7" w:rsidRDefault="007E3A34" w:rsidP="00DE22F7">
      <w:pPr>
        <w:jc w:val="both"/>
        <w:rPr>
          <w:b/>
          <w:color w:val="000000" w:themeColor="text1"/>
        </w:rPr>
      </w:pPr>
      <w:r w:rsidRPr="00DE22F7">
        <w:rPr>
          <w:b/>
          <w:color w:val="000000" w:themeColor="text1"/>
        </w:rPr>
        <w:lastRenderedPageBreak/>
        <w:t>Учебный план МАОУ СОШ № 94 города Тюмени</w:t>
      </w:r>
    </w:p>
    <w:p w:rsidR="007E3A34" w:rsidRPr="00DE22F7" w:rsidRDefault="007E3A34" w:rsidP="00DE22F7">
      <w:pPr>
        <w:ind w:firstLine="567"/>
        <w:jc w:val="both"/>
        <w:rPr>
          <w:b/>
          <w:color w:val="000000" w:themeColor="text1"/>
        </w:rPr>
      </w:pPr>
      <w:r w:rsidRPr="00DE22F7">
        <w:rPr>
          <w:b/>
          <w:color w:val="000000" w:themeColor="text1"/>
        </w:rPr>
        <w:t>на 2013–2014 учебный год</w:t>
      </w:r>
    </w:p>
    <w:p w:rsidR="007E3A34" w:rsidRPr="00DE22F7" w:rsidRDefault="007E3A34" w:rsidP="00DE22F7">
      <w:pPr>
        <w:ind w:firstLine="567"/>
        <w:jc w:val="both"/>
        <w:rPr>
          <w:b/>
          <w:color w:val="000000" w:themeColor="text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559"/>
        <w:gridCol w:w="1134"/>
        <w:gridCol w:w="1276"/>
      </w:tblGrid>
      <w:tr w:rsidR="00DE22F7" w:rsidRPr="00DE22F7" w:rsidTr="007E3A34">
        <w:trPr>
          <w:cantSplit/>
          <w:trHeight w:val="170"/>
        </w:trPr>
        <w:tc>
          <w:tcPr>
            <w:tcW w:w="4678" w:type="dxa"/>
            <w:vMerge w:val="restart"/>
            <w:vAlign w:val="center"/>
          </w:tcPr>
          <w:p w:rsidR="007E3A34" w:rsidRPr="00DE22F7" w:rsidRDefault="007E3A34" w:rsidP="00DE22F7">
            <w:pPr>
              <w:jc w:val="both"/>
              <w:rPr>
                <w:b/>
                <w:color w:val="000000" w:themeColor="text1"/>
              </w:rPr>
            </w:pPr>
            <w:r w:rsidRPr="00DE22F7">
              <w:rPr>
                <w:b/>
                <w:color w:val="000000" w:themeColor="text1"/>
              </w:rPr>
              <w:t>Учебные предметы</w:t>
            </w:r>
          </w:p>
        </w:tc>
        <w:tc>
          <w:tcPr>
            <w:tcW w:w="3969" w:type="dxa"/>
            <w:gridSpan w:val="3"/>
          </w:tcPr>
          <w:p w:rsidR="007E3A34" w:rsidRPr="00DE22F7" w:rsidRDefault="007E3A34" w:rsidP="00DE22F7">
            <w:pPr>
              <w:jc w:val="both"/>
              <w:rPr>
                <w:b/>
                <w:color w:val="000000" w:themeColor="text1"/>
              </w:rPr>
            </w:pPr>
            <w:r w:rsidRPr="00DE22F7">
              <w:rPr>
                <w:b/>
                <w:color w:val="000000" w:themeColor="text1"/>
              </w:rPr>
              <w:t>Количество часов в неделю</w:t>
            </w:r>
          </w:p>
        </w:tc>
      </w:tr>
      <w:tr w:rsidR="00DE22F7" w:rsidRPr="00DE22F7" w:rsidTr="007E3A34">
        <w:trPr>
          <w:cantSplit/>
          <w:trHeight w:val="170"/>
        </w:trPr>
        <w:tc>
          <w:tcPr>
            <w:tcW w:w="4678" w:type="dxa"/>
            <w:vMerge/>
            <w:vAlign w:val="center"/>
          </w:tcPr>
          <w:p w:rsidR="007E3A34" w:rsidRPr="00DE22F7" w:rsidRDefault="007E3A34" w:rsidP="00DE22F7">
            <w:pPr>
              <w:jc w:val="both"/>
              <w:rPr>
                <w:color w:val="000000" w:themeColor="text1"/>
              </w:rPr>
            </w:pPr>
          </w:p>
        </w:tc>
        <w:tc>
          <w:tcPr>
            <w:tcW w:w="1559" w:type="dxa"/>
          </w:tcPr>
          <w:p w:rsidR="007E3A34" w:rsidRPr="00DE22F7" w:rsidRDefault="007E3A34" w:rsidP="00DE22F7">
            <w:pPr>
              <w:jc w:val="both"/>
              <w:rPr>
                <w:b/>
                <w:color w:val="000000" w:themeColor="text1"/>
              </w:rPr>
            </w:pPr>
            <w:r w:rsidRPr="00DE22F7">
              <w:rPr>
                <w:b/>
                <w:color w:val="000000" w:themeColor="text1"/>
              </w:rPr>
              <w:t>1 класс</w:t>
            </w:r>
          </w:p>
        </w:tc>
        <w:tc>
          <w:tcPr>
            <w:tcW w:w="1134" w:type="dxa"/>
          </w:tcPr>
          <w:p w:rsidR="007E3A34" w:rsidRPr="00DE22F7" w:rsidRDefault="007E3A34" w:rsidP="00DE22F7">
            <w:pPr>
              <w:jc w:val="both"/>
              <w:rPr>
                <w:b/>
                <w:color w:val="000000" w:themeColor="text1"/>
              </w:rPr>
            </w:pPr>
            <w:r w:rsidRPr="00DE22F7">
              <w:rPr>
                <w:b/>
                <w:color w:val="000000" w:themeColor="text1"/>
              </w:rPr>
              <w:t>2 класс</w:t>
            </w:r>
          </w:p>
        </w:tc>
        <w:tc>
          <w:tcPr>
            <w:tcW w:w="1276" w:type="dxa"/>
          </w:tcPr>
          <w:p w:rsidR="007E3A34" w:rsidRPr="00DE22F7" w:rsidRDefault="007E3A34" w:rsidP="00DE22F7">
            <w:pPr>
              <w:jc w:val="both"/>
              <w:rPr>
                <w:b/>
                <w:color w:val="000000" w:themeColor="text1"/>
              </w:rPr>
            </w:pPr>
            <w:r w:rsidRPr="00DE22F7">
              <w:rPr>
                <w:b/>
                <w:color w:val="000000" w:themeColor="text1"/>
              </w:rPr>
              <w:t>3 класс</w:t>
            </w:r>
          </w:p>
          <w:p w:rsidR="007E3A34" w:rsidRPr="00DE22F7" w:rsidRDefault="007E3A34" w:rsidP="00DE22F7">
            <w:pPr>
              <w:jc w:val="both"/>
              <w:rPr>
                <w:b/>
                <w:color w:val="000000" w:themeColor="text1"/>
              </w:rPr>
            </w:pP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Русский язык</w:t>
            </w:r>
          </w:p>
        </w:tc>
        <w:tc>
          <w:tcPr>
            <w:tcW w:w="1559" w:type="dxa"/>
          </w:tcPr>
          <w:p w:rsidR="007E3A34" w:rsidRPr="00DE22F7" w:rsidRDefault="007E3A34" w:rsidP="00DE22F7">
            <w:pPr>
              <w:jc w:val="both"/>
              <w:rPr>
                <w:color w:val="000000" w:themeColor="text1"/>
              </w:rPr>
            </w:pPr>
            <w:r w:rsidRPr="00DE22F7">
              <w:rPr>
                <w:color w:val="000000" w:themeColor="text1"/>
              </w:rPr>
              <w:t>5</w:t>
            </w:r>
          </w:p>
        </w:tc>
        <w:tc>
          <w:tcPr>
            <w:tcW w:w="1134" w:type="dxa"/>
          </w:tcPr>
          <w:p w:rsidR="007E3A34" w:rsidRPr="00DE22F7" w:rsidRDefault="007E3A34" w:rsidP="00DE22F7">
            <w:pPr>
              <w:jc w:val="both"/>
              <w:rPr>
                <w:color w:val="000000" w:themeColor="text1"/>
              </w:rPr>
            </w:pPr>
            <w:r w:rsidRPr="00DE22F7">
              <w:rPr>
                <w:color w:val="000000" w:themeColor="text1"/>
              </w:rPr>
              <w:t>5</w:t>
            </w:r>
          </w:p>
        </w:tc>
        <w:tc>
          <w:tcPr>
            <w:tcW w:w="1276" w:type="dxa"/>
          </w:tcPr>
          <w:p w:rsidR="007E3A34" w:rsidRPr="00DE22F7" w:rsidRDefault="007E3A34" w:rsidP="00DE22F7">
            <w:pPr>
              <w:jc w:val="both"/>
              <w:rPr>
                <w:color w:val="000000" w:themeColor="text1"/>
              </w:rPr>
            </w:pPr>
            <w:r w:rsidRPr="00DE22F7">
              <w:rPr>
                <w:color w:val="000000" w:themeColor="text1"/>
              </w:rPr>
              <w:t>5</w:t>
            </w: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Литературное чтение</w:t>
            </w:r>
          </w:p>
        </w:tc>
        <w:tc>
          <w:tcPr>
            <w:tcW w:w="1559" w:type="dxa"/>
          </w:tcPr>
          <w:p w:rsidR="007E3A34" w:rsidRPr="00DE22F7" w:rsidRDefault="007E3A34" w:rsidP="00DE22F7">
            <w:pPr>
              <w:jc w:val="both"/>
              <w:rPr>
                <w:color w:val="000000" w:themeColor="text1"/>
              </w:rPr>
            </w:pPr>
            <w:r w:rsidRPr="00DE22F7">
              <w:rPr>
                <w:color w:val="000000" w:themeColor="text1"/>
              </w:rPr>
              <w:t>4</w:t>
            </w:r>
          </w:p>
        </w:tc>
        <w:tc>
          <w:tcPr>
            <w:tcW w:w="1134" w:type="dxa"/>
          </w:tcPr>
          <w:p w:rsidR="007E3A34" w:rsidRPr="00DE22F7" w:rsidRDefault="007E3A34" w:rsidP="00DE22F7">
            <w:pPr>
              <w:jc w:val="both"/>
              <w:rPr>
                <w:color w:val="000000" w:themeColor="text1"/>
              </w:rPr>
            </w:pPr>
            <w:r w:rsidRPr="00DE22F7">
              <w:rPr>
                <w:color w:val="000000" w:themeColor="text1"/>
              </w:rPr>
              <w:t>4</w:t>
            </w:r>
          </w:p>
        </w:tc>
        <w:tc>
          <w:tcPr>
            <w:tcW w:w="1276" w:type="dxa"/>
          </w:tcPr>
          <w:p w:rsidR="007E3A34" w:rsidRPr="00DE22F7" w:rsidRDefault="007E3A34" w:rsidP="00DE22F7">
            <w:pPr>
              <w:jc w:val="both"/>
              <w:rPr>
                <w:color w:val="000000" w:themeColor="text1"/>
              </w:rPr>
            </w:pPr>
            <w:r w:rsidRPr="00DE22F7">
              <w:rPr>
                <w:color w:val="000000" w:themeColor="text1"/>
              </w:rPr>
              <w:t>3</w:t>
            </w: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Иностранный язык</w:t>
            </w:r>
          </w:p>
        </w:tc>
        <w:tc>
          <w:tcPr>
            <w:tcW w:w="1559" w:type="dxa"/>
          </w:tcPr>
          <w:p w:rsidR="007E3A34" w:rsidRPr="00DE22F7" w:rsidRDefault="007E3A34" w:rsidP="00DE22F7">
            <w:pPr>
              <w:jc w:val="both"/>
              <w:rPr>
                <w:color w:val="000000" w:themeColor="text1"/>
              </w:rPr>
            </w:pPr>
          </w:p>
        </w:tc>
        <w:tc>
          <w:tcPr>
            <w:tcW w:w="1134" w:type="dxa"/>
          </w:tcPr>
          <w:p w:rsidR="007E3A34" w:rsidRPr="00DE22F7" w:rsidRDefault="007E3A34" w:rsidP="00DE22F7">
            <w:pPr>
              <w:jc w:val="both"/>
              <w:rPr>
                <w:color w:val="000000" w:themeColor="text1"/>
              </w:rPr>
            </w:pPr>
            <w:r w:rsidRPr="00DE22F7">
              <w:rPr>
                <w:color w:val="000000" w:themeColor="text1"/>
              </w:rPr>
              <w:t>2</w:t>
            </w:r>
          </w:p>
        </w:tc>
        <w:tc>
          <w:tcPr>
            <w:tcW w:w="1276" w:type="dxa"/>
          </w:tcPr>
          <w:p w:rsidR="007E3A34" w:rsidRPr="00DE22F7" w:rsidRDefault="007E3A34" w:rsidP="00DE22F7">
            <w:pPr>
              <w:jc w:val="both"/>
              <w:rPr>
                <w:color w:val="000000" w:themeColor="text1"/>
              </w:rPr>
            </w:pPr>
            <w:r w:rsidRPr="00DE22F7">
              <w:rPr>
                <w:color w:val="000000" w:themeColor="text1"/>
              </w:rPr>
              <w:t>2</w:t>
            </w: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Основы религиозных культур и светской этики</w:t>
            </w:r>
          </w:p>
        </w:tc>
        <w:tc>
          <w:tcPr>
            <w:tcW w:w="1559" w:type="dxa"/>
          </w:tcPr>
          <w:p w:rsidR="007E3A34" w:rsidRPr="00DE22F7" w:rsidRDefault="007E3A34" w:rsidP="00DE22F7">
            <w:pPr>
              <w:jc w:val="both"/>
              <w:rPr>
                <w:color w:val="000000" w:themeColor="text1"/>
              </w:rPr>
            </w:pPr>
          </w:p>
        </w:tc>
        <w:tc>
          <w:tcPr>
            <w:tcW w:w="1134" w:type="dxa"/>
          </w:tcPr>
          <w:p w:rsidR="007E3A34" w:rsidRPr="00DE22F7" w:rsidRDefault="007E3A34" w:rsidP="00DE22F7">
            <w:pPr>
              <w:jc w:val="both"/>
              <w:rPr>
                <w:color w:val="000000" w:themeColor="text1"/>
              </w:rPr>
            </w:pPr>
          </w:p>
        </w:tc>
        <w:tc>
          <w:tcPr>
            <w:tcW w:w="1276" w:type="dxa"/>
          </w:tcPr>
          <w:p w:rsidR="007E3A34" w:rsidRPr="00DE22F7" w:rsidRDefault="007E3A34" w:rsidP="00DE22F7">
            <w:pPr>
              <w:jc w:val="both"/>
              <w:rPr>
                <w:color w:val="000000" w:themeColor="text1"/>
              </w:rPr>
            </w:pP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Математика</w:t>
            </w:r>
          </w:p>
        </w:tc>
        <w:tc>
          <w:tcPr>
            <w:tcW w:w="1559" w:type="dxa"/>
          </w:tcPr>
          <w:p w:rsidR="007E3A34" w:rsidRPr="00DE22F7" w:rsidRDefault="007E3A34" w:rsidP="00DE22F7">
            <w:pPr>
              <w:jc w:val="both"/>
              <w:rPr>
                <w:color w:val="000000" w:themeColor="text1"/>
              </w:rPr>
            </w:pPr>
            <w:r w:rsidRPr="00DE22F7">
              <w:rPr>
                <w:color w:val="000000" w:themeColor="text1"/>
              </w:rPr>
              <w:t>4</w:t>
            </w:r>
          </w:p>
        </w:tc>
        <w:tc>
          <w:tcPr>
            <w:tcW w:w="1134" w:type="dxa"/>
          </w:tcPr>
          <w:p w:rsidR="007E3A34" w:rsidRPr="00DE22F7" w:rsidRDefault="007E3A34" w:rsidP="00DE22F7">
            <w:pPr>
              <w:jc w:val="both"/>
              <w:rPr>
                <w:color w:val="000000" w:themeColor="text1"/>
              </w:rPr>
            </w:pPr>
            <w:r w:rsidRPr="00DE22F7">
              <w:rPr>
                <w:color w:val="000000" w:themeColor="text1"/>
              </w:rPr>
              <w:t>4</w:t>
            </w:r>
          </w:p>
        </w:tc>
        <w:tc>
          <w:tcPr>
            <w:tcW w:w="1276" w:type="dxa"/>
          </w:tcPr>
          <w:p w:rsidR="007E3A34" w:rsidRPr="00DE22F7" w:rsidRDefault="007E3A34" w:rsidP="00DE22F7">
            <w:pPr>
              <w:jc w:val="both"/>
              <w:rPr>
                <w:color w:val="000000" w:themeColor="text1"/>
              </w:rPr>
            </w:pPr>
            <w:r w:rsidRPr="00DE22F7">
              <w:rPr>
                <w:color w:val="000000" w:themeColor="text1"/>
              </w:rPr>
              <w:t>4</w:t>
            </w: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Окружающий мир</w:t>
            </w:r>
          </w:p>
        </w:tc>
        <w:tc>
          <w:tcPr>
            <w:tcW w:w="1559" w:type="dxa"/>
          </w:tcPr>
          <w:p w:rsidR="007E3A34" w:rsidRPr="00DE22F7" w:rsidRDefault="007E3A34" w:rsidP="00DE22F7">
            <w:pPr>
              <w:jc w:val="both"/>
              <w:rPr>
                <w:color w:val="000000" w:themeColor="text1"/>
              </w:rPr>
            </w:pPr>
            <w:r w:rsidRPr="00DE22F7">
              <w:rPr>
                <w:color w:val="000000" w:themeColor="text1"/>
              </w:rPr>
              <w:t>2</w:t>
            </w:r>
          </w:p>
        </w:tc>
        <w:tc>
          <w:tcPr>
            <w:tcW w:w="1134" w:type="dxa"/>
          </w:tcPr>
          <w:p w:rsidR="007E3A34" w:rsidRPr="00DE22F7" w:rsidRDefault="007E3A34" w:rsidP="00DE22F7">
            <w:pPr>
              <w:jc w:val="both"/>
              <w:rPr>
                <w:color w:val="000000" w:themeColor="text1"/>
              </w:rPr>
            </w:pPr>
            <w:r w:rsidRPr="00DE22F7">
              <w:rPr>
                <w:color w:val="000000" w:themeColor="text1"/>
              </w:rPr>
              <w:t>2</w:t>
            </w:r>
          </w:p>
        </w:tc>
        <w:tc>
          <w:tcPr>
            <w:tcW w:w="1276" w:type="dxa"/>
          </w:tcPr>
          <w:p w:rsidR="007E3A34" w:rsidRPr="00DE22F7" w:rsidRDefault="007E3A34" w:rsidP="00DE22F7">
            <w:pPr>
              <w:jc w:val="both"/>
              <w:rPr>
                <w:color w:val="000000" w:themeColor="text1"/>
              </w:rPr>
            </w:pPr>
            <w:r w:rsidRPr="00DE22F7">
              <w:rPr>
                <w:color w:val="000000" w:themeColor="text1"/>
              </w:rPr>
              <w:t>2</w:t>
            </w: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Искусство (Музыка и ИЗО)</w:t>
            </w:r>
          </w:p>
        </w:tc>
        <w:tc>
          <w:tcPr>
            <w:tcW w:w="1559" w:type="dxa"/>
          </w:tcPr>
          <w:p w:rsidR="007E3A34" w:rsidRPr="00DE22F7" w:rsidRDefault="007E3A34" w:rsidP="00DE22F7">
            <w:pPr>
              <w:jc w:val="both"/>
              <w:rPr>
                <w:color w:val="000000" w:themeColor="text1"/>
              </w:rPr>
            </w:pPr>
            <w:r w:rsidRPr="00DE22F7">
              <w:rPr>
                <w:color w:val="000000" w:themeColor="text1"/>
              </w:rPr>
              <w:t>2</w:t>
            </w:r>
          </w:p>
        </w:tc>
        <w:tc>
          <w:tcPr>
            <w:tcW w:w="1134" w:type="dxa"/>
          </w:tcPr>
          <w:p w:rsidR="007E3A34" w:rsidRPr="00DE22F7" w:rsidRDefault="007E3A34" w:rsidP="00DE22F7">
            <w:pPr>
              <w:jc w:val="both"/>
              <w:rPr>
                <w:color w:val="000000" w:themeColor="text1"/>
              </w:rPr>
            </w:pPr>
            <w:r w:rsidRPr="00DE22F7">
              <w:rPr>
                <w:color w:val="000000" w:themeColor="text1"/>
              </w:rPr>
              <w:t>2</w:t>
            </w:r>
          </w:p>
        </w:tc>
        <w:tc>
          <w:tcPr>
            <w:tcW w:w="1276" w:type="dxa"/>
          </w:tcPr>
          <w:p w:rsidR="007E3A34" w:rsidRPr="00DE22F7" w:rsidRDefault="007E3A34" w:rsidP="00DE22F7">
            <w:pPr>
              <w:jc w:val="both"/>
              <w:rPr>
                <w:color w:val="000000" w:themeColor="text1"/>
              </w:rPr>
            </w:pPr>
            <w:r w:rsidRPr="00DE22F7">
              <w:rPr>
                <w:color w:val="000000" w:themeColor="text1"/>
              </w:rPr>
              <w:t>2</w:t>
            </w: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Технология(труд)</w:t>
            </w:r>
          </w:p>
        </w:tc>
        <w:tc>
          <w:tcPr>
            <w:tcW w:w="1559" w:type="dxa"/>
          </w:tcPr>
          <w:p w:rsidR="007E3A34" w:rsidRPr="00DE22F7" w:rsidRDefault="007E3A34" w:rsidP="00DE22F7">
            <w:pPr>
              <w:jc w:val="both"/>
              <w:rPr>
                <w:color w:val="000000" w:themeColor="text1"/>
              </w:rPr>
            </w:pPr>
            <w:r w:rsidRPr="00DE22F7">
              <w:rPr>
                <w:color w:val="000000" w:themeColor="text1"/>
              </w:rPr>
              <w:t>1</w:t>
            </w:r>
          </w:p>
        </w:tc>
        <w:tc>
          <w:tcPr>
            <w:tcW w:w="1134" w:type="dxa"/>
          </w:tcPr>
          <w:p w:rsidR="007E3A34" w:rsidRPr="00DE22F7" w:rsidRDefault="007E3A34" w:rsidP="00DE22F7">
            <w:pPr>
              <w:jc w:val="both"/>
              <w:rPr>
                <w:color w:val="000000" w:themeColor="text1"/>
              </w:rPr>
            </w:pPr>
            <w:r w:rsidRPr="00DE22F7">
              <w:rPr>
                <w:color w:val="000000" w:themeColor="text1"/>
              </w:rPr>
              <w:t>1</w:t>
            </w:r>
          </w:p>
        </w:tc>
        <w:tc>
          <w:tcPr>
            <w:tcW w:w="1276" w:type="dxa"/>
            <w:vMerge w:val="restart"/>
          </w:tcPr>
          <w:p w:rsidR="007E3A34" w:rsidRPr="00DE22F7" w:rsidRDefault="007E3A34" w:rsidP="00DE22F7">
            <w:pPr>
              <w:jc w:val="both"/>
              <w:rPr>
                <w:color w:val="000000" w:themeColor="text1"/>
              </w:rPr>
            </w:pPr>
            <w:r w:rsidRPr="00DE22F7">
              <w:rPr>
                <w:color w:val="000000" w:themeColor="text1"/>
              </w:rPr>
              <w:t>2</w:t>
            </w: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Информатика и ИКТ</w:t>
            </w:r>
          </w:p>
        </w:tc>
        <w:tc>
          <w:tcPr>
            <w:tcW w:w="1559" w:type="dxa"/>
          </w:tcPr>
          <w:p w:rsidR="007E3A34" w:rsidRPr="00DE22F7" w:rsidRDefault="007E3A34" w:rsidP="00DE22F7">
            <w:pPr>
              <w:jc w:val="both"/>
              <w:rPr>
                <w:color w:val="000000" w:themeColor="text1"/>
              </w:rPr>
            </w:pPr>
          </w:p>
        </w:tc>
        <w:tc>
          <w:tcPr>
            <w:tcW w:w="1134" w:type="dxa"/>
          </w:tcPr>
          <w:p w:rsidR="007E3A34" w:rsidRPr="00DE22F7" w:rsidRDefault="007E3A34" w:rsidP="00DE22F7">
            <w:pPr>
              <w:jc w:val="both"/>
              <w:rPr>
                <w:color w:val="000000" w:themeColor="text1"/>
              </w:rPr>
            </w:pPr>
          </w:p>
        </w:tc>
        <w:tc>
          <w:tcPr>
            <w:tcW w:w="1276" w:type="dxa"/>
            <w:vMerge/>
          </w:tcPr>
          <w:p w:rsidR="007E3A34" w:rsidRPr="00DE22F7" w:rsidRDefault="007E3A34" w:rsidP="00DE22F7">
            <w:pPr>
              <w:jc w:val="both"/>
              <w:rPr>
                <w:color w:val="000000" w:themeColor="text1"/>
              </w:rPr>
            </w:pPr>
          </w:p>
        </w:tc>
      </w:tr>
      <w:tr w:rsidR="00DE22F7" w:rsidRPr="00DE22F7" w:rsidTr="007E3A34">
        <w:trPr>
          <w:cantSplit/>
          <w:trHeight w:val="170"/>
        </w:trPr>
        <w:tc>
          <w:tcPr>
            <w:tcW w:w="4678" w:type="dxa"/>
          </w:tcPr>
          <w:p w:rsidR="007E3A34" w:rsidRPr="00DE22F7" w:rsidRDefault="007E3A34" w:rsidP="00DE22F7">
            <w:pPr>
              <w:jc w:val="both"/>
              <w:rPr>
                <w:color w:val="000000" w:themeColor="text1"/>
              </w:rPr>
            </w:pPr>
            <w:r w:rsidRPr="00DE22F7">
              <w:rPr>
                <w:color w:val="000000" w:themeColor="text1"/>
              </w:rPr>
              <w:t>Физическая культура</w:t>
            </w:r>
          </w:p>
        </w:tc>
        <w:tc>
          <w:tcPr>
            <w:tcW w:w="1559" w:type="dxa"/>
          </w:tcPr>
          <w:p w:rsidR="007E3A34" w:rsidRPr="00DE22F7" w:rsidRDefault="007E3A34" w:rsidP="00DE22F7">
            <w:pPr>
              <w:jc w:val="both"/>
              <w:rPr>
                <w:color w:val="000000" w:themeColor="text1"/>
              </w:rPr>
            </w:pPr>
            <w:r w:rsidRPr="00DE22F7">
              <w:rPr>
                <w:color w:val="000000" w:themeColor="text1"/>
              </w:rPr>
              <w:t>3</w:t>
            </w:r>
          </w:p>
        </w:tc>
        <w:tc>
          <w:tcPr>
            <w:tcW w:w="1134" w:type="dxa"/>
          </w:tcPr>
          <w:p w:rsidR="007E3A34" w:rsidRPr="00DE22F7" w:rsidRDefault="007E3A34" w:rsidP="00DE22F7">
            <w:pPr>
              <w:jc w:val="both"/>
              <w:rPr>
                <w:color w:val="000000" w:themeColor="text1"/>
              </w:rPr>
            </w:pPr>
            <w:r w:rsidRPr="00DE22F7">
              <w:rPr>
                <w:color w:val="000000" w:themeColor="text1"/>
              </w:rPr>
              <w:t>3</w:t>
            </w:r>
          </w:p>
        </w:tc>
        <w:tc>
          <w:tcPr>
            <w:tcW w:w="1276" w:type="dxa"/>
          </w:tcPr>
          <w:p w:rsidR="007E3A34" w:rsidRPr="00DE22F7" w:rsidRDefault="007E3A34" w:rsidP="00DE22F7">
            <w:pPr>
              <w:jc w:val="both"/>
              <w:rPr>
                <w:color w:val="000000" w:themeColor="text1"/>
              </w:rPr>
            </w:pPr>
            <w:r w:rsidRPr="00DE22F7">
              <w:rPr>
                <w:color w:val="000000" w:themeColor="text1"/>
              </w:rPr>
              <w:t>3</w:t>
            </w:r>
          </w:p>
        </w:tc>
      </w:tr>
      <w:tr w:rsidR="00DE22F7" w:rsidRPr="00DE22F7" w:rsidTr="007E3A34">
        <w:trPr>
          <w:cantSplit/>
          <w:trHeight w:val="170"/>
        </w:trPr>
        <w:tc>
          <w:tcPr>
            <w:tcW w:w="4678" w:type="dxa"/>
          </w:tcPr>
          <w:p w:rsidR="007E3A34" w:rsidRPr="00DE22F7" w:rsidRDefault="007E3A34" w:rsidP="00DE22F7">
            <w:pPr>
              <w:jc w:val="both"/>
              <w:rPr>
                <w:b/>
                <w:color w:val="000000" w:themeColor="text1"/>
              </w:rPr>
            </w:pPr>
            <w:r w:rsidRPr="00DE22F7">
              <w:rPr>
                <w:b/>
                <w:color w:val="000000" w:themeColor="text1"/>
              </w:rPr>
              <w:t>Итого:</w:t>
            </w:r>
          </w:p>
          <w:p w:rsidR="007E3A34" w:rsidRPr="00DE22F7" w:rsidRDefault="007E3A34" w:rsidP="00DE22F7">
            <w:pPr>
              <w:jc w:val="both"/>
              <w:rPr>
                <w:color w:val="000000" w:themeColor="text1"/>
              </w:rPr>
            </w:pPr>
            <w:r w:rsidRPr="00DE22F7">
              <w:rPr>
                <w:color w:val="000000" w:themeColor="text1"/>
              </w:rPr>
              <w:t>объём аудиторной нагрузки при 5-дневной учебной неделе</w:t>
            </w:r>
          </w:p>
        </w:tc>
        <w:tc>
          <w:tcPr>
            <w:tcW w:w="1559" w:type="dxa"/>
            <w:vAlign w:val="center"/>
          </w:tcPr>
          <w:p w:rsidR="007E3A34" w:rsidRPr="00DE22F7" w:rsidRDefault="007E3A34" w:rsidP="00DE22F7">
            <w:pPr>
              <w:jc w:val="both"/>
              <w:rPr>
                <w:b/>
                <w:color w:val="000000" w:themeColor="text1"/>
              </w:rPr>
            </w:pPr>
            <w:r w:rsidRPr="00DE22F7">
              <w:rPr>
                <w:b/>
                <w:color w:val="000000" w:themeColor="text1"/>
              </w:rPr>
              <w:t>21</w:t>
            </w:r>
          </w:p>
        </w:tc>
        <w:tc>
          <w:tcPr>
            <w:tcW w:w="1134" w:type="dxa"/>
            <w:vAlign w:val="center"/>
          </w:tcPr>
          <w:p w:rsidR="007E3A34" w:rsidRPr="00DE22F7" w:rsidRDefault="007E3A34" w:rsidP="00DE22F7">
            <w:pPr>
              <w:jc w:val="both"/>
              <w:rPr>
                <w:b/>
                <w:color w:val="000000" w:themeColor="text1"/>
              </w:rPr>
            </w:pPr>
            <w:r w:rsidRPr="00DE22F7">
              <w:rPr>
                <w:b/>
                <w:color w:val="000000" w:themeColor="text1"/>
              </w:rPr>
              <w:t>23</w:t>
            </w:r>
          </w:p>
        </w:tc>
        <w:tc>
          <w:tcPr>
            <w:tcW w:w="1276" w:type="dxa"/>
            <w:vAlign w:val="center"/>
          </w:tcPr>
          <w:p w:rsidR="007E3A34" w:rsidRPr="00DE22F7" w:rsidRDefault="007E3A34" w:rsidP="00DE22F7">
            <w:pPr>
              <w:jc w:val="both"/>
              <w:rPr>
                <w:b/>
                <w:color w:val="000000" w:themeColor="text1"/>
              </w:rPr>
            </w:pPr>
            <w:r w:rsidRPr="00DE22F7">
              <w:rPr>
                <w:b/>
                <w:color w:val="000000" w:themeColor="text1"/>
              </w:rPr>
              <w:t>23</w:t>
            </w:r>
          </w:p>
        </w:tc>
      </w:tr>
    </w:tbl>
    <w:p w:rsidR="007E3A34" w:rsidRPr="00DE22F7" w:rsidRDefault="007E3A34" w:rsidP="00DE22F7">
      <w:pPr>
        <w:ind w:firstLine="567"/>
        <w:jc w:val="both"/>
        <w:rPr>
          <w:color w:val="000000" w:themeColor="text1"/>
          <w:lang w:val="en-US"/>
        </w:rPr>
      </w:pPr>
    </w:p>
    <w:p w:rsidR="00FB0F66" w:rsidRPr="00DE22F7" w:rsidRDefault="00FB0F66" w:rsidP="00DE22F7">
      <w:pPr>
        <w:tabs>
          <w:tab w:val="left" w:pos="4500"/>
          <w:tab w:val="left" w:pos="9180"/>
          <w:tab w:val="left" w:pos="9360"/>
        </w:tabs>
        <w:jc w:val="both"/>
        <w:rPr>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p>
    <w:p w:rsidR="0051783B" w:rsidRPr="00DE22F7" w:rsidRDefault="0051783B" w:rsidP="00DE22F7">
      <w:pPr>
        <w:shd w:val="clear" w:color="auto" w:fill="FFFFFF"/>
        <w:jc w:val="both"/>
        <w:rPr>
          <w:b/>
          <w:color w:val="000000" w:themeColor="text1"/>
        </w:rPr>
      </w:pPr>
    </w:p>
    <w:p w:rsidR="007E3A34" w:rsidRPr="00DE22F7" w:rsidRDefault="007E3A34" w:rsidP="00DE22F7">
      <w:pPr>
        <w:shd w:val="clear" w:color="auto" w:fill="FFFFFF"/>
        <w:jc w:val="both"/>
        <w:rPr>
          <w:b/>
          <w:color w:val="000000" w:themeColor="text1"/>
        </w:rPr>
      </w:pPr>
      <w:r w:rsidRPr="00DE22F7">
        <w:rPr>
          <w:b/>
          <w:color w:val="000000" w:themeColor="text1"/>
        </w:rPr>
        <w:lastRenderedPageBreak/>
        <w:t>Внеурочная деятельность</w:t>
      </w:r>
    </w:p>
    <w:p w:rsidR="007E3A34" w:rsidRPr="00DE22F7" w:rsidRDefault="007E3A34" w:rsidP="00DE22F7">
      <w:pPr>
        <w:shd w:val="clear" w:color="auto" w:fill="FFFFFF"/>
        <w:ind w:firstLine="425"/>
        <w:jc w:val="both"/>
        <w:rPr>
          <w:b/>
          <w:color w:val="000000" w:themeColor="text1"/>
        </w:rPr>
      </w:pPr>
    </w:p>
    <w:tbl>
      <w:tblPr>
        <w:tblW w:w="10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252"/>
        <w:gridCol w:w="1117"/>
        <w:gridCol w:w="992"/>
        <w:gridCol w:w="1134"/>
      </w:tblGrid>
      <w:tr w:rsidR="00DE22F7" w:rsidRPr="00DE22F7" w:rsidTr="00B87B86">
        <w:trPr>
          <w:trHeight w:val="298"/>
        </w:trPr>
        <w:tc>
          <w:tcPr>
            <w:tcW w:w="2552" w:type="dxa"/>
            <w:vMerge w:val="restart"/>
            <w:tcBorders>
              <w:top w:val="single" w:sz="4" w:space="0" w:color="auto"/>
              <w:left w:val="single" w:sz="4" w:space="0" w:color="auto"/>
              <w:bottom w:val="single" w:sz="4" w:space="0" w:color="auto"/>
              <w:right w:val="single" w:sz="4" w:space="0" w:color="auto"/>
            </w:tcBorders>
          </w:tcPr>
          <w:p w:rsidR="007E3A34" w:rsidRPr="00DE22F7" w:rsidRDefault="007E3A34" w:rsidP="00DE22F7">
            <w:pPr>
              <w:jc w:val="both"/>
              <w:rPr>
                <w:b/>
                <w:color w:val="000000" w:themeColor="text1"/>
              </w:rPr>
            </w:pPr>
            <w:r w:rsidRPr="00DE22F7">
              <w:rPr>
                <w:b/>
                <w:color w:val="000000" w:themeColor="text1"/>
              </w:rPr>
              <w:t>Направления внеурочной деятельности</w:t>
            </w:r>
          </w:p>
        </w:tc>
        <w:tc>
          <w:tcPr>
            <w:tcW w:w="4252" w:type="dxa"/>
            <w:vMerge w:val="restart"/>
            <w:tcBorders>
              <w:top w:val="single" w:sz="4" w:space="0" w:color="auto"/>
              <w:left w:val="single" w:sz="4" w:space="0" w:color="auto"/>
              <w:bottom w:val="single" w:sz="4" w:space="0" w:color="auto"/>
              <w:right w:val="single" w:sz="4" w:space="0" w:color="auto"/>
            </w:tcBorders>
          </w:tcPr>
          <w:p w:rsidR="007E3A34" w:rsidRPr="00DE22F7" w:rsidRDefault="007E3A34" w:rsidP="00DE22F7">
            <w:pPr>
              <w:jc w:val="both"/>
              <w:rPr>
                <w:b/>
                <w:color w:val="000000" w:themeColor="text1"/>
              </w:rPr>
            </w:pPr>
            <w:r w:rsidRPr="00DE22F7">
              <w:rPr>
                <w:b/>
                <w:color w:val="000000" w:themeColor="text1"/>
              </w:rPr>
              <w:t>Название программы</w:t>
            </w:r>
          </w:p>
        </w:tc>
        <w:tc>
          <w:tcPr>
            <w:tcW w:w="3243" w:type="dxa"/>
            <w:gridSpan w:val="3"/>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b/>
                <w:color w:val="000000" w:themeColor="text1"/>
              </w:rPr>
            </w:pPr>
            <w:r w:rsidRPr="00DE22F7">
              <w:rPr>
                <w:b/>
                <w:color w:val="000000" w:themeColor="text1"/>
              </w:rPr>
              <w:t>Количество часов</w:t>
            </w:r>
          </w:p>
        </w:tc>
      </w:tr>
      <w:tr w:rsidR="00DE22F7" w:rsidRPr="00DE22F7" w:rsidTr="00B87B86">
        <w:trPr>
          <w:trHeight w:val="1040"/>
        </w:trPr>
        <w:tc>
          <w:tcPr>
            <w:tcW w:w="2552" w:type="dxa"/>
            <w:vMerge/>
            <w:tcBorders>
              <w:top w:val="single" w:sz="4" w:space="0" w:color="auto"/>
              <w:left w:val="single" w:sz="4" w:space="0" w:color="auto"/>
              <w:bottom w:val="single" w:sz="4" w:space="0" w:color="auto"/>
              <w:right w:val="single" w:sz="4" w:space="0" w:color="auto"/>
            </w:tcBorders>
            <w:vAlign w:val="center"/>
          </w:tcPr>
          <w:p w:rsidR="007E3A34" w:rsidRPr="00DE22F7" w:rsidRDefault="007E3A34" w:rsidP="00DE22F7">
            <w:pPr>
              <w:jc w:val="both"/>
              <w:rPr>
                <w:b/>
                <w:color w:val="000000" w:themeColor="text1"/>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7E3A34" w:rsidRPr="00DE22F7" w:rsidRDefault="007E3A34" w:rsidP="00DE22F7">
            <w:pPr>
              <w:jc w:val="both"/>
              <w:rPr>
                <w:b/>
                <w:color w:val="000000" w:themeColor="text1"/>
              </w:rPr>
            </w:pPr>
          </w:p>
        </w:tc>
        <w:tc>
          <w:tcPr>
            <w:tcW w:w="1117"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b/>
                <w:color w:val="000000" w:themeColor="text1"/>
              </w:rPr>
            </w:pPr>
          </w:p>
          <w:p w:rsidR="007E3A34" w:rsidRPr="00DE22F7" w:rsidRDefault="007E3A34" w:rsidP="00DE22F7">
            <w:pPr>
              <w:ind w:right="-108"/>
              <w:jc w:val="both"/>
              <w:rPr>
                <w:b/>
                <w:color w:val="000000" w:themeColor="text1"/>
              </w:rPr>
            </w:pPr>
            <w:r w:rsidRPr="00DE22F7">
              <w:rPr>
                <w:b/>
                <w:color w:val="000000" w:themeColor="text1"/>
              </w:rPr>
              <w:t>1класс</w:t>
            </w:r>
          </w:p>
        </w:tc>
        <w:tc>
          <w:tcPr>
            <w:tcW w:w="99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b/>
                <w:color w:val="000000" w:themeColor="text1"/>
              </w:rPr>
            </w:pPr>
          </w:p>
          <w:p w:rsidR="007E3A34" w:rsidRPr="00DE22F7" w:rsidRDefault="007E3A34" w:rsidP="00DE22F7">
            <w:pPr>
              <w:ind w:right="-108"/>
              <w:jc w:val="both"/>
              <w:rPr>
                <w:b/>
                <w:color w:val="000000" w:themeColor="text1"/>
              </w:rPr>
            </w:pPr>
            <w:r w:rsidRPr="00DE22F7">
              <w:rPr>
                <w:b/>
                <w:color w:val="000000" w:themeColor="text1"/>
              </w:rPr>
              <w:t>2класс</w:t>
            </w:r>
          </w:p>
        </w:tc>
        <w:tc>
          <w:tcPr>
            <w:tcW w:w="1134"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b/>
                <w:color w:val="000000" w:themeColor="text1"/>
              </w:rPr>
            </w:pPr>
          </w:p>
          <w:p w:rsidR="007E3A34" w:rsidRPr="00DE22F7" w:rsidRDefault="007E3A34" w:rsidP="00DE22F7">
            <w:pPr>
              <w:ind w:right="-108"/>
              <w:jc w:val="both"/>
              <w:rPr>
                <w:b/>
                <w:color w:val="000000" w:themeColor="text1"/>
              </w:rPr>
            </w:pPr>
            <w:r w:rsidRPr="00DE22F7">
              <w:rPr>
                <w:b/>
                <w:color w:val="000000" w:themeColor="text1"/>
              </w:rPr>
              <w:t>3класс</w:t>
            </w:r>
          </w:p>
        </w:tc>
      </w:tr>
      <w:tr w:rsidR="00DE22F7" w:rsidRPr="00DE22F7" w:rsidTr="00B87B86">
        <w:trPr>
          <w:trHeight w:val="571"/>
        </w:trPr>
        <w:tc>
          <w:tcPr>
            <w:tcW w:w="2552" w:type="dxa"/>
            <w:vMerge w:val="restart"/>
            <w:tcBorders>
              <w:top w:val="single" w:sz="4" w:space="0" w:color="auto"/>
              <w:left w:val="single" w:sz="4" w:space="0" w:color="auto"/>
              <w:right w:val="single" w:sz="4" w:space="0" w:color="auto"/>
            </w:tcBorders>
          </w:tcPr>
          <w:p w:rsidR="007E3A34" w:rsidRPr="00DE22F7" w:rsidRDefault="007E3A34" w:rsidP="00DE22F7">
            <w:pPr>
              <w:jc w:val="both"/>
              <w:rPr>
                <w:color w:val="000000" w:themeColor="text1"/>
              </w:rPr>
            </w:pPr>
            <w:r w:rsidRPr="00DE22F7">
              <w:rPr>
                <w:color w:val="000000" w:themeColor="text1"/>
              </w:rPr>
              <w:t>Спортивно-оздоровительное</w:t>
            </w:r>
          </w:p>
        </w:tc>
        <w:tc>
          <w:tcPr>
            <w:tcW w:w="425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24"/>
              <w:jc w:val="both"/>
              <w:rPr>
                <w:color w:val="000000" w:themeColor="text1"/>
              </w:rPr>
            </w:pPr>
            <w:r w:rsidRPr="00DE22F7">
              <w:rPr>
                <w:color w:val="000000" w:themeColor="text1"/>
              </w:rPr>
              <w:t>Программа «Подвижные игры»</w:t>
            </w:r>
          </w:p>
          <w:p w:rsidR="007E3A34" w:rsidRPr="00DE22F7" w:rsidRDefault="007E3A34" w:rsidP="00DE22F7">
            <w:pPr>
              <w:tabs>
                <w:tab w:val="left" w:pos="4500"/>
                <w:tab w:val="left" w:pos="9180"/>
                <w:tab w:val="left" w:pos="9360"/>
              </w:tabs>
              <w:jc w:val="both"/>
              <w:rPr>
                <w:color w:val="000000" w:themeColor="text1"/>
              </w:rPr>
            </w:pPr>
            <w:r w:rsidRPr="00DE22F7">
              <w:rPr>
                <w:color w:val="000000" w:themeColor="text1"/>
              </w:rPr>
              <w:t>Глебова Л.Д.</w:t>
            </w:r>
          </w:p>
        </w:tc>
        <w:tc>
          <w:tcPr>
            <w:tcW w:w="1117"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r>
      <w:tr w:rsidR="00DE22F7" w:rsidRPr="00DE22F7" w:rsidTr="00B87B86">
        <w:trPr>
          <w:trHeight w:val="571"/>
        </w:trPr>
        <w:tc>
          <w:tcPr>
            <w:tcW w:w="2552" w:type="dxa"/>
            <w:vMerge/>
            <w:tcBorders>
              <w:left w:val="single" w:sz="4" w:space="0" w:color="auto"/>
              <w:bottom w:val="single" w:sz="4" w:space="0" w:color="auto"/>
              <w:right w:val="single" w:sz="4" w:space="0" w:color="auto"/>
            </w:tcBorders>
          </w:tcPr>
          <w:p w:rsidR="007E3A34" w:rsidRPr="00DE22F7" w:rsidRDefault="007E3A34" w:rsidP="00DE22F7">
            <w:pPr>
              <w:jc w:val="both"/>
              <w:rPr>
                <w:color w:val="000000" w:themeColor="text1"/>
              </w:rPr>
            </w:pPr>
          </w:p>
        </w:tc>
        <w:tc>
          <w:tcPr>
            <w:tcW w:w="425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tabs>
                <w:tab w:val="left" w:pos="4500"/>
                <w:tab w:val="left" w:pos="9180"/>
                <w:tab w:val="left" w:pos="9360"/>
              </w:tabs>
              <w:jc w:val="both"/>
              <w:rPr>
                <w:color w:val="000000" w:themeColor="text1"/>
              </w:rPr>
            </w:pPr>
            <w:r w:rsidRPr="00DE22F7">
              <w:rPr>
                <w:color w:val="000000" w:themeColor="text1"/>
              </w:rPr>
              <w:t>Проект «Здоровая школа»</w:t>
            </w:r>
          </w:p>
        </w:tc>
        <w:tc>
          <w:tcPr>
            <w:tcW w:w="1117"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p>
        </w:tc>
      </w:tr>
      <w:tr w:rsidR="00DE22F7" w:rsidRPr="00DE22F7" w:rsidTr="00B87B86">
        <w:trPr>
          <w:trHeight w:val="562"/>
        </w:trPr>
        <w:tc>
          <w:tcPr>
            <w:tcW w:w="255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jc w:val="both"/>
              <w:rPr>
                <w:color w:val="000000" w:themeColor="text1"/>
              </w:rPr>
            </w:pPr>
            <w:r w:rsidRPr="00DE22F7">
              <w:rPr>
                <w:color w:val="000000" w:themeColor="text1"/>
              </w:rPr>
              <w:t>Духовно - нравственное</w:t>
            </w:r>
          </w:p>
        </w:tc>
        <w:tc>
          <w:tcPr>
            <w:tcW w:w="425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jc w:val="both"/>
              <w:rPr>
                <w:color w:val="000000" w:themeColor="text1"/>
              </w:rPr>
            </w:pPr>
            <w:r w:rsidRPr="00DE22F7">
              <w:rPr>
                <w:color w:val="000000" w:themeColor="text1"/>
              </w:rPr>
              <w:t>Программа «Я гражданин России»</w:t>
            </w:r>
          </w:p>
          <w:p w:rsidR="007E3A34" w:rsidRPr="00DE22F7" w:rsidRDefault="007E3A34" w:rsidP="00DE22F7">
            <w:pPr>
              <w:jc w:val="both"/>
              <w:rPr>
                <w:color w:val="000000" w:themeColor="text1"/>
              </w:rPr>
            </w:pPr>
            <w:r w:rsidRPr="00DE22F7">
              <w:rPr>
                <w:rStyle w:val="a7"/>
                <w:b w:val="0"/>
                <w:color w:val="000000" w:themeColor="text1"/>
              </w:rPr>
              <w:t>Н.Я. Чутко</w:t>
            </w:r>
          </w:p>
        </w:tc>
        <w:tc>
          <w:tcPr>
            <w:tcW w:w="1117"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r>
      <w:tr w:rsidR="00DE22F7" w:rsidRPr="00DE22F7" w:rsidTr="00B87B86">
        <w:trPr>
          <w:trHeight w:val="399"/>
        </w:trPr>
        <w:tc>
          <w:tcPr>
            <w:tcW w:w="2552" w:type="dxa"/>
            <w:vMerge w:val="restart"/>
            <w:tcBorders>
              <w:top w:val="single" w:sz="4" w:space="0" w:color="auto"/>
              <w:left w:val="single" w:sz="4" w:space="0" w:color="auto"/>
              <w:right w:val="single" w:sz="4" w:space="0" w:color="auto"/>
            </w:tcBorders>
          </w:tcPr>
          <w:p w:rsidR="007E3A34" w:rsidRPr="00DE22F7" w:rsidRDefault="007E3A34" w:rsidP="00DE22F7">
            <w:pPr>
              <w:jc w:val="both"/>
              <w:rPr>
                <w:color w:val="000000" w:themeColor="text1"/>
              </w:rPr>
            </w:pPr>
            <w:r w:rsidRPr="00DE22F7">
              <w:rPr>
                <w:color w:val="000000" w:themeColor="text1"/>
              </w:rPr>
              <w:t>Общеинтеллектуальное</w:t>
            </w:r>
          </w:p>
          <w:p w:rsidR="007E3A34" w:rsidRPr="00DE22F7" w:rsidRDefault="007E3A34" w:rsidP="00DE22F7">
            <w:pPr>
              <w:jc w:val="both"/>
              <w:rPr>
                <w:color w:val="000000" w:themeColor="text1"/>
              </w:rPr>
            </w:pPr>
          </w:p>
        </w:tc>
        <w:tc>
          <w:tcPr>
            <w:tcW w:w="425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jc w:val="both"/>
              <w:rPr>
                <w:color w:val="000000" w:themeColor="text1"/>
              </w:rPr>
            </w:pPr>
            <w:r w:rsidRPr="00DE22F7">
              <w:rPr>
                <w:color w:val="000000" w:themeColor="text1"/>
              </w:rPr>
              <w:t>«Информатика в играх и задачах»</w:t>
            </w:r>
          </w:p>
          <w:p w:rsidR="007E3A34" w:rsidRPr="00DE22F7" w:rsidRDefault="007E3A34" w:rsidP="00DE22F7">
            <w:pPr>
              <w:jc w:val="both"/>
              <w:rPr>
                <w:color w:val="000000" w:themeColor="text1"/>
              </w:rPr>
            </w:pPr>
            <w:r w:rsidRPr="00DE22F7">
              <w:rPr>
                <w:color w:val="000000" w:themeColor="text1"/>
              </w:rPr>
              <w:t>А.В. Горячев, К.И. Горина, Т.О. Волкова и др.</w:t>
            </w:r>
          </w:p>
        </w:tc>
        <w:tc>
          <w:tcPr>
            <w:tcW w:w="1117"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r>
      <w:tr w:rsidR="00DE22F7" w:rsidRPr="00DE22F7" w:rsidTr="00B87B86">
        <w:trPr>
          <w:trHeight w:val="453"/>
        </w:trPr>
        <w:tc>
          <w:tcPr>
            <w:tcW w:w="2552" w:type="dxa"/>
            <w:vMerge/>
            <w:tcBorders>
              <w:left w:val="single" w:sz="4" w:space="0" w:color="auto"/>
              <w:right w:val="single" w:sz="4" w:space="0" w:color="auto"/>
            </w:tcBorders>
          </w:tcPr>
          <w:p w:rsidR="007E3A34" w:rsidRPr="00DE22F7" w:rsidRDefault="007E3A34" w:rsidP="00DE22F7">
            <w:pPr>
              <w:jc w:val="both"/>
              <w:rPr>
                <w:color w:val="000000" w:themeColor="text1"/>
              </w:rPr>
            </w:pPr>
          </w:p>
        </w:tc>
        <w:tc>
          <w:tcPr>
            <w:tcW w:w="4252" w:type="dxa"/>
            <w:tcBorders>
              <w:top w:val="single" w:sz="4" w:space="0" w:color="auto"/>
              <w:left w:val="single" w:sz="4" w:space="0" w:color="auto"/>
              <w:right w:val="single" w:sz="4" w:space="0" w:color="auto"/>
            </w:tcBorders>
          </w:tcPr>
          <w:p w:rsidR="007E3A34" w:rsidRPr="00DE22F7" w:rsidRDefault="007E3A34" w:rsidP="00DE22F7">
            <w:pPr>
              <w:ind w:right="24"/>
              <w:jc w:val="both"/>
              <w:rPr>
                <w:color w:val="000000" w:themeColor="text1"/>
              </w:rPr>
            </w:pPr>
            <w:r w:rsidRPr="00DE22F7">
              <w:rPr>
                <w:color w:val="000000" w:themeColor="text1"/>
              </w:rPr>
              <w:t>«Мир деятельности».   Петерсон Л.Г.</w:t>
            </w:r>
          </w:p>
        </w:tc>
        <w:tc>
          <w:tcPr>
            <w:tcW w:w="1117"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p w:rsidR="007E3A34" w:rsidRPr="00DE22F7" w:rsidRDefault="007E3A34" w:rsidP="00DE22F7">
            <w:pPr>
              <w:ind w:right="-108"/>
              <w:jc w:val="both"/>
              <w:rPr>
                <w:color w:val="000000" w:themeColor="text1"/>
              </w:rPr>
            </w:pPr>
          </w:p>
        </w:tc>
        <w:tc>
          <w:tcPr>
            <w:tcW w:w="992"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p w:rsidR="007E3A34" w:rsidRPr="00DE22F7" w:rsidRDefault="007E3A34" w:rsidP="00DE22F7">
            <w:pPr>
              <w:ind w:right="-108"/>
              <w:jc w:val="both"/>
              <w:rPr>
                <w:color w:val="000000" w:themeColor="text1"/>
              </w:rPr>
            </w:pPr>
          </w:p>
        </w:tc>
        <w:tc>
          <w:tcPr>
            <w:tcW w:w="1134"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r>
      <w:tr w:rsidR="00DE22F7" w:rsidRPr="00DE22F7" w:rsidTr="00B87B86">
        <w:trPr>
          <w:trHeight w:val="453"/>
        </w:trPr>
        <w:tc>
          <w:tcPr>
            <w:tcW w:w="2552" w:type="dxa"/>
            <w:vMerge/>
            <w:tcBorders>
              <w:left w:val="single" w:sz="4" w:space="0" w:color="auto"/>
              <w:right w:val="single" w:sz="4" w:space="0" w:color="auto"/>
            </w:tcBorders>
          </w:tcPr>
          <w:p w:rsidR="007E3A34" w:rsidRPr="00DE22F7" w:rsidRDefault="007E3A34" w:rsidP="00DE22F7">
            <w:pPr>
              <w:jc w:val="both"/>
              <w:rPr>
                <w:color w:val="000000" w:themeColor="text1"/>
              </w:rPr>
            </w:pPr>
          </w:p>
        </w:tc>
        <w:tc>
          <w:tcPr>
            <w:tcW w:w="4252" w:type="dxa"/>
            <w:tcBorders>
              <w:top w:val="single" w:sz="4" w:space="0" w:color="auto"/>
              <w:left w:val="single" w:sz="4" w:space="0" w:color="auto"/>
              <w:right w:val="single" w:sz="4" w:space="0" w:color="auto"/>
            </w:tcBorders>
          </w:tcPr>
          <w:p w:rsidR="007E3A34" w:rsidRPr="00DE22F7" w:rsidRDefault="007E3A34" w:rsidP="00DE22F7">
            <w:pPr>
              <w:ind w:right="24"/>
              <w:jc w:val="both"/>
              <w:rPr>
                <w:color w:val="000000" w:themeColor="text1"/>
              </w:rPr>
            </w:pPr>
            <w:r w:rsidRPr="00DE22F7">
              <w:rPr>
                <w:color w:val="000000" w:themeColor="text1"/>
              </w:rPr>
              <w:t>Шахматы  А.А. Тимофеев</w:t>
            </w:r>
          </w:p>
        </w:tc>
        <w:tc>
          <w:tcPr>
            <w:tcW w:w="1117"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992"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c>
          <w:tcPr>
            <w:tcW w:w="1134"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r>
      <w:tr w:rsidR="00DE22F7" w:rsidRPr="00DE22F7" w:rsidTr="00B87B86">
        <w:trPr>
          <w:trHeight w:val="453"/>
        </w:trPr>
        <w:tc>
          <w:tcPr>
            <w:tcW w:w="2552" w:type="dxa"/>
            <w:vMerge w:val="restart"/>
            <w:tcBorders>
              <w:left w:val="single" w:sz="4" w:space="0" w:color="auto"/>
              <w:right w:val="single" w:sz="4" w:space="0" w:color="auto"/>
            </w:tcBorders>
          </w:tcPr>
          <w:p w:rsidR="007E3A34" w:rsidRPr="00DE22F7" w:rsidRDefault="007E3A34" w:rsidP="00DE22F7">
            <w:pPr>
              <w:jc w:val="both"/>
              <w:rPr>
                <w:color w:val="000000" w:themeColor="text1"/>
              </w:rPr>
            </w:pPr>
            <w:r w:rsidRPr="00DE22F7">
              <w:rPr>
                <w:color w:val="000000" w:themeColor="text1"/>
              </w:rPr>
              <w:t>Общекультурное</w:t>
            </w:r>
          </w:p>
        </w:tc>
        <w:tc>
          <w:tcPr>
            <w:tcW w:w="4252" w:type="dxa"/>
            <w:tcBorders>
              <w:top w:val="single" w:sz="4" w:space="0" w:color="auto"/>
              <w:left w:val="single" w:sz="4" w:space="0" w:color="auto"/>
              <w:right w:val="single" w:sz="4" w:space="0" w:color="auto"/>
            </w:tcBorders>
          </w:tcPr>
          <w:p w:rsidR="007E3A34" w:rsidRPr="00DE22F7" w:rsidRDefault="007E3A34" w:rsidP="00DE22F7">
            <w:pPr>
              <w:ind w:right="24"/>
              <w:jc w:val="both"/>
              <w:rPr>
                <w:color w:val="000000" w:themeColor="text1"/>
              </w:rPr>
            </w:pPr>
            <w:r w:rsidRPr="00DE22F7">
              <w:rPr>
                <w:bCs/>
                <w:color w:val="000000" w:themeColor="text1"/>
                <w:kern w:val="36"/>
              </w:rPr>
              <w:t>«Планета детства», Н.К.Прокопенко.</w:t>
            </w:r>
          </w:p>
        </w:tc>
        <w:tc>
          <w:tcPr>
            <w:tcW w:w="1117"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992"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c>
          <w:tcPr>
            <w:tcW w:w="1134"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r>
      <w:tr w:rsidR="00DE22F7" w:rsidRPr="00DE22F7" w:rsidTr="00B87B86">
        <w:trPr>
          <w:trHeight w:val="453"/>
        </w:trPr>
        <w:tc>
          <w:tcPr>
            <w:tcW w:w="2552" w:type="dxa"/>
            <w:vMerge/>
            <w:tcBorders>
              <w:left w:val="single" w:sz="4" w:space="0" w:color="auto"/>
              <w:right w:val="single" w:sz="4" w:space="0" w:color="auto"/>
            </w:tcBorders>
          </w:tcPr>
          <w:p w:rsidR="007E3A34" w:rsidRPr="00DE22F7" w:rsidRDefault="007E3A34" w:rsidP="00DE22F7">
            <w:pPr>
              <w:jc w:val="both"/>
              <w:rPr>
                <w:color w:val="000000" w:themeColor="text1"/>
              </w:rPr>
            </w:pPr>
          </w:p>
        </w:tc>
        <w:tc>
          <w:tcPr>
            <w:tcW w:w="4252" w:type="dxa"/>
            <w:tcBorders>
              <w:top w:val="single" w:sz="4" w:space="0" w:color="auto"/>
              <w:left w:val="single" w:sz="4" w:space="0" w:color="auto"/>
              <w:right w:val="single" w:sz="4" w:space="0" w:color="auto"/>
            </w:tcBorders>
          </w:tcPr>
          <w:p w:rsidR="007E3A34" w:rsidRPr="00DE22F7" w:rsidRDefault="007E3A34" w:rsidP="00DE22F7">
            <w:pPr>
              <w:ind w:right="24"/>
              <w:jc w:val="both"/>
              <w:rPr>
                <w:color w:val="000000" w:themeColor="text1"/>
              </w:rPr>
            </w:pPr>
            <w:r w:rsidRPr="00DE22F7">
              <w:rPr>
                <w:color w:val="000000" w:themeColor="text1"/>
              </w:rPr>
              <w:t>«Детская риторика», автор Т.А. Ладыженская</w:t>
            </w:r>
          </w:p>
        </w:tc>
        <w:tc>
          <w:tcPr>
            <w:tcW w:w="1117"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992"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1134"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r>
      <w:tr w:rsidR="00DE22F7" w:rsidRPr="00DE22F7" w:rsidTr="00B87B86">
        <w:trPr>
          <w:trHeight w:val="453"/>
        </w:trPr>
        <w:tc>
          <w:tcPr>
            <w:tcW w:w="2552" w:type="dxa"/>
            <w:vMerge/>
            <w:tcBorders>
              <w:left w:val="single" w:sz="4" w:space="0" w:color="auto"/>
              <w:right w:val="single" w:sz="4" w:space="0" w:color="auto"/>
            </w:tcBorders>
          </w:tcPr>
          <w:p w:rsidR="007E3A34" w:rsidRPr="00DE22F7" w:rsidRDefault="007E3A34" w:rsidP="00DE22F7">
            <w:pPr>
              <w:jc w:val="both"/>
              <w:rPr>
                <w:color w:val="000000" w:themeColor="text1"/>
              </w:rPr>
            </w:pPr>
          </w:p>
        </w:tc>
        <w:tc>
          <w:tcPr>
            <w:tcW w:w="4252" w:type="dxa"/>
            <w:tcBorders>
              <w:top w:val="single" w:sz="4" w:space="0" w:color="auto"/>
              <w:left w:val="single" w:sz="4" w:space="0" w:color="auto"/>
              <w:right w:val="single" w:sz="4" w:space="0" w:color="auto"/>
            </w:tcBorders>
          </w:tcPr>
          <w:p w:rsidR="007E3A34" w:rsidRPr="00DE22F7" w:rsidRDefault="007E3A34" w:rsidP="00DE22F7">
            <w:pPr>
              <w:ind w:right="24"/>
              <w:jc w:val="both"/>
              <w:rPr>
                <w:color w:val="000000" w:themeColor="text1"/>
              </w:rPr>
            </w:pPr>
            <w:r w:rsidRPr="00DE22F7">
              <w:rPr>
                <w:color w:val="000000" w:themeColor="text1"/>
              </w:rPr>
              <w:t>«Детская хореография и игровой стрейчинг», автор С.Р. Давлетшина,</w:t>
            </w:r>
          </w:p>
        </w:tc>
        <w:tc>
          <w:tcPr>
            <w:tcW w:w="1117"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c>
          <w:tcPr>
            <w:tcW w:w="992"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1134"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r>
      <w:tr w:rsidR="00DE22F7" w:rsidRPr="00DE22F7" w:rsidTr="00B87B86">
        <w:trPr>
          <w:trHeight w:val="453"/>
        </w:trPr>
        <w:tc>
          <w:tcPr>
            <w:tcW w:w="2552" w:type="dxa"/>
            <w:vMerge/>
            <w:tcBorders>
              <w:left w:val="single" w:sz="4" w:space="0" w:color="auto"/>
              <w:right w:val="single" w:sz="4" w:space="0" w:color="auto"/>
            </w:tcBorders>
          </w:tcPr>
          <w:p w:rsidR="007E3A34" w:rsidRPr="00DE22F7" w:rsidRDefault="007E3A34" w:rsidP="00DE22F7">
            <w:pPr>
              <w:jc w:val="both"/>
              <w:rPr>
                <w:color w:val="000000" w:themeColor="text1"/>
              </w:rPr>
            </w:pPr>
          </w:p>
        </w:tc>
        <w:tc>
          <w:tcPr>
            <w:tcW w:w="4252" w:type="dxa"/>
            <w:tcBorders>
              <w:top w:val="single" w:sz="4" w:space="0" w:color="auto"/>
              <w:left w:val="single" w:sz="4" w:space="0" w:color="auto"/>
              <w:right w:val="single" w:sz="4" w:space="0" w:color="auto"/>
            </w:tcBorders>
          </w:tcPr>
          <w:p w:rsidR="007E3A34" w:rsidRPr="00DE22F7" w:rsidRDefault="007E3A34" w:rsidP="00DE22F7">
            <w:pPr>
              <w:ind w:right="24"/>
              <w:jc w:val="both"/>
              <w:rPr>
                <w:bCs/>
                <w:color w:val="000000" w:themeColor="text1"/>
                <w:kern w:val="36"/>
              </w:rPr>
            </w:pPr>
            <w:r w:rsidRPr="00DE22F7">
              <w:rPr>
                <w:bCs/>
                <w:color w:val="000000" w:themeColor="text1"/>
                <w:kern w:val="36"/>
              </w:rPr>
              <w:t>«Музей в твоём классе»</w:t>
            </w:r>
          </w:p>
          <w:p w:rsidR="007E3A34" w:rsidRPr="00DE22F7" w:rsidRDefault="007E3A34" w:rsidP="00DE22F7">
            <w:pPr>
              <w:ind w:right="24"/>
              <w:jc w:val="both"/>
              <w:rPr>
                <w:color w:val="000000" w:themeColor="text1"/>
              </w:rPr>
            </w:pPr>
            <w:r w:rsidRPr="00DE22F7">
              <w:rPr>
                <w:bCs/>
                <w:color w:val="000000" w:themeColor="text1"/>
                <w:kern w:val="36"/>
              </w:rPr>
              <w:t>Н.А. Чуракова, Н.М. Лаврова</w:t>
            </w:r>
          </w:p>
        </w:tc>
        <w:tc>
          <w:tcPr>
            <w:tcW w:w="1117"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c>
          <w:tcPr>
            <w:tcW w:w="992"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c>
          <w:tcPr>
            <w:tcW w:w="1134"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r>
      <w:tr w:rsidR="00DE22F7" w:rsidRPr="00DE22F7" w:rsidTr="00B87B86">
        <w:trPr>
          <w:trHeight w:val="453"/>
        </w:trPr>
        <w:tc>
          <w:tcPr>
            <w:tcW w:w="2552" w:type="dxa"/>
            <w:vMerge w:val="restart"/>
            <w:tcBorders>
              <w:left w:val="single" w:sz="4" w:space="0" w:color="auto"/>
              <w:right w:val="single" w:sz="4" w:space="0" w:color="auto"/>
            </w:tcBorders>
            <w:vAlign w:val="center"/>
          </w:tcPr>
          <w:p w:rsidR="007E3A34" w:rsidRPr="00DE22F7" w:rsidRDefault="007E3A34" w:rsidP="00DE22F7">
            <w:pPr>
              <w:jc w:val="both"/>
              <w:rPr>
                <w:color w:val="000000" w:themeColor="text1"/>
              </w:rPr>
            </w:pPr>
            <w:r w:rsidRPr="00DE22F7">
              <w:rPr>
                <w:color w:val="000000" w:themeColor="text1"/>
              </w:rPr>
              <w:t>Социальное</w:t>
            </w:r>
          </w:p>
        </w:tc>
        <w:tc>
          <w:tcPr>
            <w:tcW w:w="4252" w:type="dxa"/>
            <w:tcBorders>
              <w:top w:val="single" w:sz="4" w:space="0" w:color="auto"/>
              <w:left w:val="single" w:sz="4" w:space="0" w:color="auto"/>
              <w:right w:val="single" w:sz="4" w:space="0" w:color="auto"/>
            </w:tcBorders>
          </w:tcPr>
          <w:p w:rsidR="007E3A34" w:rsidRPr="00DE22F7" w:rsidRDefault="007E3A34" w:rsidP="00DE22F7">
            <w:pPr>
              <w:jc w:val="both"/>
              <w:rPr>
                <w:color w:val="000000" w:themeColor="text1"/>
              </w:rPr>
            </w:pPr>
            <w:r w:rsidRPr="00DE22F7">
              <w:rPr>
                <w:color w:val="000000" w:themeColor="text1"/>
              </w:rPr>
              <w:t>«Тропинка к своему я» Хухлаева О.В., Хухлаев О.Е., Первушина И.М.</w:t>
            </w:r>
          </w:p>
        </w:tc>
        <w:tc>
          <w:tcPr>
            <w:tcW w:w="1117" w:type="dxa"/>
            <w:tcBorders>
              <w:top w:val="single" w:sz="4" w:space="0" w:color="auto"/>
              <w:left w:val="single" w:sz="4" w:space="0" w:color="auto"/>
              <w:right w:val="single" w:sz="4" w:space="0" w:color="auto"/>
            </w:tcBorders>
          </w:tcPr>
          <w:p w:rsidR="007E3A34" w:rsidRPr="00DE22F7" w:rsidRDefault="007E3A34" w:rsidP="00DE22F7">
            <w:pPr>
              <w:ind w:right="24"/>
              <w:jc w:val="both"/>
              <w:rPr>
                <w:color w:val="000000" w:themeColor="text1"/>
              </w:rPr>
            </w:pPr>
            <w:r w:rsidRPr="00DE22F7">
              <w:rPr>
                <w:color w:val="000000" w:themeColor="text1"/>
              </w:rPr>
              <w:t>1</w:t>
            </w:r>
          </w:p>
        </w:tc>
        <w:tc>
          <w:tcPr>
            <w:tcW w:w="992"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c>
          <w:tcPr>
            <w:tcW w:w="1134"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p>
        </w:tc>
      </w:tr>
      <w:tr w:rsidR="00DE22F7" w:rsidRPr="00DE22F7" w:rsidTr="00B87B86">
        <w:trPr>
          <w:trHeight w:val="453"/>
        </w:trPr>
        <w:tc>
          <w:tcPr>
            <w:tcW w:w="2552" w:type="dxa"/>
            <w:vMerge/>
            <w:tcBorders>
              <w:left w:val="single" w:sz="4" w:space="0" w:color="auto"/>
              <w:right w:val="single" w:sz="4" w:space="0" w:color="auto"/>
            </w:tcBorders>
          </w:tcPr>
          <w:p w:rsidR="007E3A34" w:rsidRPr="00DE22F7" w:rsidRDefault="007E3A34" w:rsidP="00DE22F7">
            <w:pPr>
              <w:jc w:val="both"/>
              <w:rPr>
                <w:color w:val="000000" w:themeColor="text1"/>
              </w:rPr>
            </w:pPr>
          </w:p>
        </w:tc>
        <w:tc>
          <w:tcPr>
            <w:tcW w:w="4252" w:type="dxa"/>
            <w:tcBorders>
              <w:top w:val="single" w:sz="4" w:space="0" w:color="auto"/>
              <w:left w:val="single" w:sz="4" w:space="0" w:color="auto"/>
              <w:right w:val="single" w:sz="4" w:space="0" w:color="auto"/>
            </w:tcBorders>
          </w:tcPr>
          <w:p w:rsidR="007E3A34" w:rsidRPr="00DE22F7" w:rsidRDefault="007E3A34" w:rsidP="00DE22F7">
            <w:pPr>
              <w:jc w:val="both"/>
              <w:rPr>
                <w:color w:val="000000" w:themeColor="text1"/>
              </w:rPr>
            </w:pPr>
            <w:r w:rsidRPr="00DE22F7">
              <w:rPr>
                <w:color w:val="000000" w:themeColor="text1"/>
              </w:rPr>
              <w:t>«Моя первая экология»</w:t>
            </w:r>
          </w:p>
          <w:p w:rsidR="007E3A34" w:rsidRPr="00DE22F7" w:rsidRDefault="007E3A34" w:rsidP="00DE22F7">
            <w:pPr>
              <w:jc w:val="both"/>
              <w:rPr>
                <w:color w:val="000000" w:themeColor="text1"/>
              </w:rPr>
            </w:pPr>
            <w:r w:rsidRPr="00DE22F7">
              <w:rPr>
                <w:color w:val="000000" w:themeColor="text1"/>
              </w:rPr>
              <w:t>В.А.Самкова</w:t>
            </w:r>
          </w:p>
        </w:tc>
        <w:tc>
          <w:tcPr>
            <w:tcW w:w="1117" w:type="dxa"/>
            <w:tcBorders>
              <w:top w:val="single" w:sz="4" w:space="0" w:color="auto"/>
              <w:left w:val="single" w:sz="4" w:space="0" w:color="auto"/>
              <w:right w:val="single" w:sz="4" w:space="0" w:color="auto"/>
            </w:tcBorders>
          </w:tcPr>
          <w:p w:rsidR="007E3A34" w:rsidRPr="00DE22F7" w:rsidRDefault="007E3A34" w:rsidP="00DE22F7">
            <w:pPr>
              <w:ind w:right="24"/>
              <w:jc w:val="both"/>
              <w:rPr>
                <w:color w:val="000000" w:themeColor="text1"/>
              </w:rPr>
            </w:pPr>
          </w:p>
        </w:tc>
        <w:tc>
          <w:tcPr>
            <w:tcW w:w="992"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c>
          <w:tcPr>
            <w:tcW w:w="1134" w:type="dxa"/>
            <w:tcBorders>
              <w:top w:val="single" w:sz="4" w:space="0" w:color="auto"/>
              <w:left w:val="single" w:sz="4" w:space="0" w:color="auto"/>
              <w:right w:val="single" w:sz="4" w:space="0" w:color="auto"/>
            </w:tcBorders>
          </w:tcPr>
          <w:p w:rsidR="007E3A34" w:rsidRPr="00DE22F7" w:rsidRDefault="007E3A34" w:rsidP="00DE22F7">
            <w:pPr>
              <w:ind w:right="-108"/>
              <w:jc w:val="both"/>
              <w:rPr>
                <w:color w:val="000000" w:themeColor="text1"/>
              </w:rPr>
            </w:pPr>
            <w:r w:rsidRPr="00DE22F7">
              <w:rPr>
                <w:color w:val="000000" w:themeColor="text1"/>
              </w:rPr>
              <w:t>1</w:t>
            </w:r>
          </w:p>
        </w:tc>
      </w:tr>
      <w:tr w:rsidR="00DE22F7" w:rsidRPr="00DE22F7" w:rsidTr="00B87B86">
        <w:tc>
          <w:tcPr>
            <w:tcW w:w="6804" w:type="dxa"/>
            <w:gridSpan w:val="2"/>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b/>
                <w:color w:val="000000" w:themeColor="text1"/>
              </w:rPr>
            </w:pPr>
            <w:r w:rsidRPr="00DE22F7">
              <w:rPr>
                <w:b/>
                <w:color w:val="000000" w:themeColor="text1"/>
              </w:rPr>
              <w:t>Итого</w:t>
            </w:r>
          </w:p>
        </w:tc>
        <w:tc>
          <w:tcPr>
            <w:tcW w:w="1117"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b/>
                <w:color w:val="000000" w:themeColor="text1"/>
              </w:rPr>
            </w:pPr>
            <w:r w:rsidRPr="00DE22F7">
              <w:rPr>
                <w:b/>
                <w:color w:val="000000" w:themeColor="text1"/>
              </w:rPr>
              <w:t>7</w:t>
            </w:r>
          </w:p>
        </w:tc>
        <w:tc>
          <w:tcPr>
            <w:tcW w:w="992"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b/>
                <w:color w:val="000000" w:themeColor="text1"/>
              </w:rPr>
            </w:pPr>
            <w:r w:rsidRPr="00DE22F7">
              <w:rPr>
                <w:b/>
                <w:color w:val="000000" w:themeColor="text1"/>
              </w:rPr>
              <w:t>7</w:t>
            </w:r>
          </w:p>
        </w:tc>
        <w:tc>
          <w:tcPr>
            <w:tcW w:w="1134" w:type="dxa"/>
            <w:tcBorders>
              <w:top w:val="single" w:sz="4" w:space="0" w:color="auto"/>
              <w:left w:val="single" w:sz="4" w:space="0" w:color="auto"/>
              <w:bottom w:val="single" w:sz="4" w:space="0" w:color="auto"/>
              <w:right w:val="single" w:sz="4" w:space="0" w:color="auto"/>
            </w:tcBorders>
          </w:tcPr>
          <w:p w:rsidR="007E3A34" w:rsidRPr="00DE22F7" w:rsidRDefault="007E3A34" w:rsidP="00DE22F7">
            <w:pPr>
              <w:ind w:right="-108"/>
              <w:jc w:val="both"/>
              <w:rPr>
                <w:b/>
                <w:color w:val="000000" w:themeColor="text1"/>
              </w:rPr>
            </w:pPr>
            <w:r w:rsidRPr="00DE22F7">
              <w:rPr>
                <w:b/>
                <w:color w:val="000000" w:themeColor="text1"/>
              </w:rPr>
              <w:t>7</w:t>
            </w:r>
          </w:p>
        </w:tc>
      </w:tr>
    </w:tbl>
    <w:p w:rsidR="007E3A34" w:rsidRPr="00DE22F7" w:rsidRDefault="007E3A34" w:rsidP="00DE22F7">
      <w:pPr>
        <w:tabs>
          <w:tab w:val="left" w:pos="4500"/>
          <w:tab w:val="left" w:pos="9180"/>
          <w:tab w:val="left" w:pos="9360"/>
        </w:tabs>
        <w:jc w:val="both"/>
        <w:rPr>
          <w:color w:val="000000" w:themeColor="text1"/>
        </w:rPr>
        <w:sectPr w:rsidR="007E3A34" w:rsidRPr="00DE22F7" w:rsidSect="00DE22F7">
          <w:pgSz w:w="11906" w:h="16838" w:code="9"/>
          <w:pgMar w:top="1134" w:right="851" w:bottom="1134" w:left="1361" w:header="708" w:footer="708" w:gutter="0"/>
          <w:cols w:space="708"/>
          <w:docGrid w:linePitch="360"/>
        </w:sectPr>
      </w:pPr>
    </w:p>
    <w:p w:rsidR="00BB0755" w:rsidRPr="00DE22F7" w:rsidRDefault="00BB0755" w:rsidP="00DE22F7">
      <w:pPr>
        <w:jc w:val="both"/>
        <w:rPr>
          <w:b/>
          <w:color w:val="000000" w:themeColor="text1"/>
        </w:rPr>
      </w:pPr>
      <w:r w:rsidRPr="00DE22F7">
        <w:rPr>
          <w:b/>
          <w:color w:val="000000" w:themeColor="text1"/>
        </w:rPr>
        <w:lastRenderedPageBreak/>
        <w:t xml:space="preserve">4. ПРОГРАММА  ЛИЧНОСТНОГО РАЗВИТИЯ И  ФОРМИРОВАНИЯ УНИВЕРСАЛЬНЫХ УЧЕБНЫХ ДЕЙСТВИЙ У ОБУЧАЮЩИХСЯ </w:t>
      </w:r>
      <w:r w:rsidRPr="00DE22F7">
        <w:rPr>
          <w:b/>
          <w:color w:val="000000" w:themeColor="text1"/>
        </w:rPr>
        <w:br/>
        <w:t>НА СТУПЕНИ НАЧАЛЬНОГО ОБРАЗОВАНИЯ</w:t>
      </w:r>
    </w:p>
    <w:p w:rsidR="00BB0755" w:rsidRPr="00DE22F7" w:rsidRDefault="00BB0755" w:rsidP="00DE22F7">
      <w:pPr>
        <w:jc w:val="both"/>
        <w:rPr>
          <w:rStyle w:val="a9"/>
          <w:b/>
          <w:color w:val="000000" w:themeColor="text1"/>
        </w:rPr>
      </w:pPr>
      <w:r w:rsidRPr="00DE22F7">
        <w:rPr>
          <w:b/>
          <w:color w:val="000000" w:themeColor="text1"/>
        </w:rPr>
        <w:t>(ОБРАЗОВАТЕЛЬНАЯ СИСТЕМА «ШКОЛА 2100»)</w:t>
      </w:r>
      <w:r w:rsidRPr="00DE22F7">
        <w:rPr>
          <w:rStyle w:val="a9"/>
          <w:b/>
          <w:color w:val="000000" w:themeColor="text1"/>
        </w:rPr>
        <w:footnoteReference w:id="1"/>
      </w:r>
    </w:p>
    <w:p w:rsidR="00BB0755" w:rsidRPr="00DE22F7" w:rsidRDefault="00BB0755" w:rsidP="00DE22F7">
      <w:pPr>
        <w:autoSpaceDE w:val="0"/>
        <w:jc w:val="both"/>
        <w:rPr>
          <w:b/>
          <w:color w:val="000000" w:themeColor="text1"/>
        </w:rPr>
      </w:pPr>
      <w:r w:rsidRPr="00DE22F7">
        <w:rPr>
          <w:b/>
          <w:color w:val="000000" w:themeColor="text1"/>
        </w:rPr>
        <w:t>Введение</w:t>
      </w:r>
    </w:p>
    <w:p w:rsidR="00BB0755" w:rsidRPr="00DE22F7" w:rsidRDefault="00BB0755" w:rsidP="00DE22F7">
      <w:pPr>
        <w:autoSpaceDE w:val="0"/>
        <w:jc w:val="both"/>
        <w:rPr>
          <w:color w:val="000000" w:themeColor="text1"/>
        </w:rPr>
      </w:pPr>
      <w:r w:rsidRPr="00DE22F7">
        <w:rPr>
          <w:color w:val="000000" w:themeColor="text1"/>
        </w:rPr>
        <w:t>Программа формирования универсальных учебных действий на ступени начального общего образования (далее – программа формирования УУД) конкретизирует требования Стандарта к личностным и метапредметным результатам освоения ООП НОО, дополняет традиционное содержание образовательно-воспитательных программ и служит основой разработки  учебных программ.</w:t>
      </w:r>
    </w:p>
    <w:p w:rsidR="00BB0755" w:rsidRPr="00DE22F7" w:rsidRDefault="00BB0755" w:rsidP="00DE22F7">
      <w:pPr>
        <w:shd w:val="clear" w:color="auto" w:fill="FFFFFF"/>
        <w:ind w:firstLine="720"/>
        <w:jc w:val="both"/>
        <w:rPr>
          <w:color w:val="000000" w:themeColor="text1"/>
        </w:rPr>
      </w:pPr>
      <w:r w:rsidRPr="00DE22F7">
        <w:rPr>
          <w:color w:val="000000" w:themeColor="text1"/>
        </w:rPr>
        <w:t xml:space="preserve">Программа формирования УУД направлена на </w:t>
      </w:r>
      <w:r w:rsidRPr="00DE22F7">
        <w:rPr>
          <w:b/>
          <w:color w:val="000000" w:themeColor="text1"/>
        </w:rPr>
        <w:t>обеспечение системно-деятельностного подхода,</w:t>
      </w:r>
      <w:r w:rsidRPr="00DE22F7">
        <w:rPr>
          <w:color w:val="000000" w:themeColor="text1"/>
        </w:rPr>
        <w:t xml:space="preserve">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
    <w:p w:rsidR="00BB0755" w:rsidRPr="00DE22F7" w:rsidRDefault="00BB0755" w:rsidP="00DE22F7">
      <w:pPr>
        <w:shd w:val="clear" w:color="auto" w:fill="FFFFFF"/>
        <w:ind w:firstLine="720"/>
        <w:jc w:val="both"/>
        <w:rPr>
          <w:b/>
          <w:color w:val="000000" w:themeColor="text1"/>
        </w:rPr>
      </w:pPr>
      <w:r w:rsidRPr="00DE22F7">
        <w:rPr>
          <w:b/>
          <w:color w:val="000000" w:themeColor="text1"/>
        </w:rPr>
        <w:t>Программа формирования УУД для начального общего образования:</w:t>
      </w:r>
    </w:p>
    <w:p w:rsidR="00BB0755" w:rsidRPr="00DE22F7" w:rsidRDefault="00BB0755" w:rsidP="00DE22F7">
      <w:pPr>
        <w:numPr>
          <w:ilvl w:val="0"/>
          <w:numId w:val="8"/>
        </w:numPr>
        <w:shd w:val="clear" w:color="auto" w:fill="FFFFFF"/>
        <w:tabs>
          <w:tab w:val="left" w:pos="557"/>
        </w:tabs>
        <w:ind w:left="0" w:firstLine="720"/>
        <w:jc w:val="both"/>
        <w:rPr>
          <w:color w:val="000000" w:themeColor="text1"/>
          <w:spacing w:val="-4"/>
        </w:rPr>
      </w:pPr>
      <w:r w:rsidRPr="00DE22F7">
        <w:rPr>
          <w:color w:val="000000" w:themeColor="text1"/>
          <w:spacing w:val="-4"/>
        </w:rPr>
        <w:t>устанавливает ценностные ориентиры начального общего образования;</w:t>
      </w:r>
    </w:p>
    <w:p w:rsidR="00BB0755" w:rsidRPr="00DE22F7" w:rsidRDefault="00BB0755" w:rsidP="00DE22F7">
      <w:pPr>
        <w:numPr>
          <w:ilvl w:val="0"/>
          <w:numId w:val="8"/>
        </w:numPr>
        <w:shd w:val="clear" w:color="auto" w:fill="FFFFFF"/>
        <w:tabs>
          <w:tab w:val="left" w:pos="557"/>
        </w:tabs>
        <w:ind w:left="0" w:firstLine="720"/>
        <w:jc w:val="both"/>
        <w:rPr>
          <w:color w:val="000000" w:themeColor="text1"/>
        </w:rPr>
      </w:pPr>
      <w:r w:rsidRPr="00DE22F7">
        <w:rPr>
          <w:color w:val="000000" w:themeColor="text1"/>
        </w:rPr>
        <w:t>определяет понятие, функции, состав и характеристики универсальных учебных действий в младшем школьном возрасте;</w:t>
      </w:r>
    </w:p>
    <w:p w:rsidR="00BB0755" w:rsidRPr="00DE22F7" w:rsidRDefault="00BB0755" w:rsidP="00DE22F7">
      <w:pPr>
        <w:numPr>
          <w:ilvl w:val="0"/>
          <w:numId w:val="8"/>
        </w:numPr>
        <w:shd w:val="clear" w:color="auto" w:fill="FFFFFF"/>
        <w:tabs>
          <w:tab w:val="left" w:pos="557"/>
        </w:tabs>
        <w:ind w:left="0" w:firstLine="720"/>
        <w:jc w:val="both"/>
        <w:rPr>
          <w:color w:val="000000" w:themeColor="text1"/>
        </w:rPr>
      </w:pPr>
      <w:r w:rsidRPr="00DE22F7">
        <w:rPr>
          <w:color w:val="000000" w:themeColor="text1"/>
        </w:rPr>
        <w:t>выявляет связь универсальных учебных действий с содержанием учебных предметов;</w:t>
      </w:r>
    </w:p>
    <w:p w:rsidR="00BB0755" w:rsidRPr="00DE22F7" w:rsidRDefault="00BB0755" w:rsidP="00DE22F7">
      <w:pPr>
        <w:numPr>
          <w:ilvl w:val="0"/>
          <w:numId w:val="8"/>
        </w:numPr>
        <w:shd w:val="clear" w:color="auto" w:fill="FFFFFF"/>
        <w:tabs>
          <w:tab w:val="left" w:pos="557"/>
        </w:tabs>
        <w:ind w:left="0" w:firstLine="720"/>
        <w:jc w:val="both"/>
        <w:rPr>
          <w:color w:val="000000" w:themeColor="text1"/>
        </w:rPr>
      </w:pPr>
      <w:r w:rsidRPr="00DE22F7">
        <w:rPr>
          <w:color w:val="000000" w:themeColor="text1"/>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BB0755" w:rsidRPr="00DE22F7" w:rsidRDefault="00BB0755" w:rsidP="00DE22F7">
      <w:pPr>
        <w:autoSpaceDE w:val="0"/>
        <w:jc w:val="both"/>
        <w:rPr>
          <w:color w:val="000000" w:themeColor="text1"/>
        </w:rPr>
      </w:pPr>
      <w:r w:rsidRPr="00DE22F7">
        <w:rPr>
          <w:b/>
          <w:color w:val="000000" w:themeColor="text1"/>
          <w:u w:val="single"/>
        </w:rPr>
        <w:t>Цель программы:</w:t>
      </w:r>
      <w:r w:rsidRPr="00DE22F7">
        <w:rPr>
          <w:color w:val="000000" w:themeColor="text1"/>
          <w:u w:val="single"/>
        </w:rPr>
        <w:t xml:space="preserve"> </w:t>
      </w:r>
      <w:r w:rsidRPr="00DE22F7">
        <w:rPr>
          <w:i/>
          <w:color w:val="000000" w:themeColor="text1"/>
        </w:rPr>
        <w:t>обеспечение системного подхода к личностному развитию и формированию универсальных учебных действий в рамках Образовательной системы «Школа 2100»</w:t>
      </w:r>
      <w:r w:rsidRPr="00DE22F7">
        <w:rPr>
          <w:color w:val="000000" w:themeColor="text1"/>
        </w:rPr>
        <w:t>.</w:t>
      </w:r>
    </w:p>
    <w:p w:rsidR="00BB0755" w:rsidRPr="00DE22F7" w:rsidRDefault="00BB0755" w:rsidP="00DE22F7">
      <w:pPr>
        <w:autoSpaceDE w:val="0"/>
        <w:jc w:val="both"/>
        <w:rPr>
          <w:color w:val="000000" w:themeColor="text1"/>
        </w:rPr>
      </w:pPr>
      <w:r w:rsidRPr="00DE22F7">
        <w:rPr>
          <w:b/>
          <w:color w:val="000000" w:themeColor="text1"/>
          <w:u w:val="single"/>
        </w:rPr>
        <w:t>Задачи</w:t>
      </w:r>
      <w:r w:rsidRPr="00DE22F7">
        <w:rPr>
          <w:color w:val="000000" w:themeColor="text1"/>
          <w:u w:val="single"/>
        </w:rPr>
        <w:t>,</w:t>
      </w:r>
      <w:r w:rsidRPr="00DE22F7">
        <w:rPr>
          <w:color w:val="000000" w:themeColor="text1"/>
        </w:rPr>
        <w:t xml:space="preserve"> которые решает программа личностного развития и формирования универсальных учебных действий обучающихся:</w:t>
      </w:r>
    </w:p>
    <w:p w:rsidR="00BB0755" w:rsidRPr="00DE22F7" w:rsidRDefault="00BB0755" w:rsidP="00DE22F7">
      <w:pPr>
        <w:pStyle w:val="af9"/>
        <w:spacing w:after="0"/>
        <w:ind w:left="0" w:firstLine="284"/>
        <w:jc w:val="both"/>
        <w:rPr>
          <w:color w:val="000000" w:themeColor="text1"/>
        </w:rPr>
      </w:pPr>
      <w:r w:rsidRPr="00DE22F7">
        <w:rPr>
          <w:color w:val="000000" w:themeColor="text1"/>
        </w:rPr>
        <w:t>1) определить ценностные ориентиры содержания образования на ступени начального общего образования;</w:t>
      </w:r>
    </w:p>
    <w:p w:rsidR="00BB0755" w:rsidRPr="00DE22F7" w:rsidRDefault="00BB0755" w:rsidP="00DE22F7">
      <w:pPr>
        <w:pStyle w:val="af9"/>
        <w:spacing w:after="0"/>
        <w:ind w:left="0" w:firstLine="284"/>
        <w:jc w:val="both"/>
        <w:rPr>
          <w:color w:val="000000" w:themeColor="text1"/>
        </w:rPr>
      </w:pPr>
      <w:r w:rsidRPr="00DE22F7">
        <w:rPr>
          <w:color w:val="000000" w:themeColor="text1"/>
        </w:rPr>
        <w:t>2)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BB0755" w:rsidRPr="00DE22F7" w:rsidRDefault="00BB0755" w:rsidP="00DE22F7">
      <w:pPr>
        <w:pStyle w:val="af9"/>
        <w:spacing w:after="0"/>
        <w:ind w:left="0" w:firstLine="284"/>
        <w:jc w:val="both"/>
        <w:rPr>
          <w:color w:val="000000" w:themeColor="text1"/>
        </w:rPr>
      </w:pPr>
      <w:r w:rsidRPr="00DE22F7">
        <w:rPr>
          <w:color w:val="000000" w:themeColor="text1"/>
        </w:rPr>
        <w:t>3) определить  перечень личностных и метапредметных результатов образования;</w:t>
      </w:r>
    </w:p>
    <w:p w:rsidR="00BB0755" w:rsidRPr="00DE22F7" w:rsidRDefault="00BB0755" w:rsidP="00DE22F7">
      <w:pPr>
        <w:pStyle w:val="af9"/>
        <w:numPr>
          <w:ilvl w:val="0"/>
          <w:numId w:val="4"/>
        </w:numPr>
        <w:spacing w:after="0"/>
        <w:ind w:left="0" w:firstLine="284"/>
        <w:jc w:val="both"/>
        <w:rPr>
          <w:color w:val="000000" w:themeColor="text1"/>
        </w:rPr>
      </w:pPr>
      <w:r w:rsidRPr="00DE22F7">
        <w:rPr>
          <w:color w:val="000000" w:themeColor="text1"/>
        </w:rPr>
        <w:t>охарактеризовать систему типовых заданий  для формирования личностных результатов и универсальных учебных действий;</w:t>
      </w:r>
    </w:p>
    <w:p w:rsidR="00BB0755" w:rsidRPr="00DE22F7" w:rsidRDefault="00BB0755" w:rsidP="00DE22F7">
      <w:pPr>
        <w:pStyle w:val="af9"/>
        <w:numPr>
          <w:ilvl w:val="0"/>
          <w:numId w:val="4"/>
        </w:numPr>
        <w:shd w:val="clear" w:color="auto" w:fill="FFFFFF"/>
        <w:tabs>
          <w:tab w:val="left" w:pos="557"/>
        </w:tabs>
        <w:spacing w:after="0"/>
        <w:ind w:left="0" w:firstLine="284"/>
        <w:jc w:val="both"/>
        <w:rPr>
          <w:color w:val="000000" w:themeColor="text1"/>
        </w:rPr>
      </w:pPr>
      <w:r w:rsidRPr="00DE22F7">
        <w:rPr>
          <w:color w:val="000000" w:themeColor="text1"/>
        </w:rPr>
        <w:t>предложить систему типовых задач  для оценки сформированности универсальных учебных действий.</w:t>
      </w:r>
    </w:p>
    <w:p w:rsidR="00BB0755" w:rsidRPr="00DE22F7" w:rsidRDefault="00BB0755" w:rsidP="00DE22F7">
      <w:pPr>
        <w:shd w:val="clear" w:color="auto" w:fill="FFFFFF"/>
        <w:ind w:firstLine="720"/>
        <w:jc w:val="both"/>
        <w:rPr>
          <w:bCs/>
          <w:i/>
          <w:color w:val="000000" w:themeColor="text1"/>
        </w:rPr>
      </w:pPr>
      <w:r w:rsidRPr="00DE22F7">
        <w:rPr>
          <w:bCs/>
          <w:i/>
          <w:color w:val="000000" w:themeColor="text1"/>
        </w:rPr>
        <w:t>1. ОСНОВНЫЕ ПОНЯТИЯ ПРОГРАММЫ</w:t>
      </w:r>
    </w:p>
    <w:p w:rsidR="00BB0755" w:rsidRPr="00DE22F7" w:rsidRDefault="00BB0755" w:rsidP="00DE22F7">
      <w:pPr>
        <w:shd w:val="clear" w:color="auto" w:fill="FFFFFF"/>
        <w:ind w:firstLine="720"/>
        <w:jc w:val="both"/>
        <w:rPr>
          <w:b/>
          <w:bCs/>
          <w:color w:val="000000" w:themeColor="text1"/>
        </w:rPr>
      </w:pPr>
      <w:r w:rsidRPr="00DE22F7">
        <w:rPr>
          <w:b/>
          <w:bCs/>
          <w:color w:val="000000" w:themeColor="text1"/>
        </w:rPr>
        <w:t>1.1. Ценностные ориентиры начального общего образования</w:t>
      </w:r>
    </w:p>
    <w:p w:rsidR="00BB0755" w:rsidRPr="00DE22F7" w:rsidRDefault="00BB0755" w:rsidP="00DE22F7">
      <w:pPr>
        <w:shd w:val="clear" w:color="auto" w:fill="FFFFFF"/>
        <w:ind w:firstLine="720"/>
        <w:jc w:val="both"/>
        <w:rPr>
          <w:color w:val="000000" w:themeColor="text1"/>
        </w:rPr>
      </w:pPr>
      <w:r w:rsidRPr="00DE22F7">
        <w:rPr>
          <w:color w:val="000000" w:themeColor="text1"/>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B0755" w:rsidRPr="00DE22F7" w:rsidRDefault="00BB0755" w:rsidP="00DE22F7">
      <w:pPr>
        <w:shd w:val="clear" w:color="auto" w:fill="FFFFFF"/>
        <w:tabs>
          <w:tab w:val="left" w:pos="547"/>
          <w:tab w:val="left" w:pos="1080"/>
        </w:tabs>
        <w:ind w:firstLine="720"/>
        <w:jc w:val="both"/>
        <w:rPr>
          <w:color w:val="000000" w:themeColor="text1"/>
        </w:rPr>
      </w:pPr>
      <w:r w:rsidRPr="00DE22F7">
        <w:rPr>
          <w:color w:val="000000" w:themeColor="text1"/>
        </w:rPr>
        <w:t>•</w:t>
      </w:r>
      <w:r w:rsidRPr="00DE22F7">
        <w:rPr>
          <w:color w:val="000000" w:themeColor="text1"/>
        </w:rPr>
        <w:tab/>
      </w:r>
      <w:r w:rsidRPr="00DE22F7">
        <w:rPr>
          <w:b/>
          <w:bCs/>
          <w:i/>
          <w:iCs/>
          <w:color w:val="000000" w:themeColor="text1"/>
        </w:rPr>
        <w:t xml:space="preserve">формирование основ гражданской идентичности личности </w:t>
      </w:r>
      <w:r w:rsidRPr="00DE22F7">
        <w:rPr>
          <w:color w:val="000000" w:themeColor="text1"/>
        </w:rPr>
        <w:t>на базе:</w:t>
      </w:r>
    </w:p>
    <w:p w:rsidR="00BB0755" w:rsidRPr="00DE22F7" w:rsidRDefault="00BB0755" w:rsidP="00DE22F7">
      <w:pPr>
        <w:numPr>
          <w:ilvl w:val="0"/>
          <w:numId w:val="14"/>
        </w:numPr>
        <w:tabs>
          <w:tab w:val="left" w:pos="1080"/>
        </w:tabs>
        <w:ind w:left="0" w:firstLine="720"/>
        <w:jc w:val="both"/>
        <w:rPr>
          <w:color w:val="000000" w:themeColor="text1"/>
        </w:rPr>
      </w:pPr>
      <w:r w:rsidRPr="00DE22F7">
        <w:rPr>
          <w:color w:val="000000" w:themeColor="text1"/>
        </w:rPr>
        <w:t>чувства сопричастности и гордости за свою Родину, народ и историю, осознания ответственности человека за благосостояние общества;</w:t>
      </w:r>
    </w:p>
    <w:p w:rsidR="00BB0755" w:rsidRPr="00DE22F7" w:rsidRDefault="00BB0755" w:rsidP="00DE22F7">
      <w:pPr>
        <w:numPr>
          <w:ilvl w:val="0"/>
          <w:numId w:val="14"/>
        </w:numPr>
        <w:tabs>
          <w:tab w:val="left" w:pos="1080"/>
        </w:tabs>
        <w:ind w:left="0" w:firstLine="720"/>
        <w:jc w:val="both"/>
        <w:rPr>
          <w:color w:val="000000" w:themeColor="text1"/>
          <w:spacing w:val="-4"/>
        </w:rPr>
      </w:pPr>
      <w:r w:rsidRPr="00DE22F7">
        <w:rPr>
          <w:color w:val="000000" w:themeColor="text1"/>
          <w:spacing w:val="-4"/>
        </w:rPr>
        <w:lastRenderedPageBreak/>
        <w:t>восприятия мира как единого и целостного при разнообразии культур, национальностей, религий; уважения истории и культуры каждого народа;</w:t>
      </w:r>
    </w:p>
    <w:p w:rsidR="00BB0755" w:rsidRPr="00DE22F7" w:rsidRDefault="00BB0755" w:rsidP="00DE22F7">
      <w:pPr>
        <w:shd w:val="clear" w:color="auto" w:fill="FFFFFF"/>
        <w:tabs>
          <w:tab w:val="left" w:pos="547"/>
          <w:tab w:val="left" w:pos="1080"/>
        </w:tabs>
        <w:ind w:firstLine="720"/>
        <w:jc w:val="both"/>
        <w:rPr>
          <w:color w:val="000000" w:themeColor="text1"/>
        </w:rPr>
      </w:pPr>
      <w:r w:rsidRPr="00DE22F7">
        <w:rPr>
          <w:color w:val="000000" w:themeColor="text1"/>
        </w:rPr>
        <w:t>•</w:t>
      </w:r>
      <w:r w:rsidRPr="00DE22F7">
        <w:rPr>
          <w:color w:val="000000" w:themeColor="text1"/>
        </w:rPr>
        <w:tab/>
      </w:r>
      <w:r w:rsidRPr="00DE22F7">
        <w:rPr>
          <w:b/>
          <w:bCs/>
          <w:i/>
          <w:iCs/>
          <w:color w:val="000000" w:themeColor="text1"/>
        </w:rPr>
        <w:t xml:space="preserve">формирование психологических условий развития общения, сотрудничества </w:t>
      </w:r>
      <w:r w:rsidRPr="00DE22F7">
        <w:rPr>
          <w:color w:val="000000" w:themeColor="text1"/>
        </w:rPr>
        <w:t>на основе:</w:t>
      </w:r>
    </w:p>
    <w:p w:rsidR="00BB0755" w:rsidRPr="00DE22F7" w:rsidRDefault="00BB0755" w:rsidP="00DE22F7">
      <w:pPr>
        <w:numPr>
          <w:ilvl w:val="0"/>
          <w:numId w:val="2"/>
        </w:numPr>
        <w:tabs>
          <w:tab w:val="left" w:pos="1080"/>
        </w:tabs>
        <w:ind w:left="0" w:firstLine="720"/>
        <w:jc w:val="both"/>
        <w:rPr>
          <w:color w:val="000000" w:themeColor="text1"/>
        </w:rPr>
      </w:pPr>
      <w:r w:rsidRPr="00DE22F7">
        <w:rPr>
          <w:color w:val="000000" w:themeColor="text1"/>
        </w:rPr>
        <w:t>доброжелательности, доверия и внимания к людям, готовности к сотрудничеству и дружбе, оказанию помощи тем, кто в ней нуждается;</w:t>
      </w:r>
    </w:p>
    <w:p w:rsidR="00BB0755" w:rsidRPr="00DE22F7" w:rsidRDefault="00BB0755" w:rsidP="00DE22F7">
      <w:pPr>
        <w:numPr>
          <w:ilvl w:val="0"/>
          <w:numId w:val="2"/>
        </w:numPr>
        <w:tabs>
          <w:tab w:val="left" w:pos="1080"/>
        </w:tabs>
        <w:ind w:left="0" w:firstLine="720"/>
        <w:jc w:val="both"/>
        <w:rPr>
          <w:color w:val="000000" w:themeColor="text1"/>
        </w:rPr>
      </w:pPr>
      <w:r w:rsidRPr="00DE22F7">
        <w:rPr>
          <w:color w:val="000000" w:themeColor="text1"/>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B0755" w:rsidRPr="00DE22F7" w:rsidRDefault="00BB0755" w:rsidP="00DE22F7">
      <w:pPr>
        <w:shd w:val="clear" w:color="auto" w:fill="FFFFFF"/>
        <w:tabs>
          <w:tab w:val="left" w:pos="547"/>
          <w:tab w:val="left" w:pos="1080"/>
        </w:tabs>
        <w:ind w:firstLine="720"/>
        <w:jc w:val="both"/>
        <w:rPr>
          <w:color w:val="000000" w:themeColor="text1"/>
        </w:rPr>
      </w:pPr>
      <w:r w:rsidRPr="00DE22F7">
        <w:rPr>
          <w:color w:val="000000" w:themeColor="text1"/>
        </w:rPr>
        <w:t>•</w:t>
      </w:r>
      <w:r w:rsidRPr="00DE22F7">
        <w:rPr>
          <w:color w:val="000000" w:themeColor="text1"/>
        </w:rPr>
        <w:tab/>
      </w:r>
      <w:r w:rsidRPr="00DE22F7">
        <w:rPr>
          <w:b/>
          <w:bCs/>
          <w:i/>
          <w:iCs/>
          <w:color w:val="000000" w:themeColor="text1"/>
        </w:rPr>
        <w:t xml:space="preserve">развитие ценностно-смысловой сферы личности </w:t>
      </w:r>
      <w:r w:rsidRPr="00DE22F7">
        <w:rPr>
          <w:color w:val="000000" w:themeColor="text1"/>
        </w:rPr>
        <w:t>на основе общечеловеческих принципов нравственности и гуманизма:</w:t>
      </w:r>
    </w:p>
    <w:p w:rsidR="00BB0755" w:rsidRPr="00DE22F7" w:rsidRDefault="00BB0755" w:rsidP="00DE22F7">
      <w:pPr>
        <w:numPr>
          <w:ilvl w:val="0"/>
          <w:numId w:val="6"/>
        </w:numPr>
        <w:tabs>
          <w:tab w:val="left" w:pos="1080"/>
        </w:tabs>
        <w:ind w:left="0" w:firstLine="720"/>
        <w:jc w:val="both"/>
        <w:rPr>
          <w:color w:val="000000" w:themeColor="text1"/>
        </w:rPr>
      </w:pPr>
      <w:r w:rsidRPr="00DE22F7">
        <w:rPr>
          <w:color w:val="000000" w:themeColor="text1"/>
        </w:rPr>
        <w:t>принятия и уважения ценностей семьи и образовательного учреждения, коллектива и общества и стремления следовать им;</w:t>
      </w:r>
    </w:p>
    <w:p w:rsidR="00BB0755" w:rsidRPr="00DE22F7" w:rsidRDefault="00BB0755" w:rsidP="00DE22F7">
      <w:pPr>
        <w:numPr>
          <w:ilvl w:val="0"/>
          <w:numId w:val="6"/>
        </w:numPr>
        <w:tabs>
          <w:tab w:val="left" w:pos="1080"/>
        </w:tabs>
        <w:ind w:left="0" w:firstLine="720"/>
        <w:jc w:val="both"/>
        <w:rPr>
          <w:color w:val="000000" w:themeColor="text1"/>
        </w:rPr>
      </w:pPr>
      <w:r w:rsidRPr="00DE22F7">
        <w:rPr>
          <w:color w:val="000000" w:themeColor="text1"/>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B0755" w:rsidRPr="00DE22F7" w:rsidRDefault="00BB0755" w:rsidP="00DE22F7">
      <w:pPr>
        <w:numPr>
          <w:ilvl w:val="0"/>
          <w:numId w:val="6"/>
        </w:numPr>
        <w:tabs>
          <w:tab w:val="left" w:pos="1080"/>
        </w:tabs>
        <w:ind w:left="0" w:firstLine="720"/>
        <w:jc w:val="both"/>
        <w:rPr>
          <w:color w:val="000000" w:themeColor="text1"/>
        </w:rPr>
      </w:pPr>
      <w:r w:rsidRPr="00DE22F7">
        <w:rPr>
          <w:color w:val="000000" w:themeColor="text1"/>
        </w:rPr>
        <w:t>формирования чувства прекрасного и эстетических чувств благодаря знакомству с мировой и отечественной художественной культурой;</w:t>
      </w:r>
    </w:p>
    <w:p w:rsidR="00BB0755" w:rsidRPr="00DE22F7" w:rsidRDefault="00BB0755" w:rsidP="00DE22F7">
      <w:pPr>
        <w:shd w:val="clear" w:color="auto" w:fill="FFFFFF"/>
        <w:tabs>
          <w:tab w:val="left" w:pos="552"/>
          <w:tab w:val="left" w:pos="1080"/>
        </w:tabs>
        <w:ind w:firstLine="720"/>
        <w:jc w:val="both"/>
        <w:rPr>
          <w:color w:val="000000" w:themeColor="text1"/>
        </w:rPr>
      </w:pPr>
      <w:r w:rsidRPr="00DE22F7">
        <w:rPr>
          <w:color w:val="000000" w:themeColor="text1"/>
        </w:rPr>
        <w:t>•</w:t>
      </w:r>
      <w:r w:rsidRPr="00DE22F7">
        <w:rPr>
          <w:color w:val="000000" w:themeColor="text1"/>
        </w:rPr>
        <w:tab/>
      </w:r>
      <w:r w:rsidRPr="00DE22F7">
        <w:rPr>
          <w:b/>
          <w:bCs/>
          <w:i/>
          <w:iCs/>
          <w:color w:val="000000" w:themeColor="text1"/>
        </w:rPr>
        <w:t xml:space="preserve">развитие умения учиться </w:t>
      </w:r>
      <w:r w:rsidRPr="00DE22F7">
        <w:rPr>
          <w:color w:val="000000" w:themeColor="text1"/>
        </w:rPr>
        <w:t>как первого шага к самообразованию и самовоспитанию, а именно:</w:t>
      </w:r>
    </w:p>
    <w:p w:rsidR="00BB0755" w:rsidRPr="00DE22F7" w:rsidRDefault="00BB0755" w:rsidP="00DE22F7">
      <w:pPr>
        <w:numPr>
          <w:ilvl w:val="0"/>
          <w:numId w:val="4"/>
        </w:numPr>
        <w:tabs>
          <w:tab w:val="left" w:pos="1080"/>
        </w:tabs>
        <w:ind w:left="0" w:firstLine="720"/>
        <w:jc w:val="both"/>
        <w:rPr>
          <w:color w:val="000000" w:themeColor="text1"/>
        </w:rPr>
      </w:pPr>
      <w:r w:rsidRPr="00DE22F7">
        <w:rPr>
          <w:color w:val="000000" w:themeColor="text1"/>
        </w:rPr>
        <w:t>развитие широких познавательных интересов, инициативы и любознательности, мотивов познания и творчества;</w:t>
      </w:r>
    </w:p>
    <w:p w:rsidR="00BB0755" w:rsidRPr="00DE22F7" w:rsidRDefault="00BB0755" w:rsidP="00DE22F7">
      <w:pPr>
        <w:numPr>
          <w:ilvl w:val="0"/>
          <w:numId w:val="4"/>
        </w:numPr>
        <w:tabs>
          <w:tab w:val="left" w:pos="1080"/>
        </w:tabs>
        <w:ind w:left="0" w:firstLine="720"/>
        <w:jc w:val="both"/>
        <w:rPr>
          <w:color w:val="000000" w:themeColor="text1"/>
        </w:rPr>
      </w:pPr>
      <w:r w:rsidRPr="00DE22F7">
        <w:rPr>
          <w:color w:val="000000" w:themeColor="text1"/>
        </w:rPr>
        <w:t>формирование умения учиться и способности к организации своей деятельности (планированию, контролю, оценке);</w:t>
      </w:r>
    </w:p>
    <w:p w:rsidR="00BB0755" w:rsidRPr="00DE22F7" w:rsidRDefault="00BB0755" w:rsidP="00DE22F7">
      <w:pPr>
        <w:shd w:val="clear" w:color="auto" w:fill="FFFFFF"/>
        <w:tabs>
          <w:tab w:val="left" w:pos="552"/>
          <w:tab w:val="left" w:pos="1080"/>
        </w:tabs>
        <w:ind w:firstLine="720"/>
        <w:jc w:val="both"/>
        <w:rPr>
          <w:color w:val="000000" w:themeColor="text1"/>
        </w:rPr>
      </w:pPr>
      <w:r w:rsidRPr="00DE22F7">
        <w:rPr>
          <w:color w:val="000000" w:themeColor="text1"/>
        </w:rPr>
        <w:t>•</w:t>
      </w:r>
      <w:r w:rsidRPr="00DE22F7">
        <w:rPr>
          <w:color w:val="000000" w:themeColor="text1"/>
        </w:rPr>
        <w:tab/>
      </w:r>
      <w:r w:rsidRPr="00DE22F7">
        <w:rPr>
          <w:b/>
          <w:bCs/>
          <w:i/>
          <w:iCs/>
          <w:color w:val="000000" w:themeColor="text1"/>
        </w:rPr>
        <w:t xml:space="preserve">развитие самостоятельности, инициативы и ответственности личности </w:t>
      </w:r>
      <w:r w:rsidRPr="00DE22F7">
        <w:rPr>
          <w:color w:val="000000" w:themeColor="text1"/>
        </w:rPr>
        <w:t>как условия её самоактуализации:</w:t>
      </w:r>
    </w:p>
    <w:p w:rsidR="00BB0755" w:rsidRPr="00DE22F7" w:rsidRDefault="00BB0755" w:rsidP="00DE22F7">
      <w:pPr>
        <w:numPr>
          <w:ilvl w:val="0"/>
          <w:numId w:val="15"/>
        </w:numPr>
        <w:tabs>
          <w:tab w:val="left" w:pos="1080"/>
        </w:tabs>
        <w:ind w:left="0" w:firstLine="720"/>
        <w:jc w:val="both"/>
        <w:rPr>
          <w:color w:val="000000" w:themeColor="text1"/>
        </w:rPr>
      </w:pPr>
      <w:r w:rsidRPr="00DE22F7">
        <w:rPr>
          <w:color w:val="000000" w:themeColor="text1"/>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B0755" w:rsidRPr="00DE22F7" w:rsidRDefault="00BB0755" w:rsidP="00DE22F7">
      <w:pPr>
        <w:numPr>
          <w:ilvl w:val="0"/>
          <w:numId w:val="15"/>
        </w:numPr>
        <w:tabs>
          <w:tab w:val="left" w:pos="1080"/>
        </w:tabs>
        <w:ind w:left="0" w:firstLine="720"/>
        <w:jc w:val="both"/>
        <w:rPr>
          <w:color w:val="000000" w:themeColor="text1"/>
        </w:rPr>
      </w:pPr>
      <w:r w:rsidRPr="00DE22F7">
        <w:rPr>
          <w:color w:val="000000" w:themeColor="text1"/>
        </w:rPr>
        <w:t>развитие готовности к самостоятельным поступкам и действиям, ответственности за их результаты;</w:t>
      </w:r>
    </w:p>
    <w:p w:rsidR="00BB0755" w:rsidRPr="00DE22F7" w:rsidRDefault="00BB0755" w:rsidP="00DE22F7">
      <w:pPr>
        <w:numPr>
          <w:ilvl w:val="0"/>
          <w:numId w:val="15"/>
        </w:numPr>
        <w:tabs>
          <w:tab w:val="left" w:pos="1080"/>
        </w:tabs>
        <w:ind w:left="0" w:firstLine="720"/>
        <w:jc w:val="both"/>
        <w:rPr>
          <w:color w:val="000000" w:themeColor="text1"/>
        </w:rPr>
      </w:pPr>
      <w:r w:rsidRPr="00DE22F7">
        <w:rPr>
          <w:color w:val="000000" w:themeColor="text1"/>
        </w:rPr>
        <w:t>формирование целеустремлённости и настойчивости в достижении целей, готовности к преодолению трудностей и жизненного оптимизма;</w:t>
      </w:r>
    </w:p>
    <w:p w:rsidR="00BB0755" w:rsidRPr="00DE22F7" w:rsidRDefault="00BB0755" w:rsidP="00DE22F7">
      <w:pPr>
        <w:numPr>
          <w:ilvl w:val="0"/>
          <w:numId w:val="15"/>
        </w:numPr>
        <w:tabs>
          <w:tab w:val="left" w:pos="1080"/>
        </w:tabs>
        <w:ind w:left="0" w:firstLine="720"/>
        <w:jc w:val="both"/>
        <w:rPr>
          <w:color w:val="000000" w:themeColor="text1"/>
        </w:rPr>
      </w:pPr>
      <w:r w:rsidRPr="00DE22F7">
        <w:rPr>
          <w:color w:val="000000" w:themeColor="text1"/>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BB0755" w:rsidRPr="00DE22F7" w:rsidRDefault="00BB0755" w:rsidP="00DE22F7">
      <w:pPr>
        <w:tabs>
          <w:tab w:val="left" w:pos="1080"/>
        </w:tabs>
        <w:ind w:firstLine="720"/>
        <w:jc w:val="both"/>
        <w:rPr>
          <w:color w:val="000000" w:themeColor="text1"/>
        </w:rPr>
      </w:pPr>
      <w:r w:rsidRPr="00DE22F7">
        <w:rPr>
          <w:color w:val="000000" w:themeColor="text1"/>
        </w:rPr>
        <w:t>В результате  реализации программы у обучаемых должны  быть сформированы следующие  ценности:</w:t>
      </w:r>
    </w:p>
    <w:p w:rsidR="00BB0755" w:rsidRPr="00DE22F7" w:rsidRDefault="00BB0755" w:rsidP="00DE22F7">
      <w:pPr>
        <w:ind w:firstLine="284"/>
        <w:jc w:val="both"/>
        <w:rPr>
          <w:i/>
          <w:color w:val="000000" w:themeColor="text1"/>
        </w:rPr>
      </w:pPr>
      <w:r w:rsidRPr="00DE22F7">
        <w:rPr>
          <w:i/>
          <w:color w:val="000000" w:themeColor="text1"/>
        </w:rPr>
        <w:t>Личностные ценности</w:t>
      </w:r>
    </w:p>
    <w:p w:rsidR="00BB0755" w:rsidRPr="00DE22F7" w:rsidRDefault="00BB0755" w:rsidP="00DE22F7">
      <w:pPr>
        <w:pStyle w:val="af6"/>
        <w:spacing w:before="0" w:after="0"/>
        <w:ind w:firstLine="284"/>
        <w:jc w:val="both"/>
        <w:rPr>
          <w:color w:val="000000" w:themeColor="text1"/>
        </w:rPr>
      </w:pPr>
      <w:r w:rsidRPr="00DE22F7">
        <w:rPr>
          <w:b/>
          <w:color w:val="000000" w:themeColor="text1"/>
        </w:rPr>
        <w:t>Ценность жизни</w:t>
      </w:r>
      <w:r w:rsidRPr="00DE22F7">
        <w:rPr>
          <w:color w:val="000000" w:themeColor="text1"/>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Ценность добра</w:t>
      </w:r>
      <w:r w:rsidRPr="00DE22F7">
        <w:rPr>
          <w:color w:val="000000" w:themeColor="text1"/>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Ценность природы</w:t>
      </w:r>
      <w:r w:rsidRPr="00DE22F7">
        <w:rPr>
          <w:color w:val="000000" w:themeColor="text1"/>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Ценность истины</w:t>
      </w:r>
      <w:r w:rsidRPr="00DE22F7">
        <w:rPr>
          <w:color w:val="000000" w:themeColor="text1"/>
        </w:rPr>
        <w:t xml:space="preserve"> – это ценность научного познания как части культуры человечества, разума, понимания сущности бытия, мироздания.</w:t>
      </w:r>
    </w:p>
    <w:p w:rsidR="00BB0755" w:rsidRPr="00DE22F7" w:rsidRDefault="00BB0755" w:rsidP="00DE22F7">
      <w:pPr>
        <w:pStyle w:val="af6"/>
        <w:spacing w:before="0" w:after="0"/>
        <w:ind w:firstLine="357"/>
        <w:jc w:val="both"/>
        <w:rPr>
          <w:color w:val="000000" w:themeColor="text1"/>
        </w:rPr>
      </w:pPr>
      <w:r w:rsidRPr="00DE22F7">
        <w:rPr>
          <w:b/>
          <w:color w:val="000000" w:themeColor="text1"/>
        </w:rPr>
        <w:lastRenderedPageBreak/>
        <w:t>Ценность красоты, гармонии</w:t>
      </w:r>
      <w:r w:rsidRPr="00DE22F7">
        <w:rPr>
          <w:color w:val="000000" w:themeColor="text1"/>
        </w:rPr>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BB0755" w:rsidRPr="00DE22F7" w:rsidRDefault="00BB0755" w:rsidP="00DE22F7">
      <w:pPr>
        <w:pStyle w:val="af6"/>
        <w:spacing w:before="0" w:after="0"/>
        <w:ind w:firstLine="284"/>
        <w:jc w:val="both"/>
        <w:rPr>
          <w:i/>
          <w:color w:val="000000" w:themeColor="text1"/>
        </w:rPr>
      </w:pPr>
      <w:r w:rsidRPr="00DE22F7">
        <w:rPr>
          <w:i/>
          <w:color w:val="000000" w:themeColor="text1"/>
        </w:rPr>
        <w:t>Общественные ценности</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Ценность человека</w:t>
      </w:r>
      <w:r w:rsidRPr="00DE22F7">
        <w:rPr>
          <w:color w:val="000000" w:themeColor="text1"/>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 xml:space="preserve">Ценность семьи </w:t>
      </w:r>
      <w:r w:rsidRPr="00DE22F7">
        <w:rPr>
          <w:color w:val="000000" w:themeColor="text1"/>
        </w:rPr>
        <w:t>как</w:t>
      </w:r>
      <w:r w:rsidRPr="00DE22F7">
        <w:rPr>
          <w:b/>
          <w:color w:val="000000" w:themeColor="text1"/>
        </w:rPr>
        <w:t xml:space="preserve"> </w:t>
      </w:r>
      <w:r w:rsidRPr="00DE22F7">
        <w:rPr>
          <w:color w:val="000000" w:themeColor="text1"/>
        </w:rPr>
        <w:t>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Ценность труда и творчества</w:t>
      </w:r>
      <w:r w:rsidRPr="00DE22F7">
        <w:rPr>
          <w:color w:val="000000" w:themeColor="text1"/>
        </w:rPr>
        <w:t xml:space="preserve"> как естественного условия человеческой жизни, состояния нормального человеческого существования.</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Ценность свободы</w:t>
      </w:r>
      <w:r w:rsidRPr="00DE22F7">
        <w:rPr>
          <w:color w:val="000000" w:themeColor="text1"/>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 xml:space="preserve">Ценность социальной солидарности </w:t>
      </w:r>
      <w:r w:rsidRPr="00DE22F7">
        <w:rPr>
          <w:color w:val="000000" w:themeColor="text1"/>
        </w:rPr>
        <w:t xml:space="preserve">как признание прав и свобод человека, </w:t>
      </w:r>
      <w:r w:rsidRPr="00DE22F7">
        <w:rPr>
          <w:color w:val="000000" w:themeColor="text1"/>
          <w:shd w:val="clear" w:color="auto" w:fill="FFFF00"/>
        </w:rPr>
        <w:t xml:space="preserve"> </w:t>
      </w:r>
      <w:r w:rsidRPr="00DE22F7">
        <w:rPr>
          <w:color w:val="000000" w:themeColor="text1"/>
        </w:rPr>
        <w:t>обладание чувствами справедливости, милосердия, чести, достоинства по отношению к себе и к другим людям.</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 xml:space="preserve">Ценность гражданственности </w:t>
      </w:r>
      <w:r w:rsidRPr="00DE22F7">
        <w:rPr>
          <w:color w:val="000000" w:themeColor="text1"/>
        </w:rPr>
        <w:t>– осознание человеком себя как члена общества, народа, представителя страны и государства.</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 xml:space="preserve">Ценность патриотизма – </w:t>
      </w:r>
      <w:r w:rsidRPr="00DE22F7">
        <w:rPr>
          <w:color w:val="000000" w:themeColor="text1"/>
        </w:rPr>
        <w:t>одно из проявлений духовной зрелости человека, выража-ющеееся в любви к России,  народу, малой родине, в осознанном желании служить Отече-ству.</w:t>
      </w:r>
    </w:p>
    <w:p w:rsidR="00BB0755" w:rsidRPr="00DE22F7" w:rsidRDefault="00BB0755" w:rsidP="00DE22F7">
      <w:pPr>
        <w:pStyle w:val="af6"/>
        <w:spacing w:before="0" w:after="0"/>
        <w:ind w:firstLine="357"/>
        <w:jc w:val="both"/>
        <w:rPr>
          <w:color w:val="000000" w:themeColor="text1"/>
        </w:rPr>
      </w:pPr>
      <w:r w:rsidRPr="00DE22F7">
        <w:rPr>
          <w:b/>
          <w:color w:val="000000" w:themeColor="text1"/>
        </w:rPr>
        <w:t xml:space="preserve">Ценность человечества </w:t>
      </w:r>
      <w:r w:rsidRPr="00DE22F7">
        <w:rPr>
          <w:color w:val="000000" w:themeColor="text1"/>
        </w:rPr>
        <w:t>как части мирового сообщества, для существования и прог-рессса которого необходимы мир, сотрудничество народов и уважение к многообразию их культур.</w:t>
      </w:r>
    </w:p>
    <w:p w:rsidR="00BB0755" w:rsidRPr="00DE22F7" w:rsidRDefault="00BB0755" w:rsidP="00DE22F7">
      <w:pPr>
        <w:shd w:val="clear" w:color="auto" w:fill="FFFFFF"/>
        <w:ind w:firstLine="720"/>
        <w:jc w:val="both"/>
        <w:rPr>
          <w:b/>
          <w:bCs/>
          <w:color w:val="000000" w:themeColor="text1"/>
        </w:rPr>
      </w:pPr>
      <w:r w:rsidRPr="00DE22F7">
        <w:rPr>
          <w:b/>
          <w:bCs/>
          <w:color w:val="000000" w:themeColor="text1"/>
        </w:rPr>
        <w:t>1.2. Понятие  «универсальные учебные действия»</w:t>
      </w:r>
    </w:p>
    <w:p w:rsidR="00BB0755" w:rsidRPr="00DE22F7" w:rsidRDefault="00BB0755" w:rsidP="00DE22F7">
      <w:pPr>
        <w:shd w:val="clear" w:color="auto" w:fill="FFFFFF"/>
        <w:ind w:firstLine="720"/>
        <w:jc w:val="both"/>
        <w:rPr>
          <w:color w:val="000000" w:themeColor="text1"/>
        </w:rPr>
      </w:pPr>
      <w:r w:rsidRPr="00DE22F7">
        <w:rPr>
          <w:color w:val="000000" w:themeColor="text1"/>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BB0755" w:rsidRPr="00DE22F7" w:rsidRDefault="00BB0755" w:rsidP="00DE22F7">
      <w:pPr>
        <w:ind w:firstLine="720"/>
        <w:jc w:val="both"/>
        <w:rPr>
          <w:color w:val="000000" w:themeColor="text1"/>
        </w:rPr>
      </w:pPr>
      <w:r w:rsidRPr="00DE22F7">
        <w:rPr>
          <w:color w:val="000000" w:themeColor="text1"/>
        </w:rPr>
        <w:t>В более узком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BB0755" w:rsidRPr="00DE22F7" w:rsidRDefault="00BB0755" w:rsidP="00DE22F7">
      <w:pPr>
        <w:shd w:val="clear" w:color="auto" w:fill="FFFFFF"/>
        <w:ind w:firstLine="720"/>
        <w:jc w:val="both"/>
        <w:rPr>
          <w:color w:val="000000" w:themeColor="text1"/>
        </w:rPr>
      </w:pPr>
      <w:r w:rsidRPr="00DE22F7">
        <w:rPr>
          <w:color w:val="000000" w:themeColor="text1"/>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BB0755" w:rsidRPr="00DE22F7" w:rsidRDefault="00BB0755" w:rsidP="00DE22F7">
      <w:pPr>
        <w:shd w:val="clear" w:color="auto" w:fill="FFFFFF"/>
        <w:ind w:firstLine="720"/>
        <w:jc w:val="both"/>
        <w:rPr>
          <w:b/>
          <w:bCs/>
          <w:color w:val="000000" w:themeColor="text1"/>
        </w:rPr>
      </w:pPr>
      <w:r w:rsidRPr="00DE22F7">
        <w:rPr>
          <w:b/>
          <w:bCs/>
          <w:color w:val="000000" w:themeColor="text1"/>
        </w:rPr>
        <w:t>Функции универсальных учебных действий:</w:t>
      </w:r>
    </w:p>
    <w:p w:rsidR="00BB0755" w:rsidRPr="00DE22F7" w:rsidRDefault="00BB0755" w:rsidP="00DE22F7">
      <w:pPr>
        <w:numPr>
          <w:ilvl w:val="0"/>
          <w:numId w:val="16"/>
        </w:numPr>
        <w:shd w:val="clear" w:color="auto" w:fill="FFFFFF"/>
        <w:tabs>
          <w:tab w:val="left" w:pos="562"/>
        </w:tabs>
        <w:ind w:firstLine="720"/>
        <w:jc w:val="both"/>
        <w:rPr>
          <w:color w:val="000000" w:themeColor="text1"/>
        </w:rPr>
      </w:pPr>
      <w:r w:rsidRPr="00DE22F7">
        <w:rPr>
          <w:color w:val="000000" w:themeColor="text1"/>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B0755" w:rsidRPr="00DE22F7" w:rsidRDefault="00BB0755" w:rsidP="00DE22F7">
      <w:pPr>
        <w:numPr>
          <w:ilvl w:val="0"/>
          <w:numId w:val="16"/>
        </w:numPr>
        <w:shd w:val="clear" w:color="auto" w:fill="FFFFFF"/>
        <w:tabs>
          <w:tab w:val="left" w:pos="562"/>
        </w:tabs>
        <w:ind w:firstLine="720"/>
        <w:jc w:val="both"/>
        <w:rPr>
          <w:color w:val="000000" w:themeColor="text1"/>
        </w:rPr>
      </w:pPr>
      <w:r w:rsidRPr="00DE22F7">
        <w:rPr>
          <w:color w:val="000000" w:themeColor="text1"/>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00A00" w:rsidRPr="00DE22F7" w:rsidRDefault="00B00A00" w:rsidP="00DE22F7">
      <w:pPr>
        <w:shd w:val="clear" w:color="auto" w:fill="FFFFFF"/>
        <w:ind w:firstLine="720"/>
        <w:jc w:val="both"/>
        <w:rPr>
          <w:b/>
          <w:bCs/>
          <w:color w:val="000000" w:themeColor="text1"/>
        </w:rPr>
      </w:pPr>
    </w:p>
    <w:p w:rsidR="00BB0755" w:rsidRPr="00DE22F7" w:rsidRDefault="00BB0755" w:rsidP="00DE22F7">
      <w:pPr>
        <w:shd w:val="clear" w:color="auto" w:fill="FFFFFF"/>
        <w:ind w:firstLine="720"/>
        <w:jc w:val="both"/>
        <w:rPr>
          <w:b/>
          <w:bCs/>
          <w:color w:val="000000" w:themeColor="text1"/>
        </w:rPr>
      </w:pPr>
      <w:r w:rsidRPr="00DE22F7">
        <w:rPr>
          <w:b/>
          <w:bCs/>
          <w:color w:val="000000" w:themeColor="text1"/>
        </w:rPr>
        <w:t>Виды универсальных учебных действий</w:t>
      </w:r>
    </w:p>
    <w:p w:rsidR="00BB0755" w:rsidRPr="00DE22F7" w:rsidRDefault="00BB0755" w:rsidP="00DE22F7">
      <w:pPr>
        <w:shd w:val="clear" w:color="auto" w:fill="FFFFFF"/>
        <w:tabs>
          <w:tab w:val="left" w:pos="900"/>
        </w:tabs>
        <w:ind w:firstLine="720"/>
        <w:jc w:val="both"/>
        <w:rPr>
          <w:color w:val="000000" w:themeColor="text1"/>
        </w:rPr>
      </w:pPr>
      <w:r w:rsidRPr="00DE22F7">
        <w:rPr>
          <w:color w:val="000000" w:themeColor="text1"/>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DE22F7">
        <w:rPr>
          <w:b/>
          <w:bCs/>
          <w:i/>
          <w:iCs/>
          <w:color w:val="000000" w:themeColor="text1"/>
        </w:rPr>
        <w:t>личностный</w:t>
      </w:r>
      <w:r w:rsidRPr="00DE22F7">
        <w:rPr>
          <w:color w:val="000000" w:themeColor="text1"/>
        </w:rPr>
        <w:t xml:space="preserve">, </w:t>
      </w:r>
      <w:r w:rsidRPr="00DE22F7">
        <w:rPr>
          <w:b/>
          <w:bCs/>
          <w:i/>
          <w:iCs/>
          <w:color w:val="000000" w:themeColor="text1"/>
        </w:rPr>
        <w:lastRenderedPageBreak/>
        <w:t xml:space="preserve">регулятивный </w:t>
      </w:r>
      <w:r w:rsidRPr="00DE22F7">
        <w:rPr>
          <w:color w:val="000000" w:themeColor="text1"/>
        </w:rPr>
        <w:t>(</w:t>
      </w:r>
      <w:r w:rsidRPr="00DE22F7">
        <w:rPr>
          <w:i/>
          <w:iCs/>
          <w:color w:val="000000" w:themeColor="text1"/>
        </w:rPr>
        <w:t>включающий также действия саморегуляции</w:t>
      </w:r>
      <w:r w:rsidRPr="00DE22F7">
        <w:rPr>
          <w:color w:val="000000" w:themeColor="text1"/>
        </w:rPr>
        <w:t xml:space="preserve">), </w:t>
      </w:r>
      <w:r w:rsidRPr="00DE22F7">
        <w:rPr>
          <w:b/>
          <w:bCs/>
          <w:i/>
          <w:iCs/>
          <w:color w:val="000000" w:themeColor="text1"/>
        </w:rPr>
        <w:t xml:space="preserve">познавательный </w:t>
      </w:r>
      <w:r w:rsidRPr="00DE22F7">
        <w:rPr>
          <w:color w:val="000000" w:themeColor="text1"/>
        </w:rPr>
        <w:t xml:space="preserve">и </w:t>
      </w:r>
      <w:r w:rsidRPr="00DE22F7">
        <w:rPr>
          <w:b/>
          <w:bCs/>
          <w:i/>
          <w:iCs/>
          <w:color w:val="000000" w:themeColor="text1"/>
        </w:rPr>
        <w:t>коммуникативный</w:t>
      </w:r>
      <w:r w:rsidRPr="00DE22F7">
        <w:rPr>
          <w:color w:val="000000" w:themeColor="text1"/>
        </w:rPr>
        <w:t>.</w:t>
      </w:r>
    </w:p>
    <w:p w:rsidR="00BB0755" w:rsidRPr="00DE22F7" w:rsidRDefault="00BB0755" w:rsidP="00DE22F7">
      <w:pPr>
        <w:shd w:val="clear" w:color="auto" w:fill="FFFFFF"/>
        <w:tabs>
          <w:tab w:val="left" w:pos="900"/>
        </w:tabs>
        <w:ind w:firstLine="720"/>
        <w:jc w:val="both"/>
        <w:rPr>
          <w:color w:val="000000" w:themeColor="text1"/>
        </w:rPr>
      </w:pPr>
      <w:r w:rsidRPr="00DE22F7">
        <w:rPr>
          <w:b/>
          <w:bCs/>
          <w:i/>
          <w:iCs/>
          <w:color w:val="000000" w:themeColor="text1"/>
        </w:rPr>
        <w:t xml:space="preserve">Личностные универсальные учебные действия </w:t>
      </w:r>
      <w:r w:rsidRPr="00DE22F7">
        <w:rPr>
          <w:color w:val="000000" w:themeColor="text1"/>
        </w:rPr>
        <w:t>обеспечивают ценностно-смысловую ориентацию обучающихся  и ориентацию в социальных ролях и межличностных отношениях.</w:t>
      </w:r>
    </w:p>
    <w:p w:rsidR="00BB0755" w:rsidRPr="00DE22F7" w:rsidRDefault="00BB0755" w:rsidP="00DE22F7">
      <w:pPr>
        <w:shd w:val="clear" w:color="auto" w:fill="FFFFFF"/>
        <w:tabs>
          <w:tab w:val="left" w:pos="900"/>
        </w:tabs>
        <w:ind w:firstLine="720"/>
        <w:jc w:val="both"/>
        <w:rPr>
          <w:color w:val="000000" w:themeColor="text1"/>
        </w:rPr>
      </w:pPr>
      <w:r w:rsidRPr="00DE22F7">
        <w:rPr>
          <w:color w:val="000000" w:themeColor="text1"/>
        </w:rPr>
        <w:t>Три вида личностных действий:</w:t>
      </w:r>
    </w:p>
    <w:p w:rsidR="00BB0755" w:rsidRPr="00DE22F7" w:rsidRDefault="00BB0755" w:rsidP="00DE22F7">
      <w:pPr>
        <w:numPr>
          <w:ilvl w:val="0"/>
          <w:numId w:val="3"/>
        </w:numPr>
        <w:tabs>
          <w:tab w:val="left" w:pos="900"/>
        </w:tabs>
        <w:ind w:left="0" w:firstLine="720"/>
        <w:jc w:val="both"/>
        <w:rPr>
          <w:color w:val="000000" w:themeColor="text1"/>
        </w:rPr>
      </w:pPr>
      <w:r w:rsidRPr="00DE22F7">
        <w:rPr>
          <w:color w:val="000000" w:themeColor="text1"/>
        </w:rPr>
        <w:t>личностное, профессиональное, жизненное самоопределение;</w:t>
      </w:r>
    </w:p>
    <w:p w:rsidR="00BB0755" w:rsidRPr="00DE22F7" w:rsidRDefault="00BB0755" w:rsidP="00DE22F7">
      <w:pPr>
        <w:numPr>
          <w:ilvl w:val="0"/>
          <w:numId w:val="3"/>
        </w:numPr>
        <w:tabs>
          <w:tab w:val="left" w:pos="900"/>
        </w:tabs>
        <w:ind w:left="0" w:firstLine="720"/>
        <w:jc w:val="both"/>
        <w:rPr>
          <w:color w:val="000000" w:themeColor="text1"/>
        </w:rPr>
      </w:pPr>
      <w:r w:rsidRPr="00DE22F7">
        <w:rPr>
          <w:color w:val="000000" w:themeColor="text1"/>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w:t>
      </w:r>
    </w:p>
    <w:p w:rsidR="00BB0755" w:rsidRPr="00DE22F7" w:rsidRDefault="00BB0755" w:rsidP="00DE22F7">
      <w:pPr>
        <w:numPr>
          <w:ilvl w:val="0"/>
          <w:numId w:val="3"/>
        </w:numPr>
        <w:tabs>
          <w:tab w:val="left" w:pos="900"/>
        </w:tabs>
        <w:ind w:left="0" w:firstLine="720"/>
        <w:jc w:val="both"/>
        <w:rPr>
          <w:color w:val="000000" w:themeColor="text1"/>
        </w:rPr>
      </w:pPr>
      <w:r w:rsidRPr="00DE22F7">
        <w:rPr>
          <w:color w:val="000000" w:themeColor="text1"/>
        </w:rPr>
        <w:t>нравственно-этическая ориентация, в том числе и оценивание усваиваемого содержания, обеспечивающее личностный моральный выбор.</w:t>
      </w:r>
    </w:p>
    <w:p w:rsidR="00BB0755" w:rsidRPr="00DE22F7" w:rsidRDefault="00BB0755" w:rsidP="00DE22F7">
      <w:pPr>
        <w:shd w:val="clear" w:color="auto" w:fill="FFFFFF"/>
        <w:tabs>
          <w:tab w:val="left" w:pos="900"/>
        </w:tabs>
        <w:ind w:firstLine="720"/>
        <w:jc w:val="both"/>
        <w:rPr>
          <w:color w:val="000000" w:themeColor="text1"/>
        </w:rPr>
      </w:pPr>
      <w:r w:rsidRPr="00DE22F7">
        <w:rPr>
          <w:b/>
          <w:bCs/>
          <w:i/>
          <w:iCs/>
          <w:color w:val="000000" w:themeColor="text1"/>
        </w:rPr>
        <w:t xml:space="preserve">Регулятивные универсальные учебные действия </w:t>
      </w:r>
      <w:r w:rsidRPr="00DE22F7">
        <w:rPr>
          <w:color w:val="000000" w:themeColor="text1"/>
        </w:rPr>
        <w:t>обеспечивают обучающимся организацию своей учебной деятельности. К ним относятся:</w:t>
      </w:r>
    </w:p>
    <w:p w:rsidR="00BB0755" w:rsidRPr="00DE22F7" w:rsidRDefault="00BB0755" w:rsidP="00DE22F7">
      <w:pPr>
        <w:numPr>
          <w:ilvl w:val="0"/>
          <w:numId w:val="7"/>
        </w:numPr>
        <w:tabs>
          <w:tab w:val="left" w:pos="900"/>
        </w:tabs>
        <w:ind w:left="0" w:firstLine="720"/>
        <w:jc w:val="both"/>
        <w:rPr>
          <w:color w:val="000000" w:themeColor="text1"/>
        </w:rPr>
      </w:pPr>
      <w:r w:rsidRPr="00DE22F7">
        <w:rPr>
          <w:color w:val="000000" w:themeColor="text1"/>
        </w:rPr>
        <w:t>целеполагание как постановка учебной задачи на основе соотнесения того, что уже известно и усвоено учащимися, и того, что ещё неизвестно;</w:t>
      </w:r>
    </w:p>
    <w:p w:rsidR="00BB0755" w:rsidRPr="00DE22F7" w:rsidRDefault="00BB0755" w:rsidP="00DE22F7">
      <w:pPr>
        <w:numPr>
          <w:ilvl w:val="0"/>
          <w:numId w:val="7"/>
        </w:numPr>
        <w:tabs>
          <w:tab w:val="left" w:pos="900"/>
        </w:tabs>
        <w:ind w:left="0" w:firstLine="720"/>
        <w:jc w:val="both"/>
        <w:rPr>
          <w:color w:val="000000" w:themeColor="text1"/>
        </w:rPr>
      </w:pPr>
      <w:r w:rsidRPr="00DE22F7">
        <w:rPr>
          <w:color w:val="000000" w:themeColor="text1"/>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B0755" w:rsidRPr="00DE22F7" w:rsidRDefault="00BB0755" w:rsidP="00DE22F7">
      <w:pPr>
        <w:numPr>
          <w:ilvl w:val="0"/>
          <w:numId w:val="7"/>
        </w:numPr>
        <w:tabs>
          <w:tab w:val="left" w:pos="900"/>
        </w:tabs>
        <w:ind w:left="0" w:firstLine="720"/>
        <w:jc w:val="both"/>
        <w:rPr>
          <w:color w:val="000000" w:themeColor="text1"/>
        </w:rPr>
      </w:pPr>
      <w:r w:rsidRPr="00DE22F7">
        <w:rPr>
          <w:color w:val="000000" w:themeColor="text1"/>
        </w:rPr>
        <w:t>прогнозирование – предвосхищение результата и уровня усвоения знаний, его временных характеристик;</w:t>
      </w:r>
    </w:p>
    <w:p w:rsidR="00BB0755" w:rsidRPr="00DE22F7" w:rsidRDefault="00BB0755" w:rsidP="00DE22F7">
      <w:pPr>
        <w:numPr>
          <w:ilvl w:val="0"/>
          <w:numId w:val="7"/>
        </w:numPr>
        <w:tabs>
          <w:tab w:val="left" w:pos="900"/>
        </w:tabs>
        <w:ind w:left="0" w:firstLine="720"/>
        <w:jc w:val="both"/>
        <w:rPr>
          <w:color w:val="000000" w:themeColor="text1"/>
        </w:rPr>
      </w:pPr>
      <w:r w:rsidRPr="00DE22F7">
        <w:rPr>
          <w:color w:val="000000" w:themeColor="text1"/>
        </w:rPr>
        <w:t>контроль в форме сличения способа действия и его результата с заданным эталоном с целью обнаружения отклонений и отличий от эталона;</w:t>
      </w:r>
    </w:p>
    <w:p w:rsidR="00BB0755" w:rsidRPr="00DE22F7" w:rsidRDefault="00BB0755" w:rsidP="00DE22F7">
      <w:pPr>
        <w:numPr>
          <w:ilvl w:val="0"/>
          <w:numId w:val="7"/>
        </w:numPr>
        <w:tabs>
          <w:tab w:val="left" w:pos="900"/>
        </w:tabs>
        <w:ind w:left="0" w:firstLine="720"/>
        <w:jc w:val="both"/>
        <w:rPr>
          <w:color w:val="000000" w:themeColor="text1"/>
        </w:rPr>
      </w:pPr>
      <w:r w:rsidRPr="00DE22F7">
        <w:rPr>
          <w:color w:val="000000" w:themeColor="text1"/>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BB0755" w:rsidRPr="00DE22F7" w:rsidRDefault="00BB0755" w:rsidP="00DE22F7">
      <w:pPr>
        <w:numPr>
          <w:ilvl w:val="0"/>
          <w:numId w:val="7"/>
        </w:numPr>
        <w:tabs>
          <w:tab w:val="left" w:pos="900"/>
        </w:tabs>
        <w:ind w:left="0" w:firstLine="720"/>
        <w:jc w:val="both"/>
        <w:rPr>
          <w:color w:val="000000" w:themeColor="text1"/>
        </w:rPr>
      </w:pPr>
      <w:r w:rsidRPr="00DE22F7">
        <w:rPr>
          <w:color w:val="000000" w:themeColor="text1"/>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B0755" w:rsidRPr="00DE22F7" w:rsidRDefault="00BB0755" w:rsidP="00DE22F7">
      <w:pPr>
        <w:numPr>
          <w:ilvl w:val="0"/>
          <w:numId w:val="7"/>
        </w:numPr>
        <w:tabs>
          <w:tab w:val="left" w:pos="900"/>
        </w:tabs>
        <w:ind w:left="0" w:firstLine="720"/>
        <w:jc w:val="both"/>
        <w:rPr>
          <w:color w:val="000000" w:themeColor="text1"/>
        </w:rPr>
      </w:pPr>
      <w:r w:rsidRPr="00DE22F7">
        <w:rPr>
          <w:color w:val="000000" w:themeColor="text1"/>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B0755" w:rsidRPr="00DE22F7" w:rsidRDefault="00BB0755" w:rsidP="00DE22F7">
      <w:pPr>
        <w:shd w:val="clear" w:color="auto" w:fill="FFFFFF"/>
        <w:tabs>
          <w:tab w:val="left" w:pos="900"/>
        </w:tabs>
        <w:ind w:firstLine="720"/>
        <w:jc w:val="both"/>
        <w:rPr>
          <w:b/>
          <w:bCs/>
          <w:i/>
          <w:iCs/>
          <w:color w:val="000000" w:themeColor="text1"/>
        </w:rPr>
      </w:pPr>
      <w:r w:rsidRPr="00DE22F7">
        <w:rPr>
          <w:b/>
          <w:bCs/>
          <w:i/>
          <w:iCs/>
          <w:color w:val="000000" w:themeColor="text1"/>
        </w:rPr>
        <w:t>Познавательные универсальные учебные действия</w:t>
      </w:r>
    </w:p>
    <w:p w:rsidR="00BB0755" w:rsidRPr="00DE22F7" w:rsidRDefault="00BB0755" w:rsidP="00DE22F7">
      <w:pPr>
        <w:shd w:val="clear" w:color="auto" w:fill="FFFFFF"/>
        <w:tabs>
          <w:tab w:val="left" w:pos="900"/>
        </w:tabs>
        <w:ind w:firstLine="720"/>
        <w:jc w:val="both"/>
        <w:rPr>
          <w:color w:val="000000" w:themeColor="text1"/>
        </w:rPr>
      </w:pPr>
      <w:r w:rsidRPr="00DE22F7">
        <w:rPr>
          <w:color w:val="000000" w:themeColor="text1"/>
        </w:rPr>
        <w:t>включают: общеучебные, логические учебные действия, а также постановку и решение проблемы.</w:t>
      </w:r>
    </w:p>
    <w:p w:rsidR="00BB0755" w:rsidRPr="00DE22F7" w:rsidRDefault="00BB0755" w:rsidP="00DE22F7">
      <w:pPr>
        <w:shd w:val="clear" w:color="auto" w:fill="FFFFFF"/>
        <w:tabs>
          <w:tab w:val="left" w:pos="900"/>
        </w:tabs>
        <w:ind w:firstLine="720"/>
        <w:jc w:val="both"/>
        <w:rPr>
          <w:b/>
          <w:color w:val="000000" w:themeColor="text1"/>
        </w:rPr>
      </w:pPr>
      <w:r w:rsidRPr="00DE22F7">
        <w:rPr>
          <w:b/>
          <w:i/>
          <w:iCs/>
          <w:color w:val="000000" w:themeColor="text1"/>
        </w:rPr>
        <w:t>Общеучебные универсальные действия</w:t>
      </w:r>
      <w:r w:rsidRPr="00DE22F7">
        <w:rPr>
          <w:b/>
          <w:color w:val="000000" w:themeColor="text1"/>
        </w:rPr>
        <w:t>:</w:t>
      </w:r>
    </w:p>
    <w:p w:rsidR="00BB0755" w:rsidRPr="00DE22F7" w:rsidRDefault="00BB0755" w:rsidP="00DE22F7">
      <w:pPr>
        <w:numPr>
          <w:ilvl w:val="0"/>
          <w:numId w:val="17"/>
        </w:numPr>
        <w:tabs>
          <w:tab w:val="left" w:pos="900"/>
        </w:tabs>
        <w:ind w:left="0" w:firstLine="720"/>
        <w:jc w:val="both"/>
        <w:rPr>
          <w:color w:val="000000" w:themeColor="text1"/>
        </w:rPr>
      </w:pPr>
      <w:r w:rsidRPr="00DE22F7">
        <w:rPr>
          <w:color w:val="000000" w:themeColor="text1"/>
        </w:rPr>
        <w:t>самостоятельное выделение и формулирование познавательной цели;</w:t>
      </w:r>
    </w:p>
    <w:p w:rsidR="00BB0755" w:rsidRPr="00DE22F7" w:rsidRDefault="00BB0755" w:rsidP="00DE22F7">
      <w:pPr>
        <w:numPr>
          <w:ilvl w:val="0"/>
          <w:numId w:val="17"/>
        </w:numPr>
        <w:tabs>
          <w:tab w:val="left" w:pos="900"/>
        </w:tabs>
        <w:ind w:left="0" w:firstLine="720"/>
        <w:jc w:val="both"/>
        <w:rPr>
          <w:color w:val="000000" w:themeColor="text1"/>
        </w:rPr>
      </w:pPr>
      <w:r w:rsidRPr="00DE22F7">
        <w:rPr>
          <w:color w:val="000000" w:themeColor="text1"/>
        </w:rPr>
        <w:t>поиск и выделение необходимой информации; применение методов информационного поиска, в том числе с помощью компьютерных средств;</w:t>
      </w:r>
    </w:p>
    <w:p w:rsidR="00BB0755" w:rsidRPr="00DE22F7" w:rsidRDefault="00BB0755" w:rsidP="00DE22F7">
      <w:pPr>
        <w:numPr>
          <w:ilvl w:val="0"/>
          <w:numId w:val="17"/>
        </w:numPr>
        <w:tabs>
          <w:tab w:val="left" w:pos="900"/>
        </w:tabs>
        <w:ind w:left="0" w:firstLine="720"/>
        <w:jc w:val="both"/>
        <w:rPr>
          <w:color w:val="000000" w:themeColor="text1"/>
        </w:rPr>
      </w:pPr>
      <w:r w:rsidRPr="00DE22F7">
        <w:rPr>
          <w:color w:val="000000" w:themeColor="text1"/>
        </w:rPr>
        <w:t>структурирование знаний;</w:t>
      </w:r>
    </w:p>
    <w:p w:rsidR="00BB0755" w:rsidRPr="00DE22F7" w:rsidRDefault="00BB0755" w:rsidP="00DE22F7">
      <w:pPr>
        <w:numPr>
          <w:ilvl w:val="0"/>
          <w:numId w:val="17"/>
        </w:numPr>
        <w:tabs>
          <w:tab w:val="left" w:pos="900"/>
        </w:tabs>
        <w:ind w:left="0" w:firstLine="720"/>
        <w:jc w:val="both"/>
        <w:rPr>
          <w:color w:val="000000" w:themeColor="text1"/>
        </w:rPr>
      </w:pPr>
      <w:r w:rsidRPr="00DE22F7">
        <w:rPr>
          <w:color w:val="000000" w:themeColor="text1"/>
        </w:rPr>
        <w:t>осознанное и произвольное построение речевого высказывания в устной и письменной форме;</w:t>
      </w:r>
    </w:p>
    <w:p w:rsidR="00BB0755" w:rsidRPr="00DE22F7" w:rsidRDefault="00BB0755" w:rsidP="00DE22F7">
      <w:pPr>
        <w:numPr>
          <w:ilvl w:val="0"/>
          <w:numId w:val="17"/>
        </w:numPr>
        <w:tabs>
          <w:tab w:val="left" w:pos="900"/>
        </w:tabs>
        <w:ind w:left="0" w:firstLine="720"/>
        <w:jc w:val="both"/>
        <w:rPr>
          <w:color w:val="000000" w:themeColor="text1"/>
        </w:rPr>
      </w:pPr>
      <w:r w:rsidRPr="00DE22F7">
        <w:rPr>
          <w:color w:val="000000" w:themeColor="text1"/>
        </w:rPr>
        <w:t>выбор наиболее эффективных способов решения задач в зависимости от конкретных условий;</w:t>
      </w:r>
    </w:p>
    <w:p w:rsidR="00BB0755" w:rsidRPr="00DE22F7" w:rsidRDefault="00BB0755" w:rsidP="00DE22F7">
      <w:pPr>
        <w:numPr>
          <w:ilvl w:val="0"/>
          <w:numId w:val="17"/>
        </w:numPr>
        <w:tabs>
          <w:tab w:val="left" w:pos="900"/>
        </w:tabs>
        <w:ind w:left="0" w:firstLine="720"/>
        <w:jc w:val="both"/>
        <w:rPr>
          <w:color w:val="000000" w:themeColor="text1"/>
        </w:rPr>
      </w:pPr>
      <w:r w:rsidRPr="00DE22F7">
        <w:rPr>
          <w:color w:val="000000" w:themeColor="text1"/>
        </w:rPr>
        <w:t>рефлексия способов и условий действия, контроль и оценка процесса и результатов деятельности;</w:t>
      </w:r>
    </w:p>
    <w:p w:rsidR="00BB0755" w:rsidRPr="00DE22F7" w:rsidRDefault="00BB0755" w:rsidP="00DE22F7">
      <w:pPr>
        <w:numPr>
          <w:ilvl w:val="0"/>
          <w:numId w:val="17"/>
        </w:numPr>
        <w:tabs>
          <w:tab w:val="left" w:pos="900"/>
        </w:tabs>
        <w:ind w:left="0" w:firstLine="720"/>
        <w:jc w:val="both"/>
        <w:rPr>
          <w:color w:val="000000" w:themeColor="text1"/>
        </w:rPr>
      </w:pPr>
      <w:r w:rsidRPr="00DE22F7">
        <w:rPr>
          <w:color w:val="000000" w:themeColor="text1"/>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B0755" w:rsidRPr="00DE22F7" w:rsidRDefault="00BB0755" w:rsidP="00DE22F7">
      <w:pPr>
        <w:numPr>
          <w:ilvl w:val="0"/>
          <w:numId w:val="17"/>
        </w:numPr>
        <w:tabs>
          <w:tab w:val="left" w:pos="900"/>
        </w:tabs>
        <w:ind w:left="0" w:firstLine="720"/>
        <w:jc w:val="both"/>
        <w:rPr>
          <w:color w:val="000000" w:themeColor="text1"/>
        </w:rPr>
      </w:pPr>
      <w:r w:rsidRPr="00DE22F7">
        <w:rPr>
          <w:color w:val="000000" w:themeColor="text1"/>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B0755" w:rsidRPr="00DE22F7" w:rsidRDefault="00BB0755" w:rsidP="00DE22F7">
      <w:pPr>
        <w:shd w:val="clear" w:color="auto" w:fill="FFFFFF"/>
        <w:tabs>
          <w:tab w:val="left" w:pos="900"/>
        </w:tabs>
        <w:ind w:firstLine="720"/>
        <w:jc w:val="both"/>
        <w:rPr>
          <w:color w:val="000000" w:themeColor="text1"/>
        </w:rPr>
      </w:pPr>
      <w:r w:rsidRPr="00DE22F7">
        <w:rPr>
          <w:color w:val="000000" w:themeColor="text1"/>
        </w:rPr>
        <w:t xml:space="preserve">Особую группу общеучебных универсальных действий составляют </w:t>
      </w:r>
      <w:r w:rsidRPr="00DE22F7">
        <w:rPr>
          <w:i/>
          <w:iCs/>
          <w:color w:val="000000" w:themeColor="text1"/>
        </w:rPr>
        <w:t>знаково-</w:t>
      </w:r>
      <w:r w:rsidRPr="00DE22F7">
        <w:rPr>
          <w:i/>
          <w:iCs/>
          <w:color w:val="000000" w:themeColor="text1"/>
        </w:rPr>
        <w:lastRenderedPageBreak/>
        <w:t>символические действия</w:t>
      </w:r>
      <w:r w:rsidRPr="00DE22F7">
        <w:rPr>
          <w:color w:val="000000" w:themeColor="text1"/>
        </w:rPr>
        <w:t>:</w:t>
      </w:r>
    </w:p>
    <w:p w:rsidR="00BB0755" w:rsidRPr="00DE22F7" w:rsidRDefault="00BB0755" w:rsidP="00DE22F7">
      <w:pPr>
        <w:numPr>
          <w:ilvl w:val="0"/>
          <w:numId w:val="18"/>
        </w:numPr>
        <w:tabs>
          <w:tab w:val="left" w:pos="900"/>
        </w:tabs>
        <w:ind w:left="0" w:firstLine="720"/>
        <w:jc w:val="both"/>
        <w:rPr>
          <w:color w:val="000000" w:themeColor="text1"/>
        </w:rPr>
      </w:pPr>
      <w:r w:rsidRPr="00DE22F7">
        <w:rPr>
          <w:color w:val="000000" w:themeColor="text1"/>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B0755" w:rsidRPr="00DE22F7" w:rsidRDefault="00BB0755" w:rsidP="00DE22F7">
      <w:pPr>
        <w:numPr>
          <w:ilvl w:val="0"/>
          <w:numId w:val="18"/>
        </w:numPr>
        <w:tabs>
          <w:tab w:val="left" w:pos="900"/>
        </w:tabs>
        <w:ind w:left="0" w:firstLine="720"/>
        <w:jc w:val="both"/>
        <w:rPr>
          <w:color w:val="000000" w:themeColor="text1"/>
        </w:rPr>
      </w:pPr>
      <w:r w:rsidRPr="00DE22F7">
        <w:rPr>
          <w:color w:val="000000" w:themeColor="text1"/>
        </w:rPr>
        <w:t>преобразование модели с целью выявления общих законов, определяющих данную предметную область.</w:t>
      </w:r>
    </w:p>
    <w:p w:rsidR="00BB0755" w:rsidRPr="00DE22F7" w:rsidRDefault="00BB0755" w:rsidP="00DE22F7">
      <w:pPr>
        <w:shd w:val="clear" w:color="auto" w:fill="FFFFFF"/>
        <w:tabs>
          <w:tab w:val="left" w:pos="900"/>
        </w:tabs>
        <w:jc w:val="both"/>
        <w:rPr>
          <w:color w:val="000000" w:themeColor="text1"/>
        </w:rPr>
      </w:pPr>
      <w:r w:rsidRPr="00DE22F7">
        <w:rPr>
          <w:i/>
          <w:iCs/>
          <w:color w:val="000000" w:themeColor="text1"/>
        </w:rPr>
        <w:t>Логические универсальные действия</w:t>
      </w:r>
      <w:r w:rsidRPr="00DE22F7">
        <w:rPr>
          <w:color w:val="000000" w:themeColor="text1"/>
        </w:rPr>
        <w:t>:</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анализ объектов с целью выделения признаков (существенных, несущественных);</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синтез – составление целого из частей, в том числе самостоятельное достраивание с восполнением недостающих компонентов;</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выбор оснований и критериев для сравнения, сериации, классификации объектов;</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подведение под понятие, выведение следствий;</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установление причинно-следственных связей, представление цепочек объектов и явлений;</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построение логической цепочки рассуждений, анализ истинности утверждений;</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доказательство;</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выдвижение гипотез и их обоснование.</w:t>
      </w:r>
    </w:p>
    <w:p w:rsidR="00BB0755" w:rsidRPr="00DE22F7" w:rsidRDefault="00BB0755" w:rsidP="00DE22F7">
      <w:pPr>
        <w:tabs>
          <w:tab w:val="left" w:pos="900"/>
        </w:tabs>
        <w:jc w:val="both"/>
        <w:rPr>
          <w:color w:val="000000" w:themeColor="text1"/>
        </w:rPr>
      </w:pPr>
      <w:r w:rsidRPr="00DE22F7">
        <w:rPr>
          <w:i/>
          <w:iCs/>
          <w:color w:val="000000" w:themeColor="text1"/>
        </w:rPr>
        <w:t>Постановка и решение проблемы</w:t>
      </w:r>
      <w:r w:rsidRPr="00DE22F7">
        <w:rPr>
          <w:color w:val="000000" w:themeColor="text1"/>
        </w:rPr>
        <w:t>:</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формулирование проблемы;</w:t>
      </w:r>
    </w:p>
    <w:p w:rsidR="00BB0755" w:rsidRPr="00DE22F7" w:rsidRDefault="00BB0755" w:rsidP="00DE22F7">
      <w:pPr>
        <w:numPr>
          <w:ilvl w:val="0"/>
          <w:numId w:val="19"/>
        </w:numPr>
        <w:tabs>
          <w:tab w:val="left" w:pos="900"/>
        </w:tabs>
        <w:ind w:left="0" w:firstLine="720"/>
        <w:jc w:val="both"/>
        <w:rPr>
          <w:color w:val="000000" w:themeColor="text1"/>
        </w:rPr>
      </w:pPr>
      <w:r w:rsidRPr="00DE22F7">
        <w:rPr>
          <w:color w:val="000000" w:themeColor="text1"/>
        </w:rPr>
        <w:t>самостоятельное создание способов решения проблем</w:t>
      </w:r>
      <w:r w:rsidRPr="00DE22F7">
        <w:rPr>
          <w:color w:val="000000" w:themeColor="text1"/>
        </w:rPr>
        <w:br/>
        <w:t>творческого и поискового характера.</w:t>
      </w:r>
    </w:p>
    <w:p w:rsidR="00BB0755" w:rsidRPr="00DE22F7" w:rsidRDefault="00BB0755" w:rsidP="00DE22F7">
      <w:pPr>
        <w:shd w:val="clear" w:color="auto" w:fill="FFFFFF"/>
        <w:tabs>
          <w:tab w:val="left" w:pos="900"/>
        </w:tabs>
        <w:ind w:firstLine="720"/>
        <w:jc w:val="both"/>
        <w:rPr>
          <w:b/>
          <w:bCs/>
          <w:i/>
          <w:iCs/>
          <w:color w:val="000000" w:themeColor="text1"/>
        </w:rPr>
      </w:pPr>
      <w:r w:rsidRPr="00DE22F7">
        <w:rPr>
          <w:b/>
          <w:bCs/>
          <w:i/>
          <w:iCs/>
          <w:color w:val="000000" w:themeColor="text1"/>
        </w:rPr>
        <w:t>Коммуникативные универсальные учебные действия</w:t>
      </w:r>
    </w:p>
    <w:p w:rsidR="00BB0755" w:rsidRPr="00DE22F7" w:rsidRDefault="00BB0755" w:rsidP="00DE22F7">
      <w:pPr>
        <w:shd w:val="clear" w:color="auto" w:fill="FFFFFF"/>
        <w:tabs>
          <w:tab w:val="left" w:pos="900"/>
        </w:tabs>
        <w:ind w:firstLine="720"/>
        <w:jc w:val="both"/>
        <w:rPr>
          <w:color w:val="000000" w:themeColor="text1"/>
        </w:rPr>
      </w:pPr>
      <w:r w:rsidRPr="00DE22F7">
        <w:rPr>
          <w:color w:val="000000" w:themeColor="text1"/>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B0755" w:rsidRPr="00DE22F7" w:rsidRDefault="00BB0755" w:rsidP="00DE22F7">
      <w:pPr>
        <w:shd w:val="clear" w:color="auto" w:fill="FFFFFF"/>
        <w:tabs>
          <w:tab w:val="left" w:pos="900"/>
        </w:tabs>
        <w:ind w:firstLine="720"/>
        <w:jc w:val="both"/>
        <w:rPr>
          <w:color w:val="000000" w:themeColor="text1"/>
        </w:rPr>
      </w:pPr>
      <w:r w:rsidRPr="00DE22F7">
        <w:rPr>
          <w:color w:val="000000" w:themeColor="text1"/>
        </w:rPr>
        <w:t>К коммуникативным действиям относятся:</w:t>
      </w:r>
    </w:p>
    <w:p w:rsidR="00BB0755" w:rsidRPr="00DE22F7" w:rsidRDefault="00BB0755" w:rsidP="00DE22F7">
      <w:pPr>
        <w:numPr>
          <w:ilvl w:val="0"/>
          <w:numId w:val="20"/>
        </w:numPr>
        <w:tabs>
          <w:tab w:val="left" w:pos="900"/>
        </w:tabs>
        <w:ind w:left="0" w:firstLine="720"/>
        <w:jc w:val="both"/>
        <w:rPr>
          <w:color w:val="000000" w:themeColor="text1"/>
        </w:rPr>
      </w:pPr>
      <w:r w:rsidRPr="00DE22F7">
        <w:rPr>
          <w:color w:val="000000" w:themeColor="text1"/>
        </w:rPr>
        <w:t>планирование учебного сотрудничества с учителем и сверстниками – определение цели, функций участников, способов взаимодействия;</w:t>
      </w:r>
    </w:p>
    <w:p w:rsidR="00BB0755" w:rsidRPr="00DE22F7" w:rsidRDefault="00BB0755" w:rsidP="00DE22F7">
      <w:pPr>
        <w:numPr>
          <w:ilvl w:val="0"/>
          <w:numId w:val="20"/>
        </w:numPr>
        <w:tabs>
          <w:tab w:val="left" w:pos="900"/>
        </w:tabs>
        <w:ind w:left="0" w:firstLine="720"/>
        <w:jc w:val="both"/>
        <w:rPr>
          <w:color w:val="000000" w:themeColor="text1"/>
        </w:rPr>
      </w:pPr>
      <w:r w:rsidRPr="00DE22F7">
        <w:rPr>
          <w:color w:val="000000" w:themeColor="text1"/>
        </w:rPr>
        <w:t>постановка вопросов – инициативное сотрудничество в поиске и сборе информации;</w:t>
      </w:r>
    </w:p>
    <w:p w:rsidR="00BB0755" w:rsidRPr="00DE22F7" w:rsidRDefault="00BB0755" w:rsidP="00DE22F7">
      <w:pPr>
        <w:numPr>
          <w:ilvl w:val="0"/>
          <w:numId w:val="20"/>
        </w:numPr>
        <w:tabs>
          <w:tab w:val="left" w:pos="900"/>
        </w:tabs>
        <w:ind w:left="0" w:firstLine="720"/>
        <w:jc w:val="both"/>
        <w:rPr>
          <w:color w:val="000000" w:themeColor="text1"/>
        </w:rPr>
      </w:pPr>
      <w:r w:rsidRPr="00DE22F7">
        <w:rPr>
          <w:color w:val="000000" w:themeColor="text1"/>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B0755" w:rsidRPr="00DE22F7" w:rsidRDefault="00BB0755" w:rsidP="00DE22F7">
      <w:pPr>
        <w:numPr>
          <w:ilvl w:val="0"/>
          <w:numId w:val="20"/>
        </w:numPr>
        <w:tabs>
          <w:tab w:val="left" w:pos="900"/>
        </w:tabs>
        <w:ind w:left="0" w:firstLine="720"/>
        <w:jc w:val="both"/>
        <w:rPr>
          <w:color w:val="000000" w:themeColor="text1"/>
        </w:rPr>
      </w:pPr>
      <w:r w:rsidRPr="00DE22F7">
        <w:rPr>
          <w:color w:val="000000" w:themeColor="text1"/>
        </w:rPr>
        <w:t>управление поведением партнёра – контроль, коррекция, оценка его действий;</w:t>
      </w:r>
    </w:p>
    <w:p w:rsidR="00BB0755" w:rsidRPr="00DE22F7" w:rsidRDefault="00BB0755" w:rsidP="00DE22F7">
      <w:pPr>
        <w:numPr>
          <w:ilvl w:val="0"/>
          <w:numId w:val="20"/>
        </w:numPr>
        <w:tabs>
          <w:tab w:val="left" w:pos="900"/>
        </w:tabs>
        <w:ind w:left="0" w:firstLine="720"/>
        <w:jc w:val="both"/>
        <w:rPr>
          <w:color w:val="000000" w:themeColor="text1"/>
          <w:spacing w:val="-4"/>
        </w:rPr>
      </w:pPr>
      <w:r w:rsidRPr="00DE22F7">
        <w:rPr>
          <w:color w:val="000000" w:themeColor="text1"/>
          <w:spacing w:val="-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B0755" w:rsidRPr="00DE22F7" w:rsidRDefault="00BB0755" w:rsidP="00DE22F7">
      <w:pPr>
        <w:shd w:val="clear" w:color="auto" w:fill="FFFFFF"/>
        <w:ind w:firstLine="720"/>
        <w:jc w:val="both"/>
        <w:rPr>
          <w:color w:val="000000" w:themeColor="text1"/>
        </w:rPr>
      </w:pPr>
    </w:p>
    <w:p w:rsidR="00BB0755" w:rsidRPr="00DE22F7" w:rsidRDefault="00BB0755" w:rsidP="00DE22F7">
      <w:pPr>
        <w:jc w:val="both"/>
        <w:rPr>
          <w:color w:val="000000" w:themeColor="text1"/>
        </w:rPr>
        <w:sectPr w:rsidR="00BB0755" w:rsidRPr="00DE22F7" w:rsidSect="00DE22F7">
          <w:footerReference w:type="default" r:id="rId13"/>
          <w:pgSz w:w="11906" w:h="16838" w:code="9"/>
          <w:pgMar w:top="1134" w:right="851" w:bottom="1134" w:left="1361" w:header="720" w:footer="1134" w:gutter="0"/>
          <w:cols w:space="720"/>
          <w:docGrid w:linePitch="360"/>
        </w:sectPr>
      </w:pPr>
    </w:p>
    <w:p w:rsidR="00BB0755" w:rsidRPr="00DE22F7" w:rsidRDefault="00BB0755" w:rsidP="00DE22F7">
      <w:pPr>
        <w:shd w:val="clear" w:color="auto" w:fill="FFFFFF"/>
        <w:ind w:firstLine="720"/>
        <w:jc w:val="both"/>
        <w:rPr>
          <w:color w:val="000000" w:themeColor="text1"/>
        </w:rPr>
      </w:pPr>
    </w:p>
    <w:p w:rsidR="00BB0755" w:rsidRPr="00DE22F7" w:rsidRDefault="00BB0755" w:rsidP="00DE22F7">
      <w:pPr>
        <w:spacing w:before="120" w:after="120"/>
        <w:ind w:firstLine="284"/>
        <w:jc w:val="both"/>
        <w:rPr>
          <w:i/>
          <w:color w:val="000000" w:themeColor="text1"/>
        </w:rPr>
      </w:pPr>
      <w:r w:rsidRPr="00DE22F7">
        <w:rPr>
          <w:i/>
          <w:color w:val="000000" w:themeColor="text1"/>
        </w:rPr>
        <w:t>2. ЛИЧНОСТНОЕ РЕЗУЛЬТАТЫ И УНИВЕРСАЛЬНЫЕ УЧЕБНЫЕ ДЕЙСТВИЯ ОБУЧАЮЩИХСЯ В ФЕДЕРАЛЬНОМ ГОСУДАРСТВЕННОМ ОБРАЗОВАТЕЛЬНОМ СТАНДАРТЕ И ОБРАЗОВАТЕЛЬНОЙ СИСТЕМЕ «ШКОЛА 2100»</w:t>
      </w:r>
    </w:p>
    <w:p w:rsidR="00BB0755" w:rsidRPr="00DE22F7" w:rsidRDefault="00BB0755" w:rsidP="00DE22F7">
      <w:pPr>
        <w:autoSpaceDE w:val="0"/>
        <w:jc w:val="both"/>
        <w:rPr>
          <w:color w:val="000000" w:themeColor="text1"/>
        </w:rPr>
      </w:pPr>
      <w:r w:rsidRPr="00DE22F7">
        <w:rPr>
          <w:color w:val="000000" w:themeColor="text1"/>
        </w:rPr>
        <w:t xml:space="preserve">В Образовательной системе «Школа 2100» накоплен опыт формирования универсальных учебных действий. В материалах по проекту стандарта 2004 года было сказано, что «приоритетом начального общего образования является формирование </w:t>
      </w:r>
      <w:r w:rsidRPr="00DE22F7">
        <w:rPr>
          <w:b/>
          <w:bCs/>
          <w:i/>
          <w:iCs/>
          <w:color w:val="000000" w:themeColor="text1"/>
        </w:rPr>
        <w:t>общеучебных умений и навыков,</w:t>
      </w:r>
      <w:r w:rsidRPr="00DE22F7">
        <w:rPr>
          <w:color w:val="000000" w:themeColor="text1"/>
        </w:rPr>
        <w:t xml:space="preserve"> уровень освоения которых в значительной мере предопределяет успешность всего последующего обучения». </w:t>
      </w:r>
      <w:r w:rsidRPr="00DE22F7">
        <w:rPr>
          <w:color w:val="000000" w:themeColor="text1"/>
        </w:rPr>
        <w:tab/>
        <w:t>В текстах, относящихся к стандартам второго поколения, речь уже идёт не об общеучебных умениях, а об универсальных учебных действиях. Под общеучебными умениями мы понимаем умения, универсальные для всех школьных предметов и основных сфер человеческой деятельности. 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w:t>
      </w:r>
    </w:p>
    <w:p w:rsidR="00BB0755" w:rsidRPr="00DE22F7" w:rsidRDefault="00BB0755" w:rsidP="00DE22F7">
      <w:pPr>
        <w:autoSpaceDE w:val="0"/>
        <w:jc w:val="both"/>
        <w:rPr>
          <w:rFonts w:eastAsia="Times New Roman"/>
          <w:color w:val="000000" w:themeColor="text1"/>
        </w:rPr>
      </w:pPr>
      <w:r w:rsidRPr="00DE22F7">
        <w:rPr>
          <w:rFonts w:eastAsia="Times New Roman"/>
          <w:color w:val="000000" w:themeColor="text1"/>
        </w:rPr>
        <w:t>Изучение перечня общиеучебных умений Образовательной системы «Школа 2100» и сопоставление его с универсальными учебными действиями по материалам Федерального государственного образовательного стандарта начального общего образования позволяет сделать вывод о том, что фактически в документах «Школы 2100» были приведены перечни универсальных учебных действий, а принятая в 2004 году терминология отражала требования проекта стандарта. Поэтому далее в Программе формирования универсальных учебных действий мы будем говорить об универсальных учебных действиях в терминологии Образовательной системы «Школа 2100».</w:t>
      </w:r>
    </w:p>
    <w:p w:rsidR="00BB0755" w:rsidRPr="00DE22F7" w:rsidRDefault="00BB0755" w:rsidP="00DE22F7">
      <w:pPr>
        <w:autoSpaceDE w:val="0"/>
        <w:jc w:val="both"/>
        <w:rPr>
          <w:rFonts w:eastAsia="Times New Roman"/>
          <w:color w:val="000000" w:themeColor="text1"/>
        </w:rPr>
      </w:pPr>
      <w:r w:rsidRPr="00DE22F7">
        <w:rPr>
          <w:rFonts w:eastAsia="Times New Roman"/>
          <w:color w:val="000000" w:themeColor="text1"/>
        </w:rPr>
        <w:t>С результатами сравнения подходов к выделению личностных и метапредметных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BB0755" w:rsidRPr="00DE22F7" w:rsidRDefault="00BB0755" w:rsidP="00DE22F7">
      <w:pPr>
        <w:autoSpaceDE w:val="0"/>
        <w:jc w:val="both"/>
        <w:rPr>
          <w:rFonts w:eastAsia="Times New Roman"/>
          <w:color w:val="000000" w:themeColor="text1"/>
        </w:rPr>
      </w:pPr>
      <w:r w:rsidRPr="00DE22F7">
        <w:rPr>
          <w:rFonts w:eastAsia="Times New Roman"/>
          <w:color w:val="000000" w:themeColor="text1"/>
        </w:rPr>
        <w:t>Система универсальных учебных действий представлена в таблице 2.</w:t>
      </w:r>
    </w:p>
    <w:p w:rsidR="00BB0755" w:rsidRPr="00DE22F7" w:rsidRDefault="00BB0755" w:rsidP="00DE22F7">
      <w:pPr>
        <w:autoSpaceDE w:val="0"/>
        <w:jc w:val="both"/>
        <w:rPr>
          <w:rFonts w:eastAsia="Times New Roman"/>
          <w:color w:val="000000" w:themeColor="text1"/>
        </w:rPr>
      </w:pPr>
      <w:r w:rsidRPr="00DE22F7">
        <w:rPr>
          <w:rFonts w:eastAsia="Times New Roman"/>
          <w:color w:val="000000" w:themeColor="text1"/>
        </w:rPr>
        <w:t>Соотнесение универсальных учебных действий по материалам стандарта второго поколения с универсальными учебными действиями в терминологии Образовательной системы «Школа 2100» приведено в таблице 3.</w:t>
      </w:r>
    </w:p>
    <w:p w:rsidR="00BB0755" w:rsidRPr="00DE22F7" w:rsidRDefault="00BB0755" w:rsidP="00DE22F7">
      <w:pPr>
        <w:autoSpaceDE w:val="0"/>
        <w:jc w:val="both"/>
        <w:rPr>
          <w:rFonts w:eastAsia="Times New Roman"/>
          <w:bCs/>
          <w:i/>
          <w:color w:val="000000" w:themeColor="text1"/>
        </w:rPr>
      </w:pPr>
      <w:r w:rsidRPr="00DE22F7">
        <w:rPr>
          <w:rFonts w:eastAsia="Times New Roman"/>
          <w:bCs/>
          <w:i/>
          <w:color w:val="000000" w:themeColor="text1"/>
        </w:rPr>
        <w:t>Таблица</w:t>
      </w:r>
      <w:r w:rsidRPr="00DE22F7">
        <w:rPr>
          <w:rFonts w:eastAsia="Times New Roman"/>
          <w:b/>
          <w:bCs/>
          <w:i/>
          <w:color w:val="000000" w:themeColor="text1"/>
        </w:rPr>
        <w:t xml:space="preserve"> </w:t>
      </w:r>
      <w:r w:rsidRPr="00DE22F7">
        <w:rPr>
          <w:rFonts w:eastAsia="Times New Roman"/>
          <w:bCs/>
          <w:i/>
          <w:color w:val="000000" w:themeColor="text1"/>
        </w:rPr>
        <w:t>1</w:t>
      </w:r>
    </w:p>
    <w:p w:rsidR="00BB0755" w:rsidRPr="00DE22F7" w:rsidRDefault="00BB0755" w:rsidP="00DE22F7">
      <w:pPr>
        <w:autoSpaceDE w:val="0"/>
        <w:spacing w:before="120" w:after="120"/>
        <w:jc w:val="both"/>
        <w:rPr>
          <w:rFonts w:eastAsia="Times New Roman"/>
          <w:b/>
          <w:bCs/>
          <w:color w:val="000000" w:themeColor="text1"/>
        </w:rPr>
      </w:pPr>
      <w:r w:rsidRPr="00DE22F7">
        <w:rPr>
          <w:rFonts w:eastAsia="Times New Roman"/>
          <w:b/>
          <w:bCs/>
          <w:color w:val="000000" w:themeColor="text1"/>
        </w:rPr>
        <w:t xml:space="preserve">Сравнение подходов к выделению личностных и метапредметных результатов </w:t>
      </w:r>
      <w:r w:rsidRPr="00DE22F7">
        <w:rPr>
          <w:rFonts w:eastAsia="Times New Roman"/>
          <w:b/>
          <w:bCs/>
          <w:color w:val="000000" w:themeColor="text1"/>
        </w:rPr>
        <w:br/>
        <w:t>в материалах ФГОС и в Образовательной системе «Школа 2100»</w:t>
      </w:r>
    </w:p>
    <w:tbl>
      <w:tblPr>
        <w:tblW w:w="0" w:type="auto"/>
        <w:tblInd w:w="108" w:type="dxa"/>
        <w:tblLayout w:type="fixed"/>
        <w:tblLook w:val="0000" w:firstRow="0" w:lastRow="0" w:firstColumn="0" w:lastColumn="0" w:noHBand="0" w:noVBand="0"/>
      </w:tblPr>
      <w:tblGrid>
        <w:gridCol w:w="4860"/>
        <w:gridCol w:w="4745"/>
      </w:tblGrid>
      <w:tr w:rsidR="00DE22F7" w:rsidRPr="00DE22F7">
        <w:tc>
          <w:tcPr>
            <w:tcW w:w="486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autoSpaceDE w:val="0"/>
              <w:snapToGrid w:val="0"/>
              <w:jc w:val="both"/>
              <w:rPr>
                <w:rFonts w:eastAsia="Times New Roman"/>
                <w:i/>
                <w:color w:val="000000" w:themeColor="text1"/>
              </w:rPr>
            </w:pPr>
            <w:r w:rsidRPr="00DE22F7">
              <w:rPr>
                <w:rFonts w:eastAsia="Times New Roman"/>
                <w:i/>
                <w:color w:val="000000" w:themeColor="text1"/>
              </w:rPr>
              <w:t>Система личностных результатов и универсальных учебных действий (УУД) в рамках нового стандарта</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autoSpaceDE w:val="0"/>
              <w:snapToGrid w:val="0"/>
              <w:jc w:val="both"/>
              <w:rPr>
                <w:rFonts w:eastAsia="Times New Roman"/>
                <w:i/>
                <w:color w:val="000000" w:themeColor="text1"/>
              </w:rPr>
            </w:pPr>
            <w:r w:rsidRPr="00DE22F7">
              <w:rPr>
                <w:rFonts w:eastAsia="Times New Roman"/>
                <w:i/>
                <w:color w:val="000000" w:themeColor="text1"/>
              </w:rPr>
              <w:t>Система общеучебных умений в Образовательной системе «Школа 2100» (2004 г.)</w:t>
            </w:r>
          </w:p>
        </w:tc>
      </w:tr>
      <w:tr w:rsidR="00DE22F7" w:rsidRPr="00DE22F7">
        <w:tc>
          <w:tcPr>
            <w:tcW w:w="486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r w:rsidRPr="00DE22F7">
              <w:rPr>
                <w:rFonts w:eastAsia="Times New Roman"/>
                <w:color w:val="000000" w:themeColor="text1"/>
              </w:rPr>
              <w:t>Личностные</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r w:rsidRPr="00DE22F7">
              <w:rPr>
                <w:rFonts w:eastAsia="Times New Roman"/>
                <w:color w:val="000000" w:themeColor="text1"/>
              </w:rPr>
              <w:t>Нравственно-оценочные</w:t>
            </w:r>
          </w:p>
        </w:tc>
      </w:tr>
      <w:tr w:rsidR="00DE22F7" w:rsidRPr="00DE22F7">
        <w:tc>
          <w:tcPr>
            <w:tcW w:w="486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r w:rsidRPr="00DE22F7">
              <w:rPr>
                <w:rFonts w:eastAsia="Times New Roman"/>
                <w:color w:val="000000" w:themeColor="text1"/>
              </w:rPr>
              <w:t>Регулятивные</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r w:rsidRPr="00DE22F7">
              <w:rPr>
                <w:rFonts w:eastAsia="Times New Roman"/>
                <w:color w:val="000000" w:themeColor="text1"/>
              </w:rPr>
              <w:t>Организационные</w:t>
            </w:r>
          </w:p>
        </w:tc>
      </w:tr>
      <w:tr w:rsidR="00DE22F7" w:rsidRPr="00DE22F7">
        <w:tc>
          <w:tcPr>
            <w:tcW w:w="486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r w:rsidRPr="00DE22F7">
              <w:rPr>
                <w:rFonts w:eastAsia="Times New Roman"/>
                <w:color w:val="000000" w:themeColor="text1"/>
              </w:rPr>
              <w:t>Познавательные</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r w:rsidRPr="00DE22F7">
              <w:rPr>
                <w:rFonts w:eastAsia="Times New Roman"/>
                <w:color w:val="000000" w:themeColor="text1"/>
              </w:rPr>
              <w:t>Интеллектуальные</w:t>
            </w:r>
          </w:p>
        </w:tc>
      </w:tr>
      <w:tr w:rsidR="00DE22F7" w:rsidRPr="00DE22F7">
        <w:tc>
          <w:tcPr>
            <w:tcW w:w="486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r w:rsidRPr="00DE22F7">
              <w:rPr>
                <w:rFonts w:eastAsia="Times New Roman"/>
                <w:color w:val="000000" w:themeColor="text1"/>
              </w:rPr>
              <w:t>Коммуникативные</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r w:rsidRPr="00DE22F7">
              <w:rPr>
                <w:rFonts w:eastAsia="Times New Roman"/>
                <w:color w:val="000000" w:themeColor="text1"/>
              </w:rPr>
              <w:t>Коммуникативные</w:t>
            </w:r>
          </w:p>
        </w:tc>
      </w:tr>
    </w:tbl>
    <w:p w:rsidR="00BB0755" w:rsidRPr="00DE22F7" w:rsidRDefault="00BB0755" w:rsidP="00DE22F7">
      <w:pPr>
        <w:autoSpaceDE w:val="0"/>
        <w:ind w:right="220"/>
        <w:jc w:val="both"/>
        <w:rPr>
          <w:color w:val="000000" w:themeColor="text1"/>
        </w:rPr>
      </w:pPr>
    </w:p>
    <w:p w:rsidR="00BB0755" w:rsidRPr="00DE22F7" w:rsidRDefault="00BB0755" w:rsidP="00DE22F7">
      <w:pPr>
        <w:autoSpaceDE w:val="0"/>
        <w:ind w:right="220"/>
        <w:jc w:val="both"/>
        <w:rPr>
          <w:rFonts w:eastAsia="Times New Roman"/>
          <w:bCs/>
          <w:i/>
          <w:color w:val="000000" w:themeColor="text1"/>
        </w:rPr>
      </w:pPr>
    </w:p>
    <w:p w:rsidR="00BB0755" w:rsidRPr="00DE22F7" w:rsidRDefault="00BB0755" w:rsidP="00DE22F7">
      <w:pPr>
        <w:autoSpaceDE w:val="0"/>
        <w:ind w:right="220"/>
        <w:jc w:val="both"/>
        <w:rPr>
          <w:rFonts w:eastAsia="Times New Roman"/>
          <w:bCs/>
          <w:i/>
          <w:color w:val="000000" w:themeColor="text1"/>
        </w:rPr>
      </w:pPr>
    </w:p>
    <w:p w:rsidR="00BB0755" w:rsidRPr="00DE22F7" w:rsidRDefault="00BB0755" w:rsidP="00DE22F7">
      <w:pPr>
        <w:autoSpaceDE w:val="0"/>
        <w:ind w:right="220"/>
        <w:jc w:val="both"/>
        <w:rPr>
          <w:rFonts w:eastAsia="Times New Roman"/>
          <w:bCs/>
          <w:i/>
          <w:color w:val="000000" w:themeColor="text1"/>
        </w:rPr>
      </w:pPr>
    </w:p>
    <w:p w:rsidR="00BB0755" w:rsidRPr="00DE22F7" w:rsidRDefault="00BB0755" w:rsidP="00DE22F7">
      <w:pPr>
        <w:autoSpaceDE w:val="0"/>
        <w:ind w:right="220"/>
        <w:jc w:val="both"/>
        <w:rPr>
          <w:rFonts w:eastAsia="Times New Roman"/>
          <w:bCs/>
          <w:i/>
          <w:color w:val="000000" w:themeColor="text1"/>
        </w:rPr>
      </w:pPr>
    </w:p>
    <w:p w:rsidR="00BB0755" w:rsidRPr="00DE22F7" w:rsidRDefault="00BB0755" w:rsidP="00DE22F7">
      <w:pPr>
        <w:autoSpaceDE w:val="0"/>
        <w:ind w:right="220"/>
        <w:jc w:val="both"/>
        <w:rPr>
          <w:rFonts w:eastAsia="Times New Roman"/>
          <w:bCs/>
          <w:i/>
          <w:color w:val="000000" w:themeColor="text1"/>
        </w:rPr>
      </w:pPr>
    </w:p>
    <w:p w:rsidR="00BB0755" w:rsidRPr="00DE22F7" w:rsidRDefault="00BB0755" w:rsidP="00DE22F7">
      <w:pPr>
        <w:autoSpaceDE w:val="0"/>
        <w:ind w:right="220"/>
        <w:jc w:val="both"/>
        <w:rPr>
          <w:rFonts w:eastAsia="Times New Roman"/>
          <w:bCs/>
          <w:i/>
          <w:color w:val="000000" w:themeColor="text1"/>
        </w:rPr>
      </w:pPr>
      <w:r w:rsidRPr="00DE22F7">
        <w:rPr>
          <w:rFonts w:eastAsia="Times New Roman"/>
          <w:bCs/>
          <w:i/>
          <w:color w:val="000000" w:themeColor="text1"/>
        </w:rPr>
        <w:t>Таблица 2</w:t>
      </w:r>
    </w:p>
    <w:p w:rsidR="00BB0755" w:rsidRPr="00DE22F7" w:rsidRDefault="00BB0755" w:rsidP="00DE22F7">
      <w:pPr>
        <w:autoSpaceDE w:val="0"/>
        <w:spacing w:before="120" w:after="120"/>
        <w:jc w:val="both"/>
        <w:rPr>
          <w:rFonts w:eastAsia="Times New Roman"/>
          <w:b/>
          <w:bCs/>
          <w:color w:val="000000" w:themeColor="text1"/>
        </w:rPr>
      </w:pPr>
      <w:r w:rsidRPr="00DE22F7">
        <w:rPr>
          <w:rFonts w:eastAsia="Times New Roman"/>
          <w:b/>
          <w:bCs/>
          <w:color w:val="000000" w:themeColor="text1"/>
        </w:rPr>
        <w:t xml:space="preserve">Личностные результаты и универсальные учебные действия </w:t>
      </w:r>
      <w:r w:rsidRPr="00DE22F7">
        <w:rPr>
          <w:rFonts w:eastAsia="Times New Roman"/>
          <w:b/>
          <w:bCs/>
          <w:color w:val="000000" w:themeColor="text1"/>
        </w:rPr>
        <w:br/>
      </w:r>
      <w:r w:rsidRPr="00DE22F7">
        <w:rPr>
          <w:rFonts w:eastAsia="Times New Roman"/>
          <w:b/>
          <w:bCs/>
          <w:color w:val="000000" w:themeColor="text1"/>
        </w:rPr>
        <w:lastRenderedPageBreak/>
        <w:t>в Образовательной системе «Школа 2100»</w:t>
      </w:r>
    </w:p>
    <w:tbl>
      <w:tblPr>
        <w:tblW w:w="0" w:type="auto"/>
        <w:tblInd w:w="108" w:type="dxa"/>
        <w:tblLayout w:type="fixed"/>
        <w:tblLook w:val="0000" w:firstRow="0" w:lastRow="0" w:firstColumn="0" w:lastColumn="0" w:noHBand="0" w:noVBand="0"/>
      </w:tblPr>
      <w:tblGrid>
        <w:gridCol w:w="473"/>
        <w:gridCol w:w="9327"/>
      </w:tblGrid>
      <w:tr w:rsidR="00DE22F7" w:rsidRPr="00DE22F7">
        <w:trPr>
          <w:cantSplit/>
        </w:trPr>
        <w:tc>
          <w:tcPr>
            <w:tcW w:w="473" w:type="dxa"/>
            <w:vMerge w:val="restart"/>
            <w:tcBorders>
              <w:top w:val="single" w:sz="4" w:space="0" w:color="000000"/>
              <w:left w:val="single" w:sz="4" w:space="0" w:color="000000"/>
            </w:tcBorders>
            <w:shd w:val="clear" w:color="auto" w:fill="auto"/>
            <w:vAlign w:val="center"/>
          </w:tcPr>
          <w:p w:rsidR="00BB0755" w:rsidRPr="00DE22F7" w:rsidRDefault="00BB0755" w:rsidP="00DE22F7">
            <w:pPr>
              <w:snapToGrid w:val="0"/>
              <w:ind w:left="113" w:right="113"/>
              <w:jc w:val="both"/>
              <w:rPr>
                <w:b/>
                <w:color w:val="000000" w:themeColor="text1"/>
              </w:rPr>
            </w:pPr>
            <w:r w:rsidRPr="00DE22F7">
              <w:rPr>
                <w:b/>
                <w:color w:val="000000" w:themeColor="text1"/>
              </w:rPr>
              <w:t>ЛИЧНОСТНЫЕ РЕЗУЛЬТАТЫ</w:t>
            </w: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spacing w:line="100" w:lineRule="atLeast"/>
              <w:jc w:val="both"/>
              <w:rPr>
                <w:i/>
                <w:color w:val="000000" w:themeColor="text1"/>
              </w:rPr>
            </w:pPr>
            <w:r w:rsidRPr="00DE22F7">
              <w:rPr>
                <w:b/>
                <w:color w:val="000000" w:themeColor="text1"/>
              </w:rPr>
              <w:t>Оценивать ситуации и поступки</w:t>
            </w:r>
            <w:r w:rsidRPr="00DE22F7">
              <w:rPr>
                <w:i/>
                <w:color w:val="000000" w:themeColor="text1"/>
              </w:rPr>
              <w:t xml:space="preserve"> (ценностные установки, нравственная ориентация)</w:t>
            </w:r>
          </w:p>
          <w:p w:rsidR="00BB0755" w:rsidRPr="00DE22F7" w:rsidRDefault="00BB0755" w:rsidP="00DE22F7">
            <w:pPr>
              <w:pStyle w:val="a0"/>
              <w:spacing w:before="0" w:after="0" w:line="100" w:lineRule="atLeast"/>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Оценивать поступки, в том числе неоднозначные, как «хорошие» или «плохие», разрешая моральные противоречия на основе:</w:t>
            </w:r>
          </w:p>
          <w:p w:rsidR="00BB0755" w:rsidRPr="00DE22F7" w:rsidRDefault="00BB0755" w:rsidP="00DE22F7">
            <w:pPr>
              <w:pStyle w:val="a0"/>
              <w:spacing w:before="0" w:after="0" w:line="100" w:lineRule="atLeast"/>
              <w:ind w:left="394" w:hanging="18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общечеловеческих ценностей  и российских ценностей, в том числе человеколюбия, уважения к труду, культуре;</w:t>
            </w:r>
          </w:p>
          <w:p w:rsidR="00BB0755" w:rsidRPr="00DE22F7" w:rsidRDefault="00BB0755" w:rsidP="00DE22F7">
            <w:pPr>
              <w:pStyle w:val="a0"/>
              <w:spacing w:before="0" w:after="0" w:line="100" w:lineRule="atLeast"/>
              <w:ind w:left="394" w:hanging="18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исполнения роли «хорошего ученика», важности учёбы и познания нового;</w:t>
            </w:r>
          </w:p>
          <w:p w:rsidR="00BB0755" w:rsidRPr="00DE22F7" w:rsidRDefault="00BB0755" w:rsidP="00DE22F7">
            <w:pPr>
              <w:pStyle w:val="a0"/>
              <w:spacing w:before="0" w:after="0" w:line="100" w:lineRule="atLeast"/>
              <w:ind w:left="394" w:hanging="18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бережного отношения к здоровью человека и к природе;</w:t>
            </w:r>
          </w:p>
          <w:p w:rsidR="00BB0755" w:rsidRPr="00DE22F7" w:rsidRDefault="00BB0755" w:rsidP="00DE22F7">
            <w:pPr>
              <w:pStyle w:val="a0"/>
              <w:spacing w:before="0" w:after="0" w:line="100" w:lineRule="atLeast"/>
              <w:ind w:left="394" w:hanging="18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различения «красивого» и «некрасивого», потребности в «прекрасном» и отрицания «безобразного»;</w:t>
            </w:r>
          </w:p>
          <w:p w:rsidR="00BB0755" w:rsidRPr="00DE22F7" w:rsidRDefault="00BB0755" w:rsidP="00DE22F7">
            <w:pPr>
              <w:pStyle w:val="a0"/>
              <w:spacing w:before="0" w:after="0" w:line="100" w:lineRule="atLeast"/>
              <w:ind w:left="394" w:hanging="18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образования, здорового образа жизни, красоты природы и творчества.</w:t>
            </w:r>
          </w:p>
          <w:p w:rsidR="00BB0755" w:rsidRPr="00DE22F7" w:rsidRDefault="00BB0755" w:rsidP="00DE22F7">
            <w:pPr>
              <w:pStyle w:val="a0"/>
              <w:spacing w:before="0" w:after="0" w:line="100" w:lineRule="atLeast"/>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Прогнозировать оценки одних и тех же ситуаций с позиций разных людей, отличающихся национальностью, мировоззрением, положением в обществе и т.п.</w:t>
            </w:r>
          </w:p>
          <w:p w:rsidR="00BB0755" w:rsidRPr="00DE22F7" w:rsidRDefault="00BB0755" w:rsidP="00DE22F7">
            <w:pPr>
              <w:pStyle w:val="a0"/>
              <w:spacing w:before="0" w:after="0" w:line="100" w:lineRule="atLeast"/>
              <w:jc w:val="both"/>
              <w:rPr>
                <w:rFonts w:ascii="Times New Roman"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Учиться замечать и признавать расхождения своих поступков со своими заявленными позициями, взглядами, мнениями.</w:t>
            </w:r>
          </w:p>
        </w:tc>
      </w:tr>
      <w:tr w:rsidR="00DE22F7" w:rsidRPr="00DE22F7">
        <w:trPr>
          <w:cantSplit/>
        </w:trPr>
        <w:tc>
          <w:tcPr>
            <w:tcW w:w="473" w:type="dxa"/>
            <w:vMerge/>
            <w:tcBorders>
              <w:top w:val="single" w:sz="4" w:space="0" w:color="000000"/>
              <w:lef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spacing w:line="100" w:lineRule="atLeast"/>
              <w:jc w:val="both"/>
              <w:rPr>
                <w:b/>
                <w:color w:val="000000" w:themeColor="text1"/>
              </w:rPr>
            </w:pPr>
            <w:r w:rsidRPr="00DE22F7">
              <w:rPr>
                <w:b/>
                <w:color w:val="000000" w:themeColor="text1"/>
              </w:rPr>
              <w:t>Объяснять смысл  своих оценок, мотивов, целей</w:t>
            </w:r>
          </w:p>
          <w:p w:rsidR="00BB0755" w:rsidRPr="00DE22F7" w:rsidRDefault="00BB0755" w:rsidP="00DE22F7">
            <w:pPr>
              <w:spacing w:line="100" w:lineRule="atLeast"/>
              <w:jc w:val="both"/>
              <w:rPr>
                <w:i/>
                <w:color w:val="000000" w:themeColor="text1"/>
              </w:rPr>
            </w:pPr>
            <w:r w:rsidRPr="00DE22F7">
              <w:rPr>
                <w:i/>
                <w:color w:val="000000" w:themeColor="text1"/>
              </w:rPr>
              <w:t>(личностная саморефлексия, способность к саморазвитию, мотивация к познанию, учёбе)</w:t>
            </w:r>
          </w:p>
          <w:p w:rsidR="00BB0755" w:rsidRPr="00DE22F7" w:rsidRDefault="00BB0755" w:rsidP="00DE22F7">
            <w:pPr>
              <w:pStyle w:val="a0"/>
              <w:spacing w:before="0" w:after="0" w:line="100" w:lineRule="atLeast"/>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ОСМЫСЛЕНИЕ</w:t>
            </w:r>
          </w:p>
          <w:p w:rsidR="00BB0755" w:rsidRPr="00DE22F7" w:rsidRDefault="00BB0755" w:rsidP="00DE22F7">
            <w:pPr>
              <w:pStyle w:val="a0"/>
              <w:spacing w:before="0" w:after="0" w:line="100" w:lineRule="atLeast"/>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BB0755" w:rsidRPr="00DE22F7" w:rsidRDefault="00BB0755" w:rsidP="00DE22F7">
            <w:pPr>
              <w:pStyle w:val="a0"/>
              <w:spacing w:before="0" w:after="0" w:line="100" w:lineRule="atLeast"/>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BB0755" w:rsidRPr="00DE22F7" w:rsidRDefault="00BB0755" w:rsidP="00DE22F7">
            <w:pPr>
              <w:pStyle w:val="a0"/>
              <w:spacing w:before="0" w:after="0" w:line="100" w:lineRule="atLeast"/>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САМООСОЗНАНИЕ</w:t>
            </w:r>
          </w:p>
          <w:p w:rsidR="00BB0755" w:rsidRPr="00DE22F7" w:rsidRDefault="00BB0755" w:rsidP="00DE22F7">
            <w:pPr>
              <w:spacing w:line="100" w:lineRule="atLeast"/>
              <w:jc w:val="both"/>
              <w:rPr>
                <w:color w:val="000000" w:themeColor="text1"/>
              </w:rPr>
            </w:pPr>
            <w:r w:rsidRPr="00DE22F7">
              <w:rPr>
                <w:color w:val="000000" w:themeColor="text1"/>
              </w:rPr>
              <w:t>Объяснять самому себе:</w:t>
            </w:r>
          </w:p>
          <w:p w:rsidR="00BB0755" w:rsidRPr="00DE22F7" w:rsidRDefault="00BB0755" w:rsidP="00DE22F7">
            <w:pPr>
              <w:pStyle w:val="a0"/>
              <w:spacing w:before="0" w:after="0" w:line="100" w:lineRule="atLeast"/>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«что во мне хорошо, а что плохо» (личные качества, черты характера), «что я хочу» (цели, мотивы),  «что я могу» (результаты).</w:t>
            </w:r>
          </w:p>
        </w:tc>
      </w:tr>
      <w:tr w:rsidR="00DE22F7" w:rsidRPr="00DE22F7">
        <w:tc>
          <w:tcPr>
            <w:tcW w:w="473" w:type="dxa"/>
            <w:tcBorders>
              <w:top w:val="single" w:sz="4" w:space="0" w:color="000000"/>
              <w:left w:val="single" w:sz="4" w:space="0" w:color="000000"/>
            </w:tcBorders>
            <w:shd w:val="clear" w:color="auto" w:fill="auto"/>
          </w:tcPr>
          <w:p w:rsidR="00BB0755" w:rsidRPr="00DE22F7" w:rsidRDefault="00BB0755" w:rsidP="00DE22F7">
            <w:pPr>
              <w:snapToGrid w:val="0"/>
              <w:jc w:val="both"/>
              <w:rPr>
                <w:color w:val="000000" w:themeColor="text1"/>
              </w:rPr>
            </w:pP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jc w:val="both"/>
              <w:rPr>
                <w:i/>
                <w:color w:val="000000" w:themeColor="text1"/>
              </w:rPr>
            </w:pPr>
            <w:r w:rsidRPr="00DE22F7">
              <w:rPr>
                <w:b/>
                <w:color w:val="000000" w:themeColor="text1"/>
              </w:rPr>
              <w:t xml:space="preserve">Самоопределяться в жизненных ценностях </w:t>
            </w:r>
            <w:r w:rsidRPr="00DE22F7">
              <w:rPr>
                <w:bCs/>
                <w:i/>
                <w:iCs/>
                <w:color w:val="000000" w:themeColor="text1"/>
              </w:rPr>
              <w:t>(на словах)</w:t>
            </w:r>
            <w:r w:rsidRPr="00DE22F7">
              <w:rPr>
                <w:b/>
                <w:color w:val="000000" w:themeColor="text1"/>
              </w:rPr>
              <w:t xml:space="preserve"> и поступать в соответствии с ними, отвечая за свои поступки</w:t>
            </w:r>
            <w:r w:rsidRPr="00DE22F7">
              <w:rPr>
                <w:i/>
                <w:color w:val="000000" w:themeColor="text1"/>
              </w:rPr>
              <w:t xml:space="preserve">  (личностная позиция, российская и гражданская  идентичность)</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САМООПРЕДЕЛЕНИЕ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Осознавать себя гражданином России и ценной частью многоликого изменяющегося мира, в том числе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объяснять, что связывает тебя:</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 твоими близкими, друзьями,  одноклассниками,</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 земляками, народом,</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 твоей Родиной,</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со всеми людьми,</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 природой;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объяснять, что связывает тебя с историей, культурой, судьбой твоего народа и всей России;</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отстаивать (в пределах своих возможностей) гуманные, равноправные, гражданские демократические порядки и препятствовать их нарушению;</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искать свою позицию в многообразии общественных и мировоззренческих позиций, эстетических и культурных предпочтений;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xml:space="preserve">- уважать иное мнение, историю и культуру других народов и стран, не допускать их </w:t>
            </w:r>
            <w:r w:rsidRPr="00DE22F7">
              <w:rPr>
                <w:rFonts w:ascii="Times New Roman" w:eastAsia="Calibri" w:hAnsi="Times New Roman" w:cs="Times New Roman"/>
                <w:color w:val="000000" w:themeColor="text1"/>
                <w:sz w:val="24"/>
                <w:szCs w:val="24"/>
              </w:rPr>
              <w:lastRenderedPageBreak/>
              <w:t>оскорбления, высмеивания;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осуществлять добрые дела, полезные другим людям, своей стране, в том числе отказываться ради них от каких-то своих желаний.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ПОСТУПКИ</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Характеризовать свой поступок, в том числе в неоднозначно оцениваемых ситуациях, на основе: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культуры, народа, мировоззрения, к которому ощущаешь свою причастность,</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базовых российских гражданских ценностей,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известных и простых общепринятых правил «доброго», «безопасного», «красивого», «правильного» поведения,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сопереживания в радостях и в бедах  «своим»: близким, друзьям, одноклассникам,</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сопереживания чувствам других не похожих на тебя людей, отзывчивости к бедам всех живых существ.</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Признавать свои плохие поступки и добровольно отвечать за них (принимать наказание и самонаказание).</w:t>
            </w:r>
          </w:p>
        </w:tc>
      </w:tr>
      <w:tr w:rsidR="00DE22F7" w:rsidRPr="00DE22F7">
        <w:trPr>
          <w:cantSplit/>
        </w:trPr>
        <w:tc>
          <w:tcPr>
            <w:tcW w:w="473" w:type="dxa"/>
            <w:vMerge w:val="restart"/>
            <w:tcBorders>
              <w:top w:val="single" w:sz="4" w:space="0" w:color="000000"/>
              <w:left w:val="single" w:sz="4" w:space="0" w:color="000000"/>
            </w:tcBorders>
            <w:shd w:val="clear" w:color="auto" w:fill="auto"/>
            <w:vAlign w:val="center"/>
          </w:tcPr>
          <w:p w:rsidR="00BB0755" w:rsidRPr="00DE22F7" w:rsidRDefault="00BB0755" w:rsidP="00DE22F7">
            <w:pPr>
              <w:snapToGrid w:val="0"/>
              <w:ind w:left="113" w:right="113"/>
              <w:jc w:val="both"/>
              <w:rPr>
                <w:b/>
                <w:color w:val="000000" w:themeColor="text1"/>
              </w:rPr>
            </w:pPr>
            <w:r w:rsidRPr="00DE22F7">
              <w:rPr>
                <w:b/>
                <w:color w:val="000000" w:themeColor="text1"/>
              </w:rPr>
              <w:lastRenderedPageBreak/>
              <w:t>РЕГУЛЯТИВНЫЕ УУД</w:t>
            </w:r>
          </w:p>
        </w:tc>
        <w:tc>
          <w:tcPr>
            <w:tcW w:w="9327" w:type="dxa"/>
            <w:tcBorders>
              <w:top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Определять и формулировать цель деятельности, составлять план действий по решению проблемы (задачи)</w:t>
            </w:r>
          </w:p>
          <w:p w:rsidR="00BB0755" w:rsidRPr="00DE22F7" w:rsidRDefault="00BB0755" w:rsidP="00DE22F7">
            <w:pPr>
              <w:jc w:val="both"/>
              <w:rPr>
                <w:color w:val="000000" w:themeColor="text1"/>
              </w:rPr>
            </w:pPr>
            <w:r w:rsidRPr="00DE22F7">
              <w:rPr>
                <w:color w:val="000000" w:themeColor="text1"/>
              </w:rPr>
              <w:t>Определять цель учебной деятельности с помощью учителя и самостоятельно, искать средства её осуществления.</w:t>
            </w:r>
          </w:p>
          <w:p w:rsidR="00BB0755" w:rsidRPr="00DE22F7" w:rsidRDefault="00BB0755" w:rsidP="00DE22F7">
            <w:pPr>
              <w:jc w:val="both"/>
              <w:rPr>
                <w:color w:val="000000" w:themeColor="text1"/>
              </w:rPr>
            </w:pPr>
            <w:r w:rsidRPr="00DE22F7">
              <w:rPr>
                <w:color w:val="000000" w:themeColor="text1"/>
              </w:rPr>
              <w:t>Учиться обнаруживать и формулировать учебную проблему совместно с учителем, выбирать тему проекта с помощью учителя.</w:t>
            </w:r>
          </w:p>
          <w:p w:rsidR="00BB0755" w:rsidRPr="00DE22F7" w:rsidRDefault="00BB0755" w:rsidP="00DE22F7">
            <w:pPr>
              <w:jc w:val="both"/>
              <w:rPr>
                <w:color w:val="000000" w:themeColor="text1"/>
              </w:rPr>
            </w:pPr>
            <w:r w:rsidRPr="00DE22F7">
              <w:rPr>
                <w:color w:val="000000" w:themeColor="text1"/>
              </w:rPr>
              <w:t>Составлять план выполнения задач, решения проблем творческого и поискового характера, выполнения проекта совместно с учителем.</w:t>
            </w:r>
          </w:p>
        </w:tc>
      </w:tr>
      <w:tr w:rsidR="00DE22F7" w:rsidRPr="00DE22F7">
        <w:trPr>
          <w:cantSplit/>
        </w:trPr>
        <w:tc>
          <w:tcPr>
            <w:tcW w:w="473" w:type="dxa"/>
            <w:vMerge/>
            <w:tcBorders>
              <w:top w:val="single" w:sz="4" w:space="0" w:color="000000"/>
              <w:lef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Осуществить действия по реализации плана</w:t>
            </w:r>
          </w:p>
          <w:p w:rsidR="00BB0755" w:rsidRPr="00DE22F7" w:rsidRDefault="00BB0755" w:rsidP="00DE22F7">
            <w:pPr>
              <w:jc w:val="both"/>
              <w:rPr>
                <w:color w:val="000000" w:themeColor="text1"/>
              </w:rPr>
            </w:pPr>
            <w:r w:rsidRPr="00DE22F7">
              <w:rPr>
                <w:color w:val="000000" w:themeColor="text1"/>
              </w:rPr>
              <w:t>Работая по плану, сверять свои действия с целью и, при необходимости, исправлять ошибки с помощью учителя.</w:t>
            </w:r>
          </w:p>
          <w:p w:rsidR="00BB0755" w:rsidRPr="00DE22F7" w:rsidRDefault="00BB0755" w:rsidP="00DE22F7">
            <w:pPr>
              <w:jc w:val="both"/>
              <w:rPr>
                <w:color w:val="000000" w:themeColor="text1"/>
              </w:rPr>
            </w:pPr>
            <w:r w:rsidRPr="00DE22F7">
              <w:rPr>
                <w:color w:val="000000" w:themeColor="text1"/>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DE22F7" w:rsidRPr="00DE22F7">
        <w:trPr>
          <w:cantSplit/>
        </w:trPr>
        <w:tc>
          <w:tcPr>
            <w:tcW w:w="473" w:type="dxa"/>
            <w:vMerge/>
            <w:tcBorders>
              <w:top w:val="single" w:sz="4" w:space="0" w:color="000000"/>
              <w:lef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Соотнести  результат своей деятельности с целью и оценить его</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BB0755" w:rsidRPr="00DE22F7" w:rsidRDefault="00BB0755" w:rsidP="00DE22F7">
            <w:pPr>
              <w:jc w:val="both"/>
              <w:rPr>
                <w:color w:val="000000" w:themeColor="text1"/>
              </w:rPr>
            </w:pPr>
            <w:r w:rsidRPr="00DE22F7">
              <w:rPr>
                <w:color w:val="000000" w:themeColor="text1"/>
              </w:rPr>
              <w:t>В ходе представления проекта учиться давать оценку его результатов.</w:t>
            </w:r>
          </w:p>
          <w:p w:rsidR="00BB0755" w:rsidRPr="00DE22F7" w:rsidRDefault="00BB0755" w:rsidP="00DE22F7">
            <w:pPr>
              <w:jc w:val="both"/>
              <w:rPr>
                <w:color w:val="000000" w:themeColor="text1"/>
              </w:rPr>
            </w:pPr>
            <w:r w:rsidRPr="00DE22F7">
              <w:rPr>
                <w:color w:val="000000" w:themeColor="text1"/>
              </w:rPr>
              <w:t>Понимать причины своего неуспеха и находить способы выхода из этой ситуации.</w:t>
            </w:r>
          </w:p>
        </w:tc>
      </w:tr>
      <w:tr w:rsidR="00DE22F7" w:rsidRPr="00DE22F7">
        <w:trPr>
          <w:cantSplit/>
        </w:trPr>
        <w:tc>
          <w:tcPr>
            <w:tcW w:w="473" w:type="dxa"/>
            <w:vMerge w:val="restart"/>
            <w:tcBorders>
              <w:top w:val="single" w:sz="4" w:space="0" w:color="000000"/>
              <w:left w:val="single" w:sz="4" w:space="0" w:color="000000"/>
            </w:tcBorders>
            <w:shd w:val="clear" w:color="auto" w:fill="auto"/>
            <w:vAlign w:val="center"/>
          </w:tcPr>
          <w:p w:rsidR="00BB0755" w:rsidRPr="00DE22F7" w:rsidRDefault="00BB0755" w:rsidP="00DE22F7">
            <w:pPr>
              <w:snapToGrid w:val="0"/>
              <w:ind w:left="113" w:right="113"/>
              <w:jc w:val="both"/>
              <w:rPr>
                <w:b/>
                <w:color w:val="000000" w:themeColor="text1"/>
              </w:rPr>
            </w:pPr>
            <w:r w:rsidRPr="00DE22F7">
              <w:rPr>
                <w:b/>
                <w:color w:val="000000" w:themeColor="text1"/>
              </w:rPr>
              <w:t>ПОЗНАВАТЕЛЬ</w:t>
            </w:r>
            <w:r w:rsidRPr="00DE22F7">
              <w:rPr>
                <w:b/>
                <w:color w:val="000000" w:themeColor="text1"/>
              </w:rPr>
              <w:lastRenderedPageBreak/>
              <w:t>НЫЕ УУД</w:t>
            </w:r>
          </w:p>
        </w:tc>
        <w:tc>
          <w:tcPr>
            <w:tcW w:w="9327" w:type="dxa"/>
            <w:tcBorders>
              <w:top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lastRenderedPageBreak/>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Самостоятельно</w:t>
            </w:r>
            <w:r w:rsidRPr="00DE22F7">
              <w:rPr>
                <w:rFonts w:ascii="Times New Roman" w:hAnsi="Times New Roman" w:cs="Times New Roman"/>
                <w:color w:val="000000" w:themeColor="text1"/>
                <w:sz w:val="24"/>
                <w:szCs w:val="24"/>
              </w:rPr>
              <w:t xml:space="preserve"> предполагать, какая информация нужна для решения предметной учебной задачи, состоящей  из нескольких шагов.</w:t>
            </w:r>
          </w:p>
          <w:p w:rsidR="00BB0755" w:rsidRPr="00DE22F7" w:rsidRDefault="00BB0755" w:rsidP="00DE22F7">
            <w:pPr>
              <w:jc w:val="both"/>
              <w:rPr>
                <w:color w:val="000000" w:themeColor="text1"/>
              </w:rPr>
            </w:pPr>
            <w:r w:rsidRPr="00DE22F7">
              <w:rPr>
                <w:color w:val="000000" w:themeColor="text1"/>
              </w:rPr>
              <w:t>Самостоятельно  отбирать для решения  предметных учебных задач необходимые словари, энциклопедии, справочники, электронные диски.</w:t>
            </w:r>
          </w:p>
          <w:p w:rsidR="00BB0755" w:rsidRPr="00DE22F7" w:rsidRDefault="00BB0755" w:rsidP="00DE22F7">
            <w:pPr>
              <w:jc w:val="both"/>
              <w:rPr>
                <w:color w:val="000000" w:themeColor="text1"/>
              </w:rPr>
            </w:pPr>
            <w:r w:rsidRPr="00DE22F7">
              <w:rPr>
                <w:color w:val="000000" w:themeColor="text1"/>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BB0755" w:rsidRPr="00DE22F7" w:rsidRDefault="00BB0755" w:rsidP="00DE22F7">
            <w:pPr>
              <w:jc w:val="both"/>
              <w:rPr>
                <w:color w:val="000000" w:themeColor="text1"/>
              </w:rPr>
            </w:pPr>
          </w:p>
        </w:tc>
      </w:tr>
      <w:tr w:rsidR="00DE22F7" w:rsidRPr="00DE22F7">
        <w:trPr>
          <w:cantSplit/>
        </w:trPr>
        <w:tc>
          <w:tcPr>
            <w:tcW w:w="473" w:type="dxa"/>
            <w:vMerge/>
            <w:tcBorders>
              <w:top w:val="single" w:sz="4" w:space="0" w:color="000000"/>
              <w:lef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Перерабатывать информацию  для получения необходимого результата, в том числе и для создания нового продукта</w:t>
            </w:r>
          </w:p>
          <w:p w:rsidR="00BB0755" w:rsidRPr="00DE22F7" w:rsidRDefault="00BB0755" w:rsidP="00DE22F7">
            <w:pPr>
              <w:jc w:val="both"/>
              <w:rPr>
                <w:color w:val="000000" w:themeColor="text1"/>
              </w:rPr>
            </w:pPr>
            <w:r w:rsidRPr="00DE22F7">
              <w:rPr>
                <w:color w:val="000000" w:themeColor="text1"/>
              </w:rPr>
              <w:t>Выполнять универсальные логические действия:</w:t>
            </w:r>
          </w:p>
          <w:p w:rsidR="00BB0755" w:rsidRPr="00DE22F7" w:rsidRDefault="00BB0755" w:rsidP="00DE22F7">
            <w:pPr>
              <w:jc w:val="both"/>
              <w:rPr>
                <w:color w:val="000000" w:themeColor="text1"/>
              </w:rPr>
            </w:pPr>
            <w:r w:rsidRPr="00DE22F7">
              <w:rPr>
                <w:color w:val="000000" w:themeColor="text1"/>
              </w:rPr>
              <w:t>- выполнять анализ (выделение признаков),</w:t>
            </w:r>
          </w:p>
          <w:p w:rsidR="00BB0755" w:rsidRPr="00DE22F7" w:rsidRDefault="00BB0755" w:rsidP="00DE22F7">
            <w:pPr>
              <w:jc w:val="both"/>
              <w:rPr>
                <w:color w:val="000000" w:themeColor="text1"/>
              </w:rPr>
            </w:pPr>
            <w:r w:rsidRPr="00DE22F7">
              <w:rPr>
                <w:color w:val="000000" w:themeColor="text1"/>
              </w:rPr>
              <w:t>- производить синтез (составление целого из частей, в том числе с самостоятельным достраиванием),</w:t>
            </w:r>
          </w:p>
          <w:p w:rsidR="00BB0755" w:rsidRPr="00DE22F7" w:rsidRDefault="00BB0755" w:rsidP="00DE22F7">
            <w:pPr>
              <w:jc w:val="both"/>
              <w:rPr>
                <w:color w:val="000000" w:themeColor="text1"/>
              </w:rPr>
            </w:pPr>
            <w:r w:rsidRPr="00DE22F7">
              <w:rPr>
                <w:color w:val="000000" w:themeColor="text1"/>
              </w:rPr>
              <w:t>- выбирать основания для  сравнения, сериации, классификации объектов,</w:t>
            </w:r>
          </w:p>
          <w:p w:rsidR="00BB0755" w:rsidRPr="00DE22F7" w:rsidRDefault="00BB0755" w:rsidP="00DE22F7">
            <w:pPr>
              <w:jc w:val="both"/>
              <w:rPr>
                <w:color w:val="000000" w:themeColor="text1"/>
              </w:rPr>
            </w:pPr>
            <w:r w:rsidRPr="00DE22F7">
              <w:rPr>
                <w:color w:val="000000" w:themeColor="text1"/>
              </w:rPr>
              <w:t>- устанавливать аналогии и причинно-следственные связи,</w:t>
            </w:r>
          </w:p>
          <w:p w:rsidR="00BB0755" w:rsidRPr="00DE22F7" w:rsidRDefault="00BB0755" w:rsidP="00DE22F7">
            <w:pPr>
              <w:jc w:val="both"/>
              <w:rPr>
                <w:color w:val="000000" w:themeColor="text1"/>
              </w:rPr>
            </w:pPr>
            <w:r w:rsidRPr="00DE22F7">
              <w:rPr>
                <w:color w:val="000000" w:themeColor="text1"/>
              </w:rPr>
              <w:t>- выстраивать логическую цепь рассуждений,</w:t>
            </w:r>
          </w:p>
          <w:p w:rsidR="00BB0755" w:rsidRPr="00DE22F7" w:rsidRDefault="00BB0755" w:rsidP="00DE22F7">
            <w:pPr>
              <w:jc w:val="both"/>
              <w:rPr>
                <w:color w:val="000000" w:themeColor="text1"/>
              </w:rPr>
            </w:pPr>
            <w:r w:rsidRPr="00DE22F7">
              <w:rPr>
                <w:color w:val="000000" w:themeColor="text1"/>
              </w:rPr>
              <w:t>- относить объекты к известным понятиям.</w:t>
            </w:r>
          </w:p>
          <w:p w:rsidR="00BB0755" w:rsidRPr="00DE22F7" w:rsidRDefault="00BB0755" w:rsidP="00DE22F7">
            <w:pPr>
              <w:jc w:val="both"/>
              <w:rPr>
                <w:color w:val="000000" w:themeColor="text1"/>
              </w:rPr>
            </w:pPr>
            <w:r w:rsidRPr="00DE22F7">
              <w:rPr>
                <w:color w:val="000000" w:themeColor="text1"/>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BB0755" w:rsidRPr="00DE22F7" w:rsidRDefault="00BB0755" w:rsidP="00DE22F7">
            <w:pPr>
              <w:jc w:val="both"/>
              <w:rPr>
                <w:color w:val="000000" w:themeColor="text1"/>
              </w:rPr>
            </w:pPr>
            <w:r w:rsidRPr="00DE22F7">
              <w:rPr>
                <w:color w:val="000000" w:themeColor="text1"/>
              </w:rPr>
              <w:t>Использовать информацию в проектной деятельности под руководством  учителя-консультанта.</w:t>
            </w:r>
          </w:p>
        </w:tc>
      </w:tr>
      <w:tr w:rsidR="00DE22F7" w:rsidRPr="00DE22F7">
        <w:trPr>
          <w:cantSplit/>
        </w:trPr>
        <w:tc>
          <w:tcPr>
            <w:tcW w:w="473" w:type="dxa"/>
            <w:vMerge/>
            <w:tcBorders>
              <w:top w:val="single" w:sz="4" w:space="0" w:color="000000"/>
              <w:lef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Преобразовывать информацию из одной формы в другую  и выбирать наиболее удобную для себя  форму</w:t>
            </w:r>
          </w:p>
          <w:p w:rsidR="00BB0755" w:rsidRPr="00DE22F7" w:rsidRDefault="00BB0755" w:rsidP="00DE22F7">
            <w:pPr>
              <w:jc w:val="both"/>
              <w:rPr>
                <w:bCs/>
                <w:color w:val="000000" w:themeColor="text1"/>
              </w:rPr>
            </w:pPr>
            <w:r w:rsidRPr="00DE22F7">
              <w:rPr>
                <w:bCs/>
                <w:color w:val="000000" w:themeColor="text1"/>
              </w:rPr>
              <w:t xml:space="preserve">Представлять </w:t>
            </w:r>
            <w:r w:rsidRPr="00DE22F7">
              <w:rPr>
                <w:color w:val="000000" w:themeColor="text1"/>
              </w:rPr>
              <w:t>информацию</w:t>
            </w:r>
            <w:r w:rsidRPr="00DE22F7">
              <w:rPr>
                <w:bCs/>
                <w:color w:val="000000" w:themeColor="text1"/>
              </w:rPr>
              <w:t xml:space="preserve"> в виде таблиц, схем, опорного конспекта, в том числе с применением средств ИКТ.</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Составлять простой и сложный план текста.</w:t>
            </w:r>
          </w:p>
          <w:p w:rsidR="00BB0755" w:rsidRPr="00DE22F7" w:rsidRDefault="00BB0755" w:rsidP="00DE22F7">
            <w:pPr>
              <w:jc w:val="both"/>
              <w:rPr>
                <w:color w:val="000000" w:themeColor="text1"/>
              </w:rPr>
            </w:pPr>
            <w:r w:rsidRPr="00DE22F7">
              <w:rPr>
                <w:color w:val="000000" w:themeColor="text1"/>
              </w:rPr>
              <w:t>Уметь передавать содержание в сжатом, выборочном или развёрнутом виде.</w:t>
            </w:r>
          </w:p>
        </w:tc>
      </w:tr>
      <w:tr w:rsidR="00DE22F7" w:rsidRPr="00DE22F7">
        <w:trPr>
          <w:cantSplit/>
        </w:trPr>
        <w:tc>
          <w:tcPr>
            <w:tcW w:w="473" w:type="dxa"/>
            <w:vMerge w:val="restart"/>
            <w:tcBorders>
              <w:top w:val="single" w:sz="4" w:space="0" w:color="000000"/>
              <w:left w:val="single" w:sz="4" w:space="0" w:color="000000"/>
            </w:tcBorders>
            <w:shd w:val="clear" w:color="auto" w:fill="auto"/>
            <w:vAlign w:val="center"/>
          </w:tcPr>
          <w:p w:rsidR="00BB0755" w:rsidRPr="00DE22F7" w:rsidRDefault="00BB0755" w:rsidP="00DE22F7">
            <w:pPr>
              <w:snapToGrid w:val="0"/>
              <w:ind w:left="113" w:right="113"/>
              <w:jc w:val="both"/>
              <w:rPr>
                <w:b/>
                <w:color w:val="000000" w:themeColor="text1"/>
              </w:rPr>
            </w:pPr>
            <w:r w:rsidRPr="00DE22F7">
              <w:rPr>
                <w:b/>
                <w:color w:val="000000" w:themeColor="text1"/>
              </w:rPr>
              <w:t>КОММУНИКАТИВНЫЕ УУД</w:t>
            </w: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Доносить свою позицию до других, владея приёмами монологической и диалогической речи</w:t>
            </w:r>
          </w:p>
          <w:p w:rsidR="00BB0755" w:rsidRPr="00DE22F7" w:rsidRDefault="00BB0755" w:rsidP="00DE22F7">
            <w:pPr>
              <w:jc w:val="both"/>
              <w:rPr>
                <w:bCs/>
                <w:color w:val="000000" w:themeColor="text1"/>
              </w:rPr>
            </w:pPr>
            <w:r w:rsidRPr="00DE22F7">
              <w:rPr>
                <w:bCs/>
                <w:color w:val="000000" w:themeColor="text1"/>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При необходимости отстаивать свою точку зрения, аргументируя ее. Учиться подтверждать аргументы фактами.</w:t>
            </w:r>
          </w:p>
          <w:p w:rsidR="00BB0755" w:rsidRPr="00DE22F7" w:rsidRDefault="00BB0755" w:rsidP="00DE22F7">
            <w:pPr>
              <w:jc w:val="both"/>
              <w:rPr>
                <w:color w:val="000000" w:themeColor="text1"/>
              </w:rPr>
            </w:pPr>
            <w:r w:rsidRPr="00DE22F7">
              <w:rPr>
                <w:color w:val="000000" w:themeColor="text1"/>
              </w:rPr>
              <w:t>Учиться критично относиться к собственному мнению.</w:t>
            </w:r>
          </w:p>
        </w:tc>
      </w:tr>
      <w:tr w:rsidR="00DE22F7" w:rsidRPr="00DE22F7">
        <w:trPr>
          <w:cantSplit/>
        </w:trPr>
        <w:tc>
          <w:tcPr>
            <w:tcW w:w="473" w:type="dxa"/>
            <w:vMerge/>
            <w:tcBorders>
              <w:left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p>
        </w:tc>
        <w:tc>
          <w:tcPr>
            <w:tcW w:w="9327" w:type="dxa"/>
            <w:tcBorders>
              <w:top w:val="single" w:sz="4" w:space="0" w:color="000000"/>
              <w:right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Понять другие позиции (взгляды, интересы)</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Слушать других, пытаться принимать другую точку зрения, быть готовым изменить свою точку зрения.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Читать вслух и про себя тексты учебников и при этом:</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вести «диалог с автором» (прогнозировать будущее чтение; ставить вопросы к тексту и искать ответы; проверять себя);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вычитывать все виды текстовой информации (фактуальную, подтекстовую, концептуальную).</w:t>
            </w:r>
          </w:p>
        </w:tc>
      </w:tr>
      <w:tr w:rsidR="00DE22F7" w:rsidRPr="00DE22F7">
        <w:trPr>
          <w:cantSplit/>
        </w:trPr>
        <w:tc>
          <w:tcPr>
            <w:tcW w:w="473" w:type="dxa"/>
            <w:vMerge/>
            <w:tcBorders>
              <w:left w:val="single" w:sz="4" w:space="0" w:color="000000"/>
              <w:bottom w:val="single" w:sz="4" w:space="0" w:color="000000"/>
            </w:tcBorders>
            <w:shd w:val="clear" w:color="auto" w:fill="auto"/>
          </w:tcPr>
          <w:p w:rsidR="00BB0755" w:rsidRPr="00DE22F7" w:rsidRDefault="00BB0755" w:rsidP="00DE22F7">
            <w:pPr>
              <w:snapToGrid w:val="0"/>
              <w:jc w:val="both"/>
              <w:rPr>
                <w:rFonts w:eastAsia="Times New Roman"/>
                <w:color w:val="000000" w:themeColor="text1"/>
              </w:rPr>
            </w:pPr>
          </w:p>
        </w:tc>
        <w:tc>
          <w:tcPr>
            <w:tcW w:w="9327" w:type="dxa"/>
            <w:tcBorders>
              <w:top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Договариваться с людьми, согласуя с ними свои интересы и взгляды, для того чтобы сделать что-то сообща</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Организовывать учебное взаимодействие в группе (распределять роли, договариваться друг с другом и т.д.).</w:t>
            </w:r>
          </w:p>
          <w:p w:rsidR="00BB0755" w:rsidRPr="00DE22F7" w:rsidRDefault="00BB0755" w:rsidP="00DE22F7">
            <w:pPr>
              <w:jc w:val="both"/>
              <w:rPr>
                <w:color w:val="000000" w:themeColor="text1"/>
              </w:rPr>
            </w:pPr>
            <w:r w:rsidRPr="00DE22F7">
              <w:rPr>
                <w:color w:val="000000" w:themeColor="text1"/>
              </w:rPr>
              <w:t>Предвидеть (прогнозировать) последствия коллективных решений.</w:t>
            </w:r>
          </w:p>
        </w:tc>
      </w:tr>
    </w:tbl>
    <w:p w:rsidR="00BB0755" w:rsidRPr="00DE22F7" w:rsidRDefault="00BB0755" w:rsidP="00DE22F7">
      <w:pPr>
        <w:autoSpaceDE w:val="0"/>
        <w:ind w:right="220"/>
        <w:jc w:val="both"/>
        <w:rPr>
          <w:rFonts w:eastAsia="Times New Roman"/>
          <w:bCs/>
          <w:i/>
          <w:color w:val="000000" w:themeColor="text1"/>
        </w:rPr>
      </w:pPr>
    </w:p>
    <w:p w:rsidR="00BB0755" w:rsidRPr="00DE22F7" w:rsidRDefault="00BB0755" w:rsidP="00DE22F7">
      <w:pPr>
        <w:autoSpaceDE w:val="0"/>
        <w:ind w:right="220"/>
        <w:jc w:val="both"/>
        <w:rPr>
          <w:rFonts w:eastAsia="Times New Roman"/>
          <w:bCs/>
          <w:i/>
          <w:color w:val="000000" w:themeColor="text1"/>
        </w:rPr>
      </w:pPr>
      <w:r w:rsidRPr="00DE22F7">
        <w:rPr>
          <w:rFonts w:eastAsia="Times New Roman"/>
          <w:bCs/>
          <w:i/>
          <w:color w:val="000000" w:themeColor="text1"/>
        </w:rPr>
        <w:t>Таблица 3</w:t>
      </w:r>
    </w:p>
    <w:p w:rsidR="00BB0755" w:rsidRPr="00DE22F7" w:rsidRDefault="00BB0755" w:rsidP="00DE22F7">
      <w:pPr>
        <w:jc w:val="both"/>
        <w:rPr>
          <w:rFonts w:eastAsia="Times New Roman"/>
          <w:b/>
          <w:bCs/>
          <w:color w:val="000000" w:themeColor="text1"/>
        </w:rPr>
      </w:pPr>
      <w:r w:rsidRPr="00DE22F7">
        <w:rPr>
          <w:rFonts w:eastAsia="Times New Roman"/>
          <w:b/>
          <w:bCs/>
          <w:color w:val="000000" w:themeColor="text1"/>
        </w:rPr>
        <w:t xml:space="preserve">Соотнесение личностных результатов и универсальных учебных действий </w:t>
      </w:r>
      <w:r w:rsidRPr="00DE22F7">
        <w:rPr>
          <w:rFonts w:eastAsia="Times New Roman"/>
          <w:b/>
          <w:bCs/>
          <w:color w:val="000000" w:themeColor="text1"/>
        </w:rPr>
        <w:br/>
        <w:t xml:space="preserve">по материалам ФГОС с универсальными учебными действиями </w:t>
      </w:r>
      <w:r w:rsidRPr="00DE22F7">
        <w:rPr>
          <w:rFonts w:eastAsia="Times New Roman"/>
          <w:b/>
          <w:bCs/>
          <w:color w:val="000000" w:themeColor="text1"/>
        </w:rPr>
        <w:br/>
        <w:t>в терминологии Образовательной системы «Школа 2100»</w:t>
      </w:r>
    </w:p>
    <w:tbl>
      <w:tblPr>
        <w:tblW w:w="0" w:type="auto"/>
        <w:tblInd w:w="108" w:type="dxa"/>
        <w:tblLayout w:type="fixed"/>
        <w:tblLook w:val="0000" w:firstRow="0" w:lastRow="0" w:firstColumn="0" w:lastColumn="0" w:noHBand="0" w:noVBand="0"/>
      </w:tblPr>
      <w:tblGrid>
        <w:gridCol w:w="4856"/>
        <w:gridCol w:w="5124"/>
      </w:tblGrid>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360"/>
                <w:tab w:val="left" w:pos="993"/>
              </w:tabs>
              <w:autoSpaceDE w:val="0"/>
              <w:snapToGrid w:val="0"/>
              <w:jc w:val="both"/>
              <w:rPr>
                <w:b/>
                <w:color w:val="000000" w:themeColor="text1"/>
              </w:rPr>
            </w:pPr>
            <w:r w:rsidRPr="00DE22F7">
              <w:rPr>
                <w:b/>
                <w:color w:val="000000" w:themeColor="text1"/>
              </w:rPr>
              <w:t xml:space="preserve">Федеральный государственный </w:t>
            </w:r>
            <w:r w:rsidRPr="00DE22F7">
              <w:rPr>
                <w:b/>
                <w:color w:val="000000" w:themeColor="text1"/>
              </w:rPr>
              <w:lastRenderedPageBreak/>
              <w:t>образовательный стандарт начального общего образования</w:t>
            </w:r>
            <w:r w:rsidRPr="00DE22F7">
              <w:rPr>
                <w:rStyle w:val="WW-"/>
                <w:b/>
                <w:color w:val="000000" w:themeColor="text1"/>
              </w:rPr>
              <w:footnoteReference w:id="2"/>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tabs>
                <w:tab w:val="left" w:pos="360"/>
                <w:tab w:val="left" w:pos="993"/>
              </w:tabs>
              <w:autoSpaceDE w:val="0"/>
              <w:snapToGrid w:val="0"/>
              <w:jc w:val="both"/>
              <w:rPr>
                <w:b/>
                <w:color w:val="000000" w:themeColor="text1"/>
              </w:rPr>
            </w:pPr>
            <w:r w:rsidRPr="00DE22F7">
              <w:rPr>
                <w:b/>
                <w:color w:val="000000" w:themeColor="text1"/>
              </w:rPr>
              <w:lastRenderedPageBreak/>
              <w:t>Образовательная система «Школа 2100»</w:t>
            </w:r>
          </w:p>
        </w:tc>
      </w:tr>
      <w:tr w:rsidR="00DE22F7" w:rsidRPr="00DE22F7">
        <w:tc>
          <w:tcPr>
            <w:tcW w:w="9980" w:type="dxa"/>
            <w:gridSpan w:val="2"/>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jc w:val="both"/>
              <w:rPr>
                <w:rFonts w:ascii="Times New Roman" w:eastAsia="Calibri" w:hAnsi="Times New Roman" w:cs="Times New Roman"/>
                <w:i/>
                <w:iCs/>
                <w:color w:val="000000" w:themeColor="text1"/>
                <w:sz w:val="24"/>
                <w:szCs w:val="24"/>
              </w:rPr>
            </w:pPr>
            <w:r w:rsidRPr="00DE22F7">
              <w:rPr>
                <w:rFonts w:ascii="Times New Roman" w:eastAsia="Calibri" w:hAnsi="Times New Roman" w:cs="Times New Roman"/>
                <w:i/>
                <w:iCs/>
                <w:color w:val="000000" w:themeColor="text1"/>
                <w:sz w:val="24"/>
                <w:szCs w:val="24"/>
              </w:rPr>
              <w:lastRenderedPageBreak/>
              <w:t>Личностные результаты</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360"/>
                <w:tab w:val="left" w:pos="993"/>
              </w:tabs>
              <w:autoSpaceDE w:val="0"/>
              <w:snapToGrid w:val="0"/>
              <w:jc w:val="both"/>
              <w:rPr>
                <w:color w:val="000000" w:themeColor="text1"/>
              </w:rPr>
            </w:pPr>
            <w:r w:rsidRPr="00DE22F7">
              <w:rPr>
                <w:color w:val="000000" w:themeColor="text1"/>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Осознавать себя гражданином России, в том числе:</w:t>
            </w:r>
          </w:p>
          <w:p w:rsidR="00BB0755" w:rsidRPr="00DE22F7" w:rsidRDefault="00BB0755" w:rsidP="00DE22F7">
            <w:pPr>
              <w:pStyle w:val="a0"/>
              <w:numPr>
                <w:ilvl w:val="0"/>
                <w:numId w:val="7"/>
              </w:numPr>
              <w:tabs>
                <w:tab w:val="left" w:pos="92"/>
              </w:tabs>
              <w:spacing w:before="0" w:after="0"/>
              <w:ind w:left="-119" w:right="11" w:firstLine="198"/>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объяснять, что связывает тебя с историей, культурой, судьбой твоего народа и всей России,</w:t>
            </w:r>
          </w:p>
          <w:p w:rsidR="00BB0755" w:rsidRPr="00DE22F7" w:rsidRDefault="00BB0755" w:rsidP="00DE22F7">
            <w:pPr>
              <w:pStyle w:val="a0"/>
              <w:numPr>
                <w:ilvl w:val="0"/>
                <w:numId w:val="7"/>
              </w:numPr>
              <w:tabs>
                <w:tab w:val="left" w:pos="92"/>
              </w:tabs>
              <w:spacing w:before="0" w:after="0"/>
              <w:ind w:left="-119" w:right="11" w:firstLine="198"/>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испытывать чувство гордости за свой народ, свою Родину, сопереживать им в радостях и бедах и проявлять эти чувства в добрых поступках,</w:t>
            </w:r>
          </w:p>
          <w:p w:rsidR="00BB0755" w:rsidRPr="00DE22F7" w:rsidRDefault="00BB0755" w:rsidP="00DE22F7">
            <w:pPr>
              <w:pStyle w:val="a0"/>
              <w:numPr>
                <w:ilvl w:val="0"/>
                <w:numId w:val="7"/>
              </w:numPr>
              <w:tabs>
                <w:tab w:val="left" w:pos="92"/>
              </w:tabs>
              <w:spacing w:before="0" w:after="0"/>
              <w:ind w:left="-119" w:right="11" w:firstLine="198"/>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отстаивать (в пределах своих возможностей) гуманные, равноправные, гражданские демокра-тические порядки и препятствовать их нарушению,</w:t>
            </w:r>
          </w:p>
          <w:p w:rsidR="00BB0755" w:rsidRPr="00DE22F7" w:rsidRDefault="00BB0755" w:rsidP="00DE22F7">
            <w:pPr>
              <w:pStyle w:val="a0"/>
              <w:numPr>
                <w:ilvl w:val="0"/>
                <w:numId w:val="7"/>
              </w:numPr>
              <w:tabs>
                <w:tab w:val="left" w:pos="92"/>
              </w:tabs>
              <w:spacing w:before="0" w:after="0"/>
              <w:ind w:left="-119" w:right="11" w:firstLine="198"/>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осуществлять добрые дела, полезные другим людям, своей стране, в том числе отказываться ради них от каких-то своих желаний.</w:t>
            </w:r>
          </w:p>
          <w:p w:rsidR="00BB0755" w:rsidRPr="00DE22F7" w:rsidRDefault="00BB0755" w:rsidP="00DE22F7">
            <w:pPr>
              <w:pStyle w:val="a0"/>
              <w:spacing w:before="0" w:after="0"/>
              <w:ind w:firstLine="113"/>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Определять свой поступок, в том числе в неоднозначно оцениваемых ситуациях, на основе:</w:t>
            </w:r>
          </w:p>
          <w:p w:rsidR="00BB0755" w:rsidRPr="00DE22F7" w:rsidRDefault="00BB0755" w:rsidP="00DE22F7">
            <w:pPr>
              <w:pStyle w:val="a0"/>
              <w:spacing w:before="0" w:after="0"/>
              <w:ind w:firstLine="113"/>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культуры, народа, мировоззрения, к которому ощущаешь свою причастность,</w:t>
            </w:r>
          </w:p>
          <w:p w:rsidR="00BB0755" w:rsidRPr="00DE22F7" w:rsidRDefault="00BB0755" w:rsidP="00DE22F7">
            <w:pPr>
              <w:pStyle w:val="a0"/>
              <w:spacing w:before="0" w:after="0"/>
              <w:ind w:firstLine="113"/>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базовых российских гражданских ценностей,</w:t>
            </w:r>
          </w:p>
          <w:p w:rsidR="00BB0755" w:rsidRPr="00DE22F7" w:rsidRDefault="00BB0755" w:rsidP="00DE22F7">
            <w:pPr>
              <w:pStyle w:val="a0"/>
              <w:spacing w:before="0" w:after="0"/>
              <w:ind w:firstLine="113"/>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Осознавать себя ценной частью многоликого изменяющегося мира, в том числе: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объяснять, что связывает тебя</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 твоими близкими, друзьями, одноклассниками,</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 земляками, народом,</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 твоей Родиной,</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со всеми людьми</w:t>
            </w:r>
          </w:p>
          <w:p w:rsidR="00BB0755" w:rsidRPr="00DE22F7" w:rsidRDefault="00BB0755" w:rsidP="00DE22F7">
            <w:pPr>
              <w:pStyle w:val="a0"/>
              <w:spacing w:before="0" w:after="0"/>
              <w:ind w:left="792" w:hanging="36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 природой;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искать свою позицию в многообразии общественных и мировоззренческих позиций, эстетических и культур-ных предпочтений,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xml:space="preserve">- уважать иное мнение, историю и культуру других народов и стран, не допускать их </w:t>
            </w:r>
            <w:r w:rsidRPr="00DE22F7">
              <w:rPr>
                <w:rFonts w:ascii="Times New Roman" w:eastAsia="Calibri" w:hAnsi="Times New Roman" w:cs="Times New Roman"/>
                <w:color w:val="000000" w:themeColor="text1"/>
                <w:sz w:val="24"/>
                <w:szCs w:val="24"/>
              </w:rPr>
              <w:lastRenderedPageBreak/>
              <w:t>оскорбления, высмеи-вания.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Характеризовать свой поступок, в том числе в неоднозначно оцениваемых ситуациях, на основе: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lastRenderedPageBreak/>
              <w:t>3) формирование уважительного отношения к иному мнению, истории и культуре других народов;</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Осознавать себя ценной частью многоликого изменяющегося мира, в том числе: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уважать иное мнение, историю и культуру других народов и стран, не допускать их оскорбления, высмеивания.</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4) овладение начальными навыками адаптации в динамично изменяющемся и развивающемся мире;</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i/>
                <w:color w:val="000000" w:themeColor="text1"/>
                <w:sz w:val="24"/>
                <w:szCs w:val="24"/>
              </w:rPr>
            </w:pPr>
            <w:r w:rsidRPr="00DE22F7">
              <w:rPr>
                <w:rFonts w:ascii="Times New Roman" w:eastAsia="Calibri" w:hAnsi="Times New Roman" w:cs="Times New Roman"/>
                <w:i/>
                <w:color w:val="000000" w:themeColor="text1"/>
                <w:sz w:val="24"/>
                <w:szCs w:val="24"/>
              </w:rPr>
              <w:t>Социальная и культурная адаптация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Осознавать себя ценной частью многоликого изменяющегося мира, в том числе: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уважать иное мнение, историю и культуру других народов и стран, не допускать их оскорбления, высмеивания.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BB0755" w:rsidRPr="00DE22F7" w:rsidRDefault="00BB0755" w:rsidP="00DE22F7">
            <w:pPr>
              <w:pStyle w:val="a0"/>
              <w:spacing w:before="0" w:after="0"/>
              <w:jc w:val="both"/>
              <w:rPr>
                <w:rFonts w:ascii="Times New Roman" w:eastAsia="Calibri" w:hAnsi="Times New Roman" w:cs="Times New Roman"/>
                <w:i/>
                <w:color w:val="000000" w:themeColor="text1"/>
                <w:sz w:val="24"/>
                <w:szCs w:val="24"/>
              </w:rPr>
            </w:pPr>
            <w:r w:rsidRPr="00DE22F7">
              <w:rPr>
                <w:rFonts w:ascii="Times New Roman" w:eastAsia="Calibri" w:hAnsi="Times New Roman" w:cs="Times New Roman"/>
                <w:i/>
                <w:color w:val="000000" w:themeColor="text1"/>
                <w:sz w:val="24"/>
                <w:szCs w:val="24"/>
              </w:rPr>
              <w:t>Профессиональная адаптация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Вся совокупность универсальных учебных действий, рассматриваемая как умение учиться.</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5) принятие и освоение социальной роли обучающегося, развитие мотивов учебной деятельности и формирование личностного смысла учения;</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Оценивать, в том числе неоднозначные, поступки как «хорошие» или «плохие», разрешая моральные противоречия на основе: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исполнения роли «хорошего ученика», важности учёбы и познания нового.</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Определять свой поступок, в том числе в неоднозначно оцениваемых ситуациях, на основе: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культуры, народа, мировоззрения, к которому ощущаешь свою причастность,</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базовых российских гражданских ценностей,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xml:space="preserve">Признавать свои плохие поступки и </w:t>
            </w:r>
            <w:r w:rsidRPr="00DE22F7">
              <w:rPr>
                <w:rFonts w:ascii="Times New Roman" w:eastAsia="Calibri" w:hAnsi="Times New Roman" w:cs="Times New Roman"/>
                <w:color w:val="000000" w:themeColor="text1"/>
                <w:sz w:val="24"/>
                <w:szCs w:val="24"/>
              </w:rPr>
              <w:lastRenderedPageBreak/>
              <w:t>добровольно отвечать за них (принимать наказание и самонаказание).</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lastRenderedPageBreak/>
              <w:t>7) формирование эстетических потребностей, ценностей и чувств;</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Оценивать, в том числе неоднозначные, поступки как «хорошие» или «плохие», разрешая моральные противоречия на основе: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различения «красивого» и «некрасивого», потребности в «прекрасном» и отрицания «безобразного»,</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образования, здорового образа жизни, красоты природы и творчества.</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Определять свой поступок, в том числе в неоднозначно оцениваемых ситуациях, на основе: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известных и простых общепринятых правил «доброго», «безопасного», «красивого», «правильного» поведения,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сопереживания в радостях и в бедах за «своих»: близких, друзей, одноклассников,</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сопереживания чувствам других не похожих на тебя людей, отзывчивости к бедам всех живых существ.</w:t>
            </w:r>
          </w:p>
          <w:p w:rsidR="00BB0755" w:rsidRPr="00DE22F7" w:rsidRDefault="00BB0755" w:rsidP="00DE22F7">
            <w:pPr>
              <w:pStyle w:val="a0"/>
              <w:spacing w:before="0" w:after="0"/>
              <w:jc w:val="both"/>
              <w:rPr>
                <w:rFonts w:ascii="Times New Roman" w:hAnsi="Times New Roman" w:cs="Times New Roman"/>
                <w:i/>
                <w:color w:val="000000" w:themeColor="text1"/>
                <w:sz w:val="24"/>
                <w:szCs w:val="24"/>
              </w:rPr>
            </w:pP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Оценивать, в том числе неоднозначные, поступки как «хорошие» или «плохие», разрешая моральные противоречия на основе: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бережного отношения к здоровью человека и к природе,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общечеловеческих ценностей  и российских ценностей, в том числе человеколюбия, уважения к труду, культуре,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важности образования, здорового образа жизни, красоты природы и творчества.</w:t>
            </w:r>
          </w:p>
        </w:tc>
      </w:tr>
      <w:tr w:rsidR="00DE22F7" w:rsidRPr="00DE22F7">
        <w:tc>
          <w:tcPr>
            <w:tcW w:w="9980" w:type="dxa"/>
            <w:gridSpan w:val="2"/>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jc w:val="both"/>
              <w:rPr>
                <w:rFonts w:ascii="Times New Roman" w:eastAsia="Calibri" w:hAnsi="Times New Roman" w:cs="Times New Roman"/>
                <w:i/>
                <w:iCs/>
                <w:color w:val="000000" w:themeColor="text1"/>
                <w:sz w:val="24"/>
                <w:szCs w:val="24"/>
              </w:rPr>
            </w:pPr>
            <w:r w:rsidRPr="00DE22F7">
              <w:rPr>
                <w:rFonts w:ascii="Times New Roman" w:eastAsia="Calibri" w:hAnsi="Times New Roman" w:cs="Times New Roman"/>
                <w:i/>
                <w:iCs/>
                <w:color w:val="000000" w:themeColor="text1"/>
                <w:sz w:val="24"/>
                <w:szCs w:val="24"/>
              </w:rPr>
              <w:t>Метапредметные результаты</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1) овладение способностью принимать и сохранять цели и задачи учебной деятельности, поиска средств её осуществления;</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Определять цель учебной деятельности с помощью учителя и самостоятельно, искать средства её осуществления.</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2) освоение способов решения проблем творческого и поискового характера;</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Составлять план выполнения задач, решения проблем творческого и поискового характера, выполнения проекта совместно с учителем.</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w:t>
            </w:r>
            <w:r w:rsidRPr="00DE22F7">
              <w:rPr>
                <w:color w:val="000000" w:themeColor="text1"/>
              </w:rPr>
              <w:lastRenderedPageBreak/>
              <w:t>достижения результата;</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lastRenderedPageBreak/>
              <w:t>Составлять план выполнения задач, решения проблем творческого и поискового характера, выполнения проекта совместно с учителем.</w:t>
            </w:r>
          </w:p>
          <w:p w:rsidR="00BB0755" w:rsidRPr="00DE22F7" w:rsidRDefault="00BB0755" w:rsidP="00DE22F7">
            <w:pPr>
              <w:jc w:val="both"/>
              <w:rPr>
                <w:color w:val="000000" w:themeColor="text1"/>
              </w:rPr>
            </w:pPr>
            <w:r w:rsidRPr="00DE22F7">
              <w:rPr>
                <w:color w:val="000000" w:themeColor="text1"/>
              </w:rPr>
              <w:t xml:space="preserve">Работая по плану, сверять свои действия с целью и, при необходимости, исправлять </w:t>
            </w:r>
            <w:r w:rsidRPr="00DE22F7">
              <w:rPr>
                <w:color w:val="000000" w:themeColor="text1"/>
              </w:rPr>
              <w:lastRenderedPageBreak/>
              <w:t>ошибки с помощью учителя.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Понимать причины своего неуспеха и находить способы выхода из этой ситуации.</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5) освоение начальных форм познавательной и личностной рефлексии;</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BB0755" w:rsidRPr="00DE22F7" w:rsidRDefault="00BB0755" w:rsidP="00DE22F7">
            <w:pPr>
              <w:jc w:val="both"/>
              <w:rPr>
                <w:color w:val="000000" w:themeColor="text1"/>
              </w:rPr>
            </w:pPr>
            <w:r w:rsidRPr="00DE22F7">
              <w:rPr>
                <w:color w:val="000000" w:themeColor="text1"/>
              </w:rPr>
              <w:t>Объяснять самому себе: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«что во мне хорошо, а что плохо» (личные качества, черты характера), «что я хочу» (цели, мотивы),  «что я могу» (результаты).</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Представлять информацию в виде таблиц, схем, опорного конспекта, в том числе с применением средств ИКТ.</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Самостоятельно  отбирать для решения  предметных учебных задач необходимые словари, энциклопедии, справочники, электронные диски.</w:t>
            </w:r>
          </w:p>
          <w:p w:rsidR="00BB0755" w:rsidRPr="00DE22F7" w:rsidRDefault="00BB0755" w:rsidP="00DE22F7">
            <w:pPr>
              <w:jc w:val="both"/>
              <w:rPr>
                <w:color w:val="000000" w:themeColor="text1"/>
              </w:rPr>
            </w:pPr>
            <w:r w:rsidRPr="00DE22F7">
              <w:rPr>
                <w:color w:val="000000" w:themeColor="text1"/>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Представлять информацию в виде таблиц, схем, опорного конспекта, в том числе с применением средств ИКТ.</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BB0755" w:rsidRPr="00DE22F7" w:rsidRDefault="00BB0755" w:rsidP="00DE22F7">
            <w:pPr>
              <w:pStyle w:val="a0"/>
              <w:spacing w:before="0" w:after="0"/>
              <w:jc w:val="both"/>
              <w:rPr>
                <w:rFonts w:ascii="Times New Roman" w:hAnsi="Times New Roman" w:cs="Times New Roman"/>
                <w:i/>
                <w:color w:val="000000" w:themeColor="text1"/>
                <w:sz w:val="24"/>
                <w:szCs w:val="24"/>
              </w:rPr>
            </w:pP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 xml:space="preserve">9) овладение навыками смыслового чтения </w:t>
            </w:r>
            <w:r w:rsidRPr="00DE22F7">
              <w:rPr>
                <w:color w:val="000000" w:themeColor="text1"/>
              </w:rPr>
              <w:lastRenderedPageBreak/>
              <w:t>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lastRenderedPageBreak/>
              <w:t xml:space="preserve">Читать вслух и про себя тексты учебников и </w:t>
            </w:r>
            <w:r w:rsidRPr="00DE22F7">
              <w:rPr>
                <w:rFonts w:ascii="Times New Roman" w:eastAsia="Calibri" w:hAnsi="Times New Roman" w:cs="Times New Roman"/>
                <w:color w:val="000000" w:themeColor="text1"/>
                <w:sz w:val="24"/>
                <w:szCs w:val="24"/>
              </w:rPr>
              <w:lastRenderedPageBreak/>
              <w:t>при этом:</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вести «диалог с автором» (прогнозировать будущее чтение; ставить вопросы к тексту и искать ответы; проверять себя);</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отделять новое от известного;</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выделять главное;</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 составлять план.</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Выполнять универсальные логические действия:</w:t>
            </w:r>
          </w:p>
          <w:p w:rsidR="00BB0755" w:rsidRPr="00DE22F7" w:rsidRDefault="00BB0755" w:rsidP="00DE22F7">
            <w:pPr>
              <w:jc w:val="both"/>
              <w:rPr>
                <w:color w:val="000000" w:themeColor="text1"/>
              </w:rPr>
            </w:pPr>
            <w:r w:rsidRPr="00DE22F7">
              <w:rPr>
                <w:color w:val="000000" w:themeColor="text1"/>
              </w:rPr>
              <w:t>- выполнять анализ (выделение признаков),</w:t>
            </w:r>
          </w:p>
          <w:p w:rsidR="00BB0755" w:rsidRPr="00DE22F7" w:rsidRDefault="00BB0755" w:rsidP="00DE22F7">
            <w:pPr>
              <w:jc w:val="both"/>
              <w:rPr>
                <w:color w:val="000000" w:themeColor="text1"/>
              </w:rPr>
            </w:pPr>
            <w:r w:rsidRPr="00DE22F7">
              <w:rPr>
                <w:color w:val="000000" w:themeColor="text1"/>
              </w:rPr>
              <w:t>- производить синтез (составление целого из частей, в том числе с самостоятельным достраиванием),</w:t>
            </w:r>
          </w:p>
          <w:p w:rsidR="00BB0755" w:rsidRPr="00DE22F7" w:rsidRDefault="00BB0755" w:rsidP="00DE22F7">
            <w:pPr>
              <w:jc w:val="both"/>
              <w:rPr>
                <w:color w:val="000000" w:themeColor="text1"/>
              </w:rPr>
            </w:pPr>
            <w:r w:rsidRPr="00DE22F7">
              <w:rPr>
                <w:color w:val="000000" w:themeColor="text1"/>
              </w:rPr>
              <w:t>- выбирать основания для  сравнения, сериации, классификации объектов,</w:t>
            </w:r>
          </w:p>
          <w:p w:rsidR="00BB0755" w:rsidRPr="00DE22F7" w:rsidRDefault="00BB0755" w:rsidP="00DE22F7">
            <w:pPr>
              <w:jc w:val="both"/>
              <w:rPr>
                <w:color w:val="000000" w:themeColor="text1"/>
              </w:rPr>
            </w:pPr>
            <w:r w:rsidRPr="00DE22F7">
              <w:rPr>
                <w:color w:val="000000" w:themeColor="text1"/>
              </w:rPr>
              <w:t>- устанавливать аналогии и причинно-следственные связи,</w:t>
            </w:r>
          </w:p>
          <w:p w:rsidR="00BB0755" w:rsidRPr="00DE22F7" w:rsidRDefault="00BB0755" w:rsidP="00DE22F7">
            <w:pPr>
              <w:jc w:val="both"/>
              <w:rPr>
                <w:color w:val="000000" w:themeColor="text1"/>
              </w:rPr>
            </w:pPr>
            <w:r w:rsidRPr="00DE22F7">
              <w:rPr>
                <w:color w:val="000000" w:themeColor="text1"/>
              </w:rPr>
              <w:t>- выстраивать логическую цепь рассуждений,</w:t>
            </w:r>
          </w:p>
          <w:p w:rsidR="00BB0755" w:rsidRPr="00DE22F7" w:rsidRDefault="00BB0755" w:rsidP="00DE22F7">
            <w:pPr>
              <w:jc w:val="both"/>
              <w:rPr>
                <w:color w:val="000000" w:themeColor="text1"/>
              </w:rPr>
            </w:pPr>
            <w:r w:rsidRPr="00DE22F7">
              <w:rPr>
                <w:color w:val="000000" w:themeColor="text1"/>
              </w:rPr>
              <w:t>- относить объекты к известным понятиям.</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При необходимости отстаивать свою точку зрения, аргументируя её. Учиться подтверждать аргументы фактами.</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Учиться критично относиться к своему мнению.</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Слушать других, пытаться принимать другую точку зрения, быть готовым изменить свою точку зрения.</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Организовывать учебное взаимодействие в группе (распределять роли, договариваться друг с другом и т.д.).</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Предвидеть (прогнозировать) последствия коллективных решений.</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13) готовность конструктивно разрешать конфликты посредством учёта интересов сторон и сотрудничества;</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Слушать других, пытаться принимать другую точку зрения, быть готовым изменить свою точку зрения 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DE22F7">
              <w:rPr>
                <w:color w:val="000000" w:themeColor="text1"/>
              </w:rPr>
              <w:lastRenderedPageBreak/>
              <w:t>предмета;</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lastRenderedPageBreak/>
              <w:t>Предметные и межпредметные знания и умения находятся в соответствующих разделах предметных программ (см. раздел «Предметные программы»).</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lastRenderedPageBreak/>
              <w:t>15) овладение базовыми предметными и межпредметными понятиями, отражающими существенные связи и отношения между объектами и процессами;</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p>
        </w:tc>
      </w:tr>
      <w:tr w:rsidR="00DE22F7" w:rsidRPr="00DE22F7">
        <w:tc>
          <w:tcPr>
            <w:tcW w:w="485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tabs>
                <w:tab w:val="left" w:pos="0"/>
              </w:tabs>
              <w:autoSpaceDE w:val="0"/>
              <w:snapToGrid w:val="0"/>
              <w:jc w:val="both"/>
              <w:rPr>
                <w:color w:val="000000" w:themeColor="text1"/>
              </w:rPr>
            </w:pPr>
            <w:r w:rsidRPr="00DE22F7">
              <w:rPr>
                <w:color w:val="000000" w:themeColor="text1"/>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eastAsia="Calibri" w:hAnsi="Times New Roman" w:cs="Times New Roman"/>
                <w:color w:val="000000" w:themeColor="text1"/>
                <w:sz w:val="24"/>
                <w:szCs w:val="24"/>
              </w:rPr>
            </w:pPr>
            <w:r w:rsidRPr="00DE22F7">
              <w:rPr>
                <w:rFonts w:ascii="Times New Roman" w:eastAsia="Calibri" w:hAnsi="Times New Roman" w:cs="Times New Roman"/>
                <w:color w:val="000000" w:themeColor="text1"/>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p w:rsidR="00BB0755" w:rsidRPr="00DE22F7" w:rsidRDefault="00BB0755" w:rsidP="00DE22F7">
            <w:pPr>
              <w:pStyle w:val="a0"/>
              <w:spacing w:before="0" w:after="0"/>
              <w:jc w:val="both"/>
              <w:rPr>
                <w:rFonts w:ascii="Times New Roman" w:eastAsia="Calibri" w:hAnsi="Times New Roman" w:cs="Times New Roman"/>
                <w:color w:val="000000" w:themeColor="text1"/>
                <w:sz w:val="24"/>
                <w:szCs w:val="24"/>
              </w:rPr>
            </w:pPr>
          </w:p>
        </w:tc>
      </w:tr>
    </w:tbl>
    <w:p w:rsidR="00BB0755" w:rsidRPr="00DE22F7" w:rsidRDefault="00BB0755" w:rsidP="00DE22F7">
      <w:pPr>
        <w:jc w:val="both"/>
        <w:rPr>
          <w:color w:val="000000" w:themeColor="text1"/>
        </w:rPr>
      </w:pPr>
    </w:p>
    <w:p w:rsidR="00BB0755" w:rsidRPr="00DE22F7" w:rsidRDefault="00BB0755" w:rsidP="00DE22F7">
      <w:pPr>
        <w:spacing w:before="240"/>
        <w:jc w:val="both"/>
        <w:rPr>
          <w:i/>
          <w:color w:val="000000" w:themeColor="text1"/>
        </w:rPr>
      </w:pPr>
      <w:r w:rsidRPr="00DE22F7">
        <w:rPr>
          <w:i/>
          <w:color w:val="000000" w:themeColor="text1"/>
        </w:rPr>
        <w:t xml:space="preserve">3. СВЯЗЬ ЛИЧНОСТНЫХ И МЕТАПРЕДМЕТНЫХ РЕЗУЛЬТАТОВ </w:t>
      </w:r>
      <w:r w:rsidRPr="00DE22F7">
        <w:rPr>
          <w:i/>
          <w:color w:val="000000" w:themeColor="text1"/>
        </w:rPr>
        <w:br/>
        <w:t>(УНИВЕРСАЛЬНЫХ УЧЕБНЫХ ДЕЙСТВИЙ) С СОДЕРЖАНИЕМ УЧЕБНЫХ ПРЕДМЕТОВ, ТЕХНОЛОГИЯМИ И ФОРМАМИ РАБОТЫ</w:t>
      </w:r>
    </w:p>
    <w:p w:rsidR="00BB0755" w:rsidRPr="00DE22F7" w:rsidRDefault="00BB0755" w:rsidP="00DE22F7">
      <w:pPr>
        <w:spacing w:before="240"/>
        <w:ind w:firstLine="284"/>
        <w:jc w:val="both"/>
        <w:rPr>
          <w:rFonts w:eastAsia="Times New Roman"/>
          <w:color w:val="000000" w:themeColor="text1"/>
        </w:rPr>
      </w:pPr>
      <w:r w:rsidRPr="00DE22F7">
        <w:rPr>
          <w:color w:val="000000" w:themeColor="text1"/>
        </w:rPr>
        <w:t xml:space="preserve">Целью Образовательной системы «Школа 2100» является формирование функционально грамотной личности, т.е. </w:t>
      </w:r>
      <w:r w:rsidRPr="00DE22F7">
        <w:rPr>
          <w:rFonts w:eastAsia="Times New Roman"/>
          <w:bCs/>
          <w:color w:val="000000" w:themeColor="text1"/>
        </w:rPr>
        <w:t>человека</w:t>
      </w:r>
      <w:r w:rsidRPr="00DE22F7">
        <w:rPr>
          <w:rFonts w:eastAsia="Times New Roman"/>
          <w:b/>
          <w:bCs/>
          <w:color w:val="000000" w:themeColor="text1"/>
        </w:rPr>
        <w:t xml:space="preserve">, </w:t>
      </w:r>
      <w:r w:rsidRPr="00DE22F7">
        <w:rPr>
          <w:rFonts w:eastAsia="Times New Roman"/>
          <w:color w:val="000000" w:themeColor="text1"/>
        </w:rPr>
        <w:t>который:</w:t>
      </w:r>
    </w:p>
    <w:p w:rsidR="00BB0755" w:rsidRPr="00DE22F7" w:rsidRDefault="00BB0755" w:rsidP="00DE22F7">
      <w:pPr>
        <w:ind w:left="360"/>
        <w:jc w:val="both"/>
        <w:rPr>
          <w:rFonts w:eastAsia="Times New Roman"/>
          <w:color w:val="000000" w:themeColor="text1"/>
        </w:rPr>
      </w:pPr>
      <w:r w:rsidRPr="00DE22F7">
        <w:rPr>
          <w:rFonts w:eastAsia="Times New Roman"/>
          <w:bCs/>
          <w:i/>
          <w:color w:val="000000" w:themeColor="text1"/>
        </w:rPr>
        <w:t>– обладает</w:t>
      </w:r>
      <w:r w:rsidRPr="00DE22F7">
        <w:rPr>
          <w:rFonts w:eastAsia="Times New Roman"/>
          <w:color w:val="000000" w:themeColor="text1"/>
        </w:rPr>
        <w:t xml:space="preserve"> огромным потенциалом к саморазвитию, умеет учиться и самостоятельно добывать знания;</w:t>
      </w:r>
    </w:p>
    <w:p w:rsidR="00BB0755" w:rsidRPr="00DE22F7" w:rsidRDefault="00BB0755" w:rsidP="00DE22F7">
      <w:pPr>
        <w:ind w:left="360"/>
        <w:jc w:val="both"/>
        <w:rPr>
          <w:rFonts w:eastAsia="Times New Roman"/>
          <w:color w:val="000000" w:themeColor="text1"/>
        </w:rPr>
      </w:pPr>
      <w:r w:rsidRPr="00DE22F7">
        <w:rPr>
          <w:rFonts w:eastAsia="Times New Roman"/>
          <w:bCs/>
          <w:i/>
          <w:color w:val="000000" w:themeColor="text1"/>
        </w:rPr>
        <w:t>– владеет</w:t>
      </w:r>
      <w:r w:rsidRPr="00DE22F7">
        <w:rPr>
          <w:rFonts w:eastAsia="Times New Roman"/>
          <w:color w:val="000000" w:themeColor="text1"/>
        </w:rPr>
        <w:t xml:space="preserve"> обобщённым целостным представлением о мире (картиной мира);</w:t>
      </w:r>
    </w:p>
    <w:p w:rsidR="00BB0755" w:rsidRPr="00DE22F7" w:rsidRDefault="00BB0755" w:rsidP="00DE22F7">
      <w:pPr>
        <w:ind w:left="360"/>
        <w:jc w:val="both"/>
        <w:rPr>
          <w:rFonts w:eastAsia="Times New Roman"/>
          <w:color w:val="000000" w:themeColor="text1"/>
        </w:rPr>
      </w:pPr>
      <w:r w:rsidRPr="00DE22F7">
        <w:rPr>
          <w:rFonts w:eastAsia="Times New Roman"/>
          <w:bCs/>
          <w:i/>
          <w:color w:val="000000" w:themeColor="text1"/>
        </w:rPr>
        <w:t>– привык</w:t>
      </w:r>
      <w:r w:rsidRPr="00DE22F7">
        <w:rPr>
          <w:rFonts w:eastAsia="Times New Roman"/>
          <w:color w:val="000000" w:themeColor="text1"/>
        </w:rPr>
        <w:t xml:space="preserve"> самостоятельно принимать решения и нести за них персональную ответственность;</w:t>
      </w:r>
    </w:p>
    <w:p w:rsidR="00BB0755" w:rsidRPr="00DE22F7" w:rsidRDefault="00BB0755" w:rsidP="00DE22F7">
      <w:pPr>
        <w:ind w:left="360"/>
        <w:jc w:val="both"/>
        <w:rPr>
          <w:rFonts w:eastAsia="Times New Roman"/>
          <w:color w:val="000000" w:themeColor="text1"/>
        </w:rPr>
      </w:pPr>
      <w:r w:rsidRPr="00DE22F7">
        <w:rPr>
          <w:rFonts w:eastAsia="Times New Roman"/>
          <w:bCs/>
          <w:i/>
          <w:color w:val="000000" w:themeColor="text1"/>
        </w:rPr>
        <w:t>– усвоил</w:t>
      </w:r>
      <w:r w:rsidRPr="00DE22F7">
        <w:rPr>
          <w:rFonts w:eastAsia="Times New Roman"/>
          <w:color w:val="000000" w:themeColor="text1"/>
        </w:rPr>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BB0755" w:rsidRPr="00DE22F7" w:rsidRDefault="00BB0755" w:rsidP="00DE22F7">
      <w:pPr>
        <w:ind w:left="360"/>
        <w:jc w:val="both"/>
        <w:rPr>
          <w:rFonts w:eastAsia="Times New Roman"/>
          <w:color w:val="000000" w:themeColor="text1"/>
        </w:rPr>
      </w:pPr>
      <w:r w:rsidRPr="00DE22F7">
        <w:rPr>
          <w:rFonts w:eastAsia="Times New Roman"/>
          <w:bCs/>
          <w:i/>
          <w:color w:val="000000" w:themeColor="text1"/>
        </w:rPr>
        <w:t>– толерантен</w:t>
      </w:r>
      <w:r w:rsidRPr="00DE22F7">
        <w:rPr>
          <w:rFonts w:eastAsia="Times New Roman"/>
          <w:color w:val="000000" w:themeColor="text1"/>
        </w:rPr>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w:t>
      </w:r>
    </w:p>
    <w:p w:rsidR="00BB0755" w:rsidRPr="00DE22F7" w:rsidRDefault="00BB0755" w:rsidP="00DE22F7">
      <w:pPr>
        <w:ind w:left="360"/>
        <w:jc w:val="both"/>
        <w:rPr>
          <w:rFonts w:eastAsia="Times New Roman"/>
          <w:color w:val="000000" w:themeColor="text1"/>
        </w:rPr>
      </w:pPr>
      <w:r w:rsidRPr="00DE22F7">
        <w:rPr>
          <w:rFonts w:eastAsia="Times New Roman"/>
          <w:bCs/>
          <w:i/>
          <w:color w:val="000000" w:themeColor="text1"/>
        </w:rPr>
        <w:t>– эффективно</w:t>
      </w:r>
      <w:r w:rsidRPr="00DE22F7">
        <w:rPr>
          <w:rFonts w:eastAsia="Times New Roman"/>
          <w:b/>
          <w:bCs/>
          <w:color w:val="000000" w:themeColor="text1"/>
        </w:rPr>
        <w:t xml:space="preserve"> </w:t>
      </w:r>
      <w:r w:rsidRPr="00DE22F7">
        <w:rPr>
          <w:rFonts w:eastAsia="Times New Roman"/>
          <w:bCs/>
          <w:i/>
          <w:color w:val="000000" w:themeColor="text1"/>
        </w:rPr>
        <w:t>владеет</w:t>
      </w:r>
      <w:r w:rsidRPr="00DE22F7">
        <w:rPr>
          <w:rFonts w:eastAsia="Times New Roman"/>
          <w:color w:val="000000" w:themeColor="text1"/>
        </w:rPr>
        <w:t xml:space="preserve"> вербальными и невербальными средствами общения и использует их для достижения своих целей;</w:t>
      </w:r>
    </w:p>
    <w:p w:rsidR="00BB0755" w:rsidRPr="00DE22F7" w:rsidRDefault="00BB0755" w:rsidP="00DE22F7">
      <w:pPr>
        <w:ind w:left="360"/>
        <w:jc w:val="both"/>
        <w:rPr>
          <w:rFonts w:eastAsia="Times New Roman"/>
          <w:color w:val="000000" w:themeColor="text1"/>
        </w:rPr>
      </w:pPr>
      <w:r w:rsidRPr="00DE22F7">
        <w:rPr>
          <w:rFonts w:eastAsia="Times New Roman"/>
          <w:bCs/>
          <w:i/>
          <w:color w:val="000000" w:themeColor="text1"/>
        </w:rPr>
        <w:t>– способен</w:t>
      </w:r>
      <w:r w:rsidRPr="00DE22F7">
        <w:rPr>
          <w:rFonts w:eastAsia="Times New Roman"/>
          <w:color w:val="000000" w:themeColor="text1"/>
        </w:rPr>
        <w:t xml:space="preserve"> жить в любом социуме, адаптируясь к нему.</w:t>
      </w:r>
    </w:p>
    <w:p w:rsidR="00BB0755" w:rsidRPr="00DE22F7" w:rsidRDefault="00BB0755" w:rsidP="00DE22F7">
      <w:pPr>
        <w:ind w:firstLine="284"/>
        <w:jc w:val="both"/>
        <w:rPr>
          <w:color w:val="000000" w:themeColor="text1"/>
        </w:rPr>
      </w:pPr>
      <w:r w:rsidRPr="00DE22F7">
        <w:rPr>
          <w:color w:val="000000" w:themeColor="text1"/>
        </w:rPr>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Образовательная система «Школа 2100» накопила огромный опыт обеспечения в образовательном процессе личностного развития учеников и дости-жение ими личностных и метапредметных результатов (см. например, статьи И.М. Ула-новской и Е.Г. Юдиной</w:t>
      </w:r>
      <w:r w:rsidRPr="00DE22F7">
        <w:rPr>
          <w:rStyle w:val="WW-"/>
          <w:color w:val="000000" w:themeColor="text1"/>
        </w:rPr>
        <w:footnoteReference w:id="3"/>
      </w:r>
      <w:r w:rsidRPr="00DE22F7">
        <w:rPr>
          <w:color w:val="000000" w:themeColor="text1"/>
        </w:rPr>
        <w:t>). Это обеспечивается целостной системой работы с учениками, как на уроках, так и вне учебного процесса.</w:t>
      </w:r>
    </w:p>
    <w:p w:rsidR="00BB0755" w:rsidRPr="00DE22F7" w:rsidRDefault="00BB0755" w:rsidP="00DE22F7">
      <w:pPr>
        <w:ind w:firstLine="284"/>
        <w:jc w:val="both"/>
        <w:rPr>
          <w:color w:val="000000" w:themeColor="text1"/>
        </w:rPr>
      </w:pPr>
      <w:r w:rsidRPr="00DE22F7">
        <w:rPr>
          <w:color w:val="000000" w:themeColor="text1"/>
        </w:rPr>
        <w:t>Система работы ОС «Школа 2100» по  обеспечению личностных и метапредметных (универсальных учебных действий) результатов школьников представлена далее в схеме 1.</w:t>
      </w:r>
    </w:p>
    <w:p w:rsidR="00BB0755" w:rsidRPr="00DE22F7" w:rsidRDefault="00BB0755" w:rsidP="00DE22F7">
      <w:pPr>
        <w:spacing w:line="100" w:lineRule="atLeast"/>
        <w:jc w:val="both"/>
        <w:rPr>
          <w:color w:val="000000" w:themeColor="text1"/>
        </w:rPr>
      </w:pPr>
    </w:p>
    <w:p w:rsidR="00BB0755" w:rsidRPr="00DE22F7" w:rsidRDefault="00BB0755" w:rsidP="00DE22F7">
      <w:pPr>
        <w:spacing w:line="100" w:lineRule="atLeast"/>
        <w:ind w:left="1080"/>
        <w:jc w:val="both"/>
        <w:rPr>
          <w:b/>
          <w:color w:val="000000" w:themeColor="text1"/>
        </w:rPr>
      </w:pPr>
      <w:r w:rsidRPr="00DE22F7">
        <w:rPr>
          <w:b/>
          <w:color w:val="000000" w:themeColor="text1"/>
        </w:rPr>
        <w:t>Роль учебных предметов в формировании личностных</w:t>
      </w:r>
    </w:p>
    <w:p w:rsidR="00BB0755" w:rsidRPr="00DE22F7" w:rsidRDefault="00BB0755" w:rsidP="00DE22F7">
      <w:pPr>
        <w:spacing w:line="100" w:lineRule="atLeast"/>
        <w:jc w:val="both"/>
        <w:rPr>
          <w:b/>
          <w:color w:val="000000" w:themeColor="text1"/>
        </w:rPr>
      </w:pPr>
      <w:r w:rsidRPr="00DE22F7">
        <w:rPr>
          <w:b/>
          <w:color w:val="000000" w:themeColor="text1"/>
        </w:rPr>
        <w:t>и метапредметных результатов</w:t>
      </w:r>
    </w:p>
    <w:p w:rsidR="00BB0755" w:rsidRPr="00DE22F7" w:rsidRDefault="00BB0755" w:rsidP="00DE22F7">
      <w:pPr>
        <w:ind w:firstLine="284"/>
        <w:jc w:val="both"/>
        <w:rPr>
          <w:color w:val="000000" w:themeColor="text1"/>
        </w:rPr>
      </w:pPr>
      <w:r w:rsidRPr="00DE22F7">
        <w:rPr>
          <w:color w:val="000000" w:themeColor="text1"/>
        </w:rPr>
        <w:lastRenderedPageBreak/>
        <w:t xml:space="preserve">Одно из ключевых понятий предметных программ «Школы 2100» – </w:t>
      </w:r>
      <w:r w:rsidRPr="00DE22F7">
        <w:rPr>
          <w:i/>
          <w:color w:val="000000" w:themeColor="text1"/>
        </w:rPr>
        <w:t>линии развития</w:t>
      </w:r>
      <w:r w:rsidRPr="00DE22F7">
        <w:rPr>
          <w:color w:val="000000" w:themeColor="text1"/>
        </w:rPr>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w:t>
      </w:r>
    </w:p>
    <w:p w:rsidR="00BB0755" w:rsidRPr="00DE22F7" w:rsidRDefault="00BB0755" w:rsidP="00DE22F7">
      <w:pPr>
        <w:ind w:firstLine="284"/>
        <w:jc w:val="both"/>
        <w:rPr>
          <w:color w:val="000000" w:themeColor="text1"/>
        </w:rPr>
      </w:pPr>
      <w:r w:rsidRPr="00DE22F7">
        <w:rPr>
          <w:color w:val="000000" w:themeColor="text1"/>
        </w:rPr>
        <w:t>Средствами достижения метапредметных результатов в учебниках прежде всего являются:</w:t>
      </w:r>
    </w:p>
    <w:p w:rsidR="00BB0755" w:rsidRPr="00DE22F7" w:rsidRDefault="00BB0755" w:rsidP="00DE22F7">
      <w:pPr>
        <w:ind w:firstLine="284"/>
        <w:jc w:val="both"/>
        <w:rPr>
          <w:color w:val="000000" w:themeColor="text1"/>
        </w:rPr>
      </w:pPr>
      <w:r w:rsidRPr="00DE22F7">
        <w:rPr>
          <w:color w:val="000000" w:themeColor="text1"/>
        </w:rPr>
        <w:t>– предметное содержание;</w:t>
      </w:r>
    </w:p>
    <w:p w:rsidR="00BB0755" w:rsidRPr="00DE22F7" w:rsidRDefault="00BB0755" w:rsidP="00DE22F7">
      <w:pPr>
        <w:ind w:firstLine="284"/>
        <w:jc w:val="both"/>
        <w:rPr>
          <w:color w:val="000000" w:themeColor="text1"/>
        </w:rPr>
      </w:pPr>
      <w:r w:rsidRPr="00DE22F7">
        <w:rPr>
          <w:color w:val="000000" w:themeColor="text1"/>
        </w:rPr>
        <w:t>– образовательные технологии деятельностного типа;</w:t>
      </w:r>
    </w:p>
    <w:p w:rsidR="00BB0755" w:rsidRPr="00DE22F7" w:rsidRDefault="00BB0755" w:rsidP="00DE22F7">
      <w:pPr>
        <w:ind w:firstLine="284"/>
        <w:jc w:val="both"/>
        <w:rPr>
          <w:color w:val="000000" w:themeColor="text1"/>
        </w:rPr>
      </w:pPr>
      <w:r w:rsidRPr="00DE22F7">
        <w:rPr>
          <w:color w:val="000000" w:themeColor="text1"/>
        </w:rPr>
        <w:t>– продуктивные задания.</w:t>
      </w:r>
    </w:p>
    <w:p w:rsidR="00BB0755" w:rsidRPr="00DE22F7" w:rsidRDefault="00BB0755" w:rsidP="00DE22F7">
      <w:pPr>
        <w:ind w:firstLine="284"/>
        <w:jc w:val="both"/>
        <w:rPr>
          <w:color w:val="000000" w:themeColor="text1"/>
        </w:rPr>
      </w:pPr>
      <w:r w:rsidRPr="00DE22F7">
        <w:rPr>
          <w:i/>
          <w:color w:val="000000" w:themeColor="text1"/>
        </w:rPr>
        <w:t>В методическом аппарате учебников, соответствующих ФГОС, такие задания</w:t>
      </w:r>
      <w:r w:rsidRPr="00DE22F7">
        <w:rPr>
          <w:color w:val="000000" w:themeColor="text1"/>
        </w:rPr>
        <w:t xml:space="preserve"> маркированы точками разного цвета в зависимости от того, на какие результаты они нацелены (● личностные - красным,● регулятивные - оранжевым,● познавательные - синим,● коммуникативные - зеленым). Задания, нацеленные на предметный результат,  обозначаются точками серого цвета - ●.</w:t>
      </w: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51783B" w:rsidRPr="00DE22F7" w:rsidRDefault="0051783B" w:rsidP="00DE22F7">
      <w:pPr>
        <w:ind w:firstLine="284"/>
        <w:jc w:val="both"/>
        <w:rPr>
          <w:color w:val="000000" w:themeColor="text1"/>
        </w:rPr>
      </w:pPr>
    </w:p>
    <w:p w:rsidR="00BB0755" w:rsidRPr="00DE22F7" w:rsidRDefault="00BB0755" w:rsidP="00DE22F7">
      <w:pPr>
        <w:ind w:firstLine="284"/>
        <w:jc w:val="both"/>
        <w:rPr>
          <w:i/>
          <w:color w:val="000000" w:themeColor="text1"/>
        </w:rPr>
      </w:pPr>
    </w:p>
    <w:p w:rsidR="00BB0755" w:rsidRPr="00DE22F7" w:rsidRDefault="00BB0755" w:rsidP="00DE22F7">
      <w:pPr>
        <w:ind w:firstLine="284"/>
        <w:jc w:val="both"/>
        <w:rPr>
          <w:i/>
          <w:color w:val="000000" w:themeColor="text1"/>
        </w:rPr>
      </w:pPr>
      <w:r w:rsidRPr="00DE22F7">
        <w:rPr>
          <w:i/>
          <w:color w:val="000000" w:themeColor="text1"/>
        </w:rPr>
        <w:t>Схема 1</w:t>
      </w:r>
    </w:p>
    <w:p w:rsidR="00BB0755" w:rsidRPr="00DE22F7" w:rsidRDefault="00BB0755" w:rsidP="00DE22F7">
      <w:pPr>
        <w:ind w:firstLine="284"/>
        <w:jc w:val="both"/>
        <w:rPr>
          <w:color w:val="000000" w:themeColor="text1"/>
        </w:rPr>
      </w:pPr>
      <w:r w:rsidRPr="00DE22F7">
        <w:rPr>
          <w:color w:val="000000" w:themeColor="text1"/>
        </w:rPr>
        <w:t xml:space="preserve">Система работы ОС «Школа 2100» по обеспечению личностных </w:t>
      </w:r>
      <w:r w:rsidRPr="00DE22F7">
        <w:rPr>
          <w:color w:val="000000" w:themeColor="text1"/>
        </w:rPr>
        <w:br/>
        <w:t>и метапредметных результатов (универсальных учебных действий)</w:t>
      </w:r>
    </w:p>
    <w:p w:rsidR="00BB0755" w:rsidRPr="00DE22F7" w:rsidRDefault="00611CA0" w:rsidP="00DE22F7">
      <w:pPr>
        <w:ind w:firstLine="284"/>
        <w:jc w:val="both"/>
        <w:rPr>
          <w:color w:val="000000" w:themeColor="text1"/>
        </w:rPr>
      </w:pPr>
      <w:r w:rsidRPr="00DE22F7">
        <w:rPr>
          <w:noProof/>
          <w:color w:val="000000" w:themeColor="text1"/>
        </w:rPr>
        <w:drawing>
          <wp:anchor distT="0" distB="0" distL="114935" distR="114935" simplePos="0" relativeHeight="251644928" behindDoc="0" locked="0" layoutInCell="1" allowOverlap="1" wp14:anchorId="265A0DE4" wp14:editId="67D3AD8E">
            <wp:simplePos x="0" y="0"/>
            <wp:positionH relativeFrom="column">
              <wp:posOffset>1465580</wp:posOffset>
            </wp:positionH>
            <wp:positionV relativeFrom="paragraph">
              <wp:posOffset>166370</wp:posOffset>
            </wp:positionV>
            <wp:extent cx="2739390" cy="225425"/>
            <wp:effectExtent l="19050" t="0" r="381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t="13126251" r="839499" b="13129659"/>
                    <a:stretch>
                      <a:fillRect/>
                    </a:stretch>
                  </pic:blipFill>
                  <pic:spPr bwMode="auto">
                    <a:xfrm>
                      <a:off x="0" y="0"/>
                      <a:ext cx="2739390" cy="225425"/>
                    </a:xfrm>
                    <a:prstGeom prst="rect">
                      <a:avLst/>
                    </a:prstGeom>
                    <a:solidFill>
                      <a:srgbClr val="FFFFFF"/>
                    </a:solidFill>
                    <a:ln w="9525">
                      <a:noFill/>
                      <a:miter lim="800000"/>
                      <a:headEnd/>
                      <a:tailEnd/>
                    </a:ln>
                  </pic:spPr>
                </pic:pic>
              </a:graphicData>
            </a:graphic>
          </wp:anchor>
        </w:drawing>
      </w:r>
    </w:p>
    <w:p w:rsidR="00BB0755" w:rsidRPr="00DE22F7" w:rsidRDefault="00DB5A61" w:rsidP="00DE22F7">
      <w:pPr>
        <w:ind w:firstLine="284"/>
        <w:jc w:val="both"/>
        <w:rPr>
          <w:color w:val="000000" w:themeColor="text1"/>
        </w:rPr>
      </w:pPr>
      <w:r>
        <w:rPr>
          <w:color w:val="000000" w:themeColor="tex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0;text-align:left;margin-left:334.45pt;margin-top:7.5pt;width:124.05pt;height:1.05pt;flip:x y;z-index:251652096" o:connectortype="elbow" strokeweight=".26mm">
            <v:stroke joinstyle="round"/>
          </v:shape>
        </w:pict>
      </w:r>
      <w:r>
        <w:rPr>
          <w:color w:val="000000" w:themeColor="text1"/>
        </w:rPr>
        <w:pict>
          <v:shape id="_x0000_s1047" type="#_x0000_t34" style="position:absolute;left:0;text-align:left;margin-left:457.6pt;margin-top:8pt;width:2.85pt;height:293.95pt;z-index:251666432" o:connectortype="elbow" strokeweight=".26mm">
            <v:stroke joinstyle="round"/>
          </v:shape>
        </w:pict>
      </w:r>
    </w:p>
    <w:p w:rsidR="00BB0755" w:rsidRPr="00DE22F7" w:rsidRDefault="00DB5A61" w:rsidP="00DE22F7">
      <w:pPr>
        <w:ind w:firstLine="284"/>
        <w:jc w:val="both"/>
        <w:rPr>
          <w:color w:val="000000" w:themeColor="text1"/>
        </w:rPr>
      </w:pPr>
      <w:r>
        <w:rPr>
          <w:color w:val="000000" w:themeColor="text1"/>
        </w:rPr>
        <w:pict>
          <v:shape id="_x0000_s1034" type="#_x0000_t34" style="position:absolute;left:0;text-align:left;margin-left:121.25pt;margin-top:2.3pt;width:53.1pt;height:21pt;flip:x;z-index:251653120" o:connectortype="elbow" strokeweight=".26mm">
            <v:stroke joinstyle="round"/>
          </v:shape>
        </w:pict>
      </w:r>
      <w:r>
        <w:rPr>
          <w:color w:val="000000" w:themeColor="text1"/>
        </w:rPr>
        <w:pict>
          <v:shape id="_x0000_s1035" type="#_x0000_t34" style="position:absolute;left:0;text-align:left;margin-left:314.2pt;margin-top:3.3pt;width:44.1pt;height:23.15pt;z-index:251654144" o:connectortype="elbow" strokeweight=".26mm">
            <v:stroke joinstyle="round"/>
          </v:shape>
        </w:pict>
      </w:r>
    </w:p>
    <w:p w:rsidR="00BB0755" w:rsidRPr="00DE22F7" w:rsidRDefault="00611CA0" w:rsidP="00DE22F7">
      <w:pPr>
        <w:ind w:firstLine="284"/>
        <w:jc w:val="both"/>
        <w:rPr>
          <w:color w:val="000000" w:themeColor="text1"/>
        </w:rPr>
      </w:pPr>
      <w:r w:rsidRPr="00DE22F7">
        <w:rPr>
          <w:noProof/>
          <w:color w:val="000000" w:themeColor="text1"/>
        </w:rPr>
        <w:drawing>
          <wp:anchor distT="0" distB="0" distL="114935" distR="114935" simplePos="0" relativeHeight="251645952" behindDoc="0" locked="0" layoutInCell="1" allowOverlap="1" wp14:anchorId="3EB61699" wp14:editId="6A8DC8A4">
            <wp:simplePos x="0" y="0"/>
            <wp:positionH relativeFrom="column">
              <wp:posOffset>176530</wp:posOffset>
            </wp:positionH>
            <wp:positionV relativeFrom="paragraph">
              <wp:posOffset>127635</wp:posOffset>
            </wp:positionV>
            <wp:extent cx="4145280" cy="389890"/>
            <wp:effectExtent l="1905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l="678369" t="7111835" r="678256" b="7113138"/>
                    <a:stretch>
                      <a:fillRect/>
                    </a:stretch>
                  </pic:blipFill>
                  <pic:spPr bwMode="auto">
                    <a:xfrm>
                      <a:off x="0" y="0"/>
                      <a:ext cx="4145280" cy="389890"/>
                    </a:xfrm>
                    <a:prstGeom prst="rect">
                      <a:avLst/>
                    </a:prstGeom>
                    <a:solidFill>
                      <a:srgbClr val="FFFFFF"/>
                    </a:solidFill>
                    <a:ln w="9525">
                      <a:noFill/>
                      <a:miter lim="800000"/>
                      <a:headEnd/>
                      <a:tailEnd/>
                    </a:ln>
                  </pic:spPr>
                </pic:pic>
              </a:graphicData>
            </a:graphic>
          </wp:anchor>
        </w:drawing>
      </w:r>
      <w:r w:rsidRPr="00DE22F7">
        <w:rPr>
          <w:noProof/>
          <w:color w:val="000000" w:themeColor="text1"/>
        </w:rPr>
        <w:drawing>
          <wp:anchor distT="0" distB="0" distL="114935" distR="114935" simplePos="0" relativeHeight="251646976" behindDoc="0" locked="0" layoutInCell="1" allowOverlap="1" wp14:anchorId="5C572C58" wp14:editId="174D13F9">
            <wp:simplePos x="0" y="0"/>
            <wp:positionH relativeFrom="column">
              <wp:posOffset>4384040</wp:posOffset>
            </wp:positionH>
            <wp:positionV relativeFrom="paragraph">
              <wp:posOffset>140335</wp:posOffset>
            </wp:positionV>
            <wp:extent cx="1216025" cy="370840"/>
            <wp:effectExtent l="19050" t="0" r="317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2321439" t="6322394" r="2320659" b="6323552"/>
                    <a:stretch>
                      <a:fillRect/>
                    </a:stretch>
                  </pic:blipFill>
                  <pic:spPr bwMode="auto">
                    <a:xfrm>
                      <a:off x="0" y="0"/>
                      <a:ext cx="1216025" cy="370840"/>
                    </a:xfrm>
                    <a:prstGeom prst="rect">
                      <a:avLst/>
                    </a:prstGeom>
                    <a:solidFill>
                      <a:srgbClr val="FFFFFF"/>
                    </a:solidFill>
                    <a:ln w="9525">
                      <a:noFill/>
                      <a:miter lim="800000"/>
                      <a:headEnd/>
                      <a:tailEnd/>
                    </a:ln>
                  </pic:spPr>
                </pic:pic>
              </a:graphicData>
            </a:graphic>
          </wp:anchor>
        </w:drawing>
      </w:r>
    </w:p>
    <w:p w:rsidR="00BB0755" w:rsidRPr="00DE22F7" w:rsidRDefault="00BB0755" w:rsidP="00DE22F7">
      <w:pPr>
        <w:ind w:firstLine="284"/>
        <w:jc w:val="both"/>
        <w:rPr>
          <w:color w:val="000000" w:themeColor="text1"/>
        </w:rPr>
      </w:pPr>
    </w:p>
    <w:p w:rsidR="00BB0755" w:rsidRPr="00DE22F7" w:rsidRDefault="00DB5A61" w:rsidP="00DE22F7">
      <w:pPr>
        <w:ind w:firstLine="284"/>
        <w:jc w:val="both"/>
        <w:rPr>
          <w:color w:val="000000" w:themeColor="text1"/>
        </w:rPr>
      </w:pPr>
      <w:r>
        <w:rPr>
          <w:color w:val="000000" w:themeColor="text1"/>
        </w:rPr>
        <w:pict>
          <v:shape id="_x0000_s1036" type="#_x0000_t34" style="position:absolute;left:0;text-align:left;margin-left:66.45pt;margin-top:13.05pt;width:1.4pt;height:97.1pt;flip:x;z-index:251655168" o:connectortype="elbow" strokeweight=".26mm">
            <v:stroke joinstyle="round"/>
          </v:shape>
        </w:pict>
      </w:r>
      <w:r>
        <w:rPr>
          <w:color w:val="000000" w:themeColor="text1"/>
        </w:rPr>
        <w:pict>
          <v:shape id="_x0000_s1037" type="#_x0000_t34" style="position:absolute;left:0;text-align:left;margin-left:138.95pt;margin-top:13.05pt;width:1.4pt;height:97.1pt;flip:x;z-index:251656192" o:connectortype="elbow" strokeweight=".26mm">
            <v:stroke joinstyle="round"/>
          </v:shape>
        </w:pict>
      </w:r>
      <w:r>
        <w:rPr>
          <w:color w:val="000000" w:themeColor="text1"/>
        </w:rPr>
        <w:pict>
          <v:shape id="_x0000_s1038" type="#_x0000_t34" style="position:absolute;left:0;text-align:left;margin-left:163.75pt;margin-top:11.35pt;width:32pt;height:22.2pt;z-index:251657216" o:connectortype="elbow" strokeweight=".26mm">
            <v:stroke joinstyle="round"/>
          </v:shape>
        </w:pict>
      </w:r>
      <w:r>
        <w:rPr>
          <w:color w:val="000000" w:themeColor="text1"/>
        </w:rPr>
        <w:pict>
          <v:shape id="_x0000_s1039" type="#_x0000_t34" style="position:absolute;left:0;text-align:left;margin-left:268.45pt;margin-top:13.55pt;width:1pt;height:17.9pt;flip:x;z-index:251658240" o:connectortype="elbow" strokeweight=".26mm">
            <v:stroke joinstyle="round"/>
          </v:shape>
        </w:pict>
      </w:r>
      <w:r>
        <w:rPr>
          <w:color w:val="000000" w:themeColor="text1"/>
        </w:rPr>
        <w:pict>
          <v:shape id="_x0000_s1040" type="#_x0000_t34" style="position:absolute;left:0;text-align:left;margin-left:334pt;margin-top:13pt;width:33.25pt;height:20.65pt;flip:x;z-index:251659264" o:connectortype="elbow" strokeweight=".26mm">
            <v:stroke joinstyle="round"/>
          </v:shape>
        </w:pict>
      </w:r>
      <w:r>
        <w:rPr>
          <w:color w:val="000000" w:themeColor="text1"/>
        </w:rPr>
        <w:pict>
          <v:shape id="_x0000_s1041" type="#_x0000_t34" style="position:absolute;left:0;text-align:left;margin-left:424.8pt;margin-top:13.6pt;width:1.4pt;height:97.1pt;flip:x;z-index:251660288" o:connectortype="elbow" strokeweight=".26mm">
            <v:stroke joinstyle="round"/>
          </v:shape>
        </w:pict>
      </w:r>
    </w:p>
    <w:p w:rsidR="00BB0755" w:rsidRPr="00DE22F7" w:rsidRDefault="00BB0755" w:rsidP="00DE22F7">
      <w:pPr>
        <w:ind w:firstLine="284"/>
        <w:jc w:val="both"/>
        <w:rPr>
          <w:color w:val="000000" w:themeColor="text1"/>
        </w:rPr>
      </w:pPr>
    </w:p>
    <w:p w:rsidR="00BB0755" w:rsidRPr="00DE22F7" w:rsidRDefault="00611CA0" w:rsidP="00DE22F7">
      <w:pPr>
        <w:ind w:firstLine="284"/>
        <w:jc w:val="both"/>
        <w:rPr>
          <w:color w:val="000000" w:themeColor="text1"/>
        </w:rPr>
      </w:pPr>
      <w:r w:rsidRPr="00DE22F7">
        <w:rPr>
          <w:noProof/>
          <w:color w:val="000000" w:themeColor="text1"/>
        </w:rPr>
        <w:drawing>
          <wp:anchor distT="0" distB="0" distL="114935" distR="114935" simplePos="0" relativeHeight="251648000" behindDoc="0" locked="0" layoutInCell="1" allowOverlap="1" wp14:anchorId="0303EF6F" wp14:editId="49051CBC">
            <wp:simplePos x="0" y="0"/>
            <wp:positionH relativeFrom="column">
              <wp:posOffset>1915160</wp:posOffset>
            </wp:positionH>
            <wp:positionV relativeFrom="paragraph">
              <wp:posOffset>53340</wp:posOffset>
            </wp:positionV>
            <wp:extent cx="3324225" cy="71374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l="762810" t="3295872" b="3296980"/>
                    <a:stretch>
                      <a:fillRect/>
                    </a:stretch>
                  </pic:blipFill>
                  <pic:spPr bwMode="auto">
                    <a:xfrm>
                      <a:off x="0" y="0"/>
                      <a:ext cx="3324225" cy="713740"/>
                    </a:xfrm>
                    <a:prstGeom prst="rect">
                      <a:avLst/>
                    </a:prstGeom>
                    <a:solidFill>
                      <a:srgbClr val="FFFFFF"/>
                    </a:solidFill>
                    <a:ln w="9525">
                      <a:noFill/>
                      <a:miter lim="800000"/>
                      <a:headEnd/>
                      <a:tailEnd/>
                    </a:ln>
                  </pic:spPr>
                </pic:pic>
              </a:graphicData>
            </a:graphic>
          </wp:anchor>
        </w:drawing>
      </w:r>
    </w:p>
    <w:p w:rsidR="00BB0755" w:rsidRPr="00DE22F7" w:rsidRDefault="00BB0755" w:rsidP="00DE22F7">
      <w:pPr>
        <w:ind w:firstLine="284"/>
        <w:jc w:val="both"/>
        <w:rPr>
          <w:color w:val="000000" w:themeColor="text1"/>
        </w:rPr>
      </w:pPr>
    </w:p>
    <w:p w:rsidR="00BB0755" w:rsidRPr="00DE22F7" w:rsidRDefault="00BB0755" w:rsidP="00DE22F7">
      <w:pPr>
        <w:ind w:firstLine="284"/>
        <w:jc w:val="both"/>
        <w:rPr>
          <w:color w:val="000000" w:themeColor="text1"/>
        </w:rPr>
      </w:pPr>
    </w:p>
    <w:p w:rsidR="00BB0755" w:rsidRPr="00DE22F7" w:rsidRDefault="00BB0755" w:rsidP="00DE22F7">
      <w:pPr>
        <w:ind w:firstLine="284"/>
        <w:jc w:val="both"/>
        <w:rPr>
          <w:color w:val="000000" w:themeColor="text1"/>
        </w:rPr>
      </w:pPr>
    </w:p>
    <w:p w:rsidR="00BB0755" w:rsidRPr="00DE22F7" w:rsidRDefault="00DB5A61" w:rsidP="00DE22F7">
      <w:pPr>
        <w:ind w:firstLine="284"/>
        <w:jc w:val="both"/>
        <w:rPr>
          <w:color w:val="000000" w:themeColor="text1"/>
        </w:rPr>
      </w:pPr>
      <w:r>
        <w:rPr>
          <w:color w:val="000000" w:themeColor="text1"/>
        </w:rPr>
        <w:pict>
          <v:shape id="_x0000_s1042" type="#_x0000_t34" style="position:absolute;left:0;text-align:left;margin-left:267.4pt;margin-top:5.55pt;width:2.85pt;height:120.2pt;flip:x;z-index:251661312" o:connectortype="elbow" strokeweight=".26mm">
            <v:stroke joinstyle="round"/>
          </v:shape>
        </w:pict>
      </w:r>
    </w:p>
    <w:p w:rsidR="00BB0755" w:rsidRPr="00DE22F7" w:rsidRDefault="00BB0755" w:rsidP="00DE22F7">
      <w:pPr>
        <w:ind w:firstLine="284"/>
        <w:jc w:val="both"/>
        <w:rPr>
          <w:color w:val="000000" w:themeColor="text1"/>
        </w:rPr>
      </w:pPr>
    </w:p>
    <w:p w:rsidR="00BB0755" w:rsidRPr="00DE22F7" w:rsidRDefault="00611CA0" w:rsidP="00DE22F7">
      <w:pPr>
        <w:ind w:firstLine="284"/>
        <w:jc w:val="both"/>
        <w:rPr>
          <w:color w:val="000000" w:themeColor="text1"/>
        </w:rPr>
      </w:pPr>
      <w:r w:rsidRPr="00DE22F7">
        <w:rPr>
          <w:noProof/>
          <w:color w:val="000000" w:themeColor="text1"/>
        </w:rPr>
        <w:lastRenderedPageBreak/>
        <w:drawing>
          <wp:anchor distT="0" distB="0" distL="114935" distR="114935" simplePos="0" relativeHeight="251649024" behindDoc="0" locked="0" layoutInCell="1" allowOverlap="1" wp14:anchorId="642C46F7" wp14:editId="11AB6D71">
            <wp:simplePos x="0" y="0"/>
            <wp:positionH relativeFrom="column">
              <wp:posOffset>3846830</wp:posOffset>
            </wp:positionH>
            <wp:positionV relativeFrom="paragraph">
              <wp:posOffset>22225</wp:posOffset>
            </wp:positionV>
            <wp:extent cx="1720850" cy="66357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l="1730688" t="4037546" b="4038902"/>
                    <a:stretch>
                      <a:fillRect/>
                    </a:stretch>
                  </pic:blipFill>
                  <pic:spPr bwMode="auto">
                    <a:xfrm>
                      <a:off x="0" y="0"/>
                      <a:ext cx="1720850" cy="663575"/>
                    </a:xfrm>
                    <a:prstGeom prst="rect">
                      <a:avLst/>
                    </a:prstGeom>
                    <a:solidFill>
                      <a:srgbClr val="FFFFFF"/>
                    </a:solidFill>
                    <a:ln w="9525">
                      <a:noFill/>
                      <a:miter lim="800000"/>
                      <a:headEnd/>
                      <a:tailEnd/>
                    </a:ln>
                  </pic:spPr>
                </pic:pic>
              </a:graphicData>
            </a:graphic>
          </wp:anchor>
        </w:drawing>
      </w:r>
      <w:r w:rsidR="00DB5A61">
        <w:rPr>
          <w:color w:val="000000" w:themeColor="text1"/>
        </w:rPr>
        <w:pict>
          <v:shape id="_x0000_s1043" type="#_x0000_t34" style="position:absolute;left:0;text-align:left;margin-left:53.6pt;margin-top:72.4pt;width:30.35pt;height:27.3pt;z-index:251662336;mso-position-horizontal-relative:text;mso-position-vertical-relative:text" o:connectortype="elbow" strokeweight=".26mm">
            <v:stroke joinstyle="round"/>
          </v:shape>
        </w:pict>
      </w:r>
      <w:r w:rsidR="00DB5A61">
        <w:rPr>
          <w:color w:val="000000" w:themeColor="text1"/>
        </w:rPr>
        <w:pict>
          <v:shape id="_x0000_s1044" type="#_x0000_t34" style="position:absolute;left:0;text-align:left;margin-left:165.8pt;margin-top:72.45pt;width:1.4pt;height:27.8pt;flip:x;z-index:251663360;mso-position-horizontal-relative:text;mso-position-vertical-relative:text" o:connectortype="elbow" strokeweight=".26mm">
            <v:stroke joinstyle="round"/>
          </v:shape>
        </w:pict>
      </w:r>
      <w:r w:rsidR="00DB5A61">
        <w:rPr>
          <w:color w:val="000000" w:themeColor="text1"/>
        </w:rPr>
        <w:pict>
          <v:shape id="_x0000_s1045" type="#_x0000_t34" style="position:absolute;left:0;text-align:left;margin-left:356.6pt;margin-top:55.25pt;width:36.7pt;height:44.8pt;flip:x;z-index:251664384;mso-position-horizontal-relative:text;mso-position-vertical-relative:text" o:connectortype="elbow" strokeweight=".26mm">
            <v:stroke joinstyle="round"/>
          </v:shape>
        </w:pict>
      </w:r>
      <w:r w:rsidRPr="00DE22F7">
        <w:rPr>
          <w:noProof/>
          <w:color w:val="000000" w:themeColor="text1"/>
        </w:rPr>
        <w:drawing>
          <wp:inline distT="0" distB="0" distL="0" distR="0" wp14:anchorId="78923741" wp14:editId="1C5EA317">
            <wp:extent cx="1323975" cy="94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2246" t="-1743" r="-409" b="-1007"/>
                    <a:stretch>
                      <a:fillRect/>
                    </a:stretch>
                  </pic:blipFill>
                  <pic:spPr bwMode="auto">
                    <a:xfrm>
                      <a:off x="0" y="0"/>
                      <a:ext cx="1323975" cy="942975"/>
                    </a:xfrm>
                    <a:prstGeom prst="rect">
                      <a:avLst/>
                    </a:prstGeom>
                    <a:solidFill>
                      <a:srgbClr val="FFFFFF"/>
                    </a:solidFill>
                    <a:ln w="9525">
                      <a:noFill/>
                      <a:miter lim="800000"/>
                      <a:headEnd/>
                      <a:tailEnd/>
                    </a:ln>
                  </pic:spPr>
                </pic:pic>
              </a:graphicData>
            </a:graphic>
          </wp:inline>
        </w:drawing>
      </w:r>
      <w:r w:rsidRPr="00DE22F7">
        <w:rPr>
          <w:noProof/>
          <w:color w:val="000000" w:themeColor="text1"/>
        </w:rPr>
        <w:drawing>
          <wp:inline distT="0" distB="0" distL="0" distR="0" wp14:anchorId="75A3612D" wp14:editId="17D3E18D">
            <wp:extent cx="1476375" cy="9429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l="-1749" t="-1743" r="-478" b="-1007"/>
                    <a:stretch>
                      <a:fillRect/>
                    </a:stretch>
                  </pic:blipFill>
                  <pic:spPr bwMode="auto">
                    <a:xfrm>
                      <a:off x="0" y="0"/>
                      <a:ext cx="1476375" cy="942975"/>
                    </a:xfrm>
                    <a:prstGeom prst="rect">
                      <a:avLst/>
                    </a:prstGeom>
                    <a:solidFill>
                      <a:srgbClr val="FFFFFF"/>
                    </a:solidFill>
                    <a:ln w="9525">
                      <a:noFill/>
                      <a:miter lim="800000"/>
                      <a:headEnd/>
                      <a:tailEnd/>
                    </a:ln>
                  </pic:spPr>
                </pic:pic>
              </a:graphicData>
            </a:graphic>
          </wp:inline>
        </w:drawing>
      </w:r>
    </w:p>
    <w:p w:rsidR="00BB0755" w:rsidRPr="00DE22F7" w:rsidRDefault="00BB0755" w:rsidP="00DE22F7">
      <w:pPr>
        <w:ind w:firstLine="284"/>
        <w:jc w:val="both"/>
        <w:rPr>
          <w:color w:val="000000" w:themeColor="text1"/>
        </w:rPr>
      </w:pPr>
    </w:p>
    <w:p w:rsidR="00BB0755" w:rsidRPr="00DE22F7" w:rsidRDefault="00611CA0" w:rsidP="00DE22F7">
      <w:pPr>
        <w:ind w:firstLine="284"/>
        <w:jc w:val="both"/>
        <w:rPr>
          <w:color w:val="000000" w:themeColor="text1"/>
        </w:rPr>
      </w:pPr>
      <w:r w:rsidRPr="00DE22F7">
        <w:rPr>
          <w:noProof/>
          <w:color w:val="000000" w:themeColor="text1"/>
        </w:rPr>
        <w:drawing>
          <wp:anchor distT="0" distB="0" distL="114935" distR="114935" simplePos="0" relativeHeight="251650048" behindDoc="0" locked="0" layoutInCell="1" allowOverlap="1" wp14:anchorId="3680AEC5" wp14:editId="01BD9F86">
            <wp:simplePos x="0" y="0"/>
            <wp:positionH relativeFrom="column">
              <wp:posOffset>824865</wp:posOffset>
            </wp:positionH>
            <wp:positionV relativeFrom="paragraph">
              <wp:posOffset>147955</wp:posOffset>
            </wp:positionV>
            <wp:extent cx="4409440" cy="31496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l="742059" t="9747023" b="9748660"/>
                    <a:stretch>
                      <a:fillRect/>
                    </a:stretch>
                  </pic:blipFill>
                  <pic:spPr bwMode="auto">
                    <a:xfrm>
                      <a:off x="0" y="0"/>
                      <a:ext cx="4409440" cy="314960"/>
                    </a:xfrm>
                    <a:prstGeom prst="rect">
                      <a:avLst/>
                    </a:prstGeom>
                    <a:solidFill>
                      <a:srgbClr val="FFFFFF"/>
                    </a:solidFill>
                    <a:ln w="9525">
                      <a:noFill/>
                      <a:miter lim="800000"/>
                      <a:headEnd/>
                      <a:tailEnd/>
                    </a:ln>
                  </pic:spPr>
                </pic:pic>
              </a:graphicData>
            </a:graphic>
          </wp:anchor>
        </w:drawing>
      </w:r>
    </w:p>
    <w:p w:rsidR="00BB0755" w:rsidRPr="00DE22F7" w:rsidRDefault="00BB0755" w:rsidP="00DE22F7">
      <w:pPr>
        <w:ind w:firstLine="284"/>
        <w:jc w:val="both"/>
        <w:rPr>
          <w:color w:val="000000" w:themeColor="text1"/>
        </w:rPr>
      </w:pPr>
    </w:p>
    <w:p w:rsidR="00BB0755" w:rsidRPr="00DE22F7" w:rsidRDefault="00BB0755" w:rsidP="00DE22F7">
      <w:pPr>
        <w:ind w:firstLine="284"/>
        <w:jc w:val="both"/>
        <w:rPr>
          <w:color w:val="000000" w:themeColor="text1"/>
        </w:rPr>
      </w:pPr>
    </w:p>
    <w:p w:rsidR="00BB0755" w:rsidRPr="00DE22F7" w:rsidRDefault="00611CA0" w:rsidP="00DE22F7">
      <w:pPr>
        <w:ind w:firstLine="284"/>
        <w:jc w:val="both"/>
        <w:rPr>
          <w:color w:val="000000" w:themeColor="text1"/>
        </w:rPr>
      </w:pPr>
      <w:r w:rsidRPr="00DE22F7">
        <w:rPr>
          <w:noProof/>
          <w:color w:val="000000" w:themeColor="text1"/>
        </w:rPr>
        <w:drawing>
          <wp:anchor distT="0" distB="0" distL="114935" distR="114935" simplePos="0" relativeHeight="251651072" behindDoc="0" locked="0" layoutInCell="1" allowOverlap="1" wp14:anchorId="629D96FE" wp14:editId="52B67AC5">
            <wp:simplePos x="0" y="0"/>
            <wp:positionH relativeFrom="column">
              <wp:posOffset>603250</wp:posOffset>
            </wp:positionH>
            <wp:positionV relativeFrom="paragraph">
              <wp:posOffset>-1905</wp:posOffset>
            </wp:positionV>
            <wp:extent cx="4677410" cy="265430"/>
            <wp:effectExtent l="19050" t="19050" r="27940" b="2032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t="11572438" r="675703" b="11575441"/>
                    <a:stretch>
                      <a:fillRect/>
                    </a:stretch>
                  </pic:blipFill>
                  <pic:spPr bwMode="auto">
                    <a:xfrm>
                      <a:off x="0" y="0"/>
                      <a:ext cx="4677410" cy="265430"/>
                    </a:xfrm>
                    <a:prstGeom prst="rect">
                      <a:avLst/>
                    </a:prstGeom>
                    <a:solidFill>
                      <a:srgbClr val="FFFFFF"/>
                    </a:solidFill>
                    <a:ln w="6350">
                      <a:solidFill>
                        <a:srgbClr val="000000"/>
                      </a:solidFill>
                      <a:miter lim="800000"/>
                      <a:headEnd/>
                      <a:tailEnd/>
                    </a:ln>
                  </pic:spPr>
                </pic:pic>
              </a:graphicData>
            </a:graphic>
          </wp:anchor>
        </w:drawing>
      </w:r>
      <w:r w:rsidR="00DB5A61">
        <w:rPr>
          <w:color w:val="000000" w:themeColor="text1"/>
        </w:rPr>
        <w:pict>
          <v:shape id="_x0000_s1046" type="#_x0000_t34" style="position:absolute;left:0;text-align:left;margin-left:420.55pt;margin-top:9.7pt;width:39.45pt;height:.45pt;z-index:251665408;mso-position-horizontal-relative:text;mso-position-vertical-relative:text" o:connectortype="elbow" strokeweight=".26mm">
            <v:stroke joinstyle="round"/>
          </v:shape>
        </w:pict>
      </w:r>
    </w:p>
    <w:p w:rsidR="00BB0755" w:rsidRPr="00DE22F7" w:rsidRDefault="00BB0755" w:rsidP="00DE22F7">
      <w:pPr>
        <w:ind w:firstLine="284"/>
        <w:jc w:val="both"/>
        <w:rPr>
          <w:color w:val="000000" w:themeColor="text1"/>
        </w:rPr>
      </w:pPr>
    </w:p>
    <w:p w:rsidR="00BB0755" w:rsidRPr="00DE22F7" w:rsidRDefault="00BB0755" w:rsidP="00DE22F7">
      <w:pPr>
        <w:spacing w:before="120" w:after="120"/>
        <w:ind w:firstLine="284"/>
        <w:jc w:val="both"/>
        <w:rPr>
          <w:b/>
          <w:color w:val="000000" w:themeColor="text1"/>
        </w:rPr>
      </w:pPr>
      <w:r w:rsidRPr="00DE22F7">
        <w:rPr>
          <w:b/>
          <w:color w:val="000000" w:themeColor="text1"/>
        </w:rPr>
        <w:t>Достижение личностных и метапредметных результатов в процессе освоения предметного содержания</w:t>
      </w:r>
    </w:p>
    <w:p w:rsidR="00BB0755" w:rsidRPr="00DE22F7" w:rsidRDefault="00BB0755" w:rsidP="00DE22F7">
      <w:pPr>
        <w:ind w:firstLine="284"/>
        <w:jc w:val="both"/>
        <w:rPr>
          <w:color w:val="000000" w:themeColor="text1"/>
        </w:rPr>
      </w:pPr>
      <w:r w:rsidRPr="00DE22F7">
        <w:rPr>
          <w:color w:val="000000" w:themeColor="text1"/>
        </w:rPr>
        <w:t>Предмет «</w:t>
      </w:r>
      <w:r w:rsidRPr="00DE22F7">
        <w:rPr>
          <w:b/>
          <w:color w:val="000000" w:themeColor="text1"/>
        </w:rPr>
        <w:t>Русский язык</w:t>
      </w:r>
      <w:r w:rsidRPr="00DE22F7">
        <w:rPr>
          <w:color w:val="000000" w:themeColor="text1"/>
        </w:rPr>
        <w:t xml:space="preserve">», наряду с достижением предметных результатов, нацелен на </w:t>
      </w:r>
      <w:r w:rsidRPr="00DE22F7">
        <w:rPr>
          <w:i/>
          <w:color w:val="000000" w:themeColor="text1"/>
        </w:rPr>
        <w:t>личностное</w:t>
      </w:r>
      <w:r w:rsidRPr="00DE22F7">
        <w:rPr>
          <w:color w:val="000000" w:themeColor="text1"/>
        </w:rPr>
        <w:t xml:space="preserve"> развитие ученика, так как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w:t>
      </w:r>
    </w:p>
    <w:p w:rsidR="00BB0755" w:rsidRPr="00DE22F7" w:rsidRDefault="00BB0755" w:rsidP="00DE22F7">
      <w:pPr>
        <w:ind w:firstLine="284"/>
        <w:jc w:val="both"/>
        <w:rPr>
          <w:color w:val="000000" w:themeColor="text1"/>
        </w:rPr>
      </w:pPr>
      <w:r w:rsidRPr="00DE22F7">
        <w:rPr>
          <w:color w:val="000000" w:themeColor="text1"/>
        </w:rPr>
        <w:t xml:space="preserve">Но этот же предмет с помощью другой группы линий развития обеспечивает формирование </w:t>
      </w:r>
      <w:r w:rsidRPr="00DE22F7">
        <w:rPr>
          <w:i/>
          <w:color w:val="000000" w:themeColor="text1"/>
        </w:rPr>
        <w:t>коммуникативных</w:t>
      </w:r>
      <w:r w:rsidRPr="00DE22F7">
        <w:rPr>
          <w:color w:val="000000" w:themeColor="text1"/>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DE22F7">
        <w:rPr>
          <w:rStyle w:val="WW-"/>
          <w:color w:val="000000" w:themeColor="text1"/>
        </w:rPr>
        <w:footnoteReference w:id="4"/>
      </w:r>
      <w:r w:rsidRPr="00DE22F7">
        <w:rPr>
          <w:color w:val="000000" w:themeColor="text1"/>
        </w:rPr>
        <w:t>.</w:t>
      </w:r>
    </w:p>
    <w:p w:rsidR="00BB0755" w:rsidRPr="00DE22F7" w:rsidRDefault="00BB0755" w:rsidP="00DE22F7">
      <w:pPr>
        <w:ind w:firstLine="284"/>
        <w:jc w:val="both"/>
        <w:rPr>
          <w:color w:val="000000" w:themeColor="text1"/>
        </w:rPr>
      </w:pPr>
      <w:r w:rsidRPr="00DE22F7">
        <w:rPr>
          <w:color w:val="000000" w:themeColor="text1"/>
        </w:rPr>
        <w:t xml:space="preserve">Также на уроках  русского языка в процессе освоения системы понятий и правил у  учеников формируются </w:t>
      </w:r>
      <w:r w:rsidRPr="00DE22F7">
        <w:rPr>
          <w:i/>
          <w:color w:val="000000" w:themeColor="text1"/>
        </w:rPr>
        <w:t>познавательные</w:t>
      </w:r>
      <w:r w:rsidRPr="00DE22F7">
        <w:rPr>
          <w:color w:val="000000" w:themeColor="text1"/>
        </w:rPr>
        <w:t xml:space="preserve">  универсальные учебные действия.</w:t>
      </w:r>
    </w:p>
    <w:p w:rsidR="00BB0755" w:rsidRPr="00DE22F7" w:rsidRDefault="00BB0755" w:rsidP="00DE22F7">
      <w:pPr>
        <w:ind w:firstLine="284"/>
        <w:jc w:val="both"/>
        <w:rPr>
          <w:color w:val="000000" w:themeColor="text1"/>
        </w:rPr>
      </w:pPr>
      <w:r w:rsidRPr="00DE22F7">
        <w:rPr>
          <w:color w:val="000000" w:themeColor="text1"/>
        </w:rPr>
        <w:t>Предмет «</w:t>
      </w:r>
      <w:r w:rsidRPr="00DE22F7">
        <w:rPr>
          <w:b/>
          <w:color w:val="000000" w:themeColor="text1"/>
        </w:rPr>
        <w:t>Литературное чтение</w:t>
      </w:r>
      <w:r w:rsidRPr="00DE22F7">
        <w:rPr>
          <w:color w:val="000000" w:themeColor="text1"/>
        </w:rPr>
        <w:t xml:space="preserve">» прежде всего  способствует </w:t>
      </w:r>
      <w:r w:rsidRPr="00DE22F7">
        <w:rPr>
          <w:i/>
          <w:color w:val="000000" w:themeColor="text1"/>
        </w:rPr>
        <w:t>личностному</w:t>
      </w:r>
      <w:r w:rsidRPr="00DE22F7">
        <w:rPr>
          <w:color w:val="000000" w:themeColor="text1"/>
        </w:rPr>
        <w:t xml:space="preserve"> 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 этических представлений, понятий о добре и зле, нравственности»</w:t>
      </w:r>
      <w:r w:rsidRPr="00DE22F7">
        <w:rPr>
          <w:rStyle w:val="WW-"/>
          <w:color w:val="000000" w:themeColor="text1"/>
        </w:rPr>
        <w:footnoteReference w:id="5"/>
      </w:r>
      <w:r w:rsidRPr="00DE22F7">
        <w:rPr>
          <w:color w:val="000000" w:themeColor="text1"/>
        </w:rPr>
        <w:t xml:space="preserve">. Приобще-ние </w:t>
      </w:r>
      <w:r w:rsidRPr="00DE22F7">
        <w:rPr>
          <w:bCs/>
          <w:color w:val="000000" w:themeColor="text1"/>
        </w:rPr>
        <w:t>к литературе как искусству слова</w:t>
      </w:r>
      <w:r w:rsidRPr="00DE22F7">
        <w:rPr>
          <w:b/>
          <w:bCs/>
          <w:color w:val="000000" w:themeColor="text1"/>
        </w:rPr>
        <w:t xml:space="preserve"> </w:t>
      </w:r>
      <w:r w:rsidRPr="00DE22F7">
        <w:rPr>
          <w:color w:val="000000" w:themeColor="text1"/>
        </w:rPr>
        <w:t xml:space="preserve"> формирует индивидуальный эстетический вкус.</w:t>
      </w:r>
    </w:p>
    <w:p w:rsidR="00BB0755" w:rsidRPr="00DE22F7" w:rsidRDefault="00BB0755" w:rsidP="00DE22F7">
      <w:pPr>
        <w:ind w:firstLine="284"/>
        <w:jc w:val="both"/>
        <w:rPr>
          <w:color w:val="000000" w:themeColor="text1"/>
        </w:rPr>
      </w:pPr>
      <w:r w:rsidRPr="00DE22F7">
        <w:rPr>
          <w:color w:val="000000" w:themeColor="text1"/>
        </w:rPr>
        <w:t xml:space="preserve">Формирование </w:t>
      </w:r>
      <w:r w:rsidRPr="00DE22F7">
        <w:rPr>
          <w:i/>
          <w:color w:val="000000" w:themeColor="text1"/>
        </w:rPr>
        <w:t>коммуникативных</w:t>
      </w:r>
      <w:r w:rsidRPr="00DE22F7">
        <w:rPr>
          <w:color w:val="000000" w:themeColor="text1"/>
        </w:rPr>
        <w:t xml:space="preserve"> универсальных учебных действий обеспечивается через обучение </w:t>
      </w:r>
      <w:r w:rsidRPr="00DE22F7">
        <w:rPr>
          <w:bCs/>
          <w:color w:val="000000" w:themeColor="text1"/>
        </w:rPr>
        <w:t>правильному и умелому пользованию речью в различных жизненных ситуациях,</w:t>
      </w:r>
      <w:r w:rsidRPr="00DE22F7">
        <w:rPr>
          <w:color w:val="000000" w:themeColor="text1"/>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BB0755" w:rsidRPr="00DE22F7" w:rsidRDefault="00BB0755" w:rsidP="00DE22F7">
      <w:pPr>
        <w:ind w:firstLine="284"/>
        <w:jc w:val="both"/>
        <w:rPr>
          <w:color w:val="000000" w:themeColor="text1"/>
        </w:rPr>
      </w:pPr>
      <w:r w:rsidRPr="00DE22F7">
        <w:rPr>
          <w:color w:val="000000" w:themeColor="text1"/>
        </w:rPr>
        <w:t>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Pr="00DE22F7">
        <w:rPr>
          <w:rStyle w:val="WW-"/>
          <w:color w:val="000000" w:themeColor="text1"/>
        </w:rPr>
        <w:footnoteReference w:id="6"/>
      </w:r>
      <w:r w:rsidRPr="00DE22F7">
        <w:rPr>
          <w:color w:val="000000" w:themeColor="text1"/>
        </w:rPr>
        <w:t xml:space="preserve"> способствует формированию </w:t>
      </w:r>
      <w:r w:rsidRPr="00DE22F7">
        <w:rPr>
          <w:i/>
          <w:color w:val="000000" w:themeColor="text1"/>
        </w:rPr>
        <w:t>познавательных</w:t>
      </w:r>
      <w:r w:rsidRPr="00DE22F7">
        <w:rPr>
          <w:color w:val="000000" w:themeColor="text1"/>
        </w:rPr>
        <w:t xml:space="preserve">  универ-сальных учебных действий.</w:t>
      </w:r>
    </w:p>
    <w:p w:rsidR="00BB0755" w:rsidRPr="00DE22F7" w:rsidRDefault="00BB0755" w:rsidP="00DE22F7">
      <w:pPr>
        <w:ind w:firstLine="284"/>
        <w:jc w:val="both"/>
        <w:rPr>
          <w:color w:val="000000" w:themeColor="text1"/>
        </w:rPr>
      </w:pPr>
      <w:r w:rsidRPr="00DE22F7">
        <w:rPr>
          <w:color w:val="000000" w:themeColor="text1"/>
        </w:rPr>
        <w:t>Предмет «</w:t>
      </w:r>
      <w:r w:rsidRPr="00DE22F7">
        <w:rPr>
          <w:b/>
          <w:color w:val="000000" w:themeColor="text1"/>
        </w:rPr>
        <w:t>Математика</w:t>
      </w:r>
      <w:r w:rsidRPr="00DE22F7">
        <w:rPr>
          <w:color w:val="000000" w:themeColor="text1"/>
        </w:rPr>
        <w:t xml:space="preserve">» направлен прежде всего на развитие  </w:t>
      </w:r>
      <w:r w:rsidRPr="00DE22F7">
        <w:rPr>
          <w:i/>
          <w:color w:val="000000" w:themeColor="text1"/>
        </w:rPr>
        <w:t>познавательных</w:t>
      </w:r>
      <w:r w:rsidRPr="00DE22F7">
        <w:rPr>
          <w:color w:val="000000" w:themeColor="text1"/>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w:t>
      </w:r>
      <w:r w:rsidRPr="00DE22F7">
        <w:rPr>
          <w:rStyle w:val="WW-"/>
          <w:color w:val="000000" w:themeColor="text1"/>
        </w:rPr>
        <w:footnoteReference w:id="7"/>
      </w:r>
      <w:r w:rsidRPr="00DE22F7">
        <w:rPr>
          <w:color w:val="000000" w:themeColor="text1"/>
        </w:rPr>
        <w:t xml:space="preserve">. Но наряду с этой всем очевидной ролью </w:t>
      </w:r>
      <w:r w:rsidRPr="00DE22F7">
        <w:rPr>
          <w:color w:val="000000" w:themeColor="text1"/>
        </w:rPr>
        <w:lastRenderedPageBreak/>
        <w:t xml:space="preserve">математики («ум в порядок приводит») в рамках Образовательной системы «Школа 2100» у этого предмета есть ещё одна важная роль – формирование </w:t>
      </w:r>
      <w:r w:rsidRPr="00DE22F7">
        <w:rPr>
          <w:i/>
          <w:color w:val="000000" w:themeColor="text1"/>
        </w:rPr>
        <w:t>коммуникативных</w:t>
      </w:r>
      <w:r w:rsidRPr="00DE22F7">
        <w:rPr>
          <w:color w:val="000000" w:themeColor="text1"/>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w:t>
      </w:r>
    </w:p>
    <w:p w:rsidR="00BB0755" w:rsidRPr="00DE22F7" w:rsidRDefault="00BB0755" w:rsidP="00DE22F7">
      <w:pPr>
        <w:ind w:firstLine="284"/>
        <w:jc w:val="both"/>
        <w:rPr>
          <w:color w:val="000000" w:themeColor="text1"/>
        </w:rPr>
      </w:pPr>
      <w:r w:rsidRPr="00DE22F7">
        <w:rPr>
          <w:color w:val="000000" w:themeColor="text1"/>
        </w:rPr>
        <w:t>Предмет «</w:t>
      </w:r>
      <w:r w:rsidRPr="00DE22F7">
        <w:rPr>
          <w:b/>
          <w:color w:val="000000" w:themeColor="text1"/>
        </w:rPr>
        <w:t>Окружающий мир</w:t>
      </w:r>
      <w:r w:rsidRPr="00DE22F7">
        <w:rPr>
          <w:color w:val="000000" w:themeColor="text1"/>
        </w:rPr>
        <w:t xml:space="preserve">»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DE22F7">
        <w:rPr>
          <w:i/>
          <w:color w:val="000000" w:themeColor="text1"/>
        </w:rPr>
        <w:t>познавательных</w:t>
      </w:r>
      <w:r w:rsidRPr="00DE22F7">
        <w:rPr>
          <w:color w:val="000000" w:themeColor="text1"/>
        </w:rPr>
        <w:t xml:space="preserve"> 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w:t>
      </w:r>
      <w:r w:rsidRPr="00DE22F7">
        <w:rPr>
          <w:rStyle w:val="WW-"/>
          <w:color w:val="000000" w:themeColor="text1"/>
        </w:rPr>
        <w:footnoteReference w:id="8"/>
      </w:r>
      <w:r w:rsidRPr="00DE22F7">
        <w:rPr>
          <w:color w:val="000000" w:themeColor="text1"/>
        </w:rPr>
        <w:t xml:space="preserve">. Вторая линия – формирование оценочного, эмоционального отношения к миру (умение определять своё отношение к миру) – способствует </w:t>
      </w:r>
      <w:r w:rsidRPr="00DE22F7">
        <w:rPr>
          <w:i/>
          <w:color w:val="000000" w:themeColor="text1"/>
        </w:rPr>
        <w:t>личностному</w:t>
      </w:r>
      <w:r w:rsidRPr="00DE22F7">
        <w:rPr>
          <w:color w:val="000000" w:themeColor="text1"/>
        </w:rPr>
        <w:t xml:space="preserve"> 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B0755" w:rsidRPr="00DE22F7" w:rsidRDefault="00BB0755" w:rsidP="00DE22F7">
      <w:pPr>
        <w:ind w:firstLine="284"/>
        <w:jc w:val="both"/>
        <w:rPr>
          <w:color w:val="000000" w:themeColor="text1"/>
        </w:rPr>
      </w:pPr>
      <w:r w:rsidRPr="00DE22F7">
        <w:rPr>
          <w:color w:val="000000" w:themeColor="text1"/>
        </w:rPr>
        <w:t>Предмет «</w:t>
      </w:r>
      <w:r w:rsidRPr="00DE22F7">
        <w:rPr>
          <w:b/>
          <w:color w:val="000000" w:themeColor="text1"/>
        </w:rPr>
        <w:t>Технология</w:t>
      </w:r>
      <w:r w:rsidRPr="00DE22F7">
        <w:rPr>
          <w:color w:val="000000" w:themeColor="text1"/>
        </w:rPr>
        <w:t xml:space="preserve">» имеет чёткую практико-ориентированную направленность. Он способствует формированию </w:t>
      </w:r>
      <w:r w:rsidRPr="00DE22F7">
        <w:rPr>
          <w:i/>
          <w:color w:val="000000" w:themeColor="text1"/>
        </w:rPr>
        <w:t>регулятивных</w:t>
      </w:r>
      <w:r w:rsidRPr="00DE22F7">
        <w:rPr>
          <w:color w:val="000000" w:themeColor="text1"/>
        </w:rPr>
        <w:t xml:space="preserve">  универсальных учебных действий путём приобретения навыков самообслуживания; овладения технологическими приемами ручной обработки материалов; усвоения правил техники безопасности.  В то же время 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DE22F7">
        <w:rPr>
          <w:i/>
          <w:color w:val="000000" w:themeColor="text1"/>
        </w:rPr>
        <w:t>познавательных</w:t>
      </w:r>
      <w:r w:rsidRPr="00DE22F7">
        <w:rPr>
          <w:color w:val="000000" w:themeColor="text1"/>
        </w:rPr>
        <w:t xml:space="preserve"> универсальных учебных действий. 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DE22F7">
        <w:rPr>
          <w:i/>
          <w:color w:val="000000" w:themeColor="text1"/>
        </w:rPr>
        <w:t>личностное</w:t>
      </w:r>
      <w:r w:rsidRPr="00DE22F7">
        <w:rPr>
          <w:color w:val="000000" w:themeColor="text1"/>
        </w:rPr>
        <w:t xml:space="preserve"> развитие ученика.</w:t>
      </w:r>
    </w:p>
    <w:p w:rsidR="00BB0755" w:rsidRPr="00DE22F7" w:rsidRDefault="00BB0755" w:rsidP="00DE22F7">
      <w:pPr>
        <w:ind w:firstLine="284"/>
        <w:jc w:val="both"/>
        <w:rPr>
          <w:color w:val="000000" w:themeColor="text1"/>
        </w:rPr>
      </w:pPr>
      <w:r w:rsidRPr="00DE22F7">
        <w:rPr>
          <w:color w:val="000000" w:themeColor="text1"/>
        </w:rPr>
        <w:t>Большую роль в становлении личности ученика играет  предметная область «</w:t>
      </w:r>
      <w:r w:rsidRPr="00DE22F7">
        <w:rPr>
          <w:b/>
          <w:color w:val="000000" w:themeColor="text1"/>
        </w:rPr>
        <w:t>Искусство</w:t>
      </w:r>
      <w:r w:rsidRPr="00DE22F7">
        <w:rPr>
          <w:color w:val="000000" w:themeColor="text1"/>
        </w:rPr>
        <w:t xml:space="preserve">», включающая предметы «Изобразительное искусство», «Музыка». Прежде всего  они способствуют  </w:t>
      </w:r>
      <w:r w:rsidRPr="00DE22F7">
        <w:rPr>
          <w:i/>
          <w:color w:val="000000" w:themeColor="text1"/>
        </w:rPr>
        <w:t>личностному</w:t>
      </w:r>
      <w:r w:rsidRPr="00DE22F7">
        <w:rPr>
          <w:color w:val="000000" w:themeColor="text1"/>
        </w:rPr>
        <w:t xml:space="preserve"> развитию ученика, обеспечивая «сформированность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w:t>
      </w:r>
      <w:r w:rsidRPr="00DE22F7">
        <w:rPr>
          <w:rStyle w:val="WW-"/>
          <w:color w:val="000000" w:themeColor="text1"/>
        </w:rPr>
        <w:footnoteReference w:id="9"/>
      </w:r>
      <w:r w:rsidRPr="00DE22F7">
        <w:rPr>
          <w:color w:val="000000" w:themeColor="text1"/>
        </w:rPr>
        <w:t xml:space="preserve">. Кроме этого, искусство дает человеку иной, кроме вербального, способ общения, обеспечивая тем самым развитие </w:t>
      </w:r>
      <w:r w:rsidRPr="00DE22F7">
        <w:rPr>
          <w:i/>
          <w:color w:val="000000" w:themeColor="text1"/>
        </w:rPr>
        <w:t>коммуникативных</w:t>
      </w:r>
      <w:r w:rsidRPr="00DE22F7">
        <w:rPr>
          <w:color w:val="000000" w:themeColor="text1"/>
        </w:rPr>
        <w:t xml:space="preserve"> универсальных учебных действий.</w:t>
      </w:r>
    </w:p>
    <w:p w:rsidR="00BB0755" w:rsidRPr="00DE22F7" w:rsidRDefault="00BB0755" w:rsidP="00DE22F7">
      <w:pPr>
        <w:ind w:firstLine="708"/>
        <w:jc w:val="both"/>
        <w:rPr>
          <w:color w:val="000000" w:themeColor="text1"/>
        </w:rPr>
      </w:pPr>
      <w:r w:rsidRPr="00DE22F7">
        <w:rPr>
          <w:color w:val="000000" w:themeColor="text1"/>
        </w:rPr>
        <w:t>В предмете «</w:t>
      </w:r>
      <w:r w:rsidRPr="00DE22F7">
        <w:rPr>
          <w:b/>
          <w:bCs/>
          <w:color w:val="000000" w:themeColor="text1"/>
        </w:rPr>
        <w:t>Информатика</w:t>
      </w:r>
      <w:r w:rsidRPr="00DE22F7">
        <w:rPr>
          <w:color w:val="000000" w:themeColor="text1"/>
        </w:rPr>
        <w:t>» на этапе начального обучения в Образовательной системе «Школа 2100» предусмотрены два отдельных компонента: логико-алгоритмический и технологический.</w:t>
      </w:r>
    </w:p>
    <w:p w:rsidR="00BB0755" w:rsidRPr="00DE22F7" w:rsidRDefault="00BB0755" w:rsidP="00DE22F7">
      <w:pPr>
        <w:ind w:firstLine="709"/>
        <w:jc w:val="both"/>
        <w:rPr>
          <w:color w:val="000000" w:themeColor="text1"/>
        </w:rPr>
      </w:pPr>
      <w:r w:rsidRPr="00DE22F7">
        <w:rPr>
          <w:color w:val="000000" w:themeColor="text1"/>
        </w:rPr>
        <w:t xml:space="preserve">Логико-алгоритмический компонент информатики направлен прежде всего на развитие  </w:t>
      </w:r>
      <w:r w:rsidRPr="00DE22F7">
        <w:rPr>
          <w:i/>
          <w:color w:val="000000" w:themeColor="text1"/>
        </w:rPr>
        <w:t xml:space="preserve">универсальных логических действий </w:t>
      </w:r>
      <w:r w:rsidRPr="00DE22F7">
        <w:rPr>
          <w:i/>
          <w:color w:val="000000" w:themeColor="text1"/>
          <w:u w:val="single"/>
        </w:rPr>
        <w:t>(</w:t>
      </w:r>
      <w:r w:rsidRPr="00DE22F7">
        <w:rPr>
          <w:i/>
          <w:color w:val="000000" w:themeColor="text1"/>
        </w:rPr>
        <w:t>познавательные УУД)</w:t>
      </w:r>
      <w:r w:rsidRPr="00DE22F7">
        <w:rPr>
          <w:color w:val="000000" w:themeColor="text1"/>
        </w:rPr>
        <w:t xml:space="preserve">. Основная цель уроков логико-алгоритмического компонента информатики в начальной школе </w:t>
      </w:r>
      <w:r w:rsidRPr="00DE22F7">
        <w:rPr>
          <w:color w:val="000000" w:themeColor="text1"/>
        </w:rPr>
        <w:t xml:space="preserve"> научить детей применять при выполнении заданий приёмы и методы из областей, относимых к информатике, с опорой на выделение и описание </w:t>
      </w:r>
      <w:r w:rsidRPr="00DE22F7">
        <w:rPr>
          <w:bCs/>
          <w:i/>
          <w:color w:val="000000" w:themeColor="text1"/>
        </w:rPr>
        <w:t>объектов</w:t>
      </w:r>
      <w:r w:rsidRPr="00DE22F7">
        <w:rPr>
          <w:color w:val="000000" w:themeColor="text1"/>
        </w:rPr>
        <w:t xml:space="preserve">, их признаков и составных частей в виде схем и таблиц, отношений между объектами в виде схем, </w:t>
      </w:r>
      <w:r w:rsidRPr="00DE22F7">
        <w:rPr>
          <w:bCs/>
          <w:i/>
          <w:color w:val="000000" w:themeColor="text1"/>
        </w:rPr>
        <w:t>действий объектов (или действий над объектами)</w:t>
      </w:r>
      <w:r w:rsidRPr="00DE22F7">
        <w:rPr>
          <w:color w:val="000000" w:themeColor="text1"/>
        </w:rPr>
        <w:t xml:space="preserve"> в виде алгоритмов, </w:t>
      </w:r>
      <w:r w:rsidRPr="00DE22F7">
        <w:rPr>
          <w:bCs/>
          <w:i/>
          <w:color w:val="000000" w:themeColor="text1"/>
        </w:rPr>
        <w:t>логики рассуждений</w:t>
      </w:r>
      <w:r w:rsidRPr="00DE22F7">
        <w:rPr>
          <w:color w:val="000000" w:themeColor="text1"/>
        </w:rPr>
        <w:t xml:space="preserve"> в виде схем логического вывода. Кроме того, изучение алгоритмов как планов действий, приводящих к заданной цели, включающее способы описания алгоритмов, описание действий, наступающих при выполнении некоторых условий, описание повторяющихся действий, поиск ошибок и исправление алгоритмов, </w:t>
      </w:r>
      <w:r w:rsidRPr="00DE22F7">
        <w:rPr>
          <w:color w:val="000000" w:themeColor="text1"/>
        </w:rPr>
        <w:lastRenderedPageBreak/>
        <w:t xml:space="preserve">вносит вклад в </w:t>
      </w:r>
      <w:r w:rsidRPr="00DE22F7">
        <w:rPr>
          <w:i/>
          <w:iCs/>
          <w:color w:val="000000" w:themeColor="text1"/>
        </w:rPr>
        <w:t>регулятивные</w:t>
      </w:r>
      <w:r w:rsidRPr="00DE22F7">
        <w:rPr>
          <w:color w:val="000000" w:themeColor="text1"/>
        </w:rPr>
        <w:t xml:space="preserve"> универсальные учебные действия: составление планов действий и их выполнение. Принципиальная позиция в курсе логико-алгоритмического компонента информатики – любой аргументированный ответ считается правильным (следствие принципа множественности моделей) – приводит учащихся к необходимости аргументировать свои ответы, внося тем самым вклад в формирование </w:t>
      </w:r>
      <w:r w:rsidRPr="00DE22F7">
        <w:rPr>
          <w:i/>
          <w:iCs/>
          <w:color w:val="000000" w:themeColor="text1"/>
        </w:rPr>
        <w:t>коммуникативных</w:t>
      </w:r>
      <w:r w:rsidRPr="00DE22F7">
        <w:rPr>
          <w:color w:val="000000" w:themeColor="text1"/>
        </w:rPr>
        <w:t xml:space="preserve"> универсальных учебных действий.</w:t>
      </w:r>
    </w:p>
    <w:p w:rsidR="00BB0755" w:rsidRPr="00DE22F7" w:rsidRDefault="00BB0755" w:rsidP="00DE22F7">
      <w:pPr>
        <w:ind w:firstLine="708"/>
        <w:jc w:val="both"/>
        <w:rPr>
          <w:rFonts w:eastAsia="Times New Roman"/>
          <w:color w:val="000000" w:themeColor="text1"/>
        </w:rPr>
      </w:pPr>
      <w:r w:rsidRPr="00DE22F7">
        <w:rPr>
          <w:rFonts w:eastAsia="Times New Roman"/>
          <w:color w:val="000000" w:themeColor="text1"/>
        </w:rPr>
        <w:t xml:space="preserve">Технологический компонент информатики («Информатика и ИКТ») нацелен на достижение метапредметных результатов обучения, связанных с использованием средств информационных и коммуникационных технологий для решения коммуникативных и познавательных задач, включая поиск, сбор, обработку, анализ, организацию, передачу и интерпретацию информации. Нацеленность технологического компонента информатики на применение средств ИКТ в качестве инструмента в учёбе и повседневной жизни, а также завершение изучения отдельных модулей курса созданием творческих работ (мини-проектов) позволяет формировать у учащихся такие </w:t>
      </w:r>
      <w:r w:rsidRPr="00DE22F7">
        <w:rPr>
          <w:rFonts w:eastAsia="Times New Roman"/>
          <w:i/>
          <w:color w:val="000000" w:themeColor="text1"/>
        </w:rPr>
        <w:t>регулятивные</w:t>
      </w:r>
      <w:r w:rsidRPr="00DE22F7">
        <w:rPr>
          <w:rFonts w:eastAsia="Times New Roman"/>
          <w:color w:val="000000" w:themeColor="text1"/>
        </w:rPr>
        <w:t xml:space="preserve"> универсальные учебные действия, как постановка цели при выполнении итоговых проектных работ, планирование действий, ориентация на конечный результат, сравнение результата с замыслом.</w:t>
      </w:r>
    </w:p>
    <w:p w:rsidR="00BB0755" w:rsidRPr="00DE22F7" w:rsidRDefault="00BB0755" w:rsidP="00DE22F7">
      <w:pPr>
        <w:ind w:firstLine="708"/>
        <w:jc w:val="both"/>
        <w:rPr>
          <w:rFonts w:eastAsia="Times New Roman"/>
          <w:color w:val="000000" w:themeColor="text1"/>
        </w:rPr>
      </w:pPr>
      <w:r w:rsidRPr="00DE22F7">
        <w:rPr>
          <w:rFonts w:eastAsia="Times New Roman"/>
          <w:color w:val="000000" w:themeColor="text1"/>
        </w:rPr>
        <w:t>Предмет «</w:t>
      </w:r>
      <w:r w:rsidRPr="00DE22F7">
        <w:rPr>
          <w:rFonts w:eastAsia="Times New Roman"/>
          <w:b/>
          <w:bCs/>
          <w:color w:val="000000" w:themeColor="text1"/>
        </w:rPr>
        <w:t>Риторика</w:t>
      </w:r>
      <w:r w:rsidRPr="00DE22F7">
        <w:rPr>
          <w:rFonts w:eastAsia="Times New Roman"/>
          <w:color w:val="000000" w:themeColor="text1"/>
        </w:rPr>
        <w:t xml:space="preserve">» направлен, прежде всего, на формирование </w:t>
      </w:r>
      <w:r w:rsidRPr="00DE22F7">
        <w:rPr>
          <w:rFonts w:eastAsia="Times New Roman"/>
          <w:i/>
          <w:color w:val="000000" w:themeColor="text1"/>
        </w:rPr>
        <w:t>коммуникатив-ных</w:t>
      </w:r>
      <w:r w:rsidRPr="00DE22F7">
        <w:rPr>
          <w:rFonts w:eastAsia="Times New Roman"/>
          <w:color w:val="000000" w:themeColor="text1"/>
        </w:rPr>
        <w:t xml:space="preserve"> универсальных учебных действий, его предметные цели непосредственно относятся к формированию метапредметных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DE22F7">
        <w:rPr>
          <w:rFonts w:eastAsia="Times New Roman"/>
          <w:i/>
          <w:iCs/>
          <w:color w:val="000000" w:themeColor="text1"/>
        </w:rPr>
        <w:t>личностных</w:t>
      </w:r>
      <w:r w:rsidRPr="00DE22F7">
        <w:rPr>
          <w:rFonts w:eastAsia="Times New Roman"/>
          <w:color w:val="000000" w:themeColor="text1"/>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метапредметных </w:t>
      </w:r>
      <w:r w:rsidRPr="00DE22F7">
        <w:rPr>
          <w:rFonts w:eastAsia="Times New Roman"/>
          <w:i/>
          <w:iCs/>
          <w:color w:val="000000" w:themeColor="text1"/>
        </w:rPr>
        <w:t>познавательных</w:t>
      </w:r>
      <w:r w:rsidRPr="00DE22F7">
        <w:rPr>
          <w:rFonts w:eastAsia="Times New Roman"/>
          <w:color w:val="000000" w:themeColor="text1"/>
        </w:rPr>
        <w:t xml:space="preserve"> результатов (выстраивать логическую цепь рассуждений, уметь передавать содержание в сжатом, выборочном или развёрнутом виде).</w:t>
      </w:r>
    </w:p>
    <w:p w:rsidR="00BB0755" w:rsidRPr="00DE22F7" w:rsidRDefault="00BB0755" w:rsidP="00DE22F7">
      <w:pPr>
        <w:ind w:firstLine="284"/>
        <w:jc w:val="both"/>
        <w:rPr>
          <w:b/>
          <w:color w:val="000000" w:themeColor="text1"/>
        </w:rPr>
      </w:pPr>
      <w:r w:rsidRPr="00DE22F7">
        <w:rPr>
          <w:b/>
          <w:color w:val="000000" w:themeColor="text1"/>
        </w:rPr>
        <w:t>3.2. Роль образовательных технологий  деятельностного типа в формировании личностных и метапредметных результатов</w:t>
      </w:r>
    </w:p>
    <w:p w:rsidR="00BB0755" w:rsidRPr="00DE22F7" w:rsidRDefault="00BB0755" w:rsidP="00DE22F7">
      <w:pPr>
        <w:ind w:firstLine="284"/>
        <w:jc w:val="both"/>
        <w:rPr>
          <w:color w:val="000000" w:themeColor="text1"/>
        </w:rPr>
      </w:pPr>
      <w:r w:rsidRPr="00DE22F7">
        <w:rPr>
          <w:b/>
          <w:color w:val="000000" w:themeColor="text1"/>
        </w:rPr>
        <w:t xml:space="preserve">Проблемно-диалогическая технология </w:t>
      </w:r>
      <w:r w:rsidRPr="00DE22F7">
        <w:rPr>
          <w:color w:val="000000" w:themeColor="text1"/>
        </w:rPr>
        <w:t xml:space="preserve"> </w:t>
      </w:r>
      <w:r w:rsidRPr="00DE22F7">
        <w:rPr>
          <w:rFonts w:eastAsia="Times New Roman"/>
          <w:color w:val="000000" w:themeColor="text1"/>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DE22F7">
        <w:rPr>
          <w:rFonts w:eastAsia="Times New Roman"/>
          <w:bCs/>
          <w:i/>
          <w:color w:val="000000" w:themeColor="text1"/>
        </w:rPr>
        <w:t>Постановка проблемы</w:t>
      </w:r>
      <w:r w:rsidRPr="00DE22F7">
        <w:rPr>
          <w:rFonts w:eastAsia="Times New Roman"/>
          <w:color w:val="000000" w:themeColor="text1"/>
        </w:rPr>
        <w:t xml:space="preserve"> – это этап формулирования темы урока или вопроса для исследования. </w:t>
      </w:r>
      <w:r w:rsidRPr="00DE22F7">
        <w:rPr>
          <w:rFonts w:eastAsia="Times New Roman"/>
          <w:bCs/>
          <w:i/>
          <w:color w:val="000000" w:themeColor="text1"/>
        </w:rPr>
        <w:t>Поиск решения</w:t>
      </w:r>
      <w:r w:rsidRPr="00DE22F7">
        <w:rPr>
          <w:rFonts w:eastAsia="Times New Roman"/>
          <w:color w:val="000000" w:themeColor="text1"/>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DE22F7">
        <w:rPr>
          <w:i/>
          <w:color w:val="000000" w:themeColor="text1"/>
        </w:rPr>
        <w:t>регулятивны</w:t>
      </w:r>
      <w:r w:rsidRPr="00DE22F7">
        <w:rPr>
          <w:i/>
          <w:color w:val="000000" w:themeColor="text1"/>
          <w:u w:val="single"/>
        </w:rPr>
        <w:t>е</w:t>
      </w:r>
      <w:r w:rsidRPr="00DE22F7">
        <w:rPr>
          <w:color w:val="000000" w:themeColor="text1"/>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DE22F7">
        <w:rPr>
          <w:i/>
          <w:color w:val="000000" w:themeColor="text1"/>
        </w:rPr>
        <w:t>коммуникативных</w:t>
      </w:r>
      <w:r w:rsidRPr="00DE22F7">
        <w:rPr>
          <w:color w:val="000000" w:themeColor="text1"/>
        </w:rPr>
        <w:t xml:space="preserve">, необходимости извлекать информацию, делать логические выводы и т.п. – </w:t>
      </w:r>
      <w:r w:rsidRPr="00DE22F7">
        <w:rPr>
          <w:i/>
          <w:color w:val="000000" w:themeColor="text1"/>
        </w:rPr>
        <w:t>познавательных</w:t>
      </w:r>
      <w:r w:rsidRPr="00DE22F7">
        <w:rPr>
          <w:color w:val="000000" w:themeColor="text1"/>
        </w:rPr>
        <w:t>.</w:t>
      </w:r>
    </w:p>
    <w:p w:rsidR="00BB0755" w:rsidRPr="00DE22F7" w:rsidRDefault="00BB0755" w:rsidP="00DE22F7">
      <w:pPr>
        <w:ind w:firstLine="284"/>
        <w:jc w:val="both"/>
        <w:rPr>
          <w:rFonts w:eastAsia="Times New Roman"/>
          <w:color w:val="000000" w:themeColor="text1"/>
        </w:rPr>
      </w:pPr>
      <w:r w:rsidRPr="00DE22F7">
        <w:rPr>
          <w:color w:val="000000" w:themeColor="text1"/>
        </w:rPr>
        <w:t xml:space="preserve">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w:t>
      </w:r>
      <w:r w:rsidRPr="00DE22F7">
        <w:rPr>
          <w:color w:val="000000" w:themeColor="text1"/>
        </w:rPr>
        <w:lastRenderedPageBreak/>
        <w:t xml:space="preserve">Этапы технологии обозначены </w:t>
      </w:r>
      <w:r w:rsidRPr="00DE22F7">
        <w:rPr>
          <w:rFonts w:eastAsia="Times New Roman"/>
          <w:color w:val="000000" w:themeColor="text1"/>
        </w:rPr>
        <w:t>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BB0755" w:rsidRPr="00DE22F7" w:rsidRDefault="00BB0755" w:rsidP="00DE22F7">
      <w:pPr>
        <w:autoSpaceDE w:val="0"/>
        <w:spacing w:before="120"/>
        <w:ind w:firstLine="284"/>
        <w:jc w:val="both"/>
        <w:rPr>
          <w:color w:val="000000" w:themeColor="text1"/>
        </w:rPr>
      </w:pPr>
      <w:r w:rsidRPr="00DE22F7">
        <w:rPr>
          <w:b/>
          <w:color w:val="000000" w:themeColor="text1"/>
        </w:rPr>
        <w:t>Технология оценивания</w:t>
      </w:r>
      <w:r w:rsidRPr="00DE22F7">
        <w:rPr>
          <w:color w:val="000000" w:themeColor="text1"/>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Данная технология направлена  прежде всего на формирование </w:t>
      </w:r>
      <w:r w:rsidRPr="00DE22F7">
        <w:rPr>
          <w:i/>
          <w:color w:val="000000" w:themeColor="text1"/>
        </w:rPr>
        <w:t>регулятивных</w:t>
      </w:r>
      <w:r w:rsidRPr="00DE22F7">
        <w:rPr>
          <w:color w:val="000000" w:themeColor="text1"/>
        </w:rPr>
        <w:t xml:space="preserve">  универсальных учебных действий, так как обеспечивает развитие  умения </w:t>
      </w:r>
      <w:r w:rsidRPr="00DE22F7">
        <w:rPr>
          <w:bCs/>
          <w:color w:val="000000" w:themeColor="text1"/>
        </w:rPr>
        <w:t xml:space="preserve">определять, достигнут ли результат деятельности. </w:t>
      </w:r>
      <w:r w:rsidRPr="00DE22F7">
        <w:rPr>
          <w:color w:val="000000" w:themeColor="text1"/>
        </w:rPr>
        <w:t xml:space="preserve">Наряду с этим происходит формирование и коммуникативных универсальных учебных действий:  за счёт обучения </w:t>
      </w:r>
      <w:r w:rsidRPr="00DE22F7">
        <w:rPr>
          <w:bCs/>
          <w:color w:val="000000" w:themeColor="text1"/>
        </w:rPr>
        <w:t>аргументированно отстаивать свою точку зрения, логически обосновывать свои выводы. Воспитание толерантного отношения к иным решениям приводит к</w:t>
      </w:r>
      <w:r w:rsidRPr="00DE22F7">
        <w:rPr>
          <w:b/>
          <w:bCs/>
          <w:color w:val="000000" w:themeColor="text1"/>
        </w:rPr>
        <w:t xml:space="preserve">  </w:t>
      </w:r>
      <w:r w:rsidRPr="00DE22F7">
        <w:rPr>
          <w:i/>
          <w:color w:val="000000" w:themeColor="text1"/>
        </w:rPr>
        <w:t>личностному</w:t>
      </w:r>
      <w:r w:rsidRPr="00DE22F7">
        <w:rPr>
          <w:color w:val="000000" w:themeColor="text1"/>
        </w:rPr>
        <w:t xml:space="preserve"> развитию ученика.</w:t>
      </w:r>
    </w:p>
    <w:p w:rsidR="00BB0755" w:rsidRPr="00DE22F7" w:rsidRDefault="00BB0755" w:rsidP="00DE22F7">
      <w:pPr>
        <w:ind w:firstLine="284"/>
        <w:jc w:val="both"/>
        <w:rPr>
          <w:color w:val="000000" w:themeColor="text1"/>
        </w:rPr>
      </w:pPr>
      <w:r w:rsidRPr="00DE22F7">
        <w:rPr>
          <w:color w:val="000000" w:themeColor="text1"/>
        </w:rPr>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BB0755" w:rsidRPr="00DE22F7" w:rsidRDefault="00BB0755" w:rsidP="00DE22F7">
      <w:pPr>
        <w:spacing w:before="120"/>
        <w:ind w:firstLine="284"/>
        <w:jc w:val="both"/>
        <w:rPr>
          <w:color w:val="000000" w:themeColor="text1"/>
        </w:rPr>
      </w:pPr>
      <w:r w:rsidRPr="00DE22F7">
        <w:rPr>
          <w:b/>
          <w:color w:val="000000" w:themeColor="text1"/>
        </w:rPr>
        <w:t xml:space="preserve">Технология формирования типа правильной читательской деятельности (технология продуктивного чтения) </w:t>
      </w:r>
      <w:r w:rsidRPr="00DE22F7">
        <w:rPr>
          <w:color w:val="000000" w:themeColor="text1"/>
        </w:rPr>
        <w:t>обеспечивает</w:t>
      </w:r>
      <w:r w:rsidRPr="00DE22F7">
        <w:rPr>
          <w:b/>
          <w:color w:val="000000" w:themeColor="text1"/>
        </w:rPr>
        <w:t xml:space="preserve"> </w:t>
      </w:r>
      <w:r w:rsidRPr="00DE22F7">
        <w:rPr>
          <w:color w:val="000000" w:themeColor="text1"/>
        </w:rPr>
        <w:t xml:space="preserve">понимание текста за счёт овладения приемами его освоения на этапах до чтения, во время чтения и после чтения. </w:t>
      </w:r>
      <w:r w:rsidRPr="00DE22F7">
        <w:rPr>
          <w:rFonts w:eastAsia="Times New Roman"/>
          <w:color w:val="000000" w:themeColor="text1"/>
        </w:rPr>
        <w:t xml:space="preserve">Эта технология направлена на формирование </w:t>
      </w:r>
      <w:r w:rsidRPr="00DE22F7">
        <w:rPr>
          <w:i/>
          <w:color w:val="000000" w:themeColor="text1"/>
        </w:rPr>
        <w:t>коммуникативных</w:t>
      </w:r>
      <w:r w:rsidRPr="00DE22F7">
        <w:rPr>
          <w:color w:val="000000" w:themeColor="text1"/>
        </w:rPr>
        <w:t xml:space="preserve">  универсальных учебных действий, обеспечивая умение истолковывать прочитанное и </w:t>
      </w:r>
      <w:r w:rsidRPr="00DE22F7">
        <w:rPr>
          <w:bCs/>
          <w:color w:val="000000" w:themeColor="text1"/>
        </w:rPr>
        <w:t>формулировать свою позицию, адекватно понимать собеседника (автора), у</w:t>
      </w:r>
      <w:r w:rsidRPr="00DE22F7">
        <w:rPr>
          <w:color w:val="000000" w:themeColor="text1"/>
        </w:rPr>
        <w:t>мение осознанно</w:t>
      </w:r>
      <w:r w:rsidRPr="00DE22F7">
        <w:rPr>
          <w:i/>
          <w:color w:val="000000" w:themeColor="text1"/>
        </w:rPr>
        <w:t xml:space="preserve"> </w:t>
      </w:r>
      <w:r w:rsidRPr="00DE22F7">
        <w:rPr>
          <w:color w:val="000000" w:themeColor="text1"/>
        </w:rPr>
        <w:t xml:space="preserve">читать вслух и про себя тексты учебников; </w:t>
      </w:r>
      <w:r w:rsidRPr="00DE22F7">
        <w:rPr>
          <w:i/>
          <w:color w:val="000000" w:themeColor="text1"/>
        </w:rPr>
        <w:t>познавательных</w:t>
      </w:r>
      <w:r w:rsidRPr="00DE22F7">
        <w:rPr>
          <w:color w:val="000000" w:themeColor="text1"/>
        </w:rPr>
        <w:t xml:space="preserve"> универсальных учебных действий, например, – умения </w:t>
      </w:r>
      <w:r w:rsidRPr="00DE22F7">
        <w:rPr>
          <w:bCs/>
          <w:color w:val="000000" w:themeColor="text1"/>
        </w:rPr>
        <w:t>извлекать информацию из текста.</w:t>
      </w:r>
    </w:p>
    <w:p w:rsidR="00BB0755" w:rsidRPr="00DE22F7" w:rsidRDefault="00BB0755" w:rsidP="00DE22F7">
      <w:pPr>
        <w:ind w:firstLine="284"/>
        <w:jc w:val="both"/>
        <w:rPr>
          <w:color w:val="000000" w:themeColor="text1"/>
        </w:rPr>
      </w:pPr>
      <w:r w:rsidRPr="00DE22F7">
        <w:rPr>
          <w:color w:val="000000" w:themeColor="text1"/>
        </w:rPr>
        <w:t>Реализация этой технологии обеспечена методическим аппаратом  учебников и тетрадей по литературному чтению  и другим предметам.</w:t>
      </w:r>
    </w:p>
    <w:p w:rsidR="00BB0755" w:rsidRPr="00DE22F7" w:rsidRDefault="00BB0755" w:rsidP="00DE22F7">
      <w:pPr>
        <w:spacing w:before="120"/>
        <w:ind w:firstLine="284"/>
        <w:jc w:val="both"/>
        <w:rPr>
          <w:color w:val="000000" w:themeColor="text1"/>
        </w:rPr>
      </w:pPr>
      <w:r w:rsidRPr="00DE22F7">
        <w:rPr>
          <w:color w:val="000000" w:themeColor="text1"/>
        </w:rPr>
        <w:t xml:space="preserve">В рамках Образовательной системы «Школа 2100» на занятиях по многим предметам в методических рекомендациях предлагается работа в малых группах, парах и другие </w:t>
      </w:r>
      <w:r w:rsidRPr="00DE22F7">
        <w:rPr>
          <w:b/>
          <w:color w:val="000000" w:themeColor="text1"/>
        </w:rPr>
        <w:t>формы групповой работы</w:t>
      </w:r>
      <w:r w:rsidRPr="00DE22F7">
        <w:rPr>
          <w:color w:val="000000" w:themeColor="text1"/>
        </w:rPr>
        <w:t xml:space="preserve">. Это связано с её важностью в качестве основы для </w:t>
      </w:r>
      <w:r w:rsidRPr="00DE22F7">
        <w:rPr>
          <w:rFonts w:eastAsia="Times New Roman"/>
          <w:color w:val="000000" w:themeColor="text1"/>
        </w:rPr>
        <w:t xml:space="preserve">формирования </w:t>
      </w:r>
      <w:r w:rsidRPr="00DE22F7">
        <w:rPr>
          <w:i/>
          <w:color w:val="000000" w:themeColor="text1"/>
        </w:rPr>
        <w:t>коммуникативных</w:t>
      </w:r>
      <w:r w:rsidRPr="00DE22F7">
        <w:rPr>
          <w:color w:val="000000" w:themeColor="text1"/>
        </w:rPr>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w:t>
      </w:r>
    </w:p>
    <w:p w:rsidR="00BB0755" w:rsidRPr="00DE22F7" w:rsidRDefault="00BB0755" w:rsidP="00DE22F7">
      <w:pPr>
        <w:ind w:firstLine="284"/>
        <w:jc w:val="both"/>
        <w:rPr>
          <w:color w:val="000000" w:themeColor="text1"/>
        </w:rPr>
      </w:pPr>
      <w:r w:rsidRPr="00DE22F7">
        <w:rPr>
          <w:color w:val="000000" w:themeColor="text1"/>
        </w:rPr>
        <w:t>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w:t>
      </w:r>
    </w:p>
    <w:p w:rsidR="00BB0755" w:rsidRPr="00DE22F7" w:rsidRDefault="00BB0755" w:rsidP="00DE22F7">
      <w:pPr>
        <w:spacing w:before="120" w:after="120"/>
        <w:ind w:firstLine="284"/>
        <w:jc w:val="both"/>
        <w:rPr>
          <w:b/>
          <w:color w:val="000000" w:themeColor="text1"/>
        </w:rPr>
      </w:pPr>
      <w:r w:rsidRPr="00DE22F7">
        <w:rPr>
          <w:b/>
          <w:color w:val="000000" w:themeColor="text1"/>
        </w:rPr>
        <w:t>3.3. Роль внеурочной деятельности в формировании личностных результатов</w:t>
      </w:r>
    </w:p>
    <w:p w:rsidR="00BB0755" w:rsidRPr="00DE22F7" w:rsidRDefault="00BB0755" w:rsidP="00DE22F7">
      <w:pPr>
        <w:ind w:firstLine="284"/>
        <w:jc w:val="both"/>
        <w:rPr>
          <w:color w:val="000000" w:themeColor="text1"/>
        </w:rPr>
      </w:pPr>
      <w:r w:rsidRPr="00DE22F7">
        <w:rPr>
          <w:color w:val="000000" w:themeColor="text1"/>
        </w:rPr>
        <w:t>В рамках Образовательной системы «Школа 2100»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w:t>
      </w:r>
    </w:p>
    <w:p w:rsidR="00BB0755" w:rsidRPr="00DE22F7" w:rsidRDefault="00BB0755" w:rsidP="00DE22F7">
      <w:pPr>
        <w:ind w:firstLine="284"/>
        <w:jc w:val="both"/>
        <w:rPr>
          <w:color w:val="000000" w:themeColor="text1"/>
        </w:rPr>
      </w:pPr>
      <w:r w:rsidRPr="00DE22F7">
        <w:rPr>
          <w:i/>
          <w:color w:val="000000" w:themeColor="text1"/>
        </w:rPr>
        <w:t xml:space="preserve">«Важнейший результат воспитания </w:t>
      </w:r>
      <w:r w:rsidRPr="00DE22F7">
        <w:rPr>
          <w:color w:val="000000" w:themeColor="text1"/>
        </w:rPr>
        <w:t xml:space="preserve">– </w:t>
      </w:r>
      <w:r w:rsidRPr="00DE22F7">
        <w:rPr>
          <w:i/>
          <w:color w:val="000000" w:themeColor="text1"/>
        </w:rPr>
        <w:t>готовность и способность человека к самоизменению (самостроительству, самовоспитанию);</w:t>
      </w:r>
      <w:r w:rsidRPr="00DE22F7">
        <w:rPr>
          <w:bCs/>
          <w:color w:val="000000" w:themeColor="text1"/>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DE22F7">
        <w:rPr>
          <w:bCs/>
          <w:i/>
          <w:color w:val="000000" w:themeColor="text1"/>
        </w:rPr>
        <w:t>её  само-определение</w:t>
      </w:r>
      <w:r w:rsidRPr="00DE22F7">
        <w:rPr>
          <w:bCs/>
          <w:color w:val="000000" w:themeColor="text1"/>
        </w:rPr>
        <w:t xml:space="preserve"> – </w:t>
      </w:r>
      <w:r w:rsidRPr="00DE22F7">
        <w:rPr>
          <w:color w:val="000000" w:themeColor="text1"/>
        </w:rPr>
        <w:t xml:space="preserve">жизненное, </w:t>
      </w:r>
      <w:r w:rsidRPr="00DE22F7">
        <w:rPr>
          <w:i/>
          <w:color w:val="000000" w:themeColor="text1"/>
        </w:rPr>
        <w:t>ценностно-смысловое как основу духовно-нравственного;</w:t>
      </w:r>
      <w:r w:rsidRPr="00DE22F7">
        <w:rPr>
          <w:color w:val="000000" w:themeColor="text1"/>
        </w:rPr>
        <w:t xml:space="preserve">  </w:t>
      </w:r>
      <w:r w:rsidRPr="00DE22F7">
        <w:rPr>
          <w:color w:val="000000" w:themeColor="text1"/>
        </w:rPr>
        <w:lastRenderedPageBreak/>
        <w:t>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w:t>
      </w:r>
      <w:r w:rsidRPr="00DE22F7">
        <w:rPr>
          <w:rStyle w:val="WW-"/>
          <w:color w:val="000000" w:themeColor="text1"/>
        </w:rPr>
        <w:footnoteReference w:id="10"/>
      </w:r>
      <w:r w:rsidRPr="00DE22F7">
        <w:rPr>
          <w:color w:val="000000" w:themeColor="text1"/>
        </w:rPr>
        <w:t>.</w:t>
      </w:r>
    </w:p>
    <w:p w:rsidR="00BB0755" w:rsidRPr="00DE22F7" w:rsidRDefault="00BB0755" w:rsidP="00DE22F7">
      <w:pPr>
        <w:ind w:firstLine="284"/>
        <w:jc w:val="both"/>
        <w:rPr>
          <w:color w:val="000000" w:themeColor="text1"/>
        </w:rPr>
      </w:pPr>
      <w:bookmarkStart w:id="1" w:name="OLE_LINK1"/>
      <w:bookmarkStart w:id="2" w:name="OLE_LINK2"/>
      <w:r w:rsidRPr="00DE22F7">
        <w:rPr>
          <w:color w:val="000000" w:themeColor="text1"/>
        </w:rPr>
        <w:t>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w:t>
      </w:r>
    </w:p>
    <w:bookmarkEnd w:id="1"/>
    <w:bookmarkEnd w:id="2"/>
    <w:p w:rsidR="00BB0755" w:rsidRPr="00DE22F7" w:rsidRDefault="00BB0755" w:rsidP="00DE22F7">
      <w:pPr>
        <w:spacing w:before="120" w:after="120"/>
        <w:ind w:firstLine="284"/>
        <w:jc w:val="both"/>
        <w:rPr>
          <w:b/>
          <w:color w:val="000000" w:themeColor="text1"/>
        </w:rPr>
      </w:pPr>
      <w:r w:rsidRPr="00DE22F7">
        <w:rPr>
          <w:b/>
          <w:color w:val="000000" w:themeColor="text1"/>
        </w:rPr>
        <w:t>3.4. Роль проектов и жизненных за</w:t>
      </w:r>
      <w:r w:rsidR="00B00A00" w:rsidRPr="00DE22F7">
        <w:rPr>
          <w:b/>
          <w:color w:val="000000" w:themeColor="text1"/>
        </w:rPr>
        <w:t xml:space="preserve">дач в формировании личностных и </w:t>
      </w:r>
      <w:r w:rsidRPr="00DE22F7">
        <w:rPr>
          <w:b/>
          <w:color w:val="000000" w:themeColor="text1"/>
        </w:rPr>
        <w:t>метапредметных результатов</w:t>
      </w:r>
    </w:p>
    <w:p w:rsidR="00BB0755" w:rsidRPr="00DE22F7" w:rsidRDefault="00BB0755" w:rsidP="00DE22F7">
      <w:pPr>
        <w:ind w:firstLine="284"/>
        <w:jc w:val="both"/>
        <w:rPr>
          <w:color w:val="000000" w:themeColor="text1"/>
        </w:rPr>
      </w:pPr>
      <w:r w:rsidRPr="00DE22F7">
        <w:rPr>
          <w:color w:val="000000" w:themeColor="text1"/>
        </w:rPr>
        <w:t xml:space="preserve">Работа над </w:t>
      </w:r>
      <w:r w:rsidRPr="00DE22F7">
        <w:rPr>
          <w:b/>
          <w:bCs/>
          <w:color w:val="000000" w:themeColor="text1"/>
        </w:rPr>
        <w:t>проектами</w:t>
      </w:r>
      <w:r w:rsidRPr="00DE22F7">
        <w:rPr>
          <w:color w:val="000000" w:themeColor="text1"/>
        </w:rPr>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BB0755" w:rsidRPr="00DE22F7" w:rsidRDefault="00BB0755" w:rsidP="00DE22F7">
      <w:pPr>
        <w:ind w:firstLine="284"/>
        <w:jc w:val="both"/>
        <w:rPr>
          <w:color w:val="000000" w:themeColor="text1"/>
        </w:rPr>
      </w:pPr>
      <w:r w:rsidRPr="00DE22F7">
        <w:rPr>
          <w:color w:val="000000" w:themeColor="text1"/>
        </w:rPr>
        <w:t>Основные отличия проектной деятельности от других видов деятельности – это</w:t>
      </w:r>
    </w:p>
    <w:p w:rsidR="00BB0755" w:rsidRPr="00DE22F7" w:rsidRDefault="00BB0755" w:rsidP="00DE22F7">
      <w:pPr>
        <w:ind w:firstLine="284"/>
        <w:jc w:val="both"/>
        <w:rPr>
          <w:color w:val="000000" w:themeColor="text1"/>
        </w:rPr>
      </w:pPr>
      <w:r w:rsidRPr="00DE22F7">
        <w:rPr>
          <w:color w:val="000000" w:themeColor="text1"/>
        </w:rPr>
        <w:t>– направленность на достижение конкретных целей;</w:t>
      </w:r>
    </w:p>
    <w:p w:rsidR="00BB0755" w:rsidRPr="00DE22F7" w:rsidRDefault="00BB0755" w:rsidP="00DE22F7">
      <w:pPr>
        <w:ind w:firstLine="284"/>
        <w:jc w:val="both"/>
        <w:rPr>
          <w:color w:val="000000" w:themeColor="text1"/>
        </w:rPr>
      </w:pPr>
      <w:r w:rsidRPr="00DE22F7">
        <w:rPr>
          <w:color w:val="000000" w:themeColor="text1"/>
        </w:rPr>
        <w:t>– координированное выполнение взаимосвязанных действий;</w:t>
      </w:r>
    </w:p>
    <w:p w:rsidR="00BB0755" w:rsidRPr="00DE22F7" w:rsidRDefault="00BB0755" w:rsidP="00DE22F7">
      <w:pPr>
        <w:ind w:firstLine="284"/>
        <w:jc w:val="both"/>
        <w:rPr>
          <w:color w:val="000000" w:themeColor="text1"/>
        </w:rPr>
      </w:pPr>
      <w:r w:rsidRPr="00DE22F7">
        <w:rPr>
          <w:color w:val="000000" w:themeColor="text1"/>
        </w:rPr>
        <w:t>– ограниченная протяжённость во времени с определённым началом и концом;</w:t>
      </w:r>
    </w:p>
    <w:p w:rsidR="00BB0755" w:rsidRPr="00DE22F7" w:rsidRDefault="00BB0755" w:rsidP="00DE22F7">
      <w:pPr>
        <w:ind w:firstLine="284"/>
        <w:jc w:val="both"/>
        <w:rPr>
          <w:color w:val="000000" w:themeColor="text1"/>
        </w:rPr>
      </w:pPr>
      <w:r w:rsidRPr="00DE22F7">
        <w:rPr>
          <w:color w:val="000000" w:themeColor="text1"/>
        </w:rPr>
        <w:t>– в определённой степени неповторимость и уникальность.</w:t>
      </w:r>
    </w:p>
    <w:p w:rsidR="00BB0755" w:rsidRPr="00DE22F7" w:rsidRDefault="00BB0755" w:rsidP="00DE22F7">
      <w:pPr>
        <w:ind w:firstLine="284"/>
        <w:jc w:val="both"/>
        <w:rPr>
          <w:color w:val="000000" w:themeColor="text1"/>
        </w:rPr>
      </w:pPr>
      <w:r w:rsidRPr="00DE22F7">
        <w:rPr>
          <w:color w:val="000000" w:themeColor="text1"/>
        </w:rPr>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DE22F7">
        <w:rPr>
          <w:i/>
          <w:iCs/>
          <w:color w:val="000000" w:themeColor="text1"/>
        </w:rPr>
        <w:t>регулятивных</w:t>
      </w:r>
      <w:r w:rsidRPr="00DE22F7">
        <w:rPr>
          <w:color w:val="000000" w:themeColor="text1"/>
        </w:rPr>
        <w:t xml:space="preserve"> мета-предметных  результатов:</w:t>
      </w:r>
    </w:p>
    <w:p w:rsidR="00BB0755" w:rsidRPr="00DE22F7" w:rsidRDefault="00BB0755" w:rsidP="00DE22F7">
      <w:pPr>
        <w:ind w:firstLine="284"/>
        <w:jc w:val="both"/>
        <w:rPr>
          <w:color w:val="000000" w:themeColor="text1"/>
        </w:rPr>
      </w:pPr>
      <w:r w:rsidRPr="00DE22F7">
        <w:rPr>
          <w:color w:val="000000" w:themeColor="text1"/>
        </w:rPr>
        <w:t>– определение целей деятельности, составление плана действий по достижению результата творческого характера,</w:t>
      </w:r>
    </w:p>
    <w:p w:rsidR="00BB0755" w:rsidRPr="00DE22F7" w:rsidRDefault="00BB0755" w:rsidP="00DE22F7">
      <w:pPr>
        <w:ind w:firstLine="284"/>
        <w:jc w:val="both"/>
        <w:rPr>
          <w:color w:val="000000" w:themeColor="text1"/>
        </w:rPr>
      </w:pPr>
      <w:r w:rsidRPr="00DE22F7">
        <w:rPr>
          <w:color w:val="000000" w:themeColor="text1"/>
        </w:rPr>
        <w:t>– работа по составленному плану с сопоставлением получающегося результата с исходным замыслом,</w:t>
      </w:r>
    </w:p>
    <w:p w:rsidR="00BB0755" w:rsidRPr="00DE22F7" w:rsidRDefault="00BB0755" w:rsidP="00DE22F7">
      <w:pPr>
        <w:ind w:firstLine="284"/>
        <w:jc w:val="both"/>
        <w:rPr>
          <w:color w:val="000000" w:themeColor="text1"/>
        </w:rPr>
      </w:pPr>
      <w:r w:rsidRPr="00DE22F7">
        <w:rPr>
          <w:color w:val="000000" w:themeColor="text1"/>
        </w:rPr>
        <w:t>– понимание причин возникающих затруднений и поиск способов выхода из ситуации.</w:t>
      </w:r>
    </w:p>
    <w:p w:rsidR="00BB0755" w:rsidRPr="00DE22F7" w:rsidRDefault="00BB0755" w:rsidP="00DE22F7">
      <w:pPr>
        <w:ind w:firstLine="284"/>
        <w:jc w:val="both"/>
        <w:rPr>
          <w:color w:val="000000" w:themeColor="text1"/>
        </w:rPr>
      </w:pPr>
      <w:r w:rsidRPr="00DE22F7">
        <w:rPr>
          <w:color w:val="000000" w:themeColor="text1"/>
        </w:rPr>
        <w:t xml:space="preserve">В подходе к работе над проектами в начальной школе, принятом в Образовательной системе «Школа 2100»,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DE22F7">
        <w:rPr>
          <w:i/>
          <w:iCs/>
          <w:color w:val="000000" w:themeColor="text1"/>
        </w:rPr>
        <w:t>познавательные</w:t>
      </w:r>
      <w:r w:rsidRPr="00DE22F7">
        <w:rPr>
          <w:color w:val="000000" w:themeColor="text1"/>
        </w:rPr>
        <w:t xml:space="preserve"> универсальные учебные действия:</w:t>
      </w:r>
    </w:p>
    <w:p w:rsidR="00BB0755" w:rsidRPr="00DE22F7" w:rsidRDefault="00BB0755" w:rsidP="00DE22F7">
      <w:pPr>
        <w:ind w:firstLine="284"/>
        <w:jc w:val="both"/>
        <w:rPr>
          <w:color w:val="000000" w:themeColor="text1"/>
        </w:rPr>
      </w:pPr>
      <w:r w:rsidRPr="00DE22F7">
        <w:rPr>
          <w:color w:val="000000" w:themeColor="text1"/>
        </w:rPr>
        <w:t>– предполагать, какая информация нужна,</w:t>
      </w:r>
    </w:p>
    <w:p w:rsidR="00BB0755" w:rsidRPr="00DE22F7" w:rsidRDefault="00BB0755" w:rsidP="00DE22F7">
      <w:pPr>
        <w:ind w:firstLine="284"/>
        <w:jc w:val="both"/>
        <w:rPr>
          <w:color w:val="000000" w:themeColor="text1"/>
        </w:rPr>
      </w:pPr>
      <w:r w:rsidRPr="00DE22F7">
        <w:rPr>
          <w:color w:val="000000" w:themeColor="text1"/>
        </w:rPr>
        <w:t>– отбирать необходимые словари, энциклопедии, справочники, электронные диски,</w:t>
      </w:r>
    </w:p>
    <w:p w:rsidR="00BB0755" w:rsidRPr="00DE22F7" w:rsidRDefault="00BB0755" w:rsidP="00DE22F7">
      <w:pPr>
        <w:ind w:firstLine="284"/>
        <w:jc w:val="both"/>
        <w:rPr>
          <w:color w:val="000000" w:themeColor="text1"/>
        </w:rPr>
      </w:pPr>
      <w:r w:rsidRPr="00DE22F7">
        <w:rPr>
          <w:color w:val="000000" w:themeColor="text1"/>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BB0755" w:rsidRPr="00DE22F7" w:rsidRDefault="00BB0755" w:rsidP="00DE22F7">
      <w:pPr>
        <w:ind w:firstLine="284"/>
        <w:jc w:val="both"/>
        <w:rPr>
          <w:color w:val="000000" w:themeColor="text1"/>
        </w:rPr>
      </w:pPr>
      <w:r w:rsidRPr="00DE22F7">
        <w:rPr>
          <w:color w:val="000000" w:themeColor="text1"/>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DE22F7">
        <w:rPr>
          <w:i/>
          <w:iCs/>
          <w:color w:val="000000" w:themeColor="text1"/>
        </w:rPr>
        <w:t>коммуникативных</w:t>
      </w:r>
      <w:r w:rsidRPr="00DE22F7">
        <w:rPr>
          <w:color w:val="000000" w:themeColor="text1"/>
        </w:rPr>
        <w:t xml:space="preserve"> умений:</w:t>
      </w:r>
    </w:p>
    <w:p w:rsidR="00BB0755" w:rsidRPr="00DE22F7" w:rsidRDefault="00BB0755" w:rsidP="00DE22F7">
      <w:pPr>
        <w:ind w:firstLine="284"/>
        <w:jc w:val="both"/>
        <w:rPr>
          <w:color w:val="000000" w:themeColor="text1"/>
        </w:rPr>
      </w:pPr>
      <w:r w:rsidRPr="00DE22F7">
        <w:rPr>
          <w:color w:val="000000" w:themeColor="text1"/>
        </w:rPr>
        <w:t>– организовывать взаимодействие в группе (распределять роли, договариваться друг с другом и т.д.),</w:t>
      </w:r>
    </w:p>
    <w:p w:rsidR="00BB0755" w:rsidRPr="00DE22F7" w:rsidRDefault="00BB0755" w:rsidP="00DE22F7">
      <w:pPr>
        <w:ind w:firstLine="284"/>
        <w:jc w:val="both"/>
        <w:rPr>
          <w:color w:val="000000" w:themeColor="text1"/>
        </w:rPr>
      </w:pPr>
      <w:r w:rsidRPr="00DE22F7">
        <w:rPr>
          <w:color w:val="000000" w:themeColor="text1"/>
        </w:rPr>
        <w:t>– предвидеть (прогнозировать) последствия коллективных решений,</w:t>
      </w:r>
    </w:p>
    <w:p w:rsidR="00BB0755" w:rsidRPr="00DE22F7" w:rsidRDefault="00BB0755" w:rsidP="00DE22F7">
      <w:pPr>
        <w:ind w:firstLine="284"/>
        <w:jc w:val="both"/>
        <w:rPr>
          <w:color w:val="000000" w:themeColor="text1"/>
        </w:rPr>
      </w:pPr>
      <w:r w:rsidRPr="00DE22F7">
        <w:rPr>
          <w:color w:val="000000" w:themeColor="text1"/>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BB0755" w:rsidRPr="00DE22F7" w:rsidRDefault="00BB0755" w:rsidP="00DE22F7">
      <w:pPr>
        <w:ind w:firstLine="284"/>
        <w:jc w:val="both"/>
        <w:rPr>
          <w:color w:val="000000" w:themeColor="text1"/>
        </w:rPr>
      </w:pPr>
      <w:r w:rsidRPr="00DE22F7">
        <w:rPr>
          <w:color w:val="000000" w:themeColor="text1"/>
        </w:rPr>
        <w:t>– при необходимости отстаивать свою точку зрения, аргументируя ее. Учиться подтверждать аргументы фактами.</w:t>
      </w:r>
    </w:p>
    <w:p w:rsidR="00BB0755" w:rsidRPr="00DE22F7" w:rsidRDefault="00BB0755" w:rsidP="00DE22F7">
      <w:pPr>
        <w:ind w:firstLine="284"/>
        <w:jc w:val="both"/>
        <w:rPr>
          <w:color w:val="000000" w:themeColor="text1"/>
        </w:rPr>
      </w:pPr>
      <w:r w:rsidRPr="00DE22F7">
        <w:rPr>
          <w:i/>
          <w:iCs/>
          <w:color w:val="000000" w:themeColor="text1"/>
        </w:rPr>
        <w:lastRenderedPageBreak/>
        <w:t>Личностные</w:t>
      </w:r>
      <w:r w:rsidRPr="00DE22F7">
        <w:rPr>
          <w:color w:val="000000" w:themeColor="text1"/>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BB0755" w:rsidRPr="00DE22F7" w:rsidRDefault="00BB0755" w:rsidP="00DE22F7">
      <w:pPr>
        <w:ind w:firstLine="284"/>
        <w:jc w:val="both"/>
        <w:rPr>
          <w:color w:val="000000" w:themeColor="text1"/>
        </w:rPr>
      </w:pPr>
      <w:r w:rsidRPr="00DE22F7">
        <w:rPr>
          <w:color w:val="000000" w:themeColor="text1"/>
        </w:rPr>
        <w:t xml:space="preserve">Использование в образовательном процессе </w:t>
      </w:r>
      <w:r w:rsidRPr="00DE22F7">
        <w:rPr>
          <w:b/>
          <w:bCs/>
          <w:color w:val="000000" w:themeColor="text1"/>
        </w:rPr>
        <w:t>жизненных задач</w:t>
      </w:r>
      <w:r w:rsidRPr="00DE22F7">
        <w:rPr>
          <w:color w:val="000000" w:themeColor="text1"/>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DE22F7">
        <w:rPr>
          <w:i/>
          <w:color w:val="000000" w:themeColor="text1"/>
        </w:rPr>
        <w:t>познавательных</w:t>
      </w:r>
      <w:r w:rsidRPr="00DE22F7">
        <w:rPr>
          <w:color w:val="000000" w:themeColor="text1"/>
        </w:rPr>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DE22F7">
        <w:rPr>
          <w:i/>
          <w:iCs/>
          <w:color w:val="000000" w:themeColor="text1"/>
        </w:rPr>
        <w:t>регулятивных</w:t>
      </w:r>
      <w:r w:rsidRPr="00DE22F7">
        <w:rPr>
          <w:color w:val="000000" w:themeColor="text1"/>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BB0755" w:rsidRPr="00DE22F7" w:rsidRDefault="00BB0755" w:rsidP="00DE22F7">
      <w:pPr>
        <w:ind w:firstLine="284"/>
        <w:jc w:val="both"/>
        <w:rPr>
          <w:b/>
          <w:color w:val="000000" w:themeColor="text1"/>
        </w:rPr>
      </w:pPr>
      <w:r w:rsidRPr="00DE22F7">
        <w:rPr>
          <w:b/>
          <w:color w:val="000000" w:themeColor="text1"/>
        </w:rPr>
        <w:t xml:space="preserve">4. Характеристика личностных и метапредметных результатов </w:t>
      </w:r>
      <w:r w:rsidRPr="00DE22F7">
        <w:rPr>
          <w:rFonts w:eastAsia="Times New Roman"/>
          <w:b/>
          <w:color w:val="000000" w:themeColor="text1"/>
        </w:rPr>
        <w:t xml:space="preserve">образовательного процесса на разных этапах обучения в начальной школе </w:t>
      </w:r>
      <w:r w:rsidRPr="00DE22F7">
        <w:rPr>
          <w:b/>
          <w:color w:val="000000" w:themeColor="text1"/>
        </w:rPr>
        <w:t>и типовые задания для их формирования</w:t>
      </w:r>
    </w:p>
    <w:p w:rsidR="00BB0755" w:rsidRPr="00DE22F7" w:rsidRDefault="00BB0755" w:rsidP="00DE22F7">
      <w:pPr>
        <w:spacing w:before="120"/>
        <w:ind w:firstLine="284"/>
        <w:jc w:val="both"/>
        <w:rPr>
          <w:color w:val="000000" w:themeColor="text1"/>
        </w:rPr>
        <w:sectPr w:rsidR="00BB0755" w:rsidRPr="00DE22F7" w:rsidSect="00DE22F7">
          <w:footerReference w:type="default" r:id="rId23"/>
          <w:pgSz w:w="11906" w:h="16838" w:code="9"/>
          <w:pgMar w:top="1134" w:right="851" w:bottom="1134" w:left="1361" w:header="720" w:footer="1134" w:gutter="0"/>
          <w:cols w:space="720"/>
          <w:docGrid w:linePitch="360"/>
        </w:sectPr>
      </w:pPr>
      <w:r w:rsidRPr="00DE22F7">
        <w:rPr>
          <w:color w:val="000000" w:themeColor="text1"/>
        </w:rPr>
        <w:t>Далее в таблице 4 приведены основные личностные и метапредметные результаты образования, которые достигаются  на уроках и во внеурочной деятельности в рамках Образовательной системы «Школа 2100». В таблицах 5–8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BB0755" w:rsidRPr="00DE22F7" w:rsidRDefault="00BB0755" w:rsidP="00DE22F7">
      <w:pPr>
        <w:ind w:firstLine="720"/>
        <w:jc w:val="both"/>
        <w:rPr>
          <w:i/>
          <w:color w:val="000000" w:themeColor="text1"/>
        </w:rPr>
      </w:pPr>
      <w:r w:rsidRPr="00DE22F7">
        <w:rPr>
          <w:i/>
          <w:color w:val="000000" w:themeColor="text1"/>
        </w:rPr>
        <w:lastRenderedPageBreak/>
        <w:t>Таблица 4</w:t>
      </w:r>
    </w:p>
    <w:p w:rsidR="00BB0755" w:rsidRPr="00DE22F7" w:rsidRDefault="00BB0755" w:rsidP="00DE22F7">
      <w:pPr>
        <w:jc w:val="both"/>
        <w:rPr>
          <w:rFonts w:eastAsia="Times New Roman"/>
          <w:b/>
          <w:bCs/>
          <w:color w:val="000000" w:themeColor="text1"/>
        </w:rPr>
      </w:pPr>
      <w:r w:rsidRPr="00DE22F7">
        <w:rPr>
          <w:rFonts w:eastAsia="Times New Roman"/>
          <w:b/>
          <w:bCs/>
          <w:color w:val="000000" w:themeColor="text1"/>
        </w:rPr>
        <w:t xml:space="preserve">Важнейшие личностные </w:t>
      </w:r>
      <w:r w:rsidRPr="00DE22F7">
        <w:rPr>
          <w:b/>
          <w:bCs/>
          <w:color w:val="000000" w:themeColor="text1"/>
        </w:rPr>
        <w:t xml:space="preserve">и метапредметные </w:t>
      </w:r>
      <w:r w:rsidRPr="00DE22F7">
        <w:rPr>
          <w:rFonts w:eastAsia="Times New Roman"/>
          <w:b/>
          <w:bCs/>
          <w:color w:val="000000" w:themeColor="text1"/>
        </w:rPr>
        <w:t>результаты в терминологии Образовательной системы «Школа 2100»</w:t>
      </w:r>
    </w:p>
    <w:tbl>
      <w:tblPr>
        <w:tblW w:w="0" w:type="auto"/>
        <w:tblInd w:w="394" w:type="dxa"/>
        <w:tblLayout w:type="fixed"/>
        <w:tblLook w:val="0000" w:firstRow="0" w:lastRow="0" w:firstColumn="0" w:lastColumn="0" w:noHBand="0" w:noVBand="0"/>
      </w:tblPr>
      <w:tblGrid>
        <w:gridCol w:w="2550"/>
        <w:gridCol w:w="3345"/>
        <w:gridCol w:w="4140"/>
        <w:gridCol w:w="3880"/>
      </w:tblGrid>
      <w:tr w:rsidR="00DE22F7" w:rsidRPr="00DE22F7">
        <w:tc>
          <w:tcPr>
            <w:tcW w:w="255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1"/>
              <w:snapToGrid w:val="0"/>
              <w:jc w:val="both"/>
              <w:rPr>
                <w:b/>
                <w:color w:val="000000" w:themeColor="text1"/>
              </w:rPr>
            </w:pPr>
            <w:r w:rsidRPr="00DE22F7">
              <w:rPr>
                <w:b/>
                <w:color w:val="000000" w:themeColor="text1"/>
              </w:rPr>
              <w:t>Умения самостоятельно делать СВОЙ ВЫБОР в мире мыслей, чувств и ЦЕННОСТЕЙ и отвечать за этот выбор</w:t>
            </w:r>
          </w:p>
          <w:p w:rsidR="00BB0755" w:rsidRPr="00DE22F7" w:rsidRDefault="00BB0755" w:rsidP="00DE22F7">
            <w:pPr>
              <w:jc w:val="both"/>
              <w:rPr>
                <w:b/>
                <w:bCs/>
                <w:i/>
                <w:iCs/>
                <w:color w:val="000000" w:themeColor="text1"/>
              </w:rPr>
            </w:pPr>
            <w:r w:rsidRPr="00DE22F7">
              <w:rPr>
                <w:b/>
                <w:bCs/>
                <w:i/>
                <w:iCs/>
                <w:color w:val="000000" w:themeColor="text1"/>
              </w:rPr>
              <w:t>Личностные результаты</w:t>
            </w:r>
          </w:p>
        </w:tc>
        <w:tc>
          <w:tcPr>
            <w:tcW w:w="3345"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bCs/>
                <w:color w:val="000000" w:themeColor="text1"/>
              </w:rPr>
            </w:pPr>
            <w:r w:rsidRPr="00DE22F7">
              <w:rPr>
                <w:b/>
                <w:bCs/>
                <w:color w:val="000000" w:themeColor="text1"/>
              </w:rPr>
              <w:t>Умения ОРГАНИЗОВЫВАТЬ свою деятельность</w:t>
            </w:r>
          </w:p>
          <w:p w:rsidR="00BB0755" w:rsidRPr="00DE22F7" w:rsidRDefault="00BB0755" w:rsidP="00DE22F7">
            <w:pPr>
              <w:jc w:val="both"/>
              <w:rPr>
                <w:b/>
                <w:bCs/>
                <w:color w:val="000000" w:themeColor="text1"/>
              </w:rPr>
            </w:pPr>
          </w:p>
          <w:p w:rsidR="00BB0755" w:rsidRPr="00DE22F7" w:rsidRDefault="00BB0755" w:rsidP="00DE22F7">
            <w:pPr>
              <w:pStyle w:val="4"/>
              <w:jc w:val="both"/>
              <w:rPr>
                <w:rFonts w:ascii="Times New Roman" w:hAnsi="Times New Roman"/>
                <w:i/>
                <w:color w:val="000000" w:themeColor="text1"/>
                <w:sz w:val="24"/>
                <w:szCs w:val="24"/>
              </w:rPr>
            </w:pPr>
            <w:r w:rsidRPr="00DE22F7">
              <w:rPr>
                <w:rFonts w:ascii="Times New Roman" w:hAnsi="Times New Roman"/>
                <w:i/>
                <w:color w:val="000000" w:themeColor="text1"/>
                <w:sz w:val="24"/>
                <w:szCs w:val="24"/>
              </w:rPr>
              <w:t>Регулятивные универсальные учебные действия</w:t>
            </w:r>
          </w:p>
        </w:tc>
        <w:tc>
          <w:tcPr>
            <w:tcW w:w="414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bCs/>
                <w:color w:val="000000" w:themeColor="text1"/>
              </w:rPr>
            </w:pPr>
            <w:r w:rsidRPr="00DE22F7">
              <w:rPr>
                <w:b/>
                <w:bCs/>
                <w:color w:val="000000" w:themeColor="text1"/>
              </w:rPr>
              <w:t>Умения результативно МЫСЛИТЬ и работать с ИНФОРМАЦИЕЙ в современном мире</w:t>
            </w:r>
          </w:p>
          <w:p w:rsidR="00BB0755" w:rsidRPr="00DE22F7" w:rsidRDefault="00BB0755" w:rsidP="00DE22F7">
            <w:pPr>
              <w:jc w:val="both"/>
              <w:rPr>
                <w:b/>
                <w:bCs/>
                <w:i/>
                <w:iCs/>
                <w:color w:val="000000" w:themeColor="text1"/>
              </w:rPr>
            </w:pPr>
          </w:p>
          <w:p w:rsidR="00BB0755" w:rsidRPr="00DE22F7" w:rsidRDefault="00BB0755" w:rsidP="00DE22F7">
            <w:pPr>
              <w:jc w:val="both"/>
              <w:rPr>
                <w:b/>
                <w:bCs/>
                <w:i/>
                <w:iCs/>
                <w:color w:val="000000" w:themeColor="text1"/>
              </w:rPr>
            </w:pPr>
          </w:p>
          <w:p w:rsidR="00BB0755" w:rsidRPr="00DE22F7" w:rsidRDefault="00BB0755" w:rsidP="00DE22F7">
            <w:pPr>
              <w:jc w:val="both"/>
              <w:rPr>
                <w:b/>
                <w:bCs/>
                <w:i/>
                <w:iCs/>
                <w:color w:val="000000" w:themeColor="text1"/>
              </w:rPr>
            </w:pPr>
            <w:r w:rsidRPr="00DE22F7">
              <w:rPr>
                <w:b/>
                <w:bCs/>
                <w:i/>
                <w:iCs/>
                <w:color w:val="000000" w:themeColor="text1"/>
              </w:rPr>
              <w:t>Познавательные УУД</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b/>
                <w:bCs/>
                <w:color w:val="000000" w:themeColor="text1"/>
              </w:rPr>
            </w:pPr>
            <w:r w:rsidRPr="00DE22F7">
              <w:rPr>
                <w:b/>
                <w:bCs/>
                <w:color w:val="000000" w:themeColor="text1"/>
              </w:rPr>
              <w:t>Умения ОБЩАТЬСЯ, взаимодействовать с людьми</w:t>
            </w:r>
          </w:p>
          <w:p w:rsidR="00BB0755" w:rsidRPr="00DE22F7" w:rsidRDefault="00BB0755" w:rsidP="00DE22F7">
            <w:pPr>
              <w:jc w:val="both"/>
              <w:rPr>
                <w:b/>
                <w:bCs/>
                <w:color w:val="000000" w:themeColor="text1"/>
              </w:rPr>
            </w:pPr>
          </w:p>
          <w:p w:rsidR="00BB0755" w:rsidRPr="00DE22F7" w:rsidRDefault="00BB0755" w:rsidP="00DE22F7">
            <w:pPr>
              <w:pStyle w:val="4"/>
              <w:jc w:val="both"/>
              <w:rPr>
                <w:rFonts w:ascii="Times New Roman" w:hAnsi="Times New Roman"/>
                <w:i/>
                <w:color w:val="000000" w:themeColor="text1"/>
                <w:sz w:val="24"/>
                <w:szCs w:val="24"/>
              </w:rPr>
            </w:pPr>
            <w:r w:rsidRPr="00DE22F7">
              <w:rPr>
                <w:rFonts w:ascii="Times New Roman" w:hAnsi="Times New Roman"/>
                <w:i/>
                <w:color w:val="000000" w:themeColor="text1"/>
                <w:sz w:val="24"/>
                <w:szCs w:val="24"/>
              </w:rPr>
              <w:t>Коммуникативные УУД</w:t>
            </w:r>
          </w:p>
        </w:tc>
      </w:tr>
      <w:tr w:rsidR="00DE22F7" w:rsidRPr="00DE22F7">
        <w:tc>
          <w:tcPr>
            <w:tcW w:w="255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Оценивать ситуации и поступки</w:t>
            </w:r>
          </w:p>
          <w:p w:rsidR="00BB0755" w:rsidRPr="00DE22F7" w:rsidRDefault="00BB0755" w:rsidP="00DE22F7">
            <w:pPr>
              <w:ind w:left="180" w:hanging="180"/>
              <w:jc w:val="both"/>
              <w:rPr>
                <w:i/>
                <w:color w:val="000000" w:themeColor="text1"/>
              </w:rPr>
            </w:pPr>
            <w:r w:rsidRPr="00DE22F7">
              <w:rPr>
                <w:i/>
                <w:color w:val="000000" w:themeColor="text1"/>
              </w:rPr>
              <w:t>(ценностные установки, нравственная ориентация)</w:t>
            </w:r>
          </w:p>
          <w:p w:rsidR="00BB0755" w:rsidRPr="00DE22F7" w:rsidRDefault="00BB0755" w:rsidP="00DE22F7">
            <w:pPr>
              <w:ind w:left="180" w:hanging="180"/>
              <w:jc w:val="both"/>
              <w:rPr>
                <w:color w:val="000000" w:themeColor="text1"/>
              </w:rPr>
            </w:pPr>
          </w:p>
          <w:p w:rsidR="00BB0755" w:rsidRPr="00DE22F7" w:rsidRDefault="00BB0755" w:rsidP="00DE22F7">
            <w:pPr>
              <w:ind w:left="180" w:hanging="180"/>
              <w:jc w:val="both"/>
              <w:rPr>
                <w:color w:val="000000" w:themeColor="text1"/>
              </w:rPr>
            </w:pPr>
          </w:p>
          <w:p w:rsidR="00BB0755" w:rsidRPr="00DE22F7" w:rsidRDefault="00BB0755" w:rsidP="00DE22F7">
            <w:pPr>
              <w:ind w:left="180" w:hanging="180"/>
              <w:jc w:val="both"/>
              <w:rPr>
                <w:color w:val="000000" w:themeColor="text1"/>
              </w:rPr>
            </w:pPr>
          </w:p>
          <w:p w:rsidR="00BB0755" w:rsidRPr="00DE22F7" w:rsidRDefault="00BB0755" w:rsidP="00DE22F7">
            <w:pPr>
              <w:ind w:left="180" w:hanging="180"/>
              <w:jc w:val="both"/>
              <w:rPr>
                <w:color w:val="000000" w:themeColor="text1"/>
              </w:rPr>
            </w:pPr>
          </w:p>
          <w:p w:rsidR="00BB0755" w:rsidRPr="00DE22F7" w:rsidRDefault="00BB0755" w:rsidP="00DE22F7">
            <w:pPr>
              <w:ind w:left="180" w:hanging="180"/>
              <w:jc w:val="both"/>
              <w:rPr>
                <w:color w:val="000000" w:themeColor="text1"/>
              </w:rPr>
            </w:pPr>
          </w:p>
          <w:p w:rsidR="00BB0755" w:rsidRPr="00DE22F7" w:rsidRDefault="00BB0755" w:rsidP="00DE22F7">
            <w:pPr>
              <w:jc w:val="both"/>
              <w:rPr>
                <w:b/>
                <w:color w:val="000000" w:themeColor="text1"/>
              </w:rPr>
            </w:pPr>
          </w:p>
          <w:p w:rsidR="00BB0755" w:rsidRPr="00DE22F7" w:rsidRDefault="00BB0755" w:rsidP="00DE22F7">
            <w:pPr>
              <w:jc w:val="both"/>
              <w:rPr>
                <w:b/>
                <w:color w:val="000000" w:themeColor="text1"/>
              </w:rPr>
            </w:pPr>
            <w:r w:rsidRPr="00DE22F7">
              <w:rPr>
                <w:b/>
                <w:color w:val="000000" w:themeColor="text1"/>
              </w:rPr>
              <w:t>Объяснять смысл  своих оценок, мотивов, целей</w:t>
            </w:r>
          </w:p>
          <w:p w:rsidR="00BB0755" w:rsidRPr="00DE22F7" w:rsidRDefault="00BB0755" w:rsidP="00DE22F7">
            <w:pPr>
              <w:ind w:left="180" w:hanging="180"/>
              <w:jc w:val="both"/>
              <w:rPr>
                <w:i/>
                <w:color w:val="000000" w:themeColor="text1"/>
              </w:rPr>
            </w:pPr>
            <w:r w:rsidRPr="00DE22F7">
              <w:rPr>
                <w:i/>
                <w:color w:val="000000" w:themeColor="text1"/>
              </w:rPr>
              <w:t>(личностная саморефлексия, способность к саморазвитию мотивация к познанию, учёбе)</w:t>
            </w: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i/>
                <w:color w:val="000000" w:themeColor="text1"/>
              </w:rPr>
            </w:pPr>
            <w:r w:rsidRPr="00DE22F7">
              <w:rPr>
                <w:b/>
                <w:color w:val="000000" w:themeColor="text1"/>
              </w:rPr>
              <w:t xml:space="preserve">Самоопределяться в жизненных ценностях </w:t>
            </w:r>
            <w:r w:rsidRPr="00DE22F7">
              <w:rPr>
                <w:b/>
                <w:i/>
                <w:color w:val="000000" w:themeColor="text1"/>
              </w:rPr>
              <w:t>(на словах)</w:t>
            </w:r>
            <w:r w:rsidRPr="00DE22F7">
              <w:rPr>
                <w:b/>
                <w:color w:val="000000" w:themeColor="text1"/>
              </w:rPr>
              <w:t xml:space="preserve"> и поступать в соответствии с ними, </w:t>
            </w:r>
            <w:r w:rsidRPr="00DE22F7">
              <w:rPr>
                <w:b/>
                <w:i/>
                <w:color w:val="000000" w:themeColor="text1"/>
              </w:rPr>
              <w:t>отвечая за свои поступки</w:t>
            </w:r>
            <w:r w:rsidRPr="00DE22F7">
              <w:rPr>
                <w:b/>
                <w:color w:val="000000" w:themeColor="text1"/>
              </w:rPr>
              <w:t xml:space="preserve"> </w:t>
            </w:r>
            <w:r w:rsidRPr="00DE22F7">
              <w:rPr>
                <w:i/>
                <w:color w:val="000000" w:themeColor="text1"/>
              </w:rPr>
              <w:t>(личностная позиция, российская и гражданская  идентичность)</w:t>
            </w:r>
          </w:p>
          <w:p w:rsidR="00BB0755" w:rsidRPr="00DE22F7" w:rsidRDefault="00BB0755" w:rsidP="00DE22F7">
            <w:pPr>
              <w:ind w:left="180" w:hanging="180"/>
              <w:jc w:val="both"/>
              <w:rPr>
                <w:color w:val="000000" w:themeColor="text1"/>
              </w:rPr>
            </w:pPr>
          </w:p>
        </w:tc>
        <w:tc>
          <w:tcPr>
            <w:tcW w:w="3345"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b/>
                <w:color w:val="000000" w:themeColor="text1"/>
              </w:rPr>
              <w:lastRenderedPageBreak/>
              <w:t xml:space="preserve">Определять и формулировать цель деятельности </w:t>
            </w:r>
            <w:r w:rsidRPr="00DE22F7">
              <w:rPr>
                <w:color w:val="000000" w:themeColor="text1"/>
              </w:rPr>
              <w:t>(понять свои интересы, увидеть проблему, задачу, выразить её словесно)</w:t>
            </w:r>
          </w:p>
          <w:p w:rsidR="00BB0755" w:rsidRPr="00DE22F7" w:rsidRDefault="00BB0755" w:rsidP="00DE22F7">
            <w:pPr>
              <w:pStyle w:val="31"/>
              <w:ind w:left="0"/>
              <w:jc w:val="both"/>
              <w:rPr>
                <w:b/>
                <w:color w:val="000000" w:themeColor="text1"/>
                <w:sz w:val="24"/>
                <w:szCs w:val="24"/>
              </w:rPr>
            </w:pPr>
            <w:r w:rsidRPr="00DE22F7">
              <w:rPr>
                <w:b/>
                <w:color w:val="000000" w:themeColor="text1"/>
                <w:sz w:val="24"/>
                <w:szCs w:val="24"/>
              </w:rPr>
              <w:t>Составлять план действий по решению проблемы (задачи)</w:t>
            </w:r>
          </w:p>
          <w:p w:rsidR="00BB0755" w:rsidRPr="00DE22F7" w:rsidRDefault="00BB0755" w:rsidP="00DE22F7">
            <w:pPr>
              <w:pStyle w:val="31"/>
              <w:jc w:val="both"/>
              <w:rPr>
                <w:color w:val="000000" w:themeColor="text1"/>
                <w:sz w:val="24"/>
                <w:szCs w:val="24"/>
              </w:rPr>
            </w:pPr>
          </w:p>
          <w:p w:rsidR="00BB0755" w:rsidRPr="00DE22F7" w:rsidRDefault="00BB0755" w:rsidP="00DE22F7">
            <w:pPr>
              <w:jc w:val="both"/>
              <w:rPr>
                <w:b/>
                <w:color w:val="000000" w:themeColor="text1"/>
              </w:rPr>
            </w:pPr>
          </w:p>
          <w:p w:rsidR="00BB0755" w:rsidRPr="00DE22F7" w:rsidRDefault="00BB0755" w:rsidP="00DE22F7">
            <w:pPr>
              <w:jc w:val="both"/>
              <w:rPr>
                <w:b/>
                <w:color w:val="000000" w:themeColor="text1"/>
              </w:rPr>
            </w:pPr>
          </w:p>
          <w:p w:rsidR="00BB0755" w:rsidRPr="00DE22F7" w:rsidRDefault="00BB0755" w:rsidP="00DE22F7">
            <w:pPr>
              <w:jc w:val="both"/>
              <w:rPr>
                <w:b/>
                <w:color w:val="000000" w:themeColor="text1"/>
              </w:rPr>
            </w:pPr>
          </w:p>
          <w:p w:rsidR="00BB0755" w:rsidRPr="00DE22F7" w:rsidRDefault="00BB0755" w:rsidP="00DE22F7">
            <w:pPr>
              <w:jc w:val="both"/>
              <w:rPr>
                <w:color w:val="000000" w:themeColor="text1"/>
              </w:rPr>
            </w:pPr>
            <w:r w:rsidRPr="00DE22F7">
              <w:rPr>
                <w:b/>
                <w:color w:val="000000" w:themeColor="text1"/>
              </w:rPr>
              <w:t>Осуществлять действия по реализации плана</w:t>
            </w:r>
            <w:r w:rsidRPr="00DE22F7">
              <w:rPr>
                <w:color w:val="000000" w:themeColor="text1"/>
              </w:rPr>
              <w:t>, прилагая усилия для преодоления трудностей, сверяясь с целью и планом, поправляя себя при необходимости, если результат не достигнут</w:t>
            </w:r>
          </w:p>
          <w:p w:rsidR="00BB0755" w:rsidRPr="00DE22F7" w:rsidRDefault="00BB0755" w:rsidP="00DE22F7">
            <w:pPr>
              <w:pStyle w:val="31"/>
              <w:jc w:val="both"/>
              <w:rPr>
                <w:color w:val="000000" w:themeColor="text1"/>
                <w:sz w:val="24"/>
                <w:szCs w:val="24"/>
              </w:rPr>
            </w:pPr>
          </w:p>
          <w:p w:rsidR="00BB0755" w:rsidRPr="00DE22F7" w:rsidRDefault="00BB0755" w:rsidP="00DE22F7">
            <w:pPr>
              <w:pStyle w:val="31"/>
              <w:jc w:val="both"/>
              <w:rPr>
                <w:color w:val="000000" w:themeColor="text1"/>
                <w:sz w:val="24"/>
                <w:szCs w:val="24"/>
              </w:rPr>
            </w:pPr>
          </w:p>
          <w:p w:rsidR="00BB0755" w:rsidRPr="00DE22F7" w:rsidRDefault="00BB0755" w:rsidP="00DE22F7">
            <w:pPr>
              <w:pStyle w:val="31"/>
              <w:jc w:val="both"/>
              <w:rPr>
                <w:color w:val="000000" w:themeColor="text1"/>
                <w:sz w:val="24"/>
                <w:szCs w:val="24"/>
              </w:rPr>
            </w:pPr>
          </w:p>
          <w:p w:rsidR="00BB0755" w:rsidRPr="00DE22F7" w:rsidRDefault="00BB0755" w:rsidP="00DE22F7">
            <w:pPr>
              <w:pStyle w:val="31"/>
              <w:ind w:left="0"/>
              <w:jc w:val="both"/>
              <w:rPr>
                <w:b/>
                <w:color w:val="000000" w:themeColor="text1"/>
                <w:sz w:val="24"/>
                <w:szCs w:val="24"/>
              </w:rPr>
            </w:pPr>
            <w:r w:rsidRPr="00DE22F7">
              <w:rPr>
                <w:b/>
                <w:color w:val="000000" w:themeColor="text1"/>
                <w:sz w:val="24"/>
                <w:szCs w:val="24"/>
              </w:rPr>
              <w:t>Соотносить результат своей деятельности с целью и оценивать его</w:t>
            </w:r>
          </w:p>
          <w:p w:rsidR="00BB0755" w:rsidRPr="00DE22F7" w:rsidRDefault="00BB0755" w:rsidP="00DE22F7">
            <w:pPr>
              <w:ind w:left="180" w:hanging="180"/>
              <w:jc w:val="both"/>
              <w:rPr>
                <w:color w:val="000000" w:themeColor="text1"/>
              </w:rPr>
            </w:pPr>
          </w:p>
        </w:tc>
        <w:tc>
          <w:tcPr>
            <w:tcW w:w="414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lastRenderedPageBreak/>
              <w:t>Извлекать информацию.</w:t>
            </w:r>
          </w:p>
          <w:p w:rsidR="00BB0755" w:rsidRPr="00DE22F7" w:rsidRDefault="00BB0755" w:rsidP="00DE22F7">
            <w:pPr>
              <w:jc w:val="both"/>
              <w:rPr>
                <w:color w:val="000000" w:themeColor="text1"/>
              </w:rPr>
            </w:pPr>
            <w:r w:rsidRPr="00DE22F7">
              <w:rPr>
                <w:b/>
                <w:color w:val="000000" w:themeColor="text1"/>
              </w:rPr>
              <w:t xml:space="preserve">Ориентироваться </w:t>
            </w:r>
            <w:r w:rsidRPr="00DE22F7">
              <w:rPr>
                <w:color w:val="000000" w:themeColor="text1"/>
              </w:rPr>
              <w:t>в своей системе знаний и</w:t>
            </w:r>
            <w:r w:rsidRPr="00DE22F7">
              <w:rPr>
                <w:b/>
                <w:color w:val="000000" w:themeColor="text1"/>
              </w:rPr>
              <w:t xml:space="preserve"> осознавать необходимость </w:t>
            </w:r>
            <w:r w:rsidRPr="00DE22F7">
              <w:rPr>
                <w:color w:val="000000" w:themeColor="text1"/>
              </w:rPr>
              <w:t>нового знания.</w:t>
            </w:r>
          </w:p>
          <w:p w:rsidR="00BB0755" w:rsidRPr="00DE22F7" w:rsidRDefault="00BB0755" w:rsidP="00DE22F7">
            <w:pPr>
              <w:jc w:val="both"/>
              <w:rPr>
                <w:color w:val="000000" w:themeColor="text1"/>
              </w:rPr>
            </w:pPr>
            <w:r w:rsidRPr="00DE22F7">
              <w:rPr>
                <w:color w:val="000000" w:themeColor="text1"/>
              </w:rPr>
              <w:t>Делать</w:t>
            </w:r>
            <w:r w:rsidRPr="00DE22F7">
              <w:rPr>
                <w:b/>
                <w:color w:val="000000" w:themeColor="text1"/>
              </w:rPr>
              <w:t xml:space="preserve"> предварительный отбор </w:t>
            </w:r>
            <w:r w:rsidRPr="00DE22F7">
              <w:rPr>
                <w:color w:val="000000" w:themeColor="text1"/>
              </w:rPr>
              <w:t>источников информации для поиска нового знания (энциклопедии, словари, справочники, СМИ, интернет-ресурсы и пр.).</w:t>
            </w:r>
          </w:p>
          <w:p w:rsidR="00BB0755" w:rsidRPr="00DE22F7" w:rsidRDefault="00BB0755" w:rsidP="00DE22F7">
            <w:pPr>
              <w:jc w:val="both"/>
              <w:rPr>
                <w:color w:val="000000" w:themeColor="text1"/>
              </w:rPr>
            </w:pPr>
            <w:r w:rsidRPr="00DE22F7">
              <w:rPr>
                <w:b/>
                <w:color w:val="000000" w:themeColor="text1"/>
              </w:rPr>
              <w:t xml:space="preserve">Добывать </w:t>
            </w:r>
            <w:r w:rsidRPr="00DE22F7">
              <w:rPr>
                <w:color w:val="000000" w:themeColor="text1"/>
              </w:rPr>
              <w:t>новые знания (информацию) из различных источников и разными способами (наблюдение, чтение, слушание)</w:t>
            </w:r>
          </w:p>
          <w:p w:rsidR="00BB0755" w:rsidRPr="00DE22F7" w:rsidRDefault="00BB0755" w:rsidP="00DE22F7">
            <w:pPr>
              <w:ind w:left="180" w:hanging="180"/>
              <w:jc w:val="both"/>
              <w:rPr>
                <w:b/>
                <w:color w:val="000000" w:themeColor="text1"/>
              </w:rPr>
            </w:pPr>
          </w:p>
          <w:p w:rsidR="00BB0755" w:rsidRPr="00DE22F7" w:rsidRDefault="00BB0755" w:rsidP="00DE22F7">
            <w:pPr>
              <w:jc w:val="both"/>
              <w:rPr>
                <w:b/>
                <w:color w:val="000000" w:themeColor="text1"/>
              </w:rPr>
            </w:pPr>
            <w:r w:rsidRPr="00DE22F7">
              <w:rPr>
                <w:b/>
                <w:color w:val="000000" w:themeColor="text1"/>
              </w:rPr>
              <w:t xml:space="preserve">Перерабатывать информацию  </w:t>
            </w:r>
            <w:r w:rsidRPr="00DE22F7">
              <w:rPr>
                <w:color w:val="000000" w:themeColor="text1"/>
              </w:rPr>
              <w:t xml:space="preserve">(анализировать, обобщать, классифицировать, сравнивать, выделять причины и следствия) </w:t>
            </w:r>
            <w:r w:rsidRPr="00DE22F7">
              <w:rPr>
                <w:b/>
                <w:color w:val="000000" w:themeColor="text1"/>
              </w:rPr>
              <w:t>для получения необходимого результата – в том числе и для создания нового продукта</w:t>
            </w:r>
          </w:p>
          <w:p w:rsidR="00BB0755" w:rsidRPr="00DE22F7" w:rsidRDefault="00BB0755" w:rsidP="00DE22F7">
            <w:pPr>
              <w:ind w:left="180" w:hanging="180"/>
              <w:jc w:val="both"/>
              <w:rPr>
                <w:b/>
                <w:color w:val="000000" w:themeColor="text1"/>
              </w:rPr>
            </w:pPr>
          </w:p>
          <w:p w:rsidR="00BB0755" w:rsidRPr="00DE22F7" w:rsidRDefault="00BB0755" w:rsidP="00DE22F7">
            <w:pPr>
              <w:jc w:val="both"/>
              <w:rPr>
                <w:b/>
                <w:color w:val="000000" w:themeColor="text1"/>
              </w:rPr>
            </w:pPr>
          </w:p>
          <w:p w:rsidR="00BB0755" w:rsidRPr="00DE22F7" w:rsidRDefault="00BB0755" w:rsidP="00DE22F7">
            <w:pPr>
              <w:jc w:val="both"/>
              <w:rPr>
                <w:b/>
                <w:color w:val="000000" w:themeColor="text1"/>
              </w:rPr>
            </w:pPr>
          </w:p>
          <w:p w:rsidR="00BB0755" w:rsidRPr="00DE22F7" w:rsidRDefault="00BB0755" w:rsidP="00DE22F7">
            <w:pPr>
              <w:jc w:val="both"/>
              <w:rPr>
                <w:b/>
                <w:color w:val="000000" w:themeColor="text1"/>
              </w:rPr>
            </w:pPr>
          </w:p>
          <w:p w:rsidR="00BB0755" w:rsidRPr="00DE22F7" w:rsidRDefault="00BB0755" w:rsidP="00DE22F7">
            <w:pPr>
              <w:jc w:val="both"/>
              <w:rPr>
                <w:b/>
                <w:color w:val="000000" w:themeColor="text1"/>
              </w:rPr>
            </w:pPr>
          </w:p>
          <w:p w:rsidR="00BB0755" w:rsidRPr="00DE22F7" w:rsidRDefault="00BB0755" w:rsidP="00DE22F7">
            <w:pPr>
              <w:jc w:val="both"/>
              <w:rPr>
                <w:b/>
                <w:color w:val="000000" w:themeColor="text1"/>
              </w:rPr>
            </w:pPr>
            <w:r w:rsidRPr="00DE22F7">
              <w:rPr>
                <w:b/>
                <w:color w:val="000000" w:themeColor="text1"/>
              </w:rPr>
              <w:t xml:space="preserve">Преобразовывать информацию из одной формы в другую  </w:t>
            </w:r>
            <w:r w:rsidRPr="00DE22F7">
              <w:rPr>
                <w:color w:val="000000" w:themeColor="text1"/>
              </w:rPr>
              <w:t xml:space="preserve">(текст, таблица, схема, график, иллюстрация и др.) </w:t>
            </w:r>
            <w:r w:rsidRPr="00DE22F7">
              <w:rPr>
                <w:b/>
                <w:color w:val="000000" w:themeColor="text1"/>
              </w:rPr>
              <w:t>и выбирать наиболее удобную для себя  форму.</w:t>
            </w:r>
            <w:r w:rsidRPr="00DE22F7">
              <w:rPr>
                <w:color w:val="000000" w:themeColor="text1"/>
              </w:rPr>
              <w:t xml:space="preserve"> Работая с информацией, уметь передавать её содержание в сжатом или развёрнутом виде, составлять план текста, тезисы, конспект и т.д.)</w:t>
            </w:r>
          </w:p>
          <w:p w:rsidR="00BB0755" w:rsidRPr="00DE22F7" w:rsidRDefault="00BB0755" w:rsidP="00DE22F7">
            <w:pPr>
              <w:pStyle w:val="31"/>
              <w:jc w:val="both"/>
              <w:rPr>
                <w:color w:val="000000" w:themeColor="text1"/>
                <w:sz w:val="24"/>
                <w:szCs w:val="24"/>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ind w:left="180" w:hanging="180"/>
              <w:jc w:val="both"/>
              <w:rPr>
                <w:b/>
                <w:color w:val="000000" w:themeColor="text1"/>
              </w:rPr>
            </w:pPr>
            <w:r w:rsidRPr="00DE22F7">
              <w:rPr>
                <w:b/>
                <w:color w:val="000000" w:themeColor="text1"/>
              </w:rPr>
              <w:lastRenderedPageBreak/>
              <w:t>Доносить свою позицию до других, владея приёмами монологической и диалогической речи</w:t>
            </w: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r w:rsidRPr="00DE22F7">
              <w:rPr>
                <w:b/>
                <w:color w:val="000000" w:themeColor="text1"/>
              </w:rPr>
              <w:t>Понимать другие позиции (взгляды, интересы)</w:t>
            </w: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b/>
                <w:color w:val="000000" w:themeColor="text1"/>
              </w:rPr>
            </w:pPr>
            <w:r w:rsidRPr="00DE22F7">
              <w:rPr>
                <w:b/>
                <w:color w:val="000000" w:themeColor="text1"/>
              </w:rPr>
              <w:t>Договариваться с людьми, согласуя с ними свои интересы и взгляды, для того чтобы сделать что-то сообща</w:t>
            </w:r>
          </w:p>
          <w:p w:rsidR="00BB0755" w:rsidRPr="00DE22F7" w:rsidRDefault="00BB0755" w:rsidP="00DE22F7">
            <w:pPr>
              <w:ind w:left="180" w:hanging="180"/>
              <w:jc w:val="both"/>
              <w:rPr>
                <w:b/>
                <w:color w:val="000000" w:themeColor="text1"/>
              </w:rPr>
            </w:pPr>
          </w:p>
          <w:p w:rsidR="00BB0755" w:rsidRPr="00DE22F7" w:rsidRDefault="00BB0755" w:rsidP="00DE22F7">
            <w:pPr>
              <w:ind w:left="180" w:hanging="180"/>
              <w:jc w:val="both"/>
              <w:rPr>
                <w:color w:val="000000" w:themeColor="text1"/>
              </w:rPr>
            </w:pPr>
          </w:p>
        </w:tc>
      </w:tr>
    </w:tbl>
    <w:p w:rsidR="00BB0755" w:rsidRPr="00DE22F7" w:rsidRDefault="00BB0755" w:rsidP="00DE22F7">
      <w:pPr>
        <w:jc w:val="both"/>
        <w:rPr>
          <w:color w:val="000000" w:themeColor="text1"/>
        </w:rPr>
        <w:sectPr w:rsidR="00BB0755" w:rsidRPr="00DE22F7" w:rsidSect="00670F29">
          <w:footerReference w:type="default" r:id="rId24"/>
          <w:pgSz w:w="16838" w:h="11906" w:orient="landscape" w:code="9"/>
          <w:pgMar w:top="851" w:right="1134" w:bottom="1361" w:left="1134" w:header="720" w:footer="720" w:gutter="0"/>
          <w:cols w:space="720"/>
          <w:docGrid w:linePitch="360"/>
        </w:sectPr>
      </w:pPr>
    </w:p>
    <w:p w:rsidR="00BB0755" w:rsidRPr="00DE22F7" w:rsidRDefault="00BB0755" w:rsidP="00DE22F7">
      <w:pPr>
        <w:ind w:firstLine="284"/>
        <w:jc w:val="both"/>
        <w:rPr>
          <w:b/>
          <w:color w:val="000000" w:themeColor="text1"/>
        </w:rPr>
      </w:pPr>
      <w:r w:rsidRPr="00DE22F7">
        <w:rPr>
          <w:b/>
          <w:color w:val="000000" w:themeColor="text1"/>
        </w:rPr>
        <w:lastRenderedPageBreak/>
        <w:t>4.1. Личностные результаты</w:t>
      </w:r>
    </w:p>
    <w:p w:rsidR="00BB0755" w:rsidRPr="00DE22F7" w:rsidRDefault="00BB0755" w:rsidP="00DE22F7">
      <w:pPr>
        <w:ind w:firstLine="284"/>
        <w:jc w:val="both"/>
        <w:rPr>
          <w:bCs/>
          <w:color w:val="000000" w:themeColor="text1"/>
        </w:rPr>
      </w:pPr>
      <w:r w:rsidRPr="00DE22F7">
        <w:rPr>
          <w:bCs/>
          <w:color w:val="000000" w:themeColor="text1"/>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DE22F7">
        <w:rPr>
          <w:i/>
          <w:color w:val="000000" w:themeColor="text1"/>
        </w:rPr>
        <w:t>расстаются со «сказочным» мифологическим мышлением</w:t>
      </w:r>
      <w:r w:rsidRPr="00DE22F7">
        <w:rPr>
          <w:bCs/>
          <w:color w:val="000000" w:themeColor="text1"/>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DE22F7">
        <w:rPr>
          <w:color w:val="000000" w:themeColor="text1"/>
        </w:rPr>
        <w:t>не готов дать самостоятельный ответ</w:t>
      </w:r>
      <w:r w:rsidRPr="00DE22F7">
        <w:rPr>
          <w:bCs/>
          <w:color w:val="000000" w:themeColor="text1"/>
        </w:rPr>
        <w:t>, но он узнает об этих вопросах (гражданских, мировоззренческих и т.д.).</w:t>
      </w:r>
    </w:p>
    <w:p w:rsidR="00B00A00" w:rsidRPr="00DE22F7" w:rsidRDefault="00B00A00" w:rsidP="00DE22F7">
      <w:pPr>
        <w:ind w:firstLine="284"/>
        <w:jc w:val="both"/>
        <w:rPr>
          <w:i/>
          <w:color w:val="000000" w:themeColor="text1"/>
        </w:rPr>
      </w:pPr>
    </w:p>
    <w:p w:rsidR="00B00A00" w:rsidRPr="00DE22F7" w:rsidRDefault="00B00A00" w:rsidP="00DE22F7">
      <w:pPr>
        <w:ind w:firstLine="284"/>
        <w:jc w:val="both"/>
        <w:rPr>
          <w:i/>
          <w:color w:val="000000" w:themeColor="text1"/>
        </w:rPr>
      </w:pPr>
    </w:p>
    <w:p w:rsidR="00B00A00" w:rsidRPr="00DE22F7" w:rsidRDefault="00B00A00" w:rsidP="00DE22F7">
      <w:pPr>
        <w:ind w:firstLine="284"/>
        <w:jc w:val="both"/>
        <w:rPr>
          <w:i/>
          <w:color w:val="000000" w:themeColor="text1"/>
        </w:rPr>
      </w:pPr>
    </w:p>
    <w:p w:rsidR="00BB0755" w:rsidRPr="00DE22F7" w:rsidRDefault="00BB0755" w:rsidP="00DE22F7">
      <w:pPr>
        <w:ind w:firstLine="284"/>
        <w:jc w:val="both"/>
        <w:rPr>
          <w:i/>
          <w:color w:val="000000" w:themeColor="text1"/>
        </w:rPr>
      </w:pPr>
      <w:r w:rsidRPr="00DE22F7">
        <w:rPr>
          <w:i/>
          <w:color w:val="000000" w:themeColor="text1"/>
        </w:rPr>
        <w:t>Таблица 5</w:t>
      </w:r>
    </w:p>
    <w:p w:rsidR="0051783B" w:rsidRPr="00DE22F7" w:rsidRDefault="00BB0755" w:rsidP="00DE22F7">
      <w:pPr>
        <w:jc w:val="both"/>
        <w:rPr>
          <w:rFonts w:eastAsia="Times New Roman"/>
          <w:b/>
          <w:bCs/>
          <w:color w:val="000000" w:themeColor="text1"/>
        </w:rPr>
      </w:pPr>
      <w:r w:rsidRPr="00DE22F7">
        <w:rPr>
          <w:rFonts w:eastAsia="Times New Roman"/>
          <w:b/>
          <w:bCs/>
          <w:color w:val="000000" w:themeColor="text1"/>
        </w:rPr>
        <w:t>Личностные результаты на разных этапах обучения по ОС «Школа 2100»</w:t>
      </w:r>
    </w:p>
    <w:p w:rsidR="0051783B" w:rsidRPr="00DE22F7" w:rsidRDefault="0051783B" w:rsidP="00DE22F7">
      <w:pPr>
        <w:jc w:val="both"/>
        <w:rPr>
          <w:rFonts w:eastAsia="Times New Roman"/>
          <w:color w:val="000000" w:themeColor="text1"/>
        </w:rPr>
      </w:pPr>
    </w:p>
    <w:tbl>
      <w:tblPr>
        <w:tblW w:w="0" w:type="auto"/>
        <w:tblInd w:w="-40" w:type="dxa"/>
        <w:tblLayout w:type="fixed"/>
        <w:tblLook w:val="0000" w:firstRow="0" w:lastRow="0" w:firstColumn="0" w:lastColumn="0" w:noHBand="0" w:noVBand="0"/>
      </w:tblPr>
      <w:tblGrid>
        <w:gridCol w:w="1185"/>
        <w:gridCol w:w="2742"/>
        <w:gridCol w:w="2432"/>
        <w:gridCol w:w="3292"/>
      </w:tblGrid>
      <w:tr w:rsidR="00DE22F7" w:rsidRPr="00DE22F7" w:rsidTr="00426A97">
        <w:tc>
          <w:tcPr>
            <w:tcW w:w="1185"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Классы</w:t>
            </w:r>
          </w:p>
        </w:tc>
        <w:tc>
          <w:tcPr>
            <w:tcW w:w="2742"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snapToGrid w:val="0"/>
              <w:jc w:val="both"/>
              <w:rPr>
                <w:b/>
                <w:color w:val="000000" w:themeColor="text1"/>
              </w:rPr>
            </w:pPr>
            <w:r w:rsidRPr="00DE22F7">
              <w:rPr>
                <w:b/>
                <w:color w:val="000000" w:themeColor="text1"/>
              </w:rPr>
              <w:t>Оценивать ситуации и поступки</w:t>
            </w:r>
          </w:p>
          <w:p w:rsidR="0051783B" w:rsidRPr="00DE22F7" w:rsidRDefault="0051783B" w:rsidP="00DE22F7">
            <w:pPr>
              <w:jc w:val="both"/>
              <w:rPr>
                <w:i/>
                <w:color w:val="000000" w:themeColor="text1"/>
              </w:rPr>
            </w:pPr>
            <w:r w:rsidRPr="00DE22F7">
              <w:rPr>
                <w:i/>
                <w:color w:val="000000" w:themeColor="text1"/>
              </w:rPr>
              <w:t>(ценностные установки, нравственная ориентация)</w:t>
            </w:r>
          </w:p>
        </w:tc>
        <w:tc>
          <w:tcPr>
            <w:tcW w:w="2432"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snapToGrid w:val="0"/>
              <w:jc w:val="both"/>
              <w:rPr>
                <w:i/>
                <w:color w:val="000000" w:themeColor="text1"/>
              </w:rPr>
            </w:pPr>
            <w:r w:rsidRPr="00DE22F7">
              <w:rPr>
                <w:b/>
                <w:color w:val="000000" w:themeColor="text1"/>
              </w:rPr>
              <w:t xml:space="preserve">Объяснять смысл  своих оценок, мотивов, целей   </w:t>
            </w:r>
            <w:r w:rsidRPr="00DE22F7">
              <w:rPr>
                <w:i/>
                <w:color w:val="000000" w:themeColor="text1"/>
              </w:rPr>
              <w:t>(личностная саморефлексия, способность к саморазвитию мотивация к познанию, учёбе)</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snapToGrid w:val="0"/>
              <w:jc w:val="both"/>
              <w:rPr>
                <w:i/>
                <w:color w:val="000000" w:themeColor="text1"/>
              </w:rPr>
            </w:pPr>
            <w:r w:rsidRPr="00DE22F7">
              <w:rPr>
                <w:b/>
                <w:color w:val="000000" w:themeColor="text1"/>
              </w:rPr>
              <w:t xml:space="preserve">Самоопределяться в жизненных ценностях </w:t>
            </w:r>
            <w:r w:rsidRPr="00DE22F7">
              <w:rPr>
                <w:b/>
                <w:i/>
                <w:color w:val="000000" w:themeColor="text1"/>
              </w:rPr>
              <w:t>(на словах)</w:t>
            </w:r>
            <w:r w:rsidRPr="00DE22F7">
              <w:rPr>
                <w:b/>
                <w:color w:val="000000" w:themeColor="text1"/>
              </w:rPr>
              <w:t xml:space="preserve"> и поступать в соответствии с ними, </w:t>
            </w:r>
            <w:r w:rsidRPr="00DE22F7">
              <w:rPr>
                <w:b/>
                <w:i/>
                <w:color w:val="000000" w:themeColor="text1"/>
              </w:rPr>
              <w:t>отвечая за свои поступки.</w:t>
            </w:r>
            <w:r w:rsidRPr="00DE22F7">
              <w:rPr>
                <w:color w:val="000000" w:themeColor="text1"/>
              </w:rPr>
              <w:t xml:space="preserve"> </w:t>
            </w:r>
            <w:r w:rsidRPr="00DE22F7">
              <w:rPr>
                <w:b/>
                <w:color w:val="000000" w:themeColor="text1"/>
              </w:rPr>
              <w:t xml:space="preserve"> </w:t>
            </w:r>
            <w:r w:rsidRPr="00DE22F7">
              <w:rPr>
                <w:i/>
                <w:color w:val="000000" w:themeColor="text1"/>
              </w:rPr>
              <w:t>(личностная позиция, российская и гражданская  идентичность)</w:t>
            </w:r>
          </w:p>
        </w:tc>
      </w:tr>
      <w:tr w:rsidR="00DE22F7" w:rsidRPr="00DE22F7" w:rsidTr="00426A97">
        <w:trPr>
          <w:cantSplit/>
          <w:trHeight w:val="2450"/>
        </w:trPr>
        <w:tc>
          <w:tcPr>
            <w:tcW w:w="1185"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1–2 классы –</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димый уровень</w:t>
            </w:r>
          </w:p>
        </w:tc>
        <w:tc>
          <w:tcPr>
            <w:tcW w:w="2742"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Оценивать</w:t>
            </w:r>
            <w:r w:rsidRPr="00DE22F7">
              <w:rPr>
                <w:rFonts w:ascii="Times New Roman" w:hAnsi="Times New Roman" w:cs="Times New Roman"/>
                <w:color w:val="000000" w:themeColor="text1"/>
                <w:sz w:val="24"/>
                <w:szCs w:val="24"/>
              </w:rPr>
              <w:t xml:space="preserve"> простые ситуации и </w:t>
            </w:r>
            <w:r w:rsidRPr="00DE22F7">
              <w:rPr>
                <w:rFonts w:ascii="Times New Roman" w:hAnsi="Times New Roman" w:cs="Times New Roman"/>
                <w:color w:val="000000" w:themeColor="text1"/>
                <w:sz w:val="24"/>
                <w:szCs w:val="24"/>
                <w:u w:val="single"/>
              </w:rPr>
              <w:t>однозначные</w:t>
            </w:r>
            <w:r w:rsidRPr="00DE22F7">
              <w:rPr>
                <w:rFonts w:ascii="Times New Roman" w:hAnsi="Times New Roman" w:cs="Times New Roman"/>
                <w:color w:val="000000" w:themeColor="text1"/>
                <w:sz w:val="24"/>
                <w:szCs w:val="24"/>
              </w:rPr>
              <w:t xml:space="preserve"> поступки как «хорошие» или «плохие» с позиции:</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общепринятых</w:t>
            </w:r>
            <w:r w:rsidRPr="00DE22F7">
              <w:rPr>
                <w:rFonts w:ascii="Times New Roman" w:hAnsi="Times New Roman" w:cs="Times New Roman"/>
                <w:color w:val="000000" w:themeColor="text1"/>
                <w:sz w:val="24"/>
                <w:szCs w:val="24"/>
              </w:rPr>
              <w:t xml:space="preserve"> нравственных правил человеколюбия, уважения к труду, культуре и т.п. (ценностей);</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важности исполнения роли «хорошего ученика»;</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важности бережного отношения к своему здоровью и здоровью всех живых существ;</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важности различения «красивого» и «некрасивого».</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Постепенно понимать</w:t>
            </w:r>
            <w:r w:rsidRPr="00DE22F7">
              <w:rPr>
                <w:rFonts w:ascii="Times New Roman" w:hAnsi="Times New Roman" w:cs="Times New Roman"/>
                <w:color w:val="000000" w:themeColor="text1"/>
                <w:sz w:val="24"/>
                <w:szCs w:val="24"/>
              </w:rPr>
              <w:t xml:space="preserve">, что </w:t>
            </w:r>
            <w:r w:rsidRPr="00DE22F7">
              <w:rPr>
                <w:rFonts w:ascii="Times New Roman" w:hAnsi="Times New Roman" w:cs="Times New Roman"/>
                <w:color w:val="000000" w:themeColor="text1"/>
                <w:sz w:val="24"/>
                <w:szCs w:val="24"/>
                <w:u w:val="single"/>
              </w:rPr>
              <w:t>жизнь не похожа на «сказки»</w:t>
            </w:r>
            <w:r w:rsidRPr="00DE22F7">
              <w:rPr>
                <w:rFonts w:ascii="Times New Roman" w:hAnsi="Times New Roman" w:cs="Times New Roman"/>
                <w:color w:val="000000" w:themeColor="text1"/>
                <w:sz w:val="24"/>
                <w:szCs w:val="24"/>
              </w:rPr>
              <w:t xml:space="preserve"> и невозможно разделить людей на «хороших» и «плохих»</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tc>
        <w:tc>
          <w:tcPr>
            <w:tcW w:w="2432"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ОСМЫСЛЕНИЕ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Объяснять</w:t>
            </w:r>
            <w:r w:rsidRPr="00DE22F7">
              <w:rPr>
                <w:rFonts w:ascii="Times New Roman" w:hAnsi="Times New Roman" w:cs="Times New Roman"/>
                <w:color w:val="000000" w:themeColor="text1"/>
                <w:sz w:val="24"/>
                <w:szCs w:val="24"/>
              </w:rPr>
              <w:t xml:space="preserve">, почему конкретные </w:t>
            </w:r>
            <w:r w:rsidRPr="00DE22F7">
              <w:rPr>
                <w:rFonts w:ascii="Times New Roman" w:hAnsi="Times New Roman" w:cs="Times New Roman"/>
                <w:color w:val="000000" w:themeColor="text1"/>
                <w:sz w:val="24"/>
                <w:szCs w:val="24"/>
                <w:u w:val="single"/>
              </w:rPr>
              <w:t>однозначные</w:t>
            </w:r>
            <w:r w:rsidRPr="00DE22F7">
              <w:rPr>
                <w:rFonts w:ascii="Times New Roman" w:hAnsi="Times New Roman" w:cs="Times New Roman"/>
                <w:color w:val="000000" w:themeColor="text1"/>
                <w:sz w:val="24"/>
                <w:szCs w:val="24"/>
              </w:rPr>
              <w:t xml:space="preserve"> поступки можно оценить как «хорошие» или «плохие» («неправильные», «опасные», «некрасивые») с позиции известных и общепринятых правил.</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jc w:val="both"/>
              <w:rPr>
                <w:color w:val="000000" w:themeColor="text1"/>
              </w:rPr>
            </w:pPr>
            <w:r w:rsidRPr="00DE22F7">
              <w:rPr>
                <w:color w:val="000000" w:themeColor="text1"/>
              </w:rPr>
              <w:t>САМООСОЗНАНИЕ</w:t>
            </w:r>
          </w:p>
          <w:p w:rsidR="0051783B" w:rsidRPr="00DE22F7" w:rsidRDefault="0051783B" w:rsidP="00DE22F7">
            <w:pPr>
              <w:jc w:val="both"/>
              <w:rPr>
                <w:color w:val="000000" w:themeColor="text1"/>
              </w:rPr>
            </w:pPr>
            <w:r w:rsidRPr="00DE22F7">
              <w:rPr>
                <w:i/>
                <w:color w:val="000000" w:themeColor="text1"/>
              </w:rPr>
              <w:t>Объяснять</w:t>
            </w:r>
            <w:r w:rsidRPr="00DE22F7">
              <w:rPr>
                <w:color w:val="000000" w:themeColor="text1"/>
              </w:rPr>
              <w:t xml:space="preserve"> самому себе:</w:t>
            </w:r>
          </w:p>
          <w:p w:rsidR="0051783B" w:rsidRPr="00DE22F7" w:rsidRDefault="0051783B" w:rsidP="00DE22F7">
            <w:pPr>
              <w:ind w:left="432" w:hanging="360"/>
              <w:jc w:val="both"/>
              <w:rPr>
                <w:color w:val="000000" w:themeColor="text1"/>
              </w:rPr>
            </w:pPr>
            <w:r w:rsidRPr="00DE22F7">
              <w:rPr>
                <w:i/>
                <w:color w:val="000000" w:themeColor="text1"/>
              </w:rPr>
              <w:t xml:space="preserve">– </w:t>
            </w:r>
            <w:r w:rsidRPr="00DE22F7">
              <w:rPr>
                <w:color w:val="000000" w:themeColor="text1"/>
              </w:rPr>
              <w:t>какие собственные привычки мне нравятся и не нравятся (личные качества),</w:t>
            </w:r>
          </w:p>
          <w:p w:rsidR="0051783B" w:rsidRPr="00DE22F7" w:rsidRDefault="0051783B" w:rsidP="00DE22F7">
            <w:pPr>
              <w:ind w:left="432" w:hanging="360"/>
              <w:jc w:val="both"/>
              <w:rPr>
                <w:color w:val="000000" w:themeColor="text1"/>
              </w:rPr>
            </w:pPr>
            <w:r w:rsidRPr="00DE22F7">
              <w:rPr>
                <w:b/>
                <w:color w:val="000000" w:themeColor="text1"/>
              </w:rPr>
              <w:t xml:space="preserve">– </w:t>
            </w:r>
            <w:r w:rsidRPr="00DE22F7">
              <w:rPr>
                <w:color w:val="000000" w:themeColor="text1"/>
              </w:rPr>
              <w:t>что я делаю с удовольствием, а что – нет (мотивы),</w:t>
            </w:r>
          </w:p>
          <w:p w:rsidR="0051783B" w:rsidRPr="00DE22F7" w:rsidRDefault="0051783B" w:rsidP="00DE22F7">
            <w:pPr>
              <w:ind w:left="432" w:hanging="360"/>
              <w:jc w:val="both"/>
              <w:rPr>
                <w:color w:val="000000" w:themeColor="text1"/>
              </w:rPr>
            </w:pPr>
            <w:r w:rsidRPr="00DE22F7">
              <w:rPr>
                <w:b/>
                <w:color w:val="000000" w:themeColor="text1"/>
              </w:rPr>
              <w:t xml:space="preserve">– </w:t>
            </w:r>
            <w:r w:rsidRPr="00DE22F7">
              <w:rPr>
                <w:color w:val="000000" w:themeColor="text1"/>
              </w:rPr>
              <w:t>что у меня получается хорошо, а что нет (результаты)</w:t>
            </w:r>
          </w:p>
          <w:p w:rsidR="0051783B" w:rsidRPr="00DE22F7" w:rsidRDefault="0051783B" w:rsidP="00DE22F7">
            <w:pPr>
              <w:jc w:val="both"/>
              <w:rPr>
                <w:color w:val="000000" w:themeColor="text1"/>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САМООПРЕДЕЛЕНИЕ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 xml:space="preserve">Осознавать </w:t>
            </w:r>
            <w:r w:rsidRPr="00DE22F7">
              <w:rPr>
                <w:rFonts w:ascii="Times New Roman" w:hAnsi="Times New Roman" w:cs="Times New Roman"/>
                <w:color w:val="000000" w:themeColor="text1"/>
                <w:sz w:val="24"/>
                <w:szCs w:val="24"/>
              </w:rPr>
              <w:t xml:space="preserve">себя </w:t>
            </w:r>
            <w:r w:rsidRPr="00DE22F7">
              <w:rPr>
                <w:rFonts w:ascii="Times New Roman" w:hAnsi="Times New Roman" w:cs="Times New Roman"/>
                <w:color w:val="000000" w:themeColor="text1"/>
                <w:sz w:val="24"/>
                <w:szCs w:val="24"/>
                <w:u w:val="single"/>
              </w:rPr>
              <w:t>ценной частью большого  разнообразного мира</w:t>
            </w:r>
            <w:r w:rsidRPr="00DE22F7">
              <w:rPr>
                <w:rFonts w:ascii="Times New Roman" w:hAnsi="Times New Roman" w:cs="Times New Roman"/>
                <w:color w:val="000000" w:themeColor="text1"/>
                <w:sz w:val="24"/>
                <w:szCs w:val="24"/>
              </w:rPr>
              <w:t xml:space="preserve"> (природы и общества). В том числе: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объяснять</w:t>
            </w:r>
            <w:r w:rsidRPr="00DE22F7">
              <w:rPr>
                <w:rFonts w:ascii="Times New Roman" w:hAnsi="Times New Roman" w:cs="Times New Roman"/>
                <w:color w:val="000000" w:themeColor="text1"/>
                <w:sz w:val="24"/>
                <w:szCs w:val="24"/>
              </w:rPr>
              <w:t>, что связывает меня:</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с моими близкими, друзьями,  одноклассниками;</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с земляками, народом;</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с твоей Родиной;</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со всеми людьми;</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с природой;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испытывать чувство гордости</w:t>
            </w:r>
            <w:r w:rsidRPr="00DE22F7">
              <w:rPr>
                <w:rFonts w:ascii="Times New Roman" w:hAnsi="Times New Roman" w:cs="Times New Roman"/>
                <w:color w:val="000000" w:themeColor="text1"/>
                <w:sz w:val="24"/>
                <w:szCs w:val="24"/>
              </w:rPr>
              <w:t xml:space="preserve"> за «своих» - близких и друзей.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ПОСТУПКИ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Выбирать</w:t>
            </w:r>
            <w:r w:rsidRPr="00DE22F7">
              <w:rPr>
                <w:rFonts w:ascii="Times New Roman" w:hAnsi="Times New Roman" w:cs="Times New Roman"/>
                <w:color w:val="000000" w:themeColor="text1"/>
                <w:sz w:val="24"/>
                <w:szCs w:val="24"/>
              </w:rPr>
              <w:t xml:space="preserve"> поступок в </w:t>
            </w:r>
            <w:r w:rsidRPr="00DE22F7">
              <w:rPr>
                <w:rFonts w:ascii="Times New Roman" w:hAnsi="Times New Roman" w:cs="Times New Roman"/>
                <w:color w:val="000000" w:themeColor="text1"/>
                <w:sz w:val="24"/>
                <w:szCs w:val="24"/>
                <w:u w:val="single"/>
              </w:rPr>
              <w:t>однозначно</w:t>
            </w:r>
            <w:r w:rsidRPr="00DE22F7">
              <w:rPr>
                <w:rFonts w:ascii="Times New Roman" w:hAnsi="Times New Roman" w:cs="Times New Roman"/>
                <w:color w:val="000000" w:themeColor="text1"/>
                <w:sz w:val="24"/>
                <w:szCs w:val="24"/>
              </w:rPr>
              <w:t xml:space="preserve"> оцениваемых ситуациях на основе:</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известных и простых общепринятых правил</w:t>
            </w:r>
            <w:r w:rsidRPr="00DE22F7">
              <w:rPr>
                <w:rFonts w:ascii="Times New Roman" w:hAnsi="Times New Roman" w:cs="Times New Roman"/>
                <w:color w:val="000000" w:themeColor="text1"/>
                <w:sz w:val="24"/>
                <w:szCs w:val="24"/>
              </w:rPr>
              <w:t xml:space="preserve"> «доброго», «безопасного», «красивого», «правильного» поведения;</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сопереживания</w:t>
            </w:r>
            <w:r w:rsidRPr="00DE22F7">
              <w:rPr>
                <w:rFonts w:ascii="Times New Roman" w:hAnsi="Times New Roman" w:cs="Times New Roman"/>
                <w:color w:val="000000" w:themeColor="text1"/>
                <w:sz w:val="24"/>
                <w:szCs w:val="24"/>
              </w:rPr>
              <w:t xml:space="preserve"> в радостях и в бедах </w:t>
            </w:r>
            <w:r w:rsidRPr="00DE22F7">
              <w:rPr>
                <w:rFonts w:ascii="Times New Roman" w:hAnsi="Times New Roman" w:cs="Times New Roman"/>
                <w:color w:val="000000" w:themeColor="text1"/>
                <w:sz w:val="24"/>
                <w:szCs w:val="24"/>
                <w:u w:val="single"/>
              </w:rPr>
              <w:t>за «своих»:</w:t>
            </w:r>
            <w:r w:rsidRPr="00DE22F7">
              <w:rPr>
                <w:rFonts w:ascii="Times New Roman" w:hAnsi="Times New Roman" w:cs="Times New Roman"/>
                <w:color w:val="000000" w:themeColor="text1"/>
                <w:sz w:val="24"/>
                <w:szCs w:val="24"/>
              </w:rPr>
              <w:t xml:space="preserve"> близких, друзей, одноклассников;</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сопереживания</w:t>
            </w:r>
            <w:r w:rsidRPr="00DE22F7">
              <w:rPr>
                <w:rFonts w:ascii="Times New Roman" w:hAnsi="Times New Roman" w:cs="Times New Roman"/>
                <w:i/>
                <w:color w:val="000000" w:themeColor="text1"/>
                <w:sz w:val="24"/>
                <w:szCs w:val="24"/>
              </w:rPr>
              <w:t xml:space="preserve"> </w:t>
            </w:r>
            <w:r w:rsidRPr="00DE22F7">
              <w:rPr>
                <w:rFonts w:ascii="Times New Roman" w:hAnsi="Times New Roman" w:cs="Times New Roman"/>
                <w:color w:val="000000" w:themeColor="text1"/>
                <w:sz w:val="24"/>
                <w:szCs w:val="24"/>
              </w:rPr>
              <w:t xml:space="preserve">чувствам </w:t>
            </w:r>
            <w:r w:rsidRPr="00DE22F7">
              <w:rPr>
                <w:rFonts w:ascii="Times New Roman" w:hAnsi="Times New Roman" w:cs="Times New Roman"/>
                <w:color w:val="000000" w:themeColor="text1"/>
                <w:sz w:val="24"/>
                <w:szCs w:val="24"/>
                <w:u w:val="single"/>
              </w:rPr>
              <w:t>других не похожих</w:t>
            </w:r>
            <w:r w:rsidRPr="00DE22F7">
              <w:rPr>
                <w:rFonts w:ascii="Times New Roman" w:hAnsi="Times New Roman" w:cs="Times New Roman"/>
                <w:color w:val="000000" w:themeColor="text1"/>
                <w:sz w:val="24"/>
                <w:szCs w:val="24"/>
              </w:rPr>
              <w:t xml:space="preserve"> на тебя людей, </w:t>
            </w:r>
            <w:r w:rsidRPr="00DE22F7">
              <w:rPr>
                <w:rFonts w:ascii="Times New Roman" w:hAnsi="Times New Roman" w:cs="Times New Roman"/>
                <w:color w:val="000000" w:themeColor="text1"/>
                <w:sz w:val="24"/>
                <w:szCs w:val="24"/>
                <w:u w:val="single"/>
              </w:rPr>
              <w:t>отзывчивости к бедам</w:t>
            </w:r>
            <w:r w:rsidRPr="00DE22F7">
              <w:rPr>
                <w:rFonts w:ascii="Times New Roman" w:hAnsi="Times New Roman" w:cs="Times New Roman"/>
                <w:color w:val="000000" w:themeColor="text1"/>
                <w:sz w:val="24"/>
                <w:szCs w:val="24"/>
              </w:rPr>
              <w:t xml:space="preserve"> всех живых существ.</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Признавать</w:t>
            </w:r>
            <w:r w:rsidRPr="00DE22F7">
              <w:rPr>
                <w:rFonts w:ascii="Times New Roman" w:hAnsi="Times New Roman" w:cs="Times New Roman"/>
                <w:color w:val="000000" w:themeColor="text1"/>
                <w:sz w:val="24"/>
                <w:szCs w:val="24"/>
              </w:rPr>
              <w:t xml:space="preserve"> свои плохие поступки</w:t>
            </w:r>
          </w:p>
        </w:tc>
      </w:tr>
      <w:tr w:rsidR="00DE22F7" w:rsidRPr="00DE22F7" w:rsidTr="00426A97">
        <w:trPr>
          <w:cantSplit/>
        </w:trPr>
        <w:tc>
          <w:tcPr>
            <w:tcW w:w="1185"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3–4 классы  –</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необхо-димый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1–2 классов – это повышен-ный уровень)</w:t>
            </w:r>
          </w:p>
        </w:tc>
        <w:tc>
          <w:tcPr>
            <w:tcW w:w="2742"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Оценивать</w:t>
            </w:r>
            <w:r w:rsidRPr="00DE22F7">
              <w:rPr>
                <w:rFonts w:ascii="Times New Roman" w:hAnsi="Times New Roman" w:cs="Times New Roman"/>
                <w:color w:val="000000" w:themeColor="text1"/>
                <w:sz w:val="24"/>
                <w:szCs w:val="24"/>
              </w:rPr>
              <w:t xml:space="preserve"> простые ситуации и однозначные поступки как «хорошие» или «плохие» с позиции:</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u w:val="single"/>
              </w:rPr>
            </w:pPr>
            <w:r w:rsidRPr="00DE22F7">
              <w:rPr>
                <w:rFonts w:ascii="Times New Roman" w:hAnsi="Times New Roman" w:cs="Times New Roman"/>
                <w:color w:val="000000" w:themeColor="text1"/>
                <w:sz w:val="24"/>
                <w:szCs w:val="24"/>
              </w:rPr>
              <w:t xml:space="preserve">– общечеловеческих ценностей (в т.ч. </w:t>
            </w:r>
            <w:r w:rsidRPr="00DE22F7">
              <w:rPr>
                <w:rFonts w:ascii="Times New Roman" w:hAnsi="Times New Roman" w:cs="Times New Roman"/>
                <w:color w:val="000000" w:themeColor="text1"/>
                <w:sz w:val="24"/>
                <w:szCs w:val="24"/>
                <w:u w:val="single"/>
              </w:rPr>
              <w:t>справедливости, свободы, демократии);</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российских гражданских</w:t>
            </w:r>
            <w:r w:rsidRPr="00DE22F7">
              <w:rPr>
                <w:rFonts w:ascii="Times New Roman" w:hAnsi="Times New Roman" w:cs="Times New Roman"/>
                <w:color w:val="000000" w:themeColor="text1"/>
                <w:sz w:val="24"/>
                <w:szCs w:val="24"/>
              </w:rPr>
              <w:t xml:space="preserve"> ценностей (важных для всех граждан России);</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важности учёбы и</w:t>
            </w:r>
            <w:r w:rsidRPr="00DE22F7">
              <w:rPr>
                <w:rFonts w:ascii="Times New Roman" w:hAnsi="Times New Roman" w:cs="Times New Roman"/>
                <w:color w:val="000000" w:themeColor="text1"/>
                <w:sz w:val="24"/>
                <w:szCs w:val="24"/>
                <w:u w:val="single"/>
              </w:rPr>
              <w:t xml:space="preserve"> познания нового</w:t>
            </w:r>
            <w:r w:rsidRPr="00DE22F7">
              <w:rPr>
                <w:rFonts w:ascii="Times New Roman" w:hAnsi="Times New Roman" w:cs="Times New Roman"/>
                <w:color w:val="000000" w:themeColor="text1"/>
                <w:sz w:val="24"/>
                <w:szCs w:val="24"/>
              </w:rPr>
              <w:t>;</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важности бережного отношения к здоровью человека </w:t>
            </w:r>
            <w:r w:rsidRPr="00DE22F7">
              <w:rPr>
                <w:rFonts w:ascii="Times New Roman" w:hAnsi="Times New Roman" w:cs="Times New Roman"/>
                <w:color w:val="000000" w:themeColor="text1"/>
                <w:sz w:val="24"/>
                <w:szCs w:val="24"/>
                <w:u w:val="single"/>
              </w:rPr>
              <w:t>и к природе</w:t>
            </w:r>
            <w:r w:rsidRPr="00DE22F7">
              <w:rPr>
                <w:rFonts w:ascii="Times New Roman" w:hAnsi="Times New Roman" w:cs="Times New Roman"/>
                <w:color w:val="000000" w:themeColor="text1"/>
                <w:sz w:val="24"/>
                <w:szCs w:val="24"/>
              </w:rPr>
              <w:t>);</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потребности в </w:t>
            </w:r>
            <w:r w:rsidRPr="00DE22F7">
              <w:rPr>
                <w:rFonts w:ascii="Times New Roman" w:hAnsi="Times New Roman" w:cs="Times New Roman"/>
                <w:color w:val="000000" w:themeColor="text1"/>
                <w:sz w:val="24"/>
                <w:szCs w:val="24"/>
                <w:u w:val="single"/>
              </w:rPr>
              <w:t>«прекрасном» и отрицания «безобразного</w:t>
            </w:r>
            <w:r w:rsidRPr="00DE22F7">
              <w:rPr>
                <w:rFonts w:ascii="Times New Roman" w:hAnsi="Times New Roman" w:cs="Times New Roman"/>
                <w:color w:val="000000" w:themeColor="text1"/>
                <w:sz w:val="24"/>
                <w:szCs w:val="24"/>
              </w:rPr>
              <w:t>».</w:t>
            </w:r>
          </w:p>
          <w:p w:rsidR="0051783B" w:rsidRPr="00DE22F7" w:rsidRDefault="0051783B" w:rsidP="00DE22F7">
            <w:pPr>
              <w:jc w:val="both"/>
              <w:rPr>
                <w:color w:val="000000" w:themeColor="text1"/>
              </w:rPr>
            </w:pPr>
          </w:p>
          <w:p w:rsidR="0051783B" w:rsidRPr="00DE22F7" w:rsidRDefault="0051783B" w:rsidP="00DE22F7">
            <w:pPr>
              <w:jc w:val="both"/>
              <w:rPr>
                <w:color w:val="000000" w:themeColor="text1"/>
              </w:rPr>
            </w:pPr>
            <w:r w:rsidRPr="00DE22F7">
              <w:rPr>
                <w:i/>
                <w:color w:val="000000" w:themeColor="text1"/>
              </w:rPr>
              <w:t>Отделять</w:t>
            </w:r>
            <w:r w:rsidRPr="00DE22F7">
              <w:rPr>
                <w:color w:val="000000" w:themeColor="text1"/>
              </w:rPr>
              <w:t xml:space="preserve"> </w:t>
            </w:r>
            <w:r w:rsidRPr="00DE22F7">
              <w:rPr>
                <w:color w:val="000000" w:themeColor="text1"/>
                <w:u w:val="single"/>
              </w:rPr>
              <w:t>оценку поступка</w:t>
            </w:r>
            <w:r w:rsidRPr="00DE22F7">
              <w:rPr>
                <w:color w:val="000000" w:themeColor="text1"/>
              </w:rPr>
              <w:t xml:space="preserve"> от оценки самого человека (плохими и хорошими бывают поступки, а не люди).</w:t>
            </w:r>
          </w:p>
          <w:p w:rsidR="0051783B" w:rsidRPr="00DE22F7" w:rsidRDefault="0051783B" w:rsidP="00DE22F7">
            <w:pPr>
              <w:jc w:val="both"/>
              <w:rPr>
                <w:color w:val="000000" w:themeColor="text1"/>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Отмечать</w:t>
            </w:r>
            <w:r w:rsidRPr="00DE22F7">
              <w:rPr>
                <w:rFonts w:ascii="Times New Roman" w:hAnsi="Times New Roman" w:cs="Times New Roman"/>
                <w:color w:val="000000" w:themeColor="text1"/>
                <w:sz w:val="24"/>
                <w:szCs w:val="24"/>
              </w:rPr>
              <w:t xml:space="preserve"> поступки и ситуации, которые </w:t>
            </w:r>
            <w:r w:rsidRPr="00DE22F7">
              <w:rPr>
                <w:rFonts w:ascii="Times New Roman" w:hAnsi="Times New Roman" w:cs="Times New Roman"/>
                <w:color w:val="000000" w:themeColor="text1"/>
                <w:sz w:val="24"/>
                <w:szCs w:val="24"/>
                <w:u w:val="single"/>
              </w:rPr>
              <w:t>нельзя однозначно оценить</w:t>
            </w:r>
            <w:r w:rsidRPr="00DE22F7">
              <w:rPr>
                <w:rFonts w:ascii="Times New Roman" w:hAnsi="Times New Roman" w:cs="Times New Roman"/>
                <w:color w:val="000000" w:themeColor="text1"/>
                <w:sz w:val="24"/>
                <w:szCs w:val="24"/>
              </w:rPr>
              <w:t xml:space="preserve"> как хорошие или плохие</w:t>
            </w:r>
          </w:p>
          <w:p w:rsidR="0051783B" w:rsidRPr="00DE22F7" w:rsidRDefault="0051783B" w:rsidP="00DE22F7">
            <w:pPr>
              <w:jc w:val="both"/>
              <w:rPr>
                <w:b/>
                <w:color w:val="000000" w:themeColor="text1"/>
              </w:rPr>
            </w:pPr>
          </w:p>
        </w:tc>
        <w:tc>
          <w:tcPr>
            <w:tcW w:w="2432"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ОСМЫСЛЕНИЕ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Объяснять</w:t>
            </w:r>
            <w:r w:rsidRPr="00DE22F7">
              <w:rPr>
                <w:rFonts w:ascii="Times New Roman" w:hAnsi="Times New Roman" w:cs="Times New Roman"/>
                <w:color w:val="000000" w:themeColor="text1"/>
                <w:sz w:val="24"/>
                <w:szCs w:val="24"/>
              </w:rPr>
              <w:t xml:space="preserve">, почему конкретные </w:t>
            </w:r>
            <w:r w:rsidRPr="00DE22F7">
              <w:rPr>
                <w:rFonts w:ascii="Times New Roman" w:hAnsi="Times New Roman" w:cs="Times New Roman"/>
                <w:color w:val="000000" w:themeColor="text1"/>
                <w:sz w:val="24"/>
                <w:szCs w:val="24"/>
                <w:u w:val="single"/>
              </w:rPr>
              <w:t>однозначные</w:t>
            </w:r>
            <w:r w:rsidRPr="00DE22F7">
              <w:rPr>
                <w:rFonts w:ascii="Times New Roman" w:hAnsi="Times New Roman" w:cs="Times New Roman"/>
                <w:color w:val="000000" w:themeColor="text1"/>
                <w:sz w:val="24"/>
                <w:szCs w:val="24"/>
              </w:rPr>
              <w:t xml:space="preserve"> поступки можно оценить как «хорошие» или «плохие» («неправильные», «опасные», «некрасивые»), с позиции </w:t>
            </w:r>
            <w:r w:rsidRPr="00DE22F7">
              <w:rPr>
                <w:rFonts w:ascii="Times New Roman" w:hAnsi="Times New Roman" w:cs="Times New Roman"/>
                <w:color w:val="000000" w:themeColor="text1"/>
                <w:sz w:val="24"/>
                <w:szCs w:val="24"/>
                <w:u w:val="single"/>
              </w:rPr>
              <w:t>общечеловеческих</w:t>
            </w:r>
            <w:r w:rsidRPr="00DE22F7">
              <w:rPr>
                <w:rFonts w:ascii="Times New Roman" w:hAnsi="Times New Roman" w:cs="Times New Roman"/>
                <w:color w:val="000000" w:themeColor="text1"/>
                <w:sz w:val="24"/>
                <w:szCs w:val="24"/>
              </w:rPr>
              <w:t xml:space="preserve"> и </w:t>
            </w:r>
            <w:r w:rsidRPr="00DE22F7">
              <w:rPr>
                <w:rFonts w:ascii="Times New Roman" w:hAnsi="Times New Roman" w:cs="Times New Roman"/>
                <w:color w:val="000000" w:themeColor="text1"/>
                <w:sz w:val="24"/>
                <w:szCs w:val="24"/>
                <w:u w:val="single"/>
              </w:rPr>
              <w:t xml:space="preserve">российских гражданских </w:t>
            </w:r>
            <w:r w:rsidRPr="00DE22F7">
              <w:rPr>
                <w:rFonts w:ascii="Times New Roman" w:hAnsi="Times New Roman" w:cs="Times New Roman"/>
                <w:color w:val="000000" w:themeColor="text1"/>
                <w:sz w:val="24"/>
                <w:szCs w:val="24"/>
              </w:rPr>
              <w:t>ценностей.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jc w:val="both"/>
              <w:rPr>
                <w:color w:val="000000" w:themeColor="text1"/>
              </w:rPr>
            </w:pPr>
            <w:r w:rsidRPr="00DE22F7">
              <w:rPr>
                <w:color w:val="000000" w:themeColor="text1"/>
              </w:rPr>
              <w:t>САМООСОЗНАНИЕ</w:t>
            </w:r>
          </w:p>
          <w:p w:rsidR="0051783B" w:rsidRPr="00DE22F7" w:rsidRDefault="0051783B" w:rsidP="00DE22F7">
            <w:pPr>
              <w:jc w:val="both"/>
              <w:rPr>
                <w:color w:val="000000" w:themeColor="text1"/>
              </w:rPr>
            </w:pPr>
            <w:r w:rsidRPr="00DE22F7">
              <w:rPr>
                <w:i/>
                <w:color w:val="000000" w:themeColor="text1"/>
              </w:rPr>
              <w:t>Объяснять</w:t>
            </w:r>
            <w:r w:rsidRPr="00DE22F7">
              <w:rPr>
                <w:color w:val="000000" w:themeColor="text1"/>
              </w:rPr>
              <w:t xml:space="preserve"> самому себе:</w:t>
            </w:r>
          </w:p>
          <w:p w:rsidR="0051783B" w:rsidRPr="00DE22F7" w:rsidRDefault="0051783B" w:rsidP="00DE22F7">
            <w:pPr>
              <w:ind w:left="432" w:hanging="180"/>
              <w:jc w:val="both"/>
              <w:rPr>
                <w:color w:val="000000" w:themeColor="text1"/>
              </w:rPr>
            </w:pPr>
            <w:r w:rsidRPr="00DE22F7">
              <w:rPr>
                <w:b/>
                <w:color w:val="000000" w:themeColor="text1"/>
              </w:rPr>
              <w:t>–</w:t>
            </w:r>
            <w:r w:rsidRPr="00DE22F7">
              <w:rPr>
                <w:color w:val="000000" w:themeColor="text1"/>
              </w:rPr>
              <w:t xml:space="preserve"> что во мне хорошо, а что плохо (личные качества, черты характера),</w:t>
            </w:r>
          </w:p>
          <w:p w:rsidR="0051783B" w:rsidRPr="00DE22F7" w:rsidRDefault="0051783B" w:rsidP="00DE22F7">
            <w:pPr>
              <w:ind w:left="432" w:hanging="180"/>
              <w:jc w:val="both"/>
              <w:rPr>
                <w:color w:val="000000" w:themeColor="text1"/>
              </w:rPr>
            </w:pPr>
            <w:r w:rsidRPr="00DE22F7">
              <w:rPr>
                <w:b/>
                <w:color w:val="000000" w:themeColor="text1"/>
              </w:rPr>
              <w:t>–</w:t>
            </w:r>
            <w:r w:rsidRPr="00DE22F7">
              <w:rPr>
                <w:color w:val="000000" w:themeColor="text1"/>
              </w:rPr>
              <w:t xml:space="preserve"> что я хочу (цели, мотивы),</w:t>
            </w:r>
          </w:p>
          <w:p w:rsidR="0051783B" w:rsidRPr="00DE22F7" w:rsidRDefault="0051783B" w:rsidP="00DE22F7">
            <w:pPr>
              <w:ind w:left="432" w:hanging="180"/>
              <w:jc w:val="both"/>
              <w:rPr>
                <w:color w:val="000000" w:themeColor="text1"/>
              </w:rPr>
            </w:pPr>
            <w:r w:rsidRPr="00DE22F7">
              <w:rPr>
                <w:b/>
                <w:color w:val="000000" w:themeColor="text1"/>
              </w:rPr>
              <w:t>–</w:t>
            </w:r>
            <w:r w:rsidRPr="00DE22F7">
              <w:rPr>
                <w:color w:val="000000" w:themeColor="text1"/>
              </w:rPr>
              <w:t>что я могу (резуль-таты)</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САМООПРЕДЕЛЕНИЕ: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 xml:space="preserve">Осознавать </w:t>
            </w:r>
            <w:r w:rsidRPr="00DE22F7">
              <w:rPr>
                <w:rFonts w:ascii="Times New Roman" w:hAnsi="Times New Roman" w:cs="Times New Roman"/>
                <w:color w:val="000000" w:themeColor="text1"/>
                <w:sz w:val="24"/>
                <w:szCs w:val="24"/>
              </w:rPr>
              <w:t xml:space="preserve">себя </w:t>
            </w:r>
            <w:r w:rsidRPr="00DE22F7">
              <w:rPr>
                <w:rFonts w:ascii="Times New Roman" w:hAnsi="Times New Roman" w:cs="Times New Roman"/>
                <w:color w:val="000000" w:themeColor="text1"/>
                <w:sz w:val="24"/>
                <w:szCs w:val="24"/>
                <w:u w:val="single"/>
              </w:rPr>
              <w:t>гражданином России</w:t>
            </w:r>
            <w:r w:rsidRPr="00DE22F7">
              <w:rPr>
                <w:rFonts w:ascii="Times New Roman" w:hAnsi="Times New Roman" w:cs="Times New Roman"/>
                <w:color w:val="000000" w:themeColor="text1"/>
                <w:sz w:val="24"/>
                <w:szCs w:val="24"/>
              </w:rPr>
              <w:t>, в том числе: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объяснять</w:t>
            </w:r>
            <w:r w:rsidRPr="00DE22F7">
              <w:rPr>
                <w:rFonts w:ascii="Times New Roman" w:hAnsi="Times New Roman" w:cs="Times New Roman"/>
                <w:color w:val="000000" w:themeColor="text1"/>
                <w:sz w:val="24"/>
                <w:szCs w:val="24"/>
              </w:rPr>
              <w:t>, что связывает меня с историей, культурой, судьбой твоего народа и всей России,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испытывать чувство гордости</w:t>
            </w: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за свой народ, свою Родину</w:t>
            </w: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i/>
                <w:color w:val="000000" w:themeColor="text1"/>
                <w:sz w:val="24"/>
                <w:szCs w:val="24"/>
              </w:rPr>
              <w:t>сопереживать</w:t>
            </w:r>
            <w:r w:rsidRPr="00DE22F7">
              <w:rPr>
                <w:rFonts w:ascii="Times New Roman" w:hAnsi="Times New Roman" w:cs="Times New Roman"/>
                <w:color w:val="000000" w:themeColor="text1"/>
                <w:sz w:val="24"/>
                <w:szCs w:val="24"/>
              </w:rPr>
              <w:t xml:space="preserve"> им в радостях и бедах и </w:t>
            </w:r>
            <w:r w:rsidRPr="00DE22F7">
              <w:rPr>
                <w:rFonts w:ascii="Times New Roman" w:hAnsi="Times New Roman" w:cs="Times New Roman"/>
                <w:i/>
                <w:color w:val="000000" w:themeColor="text1"/>
                <w:sz w:val="24"/>
                <w:szCs w:val="24"/>
              </w:rPr>
              <w:t>проявлять</w:t>
            </w:r>
            <w:r w:rsidRPr="00DE22F7">
              <w:rPr>
                <w:rFonts w:ascii="Times New Roman" w:hAnsi="Times New Roman" w:cs="Times New Roman"/>
                <w:color w:val="000000" w:themeColor="text1"/>
                <w:sz w:val="24"/>
                <w:szCs w:val="24"/>
              </w:rPr>
              <w:t xml:space="preserve"> эти </w:t>
            </w:r>
            <w:r w:rsidRPr="00DE22F7">
              <w:rPr>
                <w:rFonts w:ascii="Times New Roman" w:hAnsi="Times New Roman" w:cs="Times New Roman"/>
                <w:color w:val="000000" w:themeColor="text1"/>
                <w:sz w:val="24"/>
                <w:szCs w:val="24"/>
                <w:u w:val="single"/>
              </w:rPr>
              <w:t>чувства в добрых поступках</w:t>
            </w:r>
            <w:r w:rsidRPr="00DE22F7">
              <w:rPr>
                <w:rFonts w:ascii="Times New Roman" w:hAnsi="Times New Roman" w:cs="Times New Roman"/>
                <w:color w:val="000000" w:themeColor="text1"/>
                <w:sz w:val="24"/>
                <w:szCs w:val="24"/>
              </w:rPr>
              <w:t>.</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Осознавать</w:t>
            </w:r>
            <w:r w:rsidRPr="00DE22F7">
              <w:rPr>
                <w:rFonts w:ascii="Times New Roman" w:hAnsi="Times New Roman" w:cs="Times New Roman"/>
                <w:color w:val="000000" w:themeColor="text1"/>
                <w:sz w:val="24"/>
                <w:szCs w:val="24"/>
              </w:rPr>
              <w:t xml:space="preserve"> себя ценной частью </w:t>
            </w:r>
            <w:r w:rsidRPr="00DE22F7">
              <w:rPr>
                <w:rFonts w:ascii="Times New Roman" w:hAnsi="Times New Roman" w:cs="Times New Roman"/>
                <w:color w:val="000000" w:themeColor="text1"/>
                <w:sz w:val="24"/>
                <w:szCs w:val="24"/>
                <w:u w:val="single"/>
              </w:rPr>
              <w:t>многоликого мира</w:t>
            </w:r>
            <w:r w:rsidRPr="00DE22F7">
              <w:rPr>
                <w:rFonts w:ascii="Times New Roman" w:hAnsi="Times New Roman" w:cs="Times New Roman"/>
                <w:color w:val="000000" w:themeColor="text1"/>
                <w:sz w:val="24"/>
                <w:szCs w:val="24"/>
              </w:rPr>
              <w:t>, в том числе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уважать</w:t>
            </w:r>
            <w:r w:rsidRPr="00DE22F7">
              <w:rPr>
                <w:rFonts w:ascii="Times New Roman" w:hAnsi="Times New Roman" w:cs="Times New Roman"/>
                <w:color w:val="000000" w:themeColor="text1"/>
                <w:sz w:val="24"/>
                <w:szCs w:val="24"/>
              </w:rPr>
              <w:t xml:space="preserve"> иное мнение, историю и культуру других народов и стран,</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не допускать</w:t>
            </w:r>
            <w:r w:rsidRPr="00DE22F7">
              <w:rPr>
                <w:rFonts w:ascii="Times New Roman" w:hAnsi="Times New Roman" w:cs="Times New Roman"/>
                <w:color w:val="000000" w:themeColor="text1"/>
                <w:sz w:val="24"/>
                <w:szCs w:val="24"/>
              </w:rPr>
              <w:t xml:space="preserve"> их оскорбления, высмеивания.</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Формулировать</w:t>
            </w: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самому простые правила поведения</w:t>
            </w:r>
            <w:r w:rsidRPr="00DE22F7">
              <w:rPr>
                <w:rFonts w:ascii="Times New Roman" w:hAnsi="Times New Roman" w:cs="Times New Roman"/>
                <w:color w:val="000000" w:themeColor="text1"/>
                <w:sz w:val="24"/>
                <w:szCs w:val="24"/>
              </w:rPr>
              <w:t>, общие для всех людей, всех граждан России (основы общечеловеческих и российских ценностей).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ПОСТУПКИ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Выбирать</w:t>
            </w:r>
            <w:r w:rsidRPr="00DE22F7">
              <w:rPr>
                <w:rFonts w:ascii="Times New Roman" w:hAnsi="Times New Roman" w:cs="Times New Roman"/>
                <w:color w:val="000000" w:themeColor="text1"/>
                <w:sz w:val="24"/>
                <w:szCs w:val="24"/>
              </w:rPr>
              <w:t xml:space="preserve"> поступок в однозначно оцениваемых ситуациях на основе правил и идей (ценностей) важных для:</w:t>
            </w:r>
          </w:p>
          <w:p w:rsidR="0051783B" w:rsidRPr="00DE22F7" w:rsidRDefault="0051783B" w:rsidP="00DE22F7">
            <w:pPr>
              <w:pStyle w:val="a0"/>
              <w:spacing w:before="0" w:after="0"/>
              <w:ind w:left="432"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всех людей,</w:t>
            </w:r>
          </w:p>
          <w:p w:rsidR="0051783B" w:rsidRPr="00DE22F7" w:rsidRDefault="0051783B" w:rsidP="00DE22F7">
            <w:pPr>
              <w:pStyle w:val="a0"/>
              <w:spacing w:before="0" w:after="0"/>
              <w:ind w:left="432"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своих земляков, своего народа, своей Родины, в том числе </w:t>
            </w:r>
            <w:r w:rsidRPr="00DE22F7">
              <w:rPr>
                <w:rFonts w:ascii="Times New Roman" w:hAnsi="Times New Roman" w:cs="Times New Roman"/>
                <w:color w:val="000000" w:themeColor="text1"/>
                <w:sz w:val="24"/>
                <w:szCs w:val="24"/>
                <w:u w:val="single"/>
              </w:rPr>
              <w:t>ради «своих», но вопреки собственным интересам</w:t>
            </w:r>
            <w:r w:rsidRPr="00DE22F7">
              <w:rPr>
                <w:rFonts w:ascii="Times New Roman" w:hAnsi="Times New Roman" w:cs="Times New Roman"/>
                <w:color w:val="000000" w:themeColor="text1"/>
                <w:sz w:val="24"/>
                <w:szCs w:val="24"/>
              </w:rPr>
              <w:t>;</w:t>
            </w:r>
          </w:p>
          <w:p w:rsidR="0051783B" w:rsidRPr="00DE22F7" w:rsidRDefault="0051783B" w:rsidP="00DE22F7">
            <w:pPr>
              <w:pStyle w:val="a0"/>
              <w:spacing w:before="0" w:after="0"/>
              <w:ind w:left="432"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уважения разными людьми друг друга, их доброго соседства</w:t>
            </w:r>
            <w:r w:rsidRPr="00DE22F7">
              <w:rPr>
                <w:rFonts w:ascii="Times New Roman" w:hAnsi="Times New Roman" w:cs="Times New Roman"/>
                <w:color w:val="000000" w:themeColor="text1"/>
                <w:sz w:val="24"/>
                <w:szCs w:val="24"/>
              </w:rPr>
              <w:t>.</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Признавать</w:t>
            </w:r>
            <w:r w:rsidRPr="00DE22F7">
              <w:rPr>
                <w:rFonts w:ascii="Times New Roman" w:hAnsi="Times New Roman" w:cs="Times New Roman"/>
                <w:color w:val="000000" w:themeColor="text1"/>
                <w:sz w:val="24"/>
                <w:szCs w:val="24"/>
              </w:rPr>
              <w:t xml:space="preserve"> свои плохие поступки и </w:t>
            </w:r>
            <w:r w:rsidRPr="00DE22F7">
              <w:rPr>
                <w:rFonts w:ascii="Times New Roman" w:hAnsi="Times New Roman" w:cs="Times New Roman"/>
                <w:color w:val="000000" w:themeColor="text1"/>
                <w:sz w:val="24"/>
                <w:szCs w:val="24"/>
                <w:u w:val="single"/>
              </w:rPr>
              <w:t>отвечать за них</w:t>
            </w:r>
            <w:r w:rsidRPr="00DE22F7">
              <w:rPr>
                <w:rFonts w:ascii="Times New Roman" w:hAnsi="Times New Roman" w:cs="Times New Roman"/>
                <w:color w:val="000000" w:themeColor="text1"/>
                <w:sz w:val="24"/>
                <w:szCs w:val="24"/>
              </w:rPr>
              <w:t xml:space="preserve"> (принимать наказание)</w:t>
            </w:r>
          </w:p>
          <w:p w:rsidR="0051783B" w:rsidRPr="00DE22F7" w:rsidRDefault="0051783B" w:rsidP="00DE22F7">
            <w:pPr>
              <w:tabs>
                <w:tab w:val="left" w:pos="360"/>
              </w:tabs>
              <w:autoSpaceDE w:val="0"/>
              <w:jc w:val="both"/>
              <w:rPr>
                <w:b/>
                <w:color w:val="000000" w:themeColor="text1"/>
              </w:rPr>
            </w:pPr>
          </w:p>
        </w:tc>
      </w:tr>
      <w:tr w:rsidR="00DE22F7" w:rsidRPr="00DE22F7" w:rsidTr="00426A97">
        <w:tc>
          <w:tcPr>
            <w:tcW w:w="1185"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Повышен-ный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3–4 класса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5–6 классов –  это необхо-димый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tc>
        <w:tc>
          <w:tcPr>
            <w:tcW w:w="2742"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 xml:space="preserve">Оценивать, </w:t>
            </w:r>
            <w:r w:rsidRPr="00DE22F7">
              <w:rPr>
                <w:rFonts w:ascii="Times New Roman" w:hAnsi="Times New Roman" w:cs="Times New Roman"/>
                <w:color w:val="000000" w:themeColor="text1"/>
                <w:sz w:val="24"/>
                <w:szCs w:val="24"/>
              </w:rPr>
              <w:t xml:space="preserve"> в том числе </w:t>
            </w:r>
            <w:r w:rsidRPr="00DE22F7">
              <w:rPr>
                <w:rFonts w:ascii="Times New Roman" w:hAnsi="Times New Roman" w:cs="Times New Roman"/>
                <w:color w:val="000000" w:themeColor="text1"/>
                <w:sz w:val="24"/>
                <w:szCs w:val="24"/>
                <w:u w:val="single"/>
              </w:rPr>
              <w:t>не-однозначные</w:t>
            </w:r>
            <w:r w:rsidRPr="00DE22F7">
              <w:rPr>
                <w:rFonts w:ascii="Times New Roman" w:hAnsi="Times New Roman" w:cs="Times New Roman"/>
                <w:color w:val="000000" w:themeColor="text1"/>
                <w:sz w:val="24"/>
                <w:szCs w:val="24"/>
              </w:rPr>
              <w:t>, поступки как «хорошие» или «плохие», разрешая моральные противоречия на основе:</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общечеловеческих ценностей  и российских ценностей;</w:t>
            </w:r>
          </w:p>
          <w:p w:rsidR="0051783B" w:rsidRPr="00DE22F7" w:rsidRDefault="0051783B" w:rsidP="00DE22F7">
            <w:pPr>
              <w:pStyle w:val="a0"/>
              <w:spacing w:before="0" w:after="0"/>
              <w:ind w:left="394"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важности образования, здорового образа жизни, красоты природы и творчества.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Прогнозировать оценки</w:t>
            </w:r>
            <w:r w:rsidRPr="00DE22F7">
              <w:rPr>
                <w:rFonts w:ascii="Times New Roman" w:hAnsi="Times New Roman" w:cs="Times New Roman"/>
                <w:color w:val="000000" w:themeColor="text1"/>
                <w:sz w:val="24"/>
                <w:szCs w:val="24"/>
              </w:rPr>
              <w:t xml:space="preserve"> одних и тех же ситуаций </w:t>
            </w:r>
            <w:r w:rsidRPr="00DE22F7">
              <w:rPr>
                <w:rFonts w:ascii="Times New Roman" w:hAnsi="Times New Roman" w:cs="Times New Roman"/>
                <w:color w:val="000000" w:themeColor="text1"/>
                <w:sz w:val="24"/>
                <w:szCs w:val="24"/>
                <w:u w:val="single"/>
              </w:rPr>
              <w:t>с позиций разных людей</w:t>
            </w:r>
            <w:r w:rsidRPr="00DE22F7">
              <w:rPr>
                <w:rFonts w:ascii="Times New Roman" w:hAnsi="Times New Roman" w:cs="Times New Roman"/>
                <w:color w:val="000000" w:themeColor="text1"/>
                <w:sz w:val="24"/>
                <w:szCs w:val="24"/>
              </w:rPr>
              <w:t>, отличающихся национальностью, мировоззрением, положением в обществе и т.п.</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Учиться замечать и признавать</w:t>
            </w: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расхождения своих поступков со своими заявленными позициями</w:t>
            </w:r>
            <w:r w:rsidRPr="00DE22F7">
              <w:rPr>
                <w:rFonts w:ascii="Times New Roman" w:hAnsi="Times New Roman" w:cs="Times New Roman"/>
                <w:color w:val="000000" w:themeColor="text1"/>
                <w:sz w:val="24"/>
                <w:szCs w:val="24"/>
              </w:rPr>
              <w:t>, взглядами, мнениями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tc>
        <w:tc>
          <w:tcPr>
            <w:tcW w:w="2432"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ОСМЫСЛЕНИЕ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Объяснять</w:t>
            </w:r>
            <w:r w:rsidRPr="00DE22F7">
              <w:rPr>
                <w:rFonts w:ascii="Times New Roman" w:hAnsi="Times New Roman" w:cs="Times New Roman"/>
                <w:color w:val="000000" w:themeColor="text1"/>
                <w:sz w:val="24"/>
                <w:szCs w:val="24"/>
              </w:rPr>
              <w:t xml:space="preserve"> положительные и отрицательные оценки, </w:t>
            </w:r>
            <w:r w:rsidRPr="00DE22F7">
              <w:rPr>
                <w:rFonts w:ascii="Times New Roman" w:hAnsi="Times New Roman" w:cs="Times New Roman"/>
                <w:color w:val="000000" w:themeColor="text1"/>
                <w:sz w:val="24"/>
                <w:szCs w:val="24"/>
                <w:u w:val="single"/>
              </w:rPr>
              <w:t>в том числе неодно-значных поступков</w:t>
            </w:r>
            <w:r w:rsidRPr="00DE22F7">
              <w:rPr>
                <w:rFonts w:ascii="Times New Roman" w:hAnsi="Times New Roman" w:cs="Times New Roman"/>
                <w:color w:val="000000" w:themeColor="text1"/>
                <w:sz w:val="24"/>
                <w:szCs w:val="24"/>
              </w:rPr>
              <w:t>, с позиции общечелове-ческих и российских гражданских</w:t>
            </w:r>
            <w:r w:rsidRPr="00DE22F7">
              <w:rPr>
                <w:rFonts w:ascii="Times New Roman" w:hAnsi="Times New Roman" w:cs="Times New Roman"/>
                <w:color w:val="000000" w:themeColor="text1"/>
                <w:sz w:val="24"/>
                <w:szCs w:val="24"/>
                <w:u w:val="single"/>
              </w:rPr>
              <w:t xml:space="preserve"> </w:t>
            </w:r>
            <w:r w:rsidRPr="00DE22F7">
              <w:rPr>
                <w:rFonts w:ascii="Times New Roman" w:hAnsi="Times New Roman" w:cs="Times New Roman"/>
                <w:color w:val="000000" w:themeColor="text1"/>
                <w:sz w:val="24"/>
                <w:szCs w:val="24"/>
              </w:rPr>
              <w:t>ценностей.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Объяснять</w:t>
            </w: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отличия в оценках</w:t>
            </w:r>
            <w:r w:rsidRPr="00DE22F7">
              <w:rPr>
                <w:rFonts w:ascii="Times New Roman" w:hAnsi="Times New Roman" w:cs="Times New Roman"/>
                <w:color w:val="000000" w:themeColor="text1"/>
                <w:sz w:val="24"/>
                <w:szCs w:val="24"/>
              </w:rPr>
              <w:t xml:space="preserve"> одной и той же ситуации, поступка разными людьми (в т.ч. собой), как представителями разных мировоззрений, разных групп общества.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jc w:val="both"/>
              <w:rPr>
                <w:color w:val="000000" w:themeColor="text1"/>
              </w:rPr>
            </w:pPr>
            <w:r w:rsidRPr="00DE22F7">
              <w:rPr>
                <w:color w:val="000000" w:themeColor="text1"/>
              </w:rPr>
              <w:t>САМООСОЗНАНИЕ</w:t>
            </w:r>
          </w:p>
          <w:p w:rsidR="0051783B" w:rsidRPr="00DE22F7" w:rsidRDefault="0051783B" w:rsidP="00DE22F7">
            <w:pPr>
              <w:jc w:val="both"/>
              <w:rPr>
                <w:color w:val="000000" w:themeColor="text1"/>
              </w:rPr>
            </w:pPr>
            <w:r w:rsidRPr="00DE22F7">
              <w:rPr>
                <w:i/>
                <w:color w:val="000000" w:themeColor="text1"/>
              </w:rPr>
              <w:t>Объяснять</w:t>
            </w:r>
            <w:r w:rsidRPr="00DE22F7">
              <w:rPr>
                <w:color w:val="000000" w:themeColor="text1"/>
              </w:rPr>
              <w:t xml:space="preserve"> самому себе:</w:t>
            </w:r>
          </w:p>
          <w:p w:rsidR="0051783B" w:rsidRPr="00DE22F7" w:rsidRDefault="0051783B" w:rsidP="00DE22F7">
            <w:pPr>
              <w:ind w:left="432" w:hanging="180"/>
              <w:jc w:val="both"/>
              <w:rPr>
                <w:color w:val="000000" w:themeColor="text1"/>
              </w:rPr>
            </w:pPr>
            <w:r w:rsidRPr="00DE22F7">
              <w:rPr>
                <w:b/>
                <w:color w:val="000000" w:themeColor="text1"/>
              </w:rPr>
              <w:t>–</w:t>
            </w:r>
            <w:r w:rsidRPr="00DE22F7">
              <w:rPr>
                <w:color w:val="000000" w:themeColor="text1"/>
              </w:rPr>
              <w:t xml:space="preserve"> свои некоторые черты характера;</w:t>
            </w:r>
          </w:p>
          <w:p w:rsidR="0051783B" w:rsidRPr="00DE22F7" w:rsidRDefault="0051783B" w:rsidP="00DE22F7">
            <w:pPr>
              <w:ind w:left="432" w:hanging="180"/>
              <w:jc w:val="both"/>
              <w:rPr>
                <w:color w:val="000000" w:themeColor="text1"/>
              </w:rPr>
            </w:pPr>
            <w:r w:rsidRPr="00DE22F7">
              <w:rPr>
                <w:b/>
                <w:color w:val="000000" w:themeColor="text1"/>
              </w:rPr>
              <w:t>–</w:t>
            </w:r>
            <w:r w:rsidRPr="00DE22F7">
              <w:rPr>
                <w:color w:val="000000" w:themeColor="text1"/>
              </w:rPr>
              <w:t xml:space="preserve"> свои отдельные бли-жайшие цели само-развития;</w:t>
            </w:r>
          </w:p>
          <w:p w:rsidR="0051783B" w:rsidRPr="00DE22F7" w:rsidRDefault="0051783B" w:rsidP="00DE22F7">
            <w:pPr>
              <w:ind w:left="432" w:hanging="180"/>
              <w:jc w:val="both"/>
              <w:rPr>
                <w:color w:val="000000" w:themeColor="text1"/>
              </w:rPr>
            </w:pPr>
            <w:r w:rsidRPr="00DE22F7">
              <w:rPr>
                <w:b/>
                <w:color w:val="000000" w:themeColor="text1"/>
              </w:rPr>
              <w:t>–</w:t>
            </w:r>
            <w:r w:rsidRPr="00DE22F7">
              <w:rPr>
                <w:color w:val="000000" w:themeColor="text1"/>
              </w:rPr>
              <w:t xml:space="preserve"> свои наиболее за-метные достижения.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САМООПРЕДЕЛЕНИЕ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Осознавать</w:t>
            </w:r>
            <w:r w:rsidRPr="00DE22F7">
              <w:rPr>
                <w:rFonts w:ascii="Times New Roman" w:hAnsi="Times New Roman" w:cs="Times New Roman"/>
                <w:color w:val="000000" w:themeColor="text1"/>
                <w:sz w:val="24"/>
                <w:szCs w:val="24"/>
              </w:rPr>
              <w:t xml:space="preserve"> себя гражданином России и ценной частью многоликого </w:t>
            </w:r>
            <w:r w:rsidRPr="00DE22F7">
              <w:rPr>
                <w:rFonts w:ascii="Times New Roman" w:hAnsi="Times New Roman" w:cs="Times New Roman"/>
                <w:color w:val="000000" w:themeColor="text1"/>
                <w:sz w:val="24"/>
                <w:szCs w:val="24"/>
                <w:u w:val="single"/>
              </w:rPr>
              <w:t xml:space="preserve">изменяющегося </w:t>
            </w:r>
            <w:r w:rsidRPr="00DE22F7">
              <w:rPr>
                <w:rFonts w:ascii="Times New Roman" w:hAnsi="Times New Roman" w:cs="Times New Roman"/>
                <w:color w:val="000000" w:themeColor="text1"/>
                <w:sz w:val="24"/>
                <w:szCs w:val="24"/>
              </w:rPr>
              <w:t>мира, в том числе:</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отстаивать</w:t>
            </w:r>
            <w:r w:rsidRPr="00DE22F7">
              <w:rPr>
                <w:rFonts w:ascii="Times New Roman" w:hAnsi="Times New Roman" w:cs="Times New Roman"/>
                <w:color w:val="000000" w:themeColor="text1"/>
                <w:sz w:val="24"/>
                <w:szCs w:val="24"/>
              </w:rPr>
              <w:t xml:space="preserve"> (в пределах своих возможностей) </w:t>
            </w:r>
            <w:r w:rsidRPr="00DE22F7">
              <w:rPr>
                <w:rFonts w:ascii="Times New Roman" w:hAnsi="Times New Roman" w:cs="Times New Roman"/>
                <w:color w:val="000000" w:themeColor="text1"/>
                <w:sz w:val="24"/>
                <w:szCs w:val="24"/>
                <w:u w:val="single"/>
              </w:rPr>
              <w:t>гуманные, равноправные, гражданские демократические порядки</w:t>
            </w:r>
            <w:r w:rsidRPr="00DE22F7">
              <w:rPr>
                <w:rFonts w:ascii="Times New Roman" w:hAnsi="Times New Roman" w:cs="Times New Roman"/>
                <w:color w:val="000000" w:themeColor="text1"/>
                <w:sz w:val="24"/>
                <w:szCs w:val="24"/>
              </w:rPr>
              <w:t xml:space="preserve"> и препятствовать их нарушению;</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искать</w:t>
            </w:r>
            <w:r w:rsidRPr="00DE22F7">
              <w:rPr>
                <w:rFonts w:ascii="Times New Roman" w:hAnsi="Times New Roman" w:cs="Times New Roman"/>
                <w:color w:val="000000" w:themeColor="text1"/>
                <w:sz w:val="24"/>
                <w:szCs w:val="24"/>
              </w:rPr>
              <w:t xml:space="preserve"> </w:t>
            </w:r>
            <w:r w:rsidRPr="00DE22F7">
              <w:rPr>
                <w:rFonts w:ascii="Times New Roman" w:hAnsi="Times New Roman" w:cs="Times New Roman"/>
                <w:color w:val="000000" w:themeColor="text1"/>
                <w:sz w:val="24"/>
                <w:szCs w:val="24"/>
                <w:u w:val="single"/>
              </w:rPr>
              <w:t>свою позицию</w:t>
            </w:r>
            <w:r w:rsidRPr="00DE22F7">
              <w:rPr>
                <w:rFonts w:ascii="Times New Roman" w:hAnsi="Times New Roman" w:cs="Times New Roman"/>
                <w:color w:val="000000" w:themeColor="text1"/>
                <w:sz w:val="24"/>
                <w:szCs w:val="24"/>
              </w:rPr>
              <w:t xml:space="preserve"> (7–9 кл. –постепенно осуществлять свой гражданский и куль-турный выбор) </w:t>
            </w:r>
            <w:r w:rsidRPr="00DE22F7">
              <w:rPr>
                <w:rFonts w:ascii="Times New Roman" w:hAnsi="Times New Roman" w:cs="Times New Roman"/>
                <w:color w:val="000000" w:themeColor="text1"/>
                <w:sz w:val="24"/>
                <w:szCs w:val="24"/>
                <w:u w:val="single"/>
              </w:rPr>
              <w:t>в много-образии</w:t>
            </w:r>
            <w:r w:rsidRPr="00DE22F7">
              <w:rPr>
                <w:rFonts w:ascii="Times New Roman" w:hAnsi="Times New Roman" w:cs="Times New Roman"/>
                <w:color w:val="000000" w:themeColor="text1"/>
                <w:sz w:val="24"/>
                <w:szCs w:val="24"/>
              </w:rPr>
              <w:t xml:space="preserve"> общественных и мировоззренческих позиций, эстетических и культурных предпочтений;</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 xml:space="preserve">стремиться  </w:t>
            </w:r>
            <w:r w:rsidRPr="00DE22F7">
              <w:rPr>
                <w:rFonts w:ascii="Times New Roman" w:hAnsi="Times New Roman" w:cs="Times New Roman"/>
                <w:color w:val="000000" w:themeColor="text1"/>
                <w:sz w:val="24"/>
                <w:szCs w:val="24"/>
              </w:rPr>
              <w:t xml:space="preserve">к </w:t>
            </w:r>
            <w:r w:rsidRPr="00DE22F7">
              <w:rPr>
                <w:rFonts w:ascii="Times New Roman" w:hAnsi="Times New Roman" w:cs="Times New Roman"/>
                <w:color w:val="000000" w:themeColor="text1"/>
                <w:sz w:val="24"/>
                <w:szCs w:val="24"/>
                <w:u w:val="single"/>
              </w:rPr>
              <w:t>взаимопониманию с представителями иных</w:t>
            </w:r>
            <w:r w:rsidRPr="00DE22F7">
              <w:rPr>
                <w:rFonts w:ascii="Times New Roman" w:hAnsi="Times New Roman" w:cs="Times New Roman"/>
                <w:color w:val="000000" w:themeColor="text1"/>
                <w:sz w:val="24"/>
                <w:szCs w:val="24"/>
              </w:rPr>
              <w:t xml:space="preserve"> культур, мировоззрений, народов и стран, на основе взаимного интереса и уважения;</w:t>
            </w:r>
          </w:p>
          <w:p w:rsidR="0051783B" w:rsidRPr="00DE22F7" w:rsidRDefault="0051783B" w:rsidP="00DE22F7">
            <w:pPr>
              <w:pStyle w:val="a0"/>
              <w:spacing w:before="0" w:after="0"/>
              <w:ind w:left="432" w:hanging="36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осуществлять</w:t>
            </w:r>
            <w:r w:rsidRPr="00DE22F7">
              <w:rPr>
                <w:rFonts w:ascii="Times New Roman" w:hAnsi="Times New Roman" w:cs="Times New Roman"/>
                <w:color w:val="000000" w:themeColor="text1"/>
                <w:sz w:val="24"/>
                <w:szCs w:val="24"/>
              </w:rPr>
              <w:t xml:space="preserve"> добрые дела, полезные другим людям, своей стране, в том числе отказываться ради них от каких-то своих желаний.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Вырабатывать в</w:t>
            </w:r>
            <w:r w:rsidRPr="00DE22F7">
              <w:rPr>
                <w:rFonts w:ascii="Times New Roman" w:hAnsi="Times New Roman" w:cs="Times New Roman"/>
                <w:color w:val="000000" w:themeColor="text1"/>
                <w:sz w:val="24"/>
                <w:szCs w:val="24"/>
                <w:u w:val="single"/>
              </w:rPr>
              <w:t xml:space="preserve"> противоречивых конфликтных ситуациях</w:t>
            </w:r>
            <w:r w:rsidRPr="00DE22F7">
              <w:rPr>
                <w:rFonts w:ascii="Times New Roman" w:hAnsi="Times New Roman" w:cs="Times New Roman"/>
                <w:color w:val="000000" w:themeColor="text1"/>
                <w:sz w:val="24"/>
                <w:szCs w:val="24"/>
              </w:rPr>
              <w:t xml:space="preserve"> правила поведения, способствующие ненасильственному и равноправному преодолению конфликта.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ПОСТУПКИ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Определять</w:t>
            </w:r>
            <w:r w:rsidRPr="00DE22F7">
              <w:rPr>
                <w:rFonts w:ascii="Times New Roman" w:hAnsi="Times New Roman" w:cs="Times New Roman"/>
                <w:color w:val="000000" w:themeColor="text1"/>
                <w:sz w:val="24"/>
                <w:szCs w:val="24"/>
              </w:rPr>
              <w:t xml:space="preserve"> свой поступок, </w:t>
            </w:r>
            <w:r w:rsidRPr="00DE22F7">
              <w:rPr>
                <w:rFonts w:ascii="Times New Roman" w:hAnsi="Times New Roman" w:cs="Times New Roman"/>
                <w:color w:val="000000" w:themeColor="text1"/>
                <w:sz w:val="24"/>
                <w:szCs w:val="24"/>
                <w:u w:val="single"/>
              </w:rPr>
              <w:t>в том числе в неоднозначно оцени-ваемых ситуациях</w:t>
            </w:r>
            <w:r w:rsidRPr="00DE22F7">
              <w:rPr>
                <w:rFonts w:ascii="Times New Roman" w:hAnsi="Times New Roman" w:cs="Times New Roman"/>
                <w:color w:val="000000" w:themeColor="text1"/>
                <w:sz w:val="24"/>
                <w:szCs w:val="24"/>
              </w:rPr>
              <w:t>, на основе:</w:t>
            </w:r>
          </w:p>
          <w:p w:rsidR="0051783B" w:rsidRPr="00DE22F7" w:rsidRDefault="0051783B" w:rsidP="00DE22F7">
            <w:pPr>
              <w:pStyle w:val="a0"/>
              <w:spacing w:before="0" w:after="0"/>
              <w:ind w:left="432"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 культуры, народа, мировоззрения, к которому ощущаешь свою причастность</w:t>
            </w:r>
          </w:p>
          <w:p w:rsidR="0051783B" w:rsidRPr="00DE22F7" w:rsidRDefault="0051783B" w:rsidP="00DE22F7">
            <w:pPr>
              <w:pStyle w:val="a0"/>
              <w:spacing w:before="0" w:after="0"/>
              <w:ind w:left="432"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базовых российских гражданских ценностей,</w:t>
            </w:r>
          </w:p>
          <w:p w:rsidR="0051783B" w:rsidRPr="00DE22F7" w:rsidRDefault="0051783B" w:rsidP="00DE22F7">
            <w:pPr>
              <w:pStyle w:val="a0"/>
              <w:spacing w:before="0" w:after="0"/>
              <w:ind w:left="432" w:hanging="18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общечеловеческих, гуманистических ценностей, в т.ч. ценности мирных добрососедских взаимоотношений людей разных культур, позиций, мировоззрений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i/>
                <w:color w:val="000000" w:themeColor="text1"/>
                <w:sz w:val="24"/>
                <w:szCs w:val="24"/>
              </w:rPr>
              <w:t>Признавать</w:t>
            </w:r>
            <w:r w:rsidRPr="00DE22F7">
              <w:rPr>
                <w:rFonts w:ascii="Times New Roman" w:hAnsi="Times New Roman" w:cs="Times New Roman"/>
                <w:color w:val="000000" w:themeColor="text1"/>
                <w:sz w:val="24"/>
                <w:szCs w:val="24"/>
              </w:rPr>
              <w:t xml:space="preserve"> свои плохие поступки и </w:t>
            </w:r>
            <w:r w:rsidRPr="00DE22F7">
              <w:rPr>
                <w:rFonts w:ascii="Times New Roman" w:hAnsi="Times New Roman" w:cs="Times New Roman"/>
                <w:color w:val="000000" w:themeColor="text1"/>
                <w:sz w:val="24"/>
                <w:szCs w:val="24"/>
                <w:u w:val="single"/>
              </w:rPr>
              <w:t xml:space="preserve">добровольно </w:t>
            </w:r>
            <w:r w:rsidRPr="00DE22F7">
              <w:rPr>
                <w:rFonts w:ascii="Times New Roman" w:hAnsi="Times New Roman" w:cs="Times New Roman"/>
                <w:color w:val="000000" w:themeColor="text1"/>
                <w:sz w:val="24"/>
                <w:szCs w:val="24"/>
              </w:rPr>
              <w:t>отвечать за них (принимать наказание и самонаказание)</w:t>
            </w:r>
          </w:p>
        </w:tc>
      </w:tr>
    </w:tbl>
    <w:p w:rsidR="00BB0755" w:rsidRPr="00DE22F7" w:rsidRDefault="00BB0755" w:rsidP="00DE22F7">
      <w:pPr>
        <w:spacing w:before="120" w:after="120"/>
        <w:jc w:val="both"/>
        <w:rPr>
          <w:color w:val="000000" w:themeColor="text1"/>
        </w:rPr>
      </w:pPr>
    </w:p>
    <w:p w:rsidR="00BB0755" w:rsidRPr="00DE22F7" w:rsidRDefault="00BB0755" w:rsidP="00DE22F7">
      <w:pPr>
        <w:spacing w:before="120" w:after="120"/>
        <w:jc w:val="both"/>
        <w:rPr>
          <w:b/>
          <w:color w:val="000000" w:themeColor="text1"/>
        </w:rPr>
      </w:pPr>
      <w:r w:rsidRPr="00DE22F7">
        <w:rPr>
          <w:b/>
          <w:color w:val="000000" w:themeColor="text1"/>
        </w:rPr>
        <w:t>4.2. Типовые задания, нацеленные на личностные результаты</w:t>
      </w:r>
    </w:p>
    <w:p w:rsidR="00BB0755" w:rsidRPr="00DE22F7" w:rsidRDefault="00BB0755" w:rsidP="00DE22F7">
      <w:pPr>
        <w:ind w:firstLine="284"/>
        <w:jc w:val="both"/>
        <w:rPr>
          <w:b/>
          <w:color w:val="000000" w:themeColor="text1"/>
        </w:rPr>
      </w:pPr>
      <w:r w:rsidRPr="00DE22F7">
        <w:rPr>
          <w:b/>
          <w:color w:val="000000" w:themeColor="text1"/>
        </w:rPr>
        <w:t>Русский язык</w:t>
      </w:r>
    </w:p>
    <w:p w:rsidR="00BB0755" w:rsidRPr="00DE22F7" w:rsidRDefault="00BB0755" w:rsidP="00DE22F7">
      <w:pPr>
        <w:ind w:firstLine="284"/>
        <w:jc w:val="both"/>
        <w:rPr>
          <w:color w:val="000000" w:themeColor="text1"/>
        </w:rPr>
      </w:pPr>
      <w:r w:rsidRPr="00DE22F7">
        <w:rPr>
          <w:color w:val="000000" w:themeColor="text1"/>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BB0755" w:rsidRPr="00DE22F7" w:rsidRDefault="00BB0755" w:rsidP="00DE22F7">
      <w:pPr>
        <w:ind w:firstLine="284"/>
        <w:jc w:val="both"/>
        <w:rPr>
          <w:color w:val="000000" w:themeColor="text1"/>
        </w:rPr>
      </w:pPr>
      <w:r w:rsidRPr="00DE22F7">
        <w:rPr>
          <w:color w:val="000000" w:themeColor="text1"/>
        </w:rPr>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BB0755" w:rsidRPr="00DE22F7" w:rsidRDefault="00BB0755" w:rsidP="00DE22F7">
      <w:pPr>
        <w:spacing w:before="120"/>
        <w:ind w:firstLine="284"/>
        <w:jc w:val="both"/>
        <w:rPr>
          <w:b/>
          <w:color w:val="000000" w:themeColor="text1"/>
        </w:rPr>
      </w:pPr>
      <w:r w:rsidRPr="00DE22F7">
        <w:rPr>
          <w:b/>
          <w:color w:val="000000" w:themeColor="text1"/>
        </w:rPr>
        <w:t>Литературное чтение</w:t>
      </w:r>
    </w:p>
    <w:p w:rsidR="00BB0755" w:rsidRPr="00DE22F7" w:rsidRDefault="00BB0755" w:rsidP="00DE22F7">
      <w:pPr>
        <w:ind w:firstLine="284"/>
        <w:jc w:val="both"/>
        <w:rPr>
          <w:color w:val="000000" w:themeColor="text1"/>
        </w:rPr>
      </w:pPr>
      <w:r w:rsidRPr="00DE22F7">
        <w:rPr>
          <w:color w:val="000000" w:themeColor="text1"/>
        </w:rPr>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BB0755" w:rsidRPr="00DE22F7" w:rsidRDefault="00BB0755" w:rsidP="00DE22F7">
      <w:pPr>
        <w:spacing w:before="120"/>
        <w:ind w:firstLine="284"/>
        <w:jc w:val="both"/>
        <w:rPr>
          <w:color w:val="000000" w:themeColor="text1"/>
        </w:rPr>
      </w:pPr>
      <w:r w:rsidRPr="00DE22F7">
        <w:rPr>
          <w:b/>
          <w:color w:val="000000" w:themeColor="text1"/>
        </w:rPr>
        <w:t>Математика</w:t>
      </w:r>
    </w:p>
    <w:p w:rsidR="00BB0755" w:rsidRPr="00DE22F7" w:rsidRDefault="00BB0755" w:rsidP="00DE22F7">
      <w:pPr>
        <w:ind w:firstLine="284"/>
        <w:jc w:val="both"/>
        <w:rPr>
          <w:color w:val="000000" w:themeColor="text1"/>
        </w:rPr>
      </w:pPr>
      <w:r w:rsidRPr="00DE22F7">
        <w:rPr>
          <w:color w:val="000000" w:themeColor="text1"/>
        </w:rPr>
        <w:t>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BB0755" w:rsidRPr="00DE22F7" w:rsidRDefault="00BB0755" w:rsidP="00DE22F7">
      <w:pPr>
        <w:ind w:firstLine="284"/>
        <w:jc w:val="both"/>
        <w:rPr>
          <w:color w:val="000000" w:themeColor="text1"/>
        </w:rPr>
      </w:pPr>
      <w:r w:rsidRPr="00DE22F7">
        <w:rPr>
          <w:color w:val="000000" w:themeColor="text1"/>
        </w:rPr>
        <w:t xml:space="preserve">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w:t>
      </w:r>
      <w:r w:rsidRPr="00DE22F7">
        <w:rPr>
          <w:color w:val="000000" w:themeColor="text1"/>
        </w:rPr>
        <w:lastRenderedPageBreak/>
        <w:t>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BB0755" w:rsidRPr="00DE22F7" w:rsidRDefault="00BB0755" w:rsidP="00DE22F7">
      <w:pPr>
        <w:ind w:firstLine="284"/>
        <w:jc w:val="both"/>
        <w:rPr>
          <w:color w:val="000000" w:themeColor="text1"/>
        </w:rPr>
      </w:pPr>
      <w:r w:rsidRPr="00DE22F7">
        <w:rPr>
          <w:color w:val="000000" w:themeColor="text1"/>
        </w:rPr>
        <w:t>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BB0755" w:rsidRPr="00DE22F7" w:rsidRDefault="00BB0755" w:rsidP="00DE22F7">
      <w:pPr>
        <w:ind w:firstLine="284"/>
        <w:jc w:val="both"/>
        <w:rPr>
          <w:color w:val="000000" w:themeColor="text1"/>
        </w:rPr>
      </w:pPr>
      <w:r w:rsidRPr="00DE22F7">
        <w:rPr>
          <w:color w:val="000000" w:themeColor="text1"/>
        </w:rPr>
        <w:t>3. 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rsidR="00BB0755" w:rsidRPr="00DE22F7" w:rsidRDefault="00BB0755" w:rsidP="00DE22F7">
      <w:pPr>
        <w:ind w:firstLine="284"/>
        <w:jc w:val="both"/>
        <w:rPr>
          <w:color w:val="000000" w:themeColor="text1"/>
        </w:rPr>
      </w:pPr>
      <w:r w:rsidRPr="00DE22F7">
        <w:rPr>
          <w:color w:val="000000" w:themeColor="text1"/>
        </w:rPr>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DE22F7">
        <w:rPr>
          <w:color w:val="000000" w:themeColor="text1"/>
          <w:lang w:val="en-US"/>
        </w:rPr>
        <w:t>XVII</w:t>
      </w:r>
      <w:r w:rsidRPr="00DE22F7">
        <w:rPr>
          <w:color w:val="000000" w:themeColor="text1"/>
        </w:rPr>
        <w:t>–</w:t>
      </w:r>
      <w:r w:rsidRPr="00DE22F7">
        <w:rPr>
          <w:color w:val="000000" w:themeColor="text1"/>
          <w:lang w:val="en-US"/>
        </w:rPr>
        <w:t>XIX</w:t>
      </w:r>
      <w:r w:rsidRPr="00DE22F7">
        <w:rPr>
          <w:color w:val="000000" w:themeColor="text1"/>
        </w:rPr>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BB0755" w:rsidRPr="00DE22F7" w:rsidRDefault="00BB0755" w:rsidP="00DE22F7">
      <w:pPr>
        <w:spacing w:before="120"/>
        <w:ind w:firstLine="284"/>
        <w:jc w:val="both"/>
        <w:rPr>
          <w:color w:val="000000" w:themeColor="text1"/>
        </w:rPr>
      </w:pPr>
      <w:r w:rsidRPr="00DE22F7">
        <w:rPr>
          <w:b/>
          <w:color w:val="000000" w:themeColor="text1"/>
        </w:rPr>
        <w:t>Окружающий мир</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Учебник 1-го класса, ч.  2 (с. 72)</w:t>
      </w:r>
    </w:p>
    <w:p w:rsidR="00BB0755" w:rsidRPr="00DE22F7" w:rsidRDefault="00BB0755" w:rsidP="00DE22F7">
      <w:pPr>
        <w:ind w:firstLine="284"/>
        <w:jc w:val="both"/>
        <w:rPr>
          <w:bCs/>
          <w:color w:val="000000" w:themeColor="text1"/>
        </w:rPr>
      </w:pPr>
      <w:r w:rsidRPr="00DE22F7">
        <w:rPr>
          <w:rFonts w:eastAsia="Times New Roman"/>
          <w:color w:val="000000" w:themeColor="text1"/>
        </w:rPr>
        <w:t>● На каких рисунках человек ведёт себя как разумное существо? Где он ведёт себя неразумно? Объясни, почему ты так считаешь. (</w:t>
      </w:r>
      <w:r w:rsidRPr="00DE22F7">
        <w:rPr>
          <w:bCs/>
          <w:color w:val="000000" w:themeColor="text1"/>
        </w:rPr>
        <w:t>Оценивать простые ситуации и однозначные поступки как «хорошие» или «плохие» с позиции  общепринятых нравственных правил.)</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Учебник 3-го класса, ч.2 (с. 21)</w:t>
      </w:r>
    </w:p>
    <w:p w:rsidR="00BB0755" w:rsidRPr="00DE22F7" w:rsidRDefault="00BB0755" w:rsidP="00DE22F7">
      <w:pPr>
        <w:ind w:firstLine="284"/>
        <w:jc w:val="both"/>
        <w:rPr>
          <w:bCs/>
          <w:color w:val="000000" w:themeColor="text1"/>
        </w:rPr>
      </w:pPr>
      <w:r w:rsidRPr="00DE22F7">
        <w:rPr>
          <w:rFonts w:eastAsia="Times New Roman"/>
          <w:color w:val="000000" w:themeColor="text1"/>
        </w:rPr>
        <w:t>● Объясни, что означают для тебя слова: «Моя Родина — Россия!». (</w:t>
      </w:r>
      <w:r w:rsidRPr="00DE22F7">
        <w:rPr>
          <w:bCs/>
          <w:color w:val="000000" w:themeColor="text1"/>
        </w:rPr>
        <w:t>Осознавать себя гражданином России, испытывать чувство гордости за свой народ, свою Родину.)</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Учебник 4-го класса, ч.1 (с. 25)</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 xml:space="preserve">● Сформулируй свои собственные правила здорового питания и объясни их смысл. </w:t>
      </w:r>
      <w:r w:rsidRPr="00DE22F7">
        <w:rPr>
          <w:bCs/>
          <w:color w:val="000000" w:themeColor="text1"/>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p>
    <w:p w:rsidR="00BB0755" w:rsidRPr="00DE22F7" w:rsidRDefault="00BB0755" w:rsidP="00DE22F7">
      <w:pPr>
        <w:spacing w:before="120" w:after="120"/>
        <w:ind w:firstLine="284"/>
        <w:jc w:val="both"/>
        <w:rPr>
          <w:b/>
          <w:color w:val="000000" w:themeColor="text1"/>
        </w:rPr>
      </w:pPr>
      <w:r w:rsidRPr="00DE22F7">
        <w:rPr>
          <w:b/>
          <w:color w:val="000000" w:themeColor="text1"/>
        </w:rPr>
        <w:lastRenderedPageBreak/>
        <w:t>4.3. Регулятивные универсальные учебные действия</w:t>
      </w:r>
    </w:p>
    <w:p w:rsidR="00BB0755" w:rsidRPr="00DE22F7" w:rsidRDefault="00BB0755" w:rsidP="00DE22F7">
      <w:pPr>
        <w:ind w:firstLine="284"/>
        <w:jc w:val="both"/>
        <w:rPr>
          <w:color w:val="000000" w:themeColor="text1"/>
        </w:rPr>
      </w:pPr>
      <w:r w:rsidRPr="00DE22F7">
        <w:rPr>
          <w:color w:val="000000" w:themeColor="text1"/>
        </w:rPr>
        <w:t xml:space="preserve">Развитие организационных умений осуществляется через </w:t>
      </w:r>
      <w:r w:rsidRPr="00DE22F7">
        <w:rPr>
          <w:i/>
          <w:color w:val="000000" w:themeColor="text1"/>
        </w:rPr>
        <w:t>проблемно-диалогическую технологию</w:t>
      </w:r>
      <w:r w:rsidRPr="00DE22F7">
        <w:rPr>
          <w:color w:val="000000" w:themeColor="text1"/>
        </w:rPr>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DE22F7">
        <w:rPr>
          <w:i/>
          <w:color w:val="000000" w:themeColor="text1"/>
        </w:rPr>
        <w:t>проектной деятельности</w:t>
      </w:r>
      <w:r w:rsidRPr="00DE22F7">
        <w:rPr>
          <w:color w:val="000000" w:themeColor="text1"/>
        </w:rPr>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DE22F7">
        <w:rPr>
          <w:bCs/>
          <w:color w:val="000000" w:themeColor="text1"/>
        </w:rPr>
        <w:t>К концу начальной школы ученик постепенно учится давать свои ответы на неоднозначные оценочные вопросы. Таким образом, он постепенно</w:t>
      </w:r>
      <w:r w:rsidRPr="00DE22F7">
        <w:rPr>
          <w:color w:val="000000" w:themeColor="text1"/>
        </w:rPr>
        <w:t xml:space="preserve"> начинает </w:t>
      </w:r>
      <w:r w:rsidRPr="00DE22F7">
        <w:rPr>
          <w:bCs/>
          <w:color w:val="000000" w:themeColor="text1"/>
        </w:rPr>
        <w:t xml:space="preserve">выращивать </w:t>
      </w:r>
      <w:r w:rsidRPr="00DE22F7">
        <w:rPr>
          <w:color w:val="000000" w:themeColor="text1"/>
        </w:rPr>
        <w:t xml:space="preserve">основы </w:t>
      </w:r>
      <w:r w:rsidRPr="00DE22F7">
        <w:rPr>
          <w:i/>
          <w:color w:val="000000" w:themeColor="text1"/>
        </w:rPr>
        <w:t>личного мировоззрения</w:t>
      </w:r>
      <w:r w:rsidRPr="00DE22F7">
        <w:rPr>
          <w:color w:val="000000" w:themeColor="text1"/>
        </w:rPr>
        <w:t>.</w:t>
      </w:r>
    </w:p>
    <w:p w:rsidR="00BB0755" w:rsidRPr="00DE22F7" w:rsidRDefault="00BB0755" w:rsidP="00DE22F7">
      <w:pPr>
        <w:spacing w:before="240"/>
        <w:jc w:val="both"/>
        <w:rPr>
          <w:rFonts w:eastAsia="Times New Roman"/>
          <w:bCs/>
          <w:i/>
          <w:color w:val="000000" w:themeColor="text1"/>
        </w:rPr>
      </w:pPr>
      <w:r w:rsidRPr="00DE22F7">
        <w:rPr>
          <w:rFonts w:eastAsia="Times New Roman"/>
          <w:bCs/>
          <w:i/>
          <w:color w:val="000000" w:themeColor="text1"/>
        </w:rPr>
        <w:t>Таблица 6</w:t>
      </w:r>
    </w:p>
    <w:p w:rsidR="00BB0755" w:rsidRPr="00DE22F7" w:rsidRDefault="00BB0755" w:rsidP="00DE22F7">
      <w:pPr>
        <w:jc w:val="both"/>
        <w:rPr>
          <w:rFonts w:eastAsia="Times New Roman"/>
          <w:b/>
          <w:bCs/>
          <w:color w:val="000000" w:themeColor="text1"/>
        </w:rPr>
      </w:pPr>
      <w:r w:rsidRPr="00DE22F7">
        <w:rPr>
          <w:rFonts w:eastAsia="Times New Roman"/>
          <w:b/>
          <w:bCs/>
          <w:color w:val="000000" w:themeColor="text1"/>
        </w:rPr>
        <w:t>Регулятивные УУД на разных этапах обучения по ОС «Школа 2100» в начальной школе</w:t>
      </w:r>
    </w:p>
    <w:p w:rsidR="00BB0755" w:rsidRPr="00DE22F7" w:rsidRDefault="00BB0755" w:rsidP="00DE22F7">
      <w:pPr>
        <w:ind w:firstLine="284"/>
        <w:jc w:val="both"/>
        <w:rPr>
          <w:color w:val="000000" w:themeColor="text1"/>
        </w:rPr>
      </w:pPr>
    </w:p>
    <w:tbl>
      <w:tblPr>
        <w:tblW w:w="0" w:type="auto"/>
        <w:tblInd w:w="-40" w:type="dxa"/>
        <w:tblLayout w:type="fixed"/>
        <w:tblLook w:val="0000" w:firstRow="0" w:lastRow="0" w:firstColumn="0" w:lastColumn="0" w:noHBand="0" w:noVBand="0"/>
      </w:tblPr>
      <w:tblGrid>
        <w:gridCol w:w="1186"/>
        <w:gridCol w:w="2714"/>
        <w:gridCol w:w="2440"/>
        <w:gridCol w:w="3311"/>
      </w:tblGrid>
      <w:tr w:rsidR="00DE22F7" w:rsidRPr="00DE22F7">
        <w:tc>
          <w:tcPr>
            <w:tcW w:w="118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Классы</w:t>
            </w:r>
          </w:p>
        </w:tc>
        <w:tc>
          <w:tcPr>
            <w:tcW w:w="2714"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Определять и формулировать цель деятельности</w:t>
            </w:r>
          </w:p>
          <w:p w:rsidR="00BB0755" w:rsidRPr="00DE22F7" w:rsidRDefault="00BB0755" w:rsidP="00DE22F7">
            <w:pPr>
              <w:jc w:val="both"/>
              <w:rPr>
                <w:b/>
                <w:color w:val="000000" w:themeColor="text1"/>
              </w:rPr>
            </w:pPr>
            <w:r w:rsidRPr="00DE22F7">
              <w:rPr>
                <w:b/>
                <w:color w:val="000000" w:themeColor="text1"/>
              </w:rPr>
              <w:t>Составлять план действий по решению проблемы (задачи)</w:t>
            </w:r>
          </w:p>
        </w:tc>
        <w:tc>
          <w:tcPr>
            <w:tcW w:w="244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Осуществлять действия по реализации плана</w:t>
            </w:r>
          </w:p>
          <w:p w:rsidR="00BB0755" w:rsidRPr="00DE22F7" w:rsidRDefault="00BB0755" w:rsidP="00DE22F7">
            <w:pPr>
              <w:jc w:val="both"/>
              <w:rPr>
                <w:b/>
                <w:color w:val="000000" w:themeColor="text1"/>
              </w:rPr>
            </w:pP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Соотносить результат своей деятельности с целью и оценивать его</w:t>
            </w:r>
          </w:p>
        </w:tc>
      </w:tr>
      <w:tr w:rsidR="00DE22F7" w:rsidRPr="00DE22F7">
        <w:trPr>
          <w:cantSplit/>
          <w:trHeight w:val="2450"/>
        </w:trPr>
        <w:tc>
          <w:tcPr>
            <w:tcW w:w="118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1 класс –</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димый уровень</w:t>
            </w:r>
          </w:p>
        </w:tc>
        <w:tc>
          <w:tcPr>
            <w:tcW w:w="2714"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определять цель деятельности на уроке с помощью учителя.</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Проговаривать последовательность действий на уроке.</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высказывать своё предположение (версию)</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tc>
        <w:tc>
          <w:tcPr>
            <w:tcW w:w="244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работать по предложенному плану</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совместно давать эмоциональную оценку деятельности класса  на уроке.</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отличать верно выполненное задание от неверного</w:t>
            </w:r>
          </w:p>
        </w:tc>
      </w:tr>
      <w:tr w:rsidR="00DE22F7" w:rsidRPr="00DE22F7">
        <w:trPr>
          <w:cantSplit/>
          <w:trHeight w:val="2450"/>
        </w:trPr>
        <w:tc>
          <w:tcPr>
            <w:tcW w:w="118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2 класс –</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необхо-димый уровень</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1 класса – повышен-ный уровень)</w:t>
            </w:r>
          </w:p>
        </w:tc>
        <w:tc>
          <w:tcPr>
            <w:tcW w:w="2714"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Определять цель учебной деятельности с помощью учителя и самостоятельно.</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совместно с учителем обнаруживать и формулировать учебную проблему совместно с учителем.</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планировать учебную деятельность на уроке.</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Высказывать свою версию, пытаться предлагать способ её проверки</w:t>
            </w:r>
          </w:p>
        </w:tc>
        <w:tc>
          <w:tcPr>
            <w:tcW w:w="244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Работая по предложенному плану, использовать необходимые средства (учебник, простейшие приборы и инрументы)</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Определять успешность выполнения своего задания в диалоге с учителем</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tc>
      </w:tr>
      <w:tr w:rsidR="00DE22F7" w:rsidRPr="00DE22F7">
        <w:trPr>
          <w:cantSplit/>
        </w:trPr>
        <w:tc>
          <w:tcPr>
            <w:tcW w:w="118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3–4 клас-сы -</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необхо-димый уровень</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2 класса – это повы-шенный уровень)</w:t>
            </w:r>
          </w:p>
        </w:tc>
        <w:tc>
          <w:tcPr>
            <w:tcW w:w="2714"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Определять цель учебной деятельности с помощью учителя и самостоятельно, искать средства её осуществления.</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Самостоятельно формулировать цели урока после предварительного обсуждения.</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обнаруживать и формулировать учебную проблему совместно с учителем.</w:t>
            </w:r>
          </w:p>
          <w:p w:rsidR="00BB0755" w:rsidRPr="00DE22F7" w:rsidRDefault="00BB0755" w:rsidP="00DE22F7">
            <w:pPr>
              <w:jc w:val="both"/>
              <w:rPr>
                <w:rFonts w:eastAsia="Times New Roman"/>
                <w:bCs/>
                <w:color w:val="000000" w:themeColor="text1"/>
              </w:rPr>
            </w:pPr>
            <w:r w:rsidRPr="00DE22F7">
              <w:rPr>
                <w:rFonts w:eastAsia="Times New Roman"/>
                <w:bCs/>
                <w:color w:val="000000" w:themeColor="text1"/>
              </w:rPr>
              <w:t>Составлять план выполнения задач, решения проблем творческого и поискового характера совместно с учителем</w:t>
            </w:r>
          </w:p>
        </w:tc>
        <w:tc>
          <w:tcPr>
            <w:tcW w:w="244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Работая по плану, сверять свои действия с целью и, при необходимости, исправлять ошибки с помощью учителя</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Понимать причины своего неуспеха и находить способы выхода из этой ситуации</w:t>
            </w:r>
          </w:p>
        </w:tc>
      </w:tr>
      <w:tr w:rsidR="00DE22F7" w:rsidRPr="00DE22F7">
        <w:tc>
          <w:tcPr>
            <w:tcW w:w="118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Повышен-ный уровень</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3-4 класса</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5–6 класса –это необхо-димый уровень)</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tc>
        <w:tc>
          <w:tcPr>
            <w:tcW w:w="2714"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Составлять план выполнения проекта совместно с учителем</w:t>
            </w:r>
          </w:p>
        </w:tc>
        <w:tc>
          <w:tcPr>
            <w:tcW w:w="2440"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В диалоге с учителем совершенствовать критерии оценки и пользоваться ими в ходе оценки и самооценки.</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В ходе представления проекта учиться давать оценку его результатам</w:t>
            </w:r>
          </w:p>
          <w:p w:rsidR="00BB0755" w:rsidRPr="00DE22F7" w:rsidRDefault="00BB0755" w:rsidP="00DE22F7">
            <w:pPr>
              <w:pStyle w:val="a0"/>
              <w:spacing w:before="0" w:after="0"/>
              <w:jc w:val="both"/>
              <w:rPr>
                <w:rFonts w:ascii="Times New Roman" w:hAnsi="Times New Roman" w:cs="Times New Roman"/>
                <w:color w:val="000000" w:themeColor="text1"/>
                <w:sz w:val="24"/>
                <w:szCs w:val="24"/>
              </w:rPr>
            </w:pPr>
          </w:p>
        </w:tc>
      </w:tr>
    </w:tbl>
    <w:p w:rsidR="00BB0755" w:rsidRPr="00DE22F7" w:rsidRDefault="00BB0755" w:rsidP="00DE22F7">
      <w:pPr>
        <w:jc w:val="both"/>
        <w:rPr>
          <w:color w:val="000000" w:themeColor="text1"/>
        </w:rPr>
      </w:pPr>
    </w:p>
    <w:p w:rsidR="007E3A34" w:rsidRPr="00DE22F7" w:rsidRDefault="007E3A34" w:rsidP="00DE22F7">
      <w:pPr>
        <w:jc w:val="both"/>
        <w:rPr>
          <w:color w:val="000000" w:themeColor="text1"/>
        </w:rPr>
      </w:pPr>
    </w:p>
    <w:p w:rsidR="00BB0755" w:rsidRPr="00DE22F7" w:rsidRDefault="00BB0755" w:rsidP="00DE22F7">
      <w:pPr>
        <w:numPr>
          <w:ilvl w:val="1"/>
          <w:numId w:val="22"/>
        </w:numPr>
        <w:jc w:val="both"/>
        <w:rPr>
          <w:b/>
          <w:color w:val="000000" w:themeColor="text1"/>
        </w:rPr>
      </w:pPr>
      <w:r w:rsidRPr="00DE22F7">
        <w:rPr>
          <w:b/>
          <w:color w:val="000000" w:themeColor="text1"/>
        </w:rPr>
        <w:t>Типовые задания, нацеленные на регулятивные универсальные</w:t>
      </w:r>
    </w:p>
    <w:p w:rsidR="00BB0755" w:rsidRPr="00DE22F7" w:rsidRDefault="00BB0755" w:rsidP="00DE22F7">
      <w:pPr>
        <w:jc w:val="both"/>
        <w:rPr>
          <w:b/>
          <w:color w:val="000000" w:themeColor="text1"/>
        </w:rPr>
      </w:pPr>
      <w:r w:rsidRPr="00DE22F7">
        <w:rPr>
          <w:b/>
          <w:color w:val="000000" w:themeColor="text1"/>
        </w:rPr>
        <w:t>учебные действия</w:t>
      </w:r>
    </w:p>
    <w:p w:rsidR="00BB0755" w:rsidRPr="00DE22F7" w:rsidRDefault="00BB0755" w:rsidP="00DE22F7">
      <w:pPr>
        <w:ind w:firstLine="284"/>
        <w:jc w:val="both"/>
        <w:rPr>
          <w:b/>
          <w:color w:val="000000" w:themeColor="text1"/>
        </w:rPr>
      </w:pPr>
      <w:r w:rsidRPr="00DE22F7">
        <w:rPr>
          <w:b/>
          <w:color w:val="000000" w:themeColor="text1"/>
        </w:rPr>
        <w:t>Русский язык</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В ныне действующих учебниках также содержатся задания, помогающие открывать новые знания (например, в учебнике 3-го класса):</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 xml:space="preserve">Упр. 345. Актуализация знаний о глаголе. Обращение к опыту детей. «Подбери и запиши к </w:t>
      </w:r>
      <w:r w:rsidRPr="00DE22F7">
        <w:rPr>
          <w:rFonts w:eastAsia="Times New Roman"/>
          <w:color w:val="000000" w:themeColor="text1"/>
        </w:rPr>
        <w:lastRenderedPageBreak/>
        <w:t>каждому существительному как можно больше слов со значением действия».</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 Обобщение знаний. «Расскажи всё, что ты уже знаешь о глаголах, по плану: …».</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BB0755" w:rsidRPr="00DE22F7" w:rsidRDefault="00BB0755" w:rsidP="00DE22F7">
      <w:pPr>
        <w:spacing w:before="120"/>
        <w:ind w:firstLine="284"/>
        <w:jc w:val="both"/>
        <w:rPr>
          <w:b/>
          <w:color w:val="000000" w:themeColor="text1"/>
        </w:rPr>
      </w:pPr>
      <w:r w:rsidRPr="00DE22F7">
        <w:rPr>
          <w:b/>
          <w:color w:val="000000" w:themeColor="text1"/>
        </w:rPr>
        <w:t>Литературное чтение</w:t>
      </w:r>
    </w:p>
    <w:p w:rsidR="00BB0755" w:rsidRPr="00DE22F7" w:rsidRDefault="00BB0755" w:rsidP="00DE22F7">
      <w:pPr>
        <w:ind w:firstLine="284"/>
        <w:jc w:val="both"/>
        <w:rPr>
          <w:color w:val="000000" w:themeColor="text1"/>
        </w:rPr>
      </w:pPr>
      <w:r w:rsidRPr="00DE22F7">
        <w:rPr>
          <w:color w:val="000000" w:themeColor="text1"/>
        </w:rPr>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BB0755" w:rsidRPr="00DE22F7" w:rsidRDefault="00BB0755" w:rsidP="00DE22F7">
      <w:pPr>
        <w:ind w:firstLine="284"/>
        <w:jc w:val="both"/>
        <w:rPr>
          <w:color w:val="000000" w:themeColor="text1"/>
        </w:rPr>
      </w:pPr>
      <w:r w:rsidRPr="00DE22F7">
        <w:rPr>
          <w:color w:val="000000" w:themeColor="text1"/>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BB0755" w:rsidRPr="00DE22F7" w:rsidRDefault="00BB0755" w:rsidP="00DE22F7">
      <w:pPr>
        <w:ind w:firstLine="284"/>
        <w:jc w:val="both"/>
        <w:rPr>
          <w:color w:val="000000" w:themeColor="text1"/>
        </w:rPr>
      </w:pPr>
      <w:r w:rsidRPr="00DE22F7">
        <w:rPr>
          <w:color w:val="000000" w:themeColor="text1"/>
        </w:rPr>
        <w:t>Ведущим приёмом анализа текста является диалог с автором, который предусмат-ривает: 1) нахождение в текста прямых и скрытых авторских вопросов; 2) прогнозирование ответов; 3) самопроверку по тексту.</w:t>
      </w:r>
    </w:p>
    <w:p w:rsidR="00BB0755" w:rsidRPr="00DE22F7" w:rsidRDefault="00BB0755" w:rsidP="00DE22F7">
      <w:pPr>
        <w:spacing w:before="120"/>
        <w:ind w:firstLine="284"/>
        <w:jc w:val="both"/>
        <w:rPr>
          <w:color w:val="000000" w:themeColor="text1"/>
        </w:rPr>
      </w:pPr>
      <w:r w:rsidRPr="00DE22F7">
        <w:rPr>
          <w:b/>
          <w:color w:val="000000" w:themeColor="text1"/>
        </w:rPr>
        <w:t>Математика</w:t>
      </w:r>
    </w:p>
    <w:p w:rsidR="00BB0755" w:rsidRPr="00DE22F7" w:rsidRDefault="00BB0755" w:rsidP="00DE22F7">
      <w:pPr>
        <w:pStyle w:val="af6"/>
        <w:spacing w:before="0" w:after="0"/>
        <w:ind w:firstLine="284"/>
        <w:jc w:val="both"/>
        <w:rPr>
          <w:color w:val="000000" w:themeColor="text1"/>
        </w:rPr>
      </w:pPr>
      <w:r w:rsidRPr="00DE22F7">
        <w:rPr>
          <w:color w:val="000000" w:themeColor="text1"/>
        </w:rPr>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w:t>
      </w:r>
    </w:p>
    <w:p w:rsidR="00BB0755" w:rsidRPr="00DE22F7" w:rsidRDefault="00BB0755" w:rsidP="00DE22F7">
      <w:pPr>
        <w:pStyle w:val="af6"/>
        <w:spacing w:before="0" w:after="0"/>
        <w:ind w:firstLine="284"/>
        <w:jc w:val="both"/>
        <w:rPr>
          <w:color w:val="000000" w:themeColor="text1"/>
        </w:rPr>
      </w:pPr>
      <w:r w:rsidRPr="00DE22F7">
        <w:rPr>
          <w:color w:val="000000" w:themeColor="text1"/>
        </w:rPr>
        <w:t>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w:t>
      </w:r>
    </w:p>
    <w:p w:rsidR="00BB0755" w:rsidRPr="00DE22F7" w:rsidRDefault="00BB0755" w:rsidP="00DE22F7">
      <w:pPr>
        <w:pStyle w:val="af6"/>
        <w:spacing w:before="0" w:after="0"/>
        <w:ind w:firstLine="284"/>
        <w:jc w:val="both"/>
        <w:rPr>
          <w:color w:val="000000" w:themeColor="text1"/>
        </w:rPr>
      </w:pPr>
      <w:r w:rsidRPr="00DE22F7">
        <w:rPr>
          <w:color w:val="000000" w:themeColor="text1"/>
        </w:rPr>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BB0755" w:rsidRPr="00DE22F7" w:rsidRDefault="00BB0755" w:rsidP="00DE22F7">
      <w:pPr>
        <w:spacing w:before="120"/>
        <w:ind w:firstLine="284"/>
        <w:jc w:val="both"/>
        <w:rPr>
          <w:color w:val="000000" w:themeColor="text1"/>
        </w:rPr>
      </w:pPr>
      <w:r w:rsidRPr="00DE22F7">
        <w:rPr>
          <w:b/>
          <w:color w:val="000000" w:themeColor="text1"/>
        </w:rPr>
        <w:t>Окружающий мир</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w:t>
      </w:r>
      <w:r w:rsidRPr="00DE22F7">
        <w:rPr>
          <w:color w:val="000000" w:themeColor="text1"/>
        </w:rPr>
        <w:t>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В значительную часть уроков в учебник 2 класса включены проблемные ситуации, позволяющие школьникам вместе с учителем </w:t>
      </w:r>
      <w:r w:rsidRPr="00DE22F7">
        <w:rPr>
          <w:i/>
          <w:color w:val="000000" w:themeColor="text1"/>
        </w:rPr>
        <w:t>обнаруживать</w:t>
      </w:r>
      <w:r w:rsidRPr="00DE22F7">
        <w:rPr>
          <w:color w:val="000000" w:themeColor="text1"/>
        </w:rPr>
        <w:t xml:space="preserve"> и </w:t>
      </w:r>
      <w:r w:rsidRPr="00DE22F7">
        <w:rPr>
          <w:i/>
          <w:color w:val="000000" w:themeColor="text1"/>
        </w:rPr>
        <w:t>формулировать</w:t>
      </w:r>
      <w:r w:rsidRPr="00DE22F7">
        <w:rPr>
          <w:color w:val="000000" w:themeColor="text1"/>
        </w:rPr>
        <w:t xml:space="preserve"> учебную </w:t>
      </w:r>
      <w:r w:rsidRPr="00DE22F7">
        <w:rPr>
          <w:color w:val="000000" w:themeColor="text1"/>
        </w:rPr>
        <w:lastRenderedPageBreak/>
        <w:t xml:space="preserve">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DE22F7">
        <w:rPr>
          <w:i/>
          <w:color w:val="000000" w:themeColor="text1"/>
        </w:rPr>
        <w:t>работать</w:t>
      </w:r>
      <w:r w:rsidRPr="00DE22F7">
        <w:rPr>
          <w:color w:val="000000" w:themeColor="text1"/>
        </w:rPr>
        <w:t xml:space="preserve"> </w:t>
      </w:r>
      <w:r w:rsidRPr="00DE22F7">
        <w:rPr>
          <w:i/>
          <w:color w:val="000000" w:themeColor="text1"/>
        </w:rPr>
        <w:t>по</w:t>
      </w:r>
      <w:r w:rsidRPr="00DE22F7">
        <w:rPr>
          <w:color w:val="000000" w:themeColor="text1"/>
        </w:rPr>
        <w:t xml:space="preserve"> предложенному </w:t>
      </w:r>
      <w:r w:rsidRPr="00DE22F7">
        <w:rPr>
          <w:i/>
          <w:color w:val="000000" w:themeColor="text1"/>
        </w:rPr>
        <w:t>плану</w:t>
      </w:r>
      <w:r w:rsidRPr="00DE22F7">
        <w:rPr>
          <w:color w:val="000000" w:themeColor="text1"/>
        </w:rPr>
        <w:t xml:space="preserve">, используя необходимые средства (учебник). А сравнивая полученный в беседе вывод с выводом параграфа, ученики </w:t>
      </w:r>
      <w:r w:rsidRPr="00DE22F7">
        <w:rPr>
          <w:i/>
          <w:color w:val="000000" w:themeColor="text1"/>
        </w:rPr>
        <w:t>определяют</w:t>
      </w:r>
      <w:r w:rsidRPr="00DE22F7">
        <w:rPr>
          <w:color w:val="000000" w:themeColor="text1"/>
        </w:rPr>
        <w:t xml:space="preserve"> успешность выполнения своего задания в диалоге с учителем.</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Пример проблемной ситуации:</w:t>
      </w:r>
    </w:p>
    <w:p w:rsidR="00BB0755" w:rsidRPr="00DE22F7" w:rsidRDefault="00BB0755" w:rsidP="00DE22F7">
      <w:pPr>
        <w:ind w:left="284"/>
        <w:jc w:val="both"/>
        <w:rPr>
          <w:rFonts w:eastAsia="Times New Roman"/>
          <w:color w:val="000000" w:themeColor="text1"/>
        </w:rPr>
      </w:pPr>
      <w:r w:rsidRPr="00DE22F7">
        <w:rPr>
          <w:rFonts w:eastAsia="Times New Roman"/>
          <w:color w:val="000000" w:themeColor="text1"/>
        </w:rPr>
        <w:t>Учебник 2 класса, ч.1, § 10. «Где на земле теплее?»</w:t>
      </w:r>
    </w:p>
    <w:p w:rsidR="00BB0755" w:rsidRPr="00DE22F7" w:rsidRDefault="00BB0755" w:rsidP="00DE22F7">
      <w:pPr>
        <w:ind w:left="284"/>
        <w:jc w:val="both"/>
        <w:rPr>
          <w:rFonts w:eastAsia="Times New Roman"/>
          <w:color w:val="000000" w:themeColor="text1"/>
        </w:rPr>
      </w:pPr>
      <w:r w:rsidRPr="00DE22F7">
        <w:rPr>
          <w:rFonts w:eastAsia="Times New Roman"/>
          <w:i/>
          <w:color w:val="000000" w:themeColor="text1"/>
        </w:rPr>
        <w:t>Лена</w:t>
      </w:r>
      <w:r w:rsidRPr="00DE22F7">
        <w:rPr>
          <w:rFonts w:eastAsia="Times New Roman"/>
          <w:color w:val="000000" w:themeColor="text1"/>
        </w:rPr>
        <w:t>: Теплее на юге. Там даже зимой жарко.</w:t>
      </w:r>
    </w:p>
    <w:p w:rsidR="00BB0755" w:rsidRPr="00DE22F7" w:rsidRDefault="00BB0755" w:rsidP="00DE22F7">
      <w:pPr>
        <w:ind w:left="284"/>
        <w:jc w:val="both"/>
        <w:rPr>
          <w:rFonts w:eastAsia="Times New Roman"/>
          <w:color w:val="000000" w:themeColor="text1"/>
        </w:rPr>
      </w:pPr>
      <w:r w:rsidRPr="00DE22F7">
        <w:rPr>
          <w:rFonts w:eastAsia="Times New Roman"/>
          <w:i/>
          <w:color w:val="000000" w:themeColor="text1"/>
        </w:rPr>
        <w:t>Миша</w:t>
      </w:r>
      <w:r w:rsidRPr="00DE22F7">
        <w:rPr>
          <w:rFonts w:eastAsia="Times New Roman"/>
          <w:color w:val="000000" w:themeColor="text1"/>
        </w:rPr>
        <w:t>: А как же Южный полюс? Там ведь Антарктида!</w:t>
      </w:r>
    </w:p>
    <w:p w:rsidR="00BB0755" w:rsidRPr="00DE22F7" w:rsidRDefault="00BB0755" w:rsidP="00DE22F7">
      <w:pPr>
        <w:ind w:left="284"/>
        <w:jc w:val="both"/>
        <w:rPr>
          <w:rFonts w:eastAsia="Times New Roman"/>
          <w:color w:val="000000" w:themeColor="text1"/>
        </w:rPr>
      </w:pPr>
      <w:r w:rsidRPr="00DE22F7">
        <w:rPr>
          <w:rFonts w:eastAsia="Times New Roman"/>
          <w:color w:val="000000" w:themeColor="text1"/>
        </w:rPr>
        <w:t>А ты как думаешь: где теплее?</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w:t>
      </w:r>
      <w:r w:rsidRPr="00DE22F7">
        <w:rPr>
          <w:color w:val="000000" w:themeColor="text1"/>
        </w:rPr>
        <w:t>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Пример проблемной ситуации:</w:t>
      </w:r>
    </w:p>
    <w:p w:rsidR="00BB0755" w:rsidRPr="00DE22F7" w:rsidRDefault="00BB0755" w:rsidP="00DE22F7">
      <w:pPr>
        <w:ind w:left="284"/>
        <w:jc w:val="both"/>
        <w:rPr>
          <w:rFonts w:eastAsia="Times New Roman"/>
          <w:color w:val="000000" w:themeColor="text1"/>
        </w:rPr>
      </w:pPr>
      <w:r w:rsidRPr="00DE22F7">
        <w:rPr>
          <w:rFonts w:eastAsia="Times New Roman"/>
          <w:color w:val="000000" w:themeColor="text1"/>
        </w:rPr>
        <w:t>Учебник 4 класса, ч.1 (с. 12)</w:t>
      </w:r>
    </w:p>
    <w:p w:rsidR="00BB0755" w:rsidRPr="00DE22F7" w:rsidRDefault="00BB0755" w:rsidP="00DE22F7">
      <w:pPr>
        <w:ind w:left="284"/>
        <w:jc w:val="both"/>
        <w:rPr>
          <w:rFonts w:eastAsia="Times New Roman"/>
          <w:color w:val="000000" w:themeColor="text1"/>
        </w:rPr>
      </w:pPr>
      <w:r w:rsidRPr="00DE22F7">
        <w:rPr>
          <w:rFonts w:eastAsia="Times New Roman"/>
          <w:i/>
          <w:color w:val="000000" w:themeColor="text1"/>
        </w:rPr>
        <w:t>Лена</w:t>
      </w:r>
      <w:r w:rsidRPr="00DE22F7">
        <w:rPr>
          <w:rFonts w:eastAsia="Times New Roman"/>
          <w:color w:val="000000" w:themeColor="text1"/>
        </w:rPr>
        <w:t>: Клетки нашего тела такие нежные! Внутри тела они, наверное, хорошо себя чувствуют. А каково же приходится тем, которые снаружи?!</w:t>
      </w:r>
    </w:p>
    <w:p w:rsidR="00BB0755" w:rsidRPr="00DE22F7" w:rsidRDefault="00BB0755" w:rsidP="00DE22F7">
      <w:pPr>
        <w:ind w:left="284"/>
        <w:jc w:val="both"/>
        <w:rPr>
          <w:rFonts w:eastAsia="Times New Roman"/>
          <w:color w:val="000000" w:themeColor="text1"/>
        </w:rPr>
      </w:pPr>
      <w:r w:rsidRPr="00DE22F7">
        <w:rPr>
          <w:rFonts w:eastAsia="Times New Roman"/>
          <w:i/>
          <w:color w:val="000000" w:themeColor="text1"/>
        </w:rPr>
        <w:t>Миша</w:t>
      </w:r>
      <w:r w:rsidRPr="00DE22F7">
        <w:rPr>
          <w:rFonts w:eastAsia="Times New Roman"/>
          <w:color w:val="000000" w:themeColor="text1"/>
        </w:rPr>
        <w:t>: Как раз на самой поверхности тела клеткам ничего не страшно: ведь они мёртвые.</w:t>
      </w:r>
    </w:p>
    <w:p w:rsidR="00BB0755" w:rsidRPr="00DE22F7" w:rsidRDefault="00BB0755" w:rsidP="00DE22F7">
      <w:pPr>
        <w:ind w:left="284"/>
        <w:jc w:val="both"/>
        <w:rPr>
          <w:rFonts w:eastAsia="Times New Roman"/>
          <w:color w:val="000000" w:themeColor="text1"/>
        </w:rPr>
      </w:pPr>
      <w:r w:rsidRPr="00DE22F7">
        <w:rPr>
          <w:rFonts w:eastAsia="Times New Roman"/>
          <w:color w:val="000000" w:themeColor="text1"/>
        </w:rPr>
        <w:t>● На какое противоречие ты обратил внимание? (Что ожидала Лена и о чём ей рассказал Миша?)</w:t>
      </w:r>
    </w:p>
    <w:p w:rsidR="00BB0755" w:rsidRPr="00DE22F7" w:rsidRDefault="00BB0755" w:rsidP="00DE22F7">
      <w:pPr>
        <w:ind w:left="284"/>
        <w:jc w:val="both"/>
        <w:rPr>
          <w:rFonts w:eastAsia="Times New Roman"/>
          <w:color w:val="000000" w:themeColor="text1"/>
        </w:rPr>
      </w:pPr>
      <w:r w:rsidRPr="00DE22F7">
        <w:rPr>
          <w:rFonts w:eastAsia="Times New Roman"/>
          <w:color w:val="000000" w:themeColor="text1"/>
        </w:rPr>
        <w:t>● Какой возникает вопрос? Сравни свой вариант с авторским (с. 135)</w:t>
      </w:r>
    </w:p>
    <w:p w:rsidR="00BB0755" w:rsidRPr="00DE22F7" w:rsidRDefault="00BB0755" w:rsidP="00DE22F7">
      <w:pPr>
        <w:jc w:val="both"/>
        <w:rPr>
          <w:color w:val="000000" w:themeColor="text1"/>
        </w:rPr>
      </w:pPr>
    </w:p>
    <w:p w:rsidR="00BB0755" w:rsidRPr="00DE22F7" w:rsidRDefault="00BB0755" w:rsidP="00DE22F7">
      <w:pPr>
        <w:ind w:left="284"/>
        <w:jc w:val="both"/>
        <w:rPr>
          <w:b/>
          <w:color w:val="000000" w:themeColor="text1"/>
        </w:rPr>
      </w:pPr>
      <w:r w:rsidRPr="00DE22F7">
        <w:rPr>
          <w:b/>
          <w:color w:val="000000" w:themeColor="text1"/>
        </w:rPr>
        <w:t>4.5. ПОЗНАВАТЕЛЬНЫЕ УНИВЕРСАЛЬНЫЕ УЧЕБНЫЕ ДЕЙСТВИЯ</w:t>
      </w:r>
    </w:p>
    <w:p w:rsidR="00BB0755" w:rsidRPr="00DE22F7" w:rsidRDefault="00BB0755" w:rsidP="00DE22F7">
      <w:pPr>
        <w:ind w:firstLine="284"/>
        <w:jc w:val="both"/>
        <w:rPr>
          <w:b/>
          <w:color w:val="000000" w:themeColor="text1"/>
        </w:rPr>
      </w:pPr>
      <w:r w:rsidRPr="00DE22F7">
        <w:rPr>
          <w:b/>
          <w:color w:val="000000" w:themeColor="text1"/>
        </w:rPr>
        <w:t>(В ТОМ ЧИСЛЕ ЧТЕНИЕ И РАБОТА С ИНФОРМАЦИЕЙ)</w:t>
      </w:r>
    </w:p>
    <w:p w:rsidR="00BB0755" w:rsidRPr="00DE22F7" w:rsidRDefault="00BB0755" w:rsidP="00DE22F7">
      <w:pPr>
        <w:ind w:firstLine="284"/>
        <w:jc w:val="both"/>
        <w:rPr>
          <w:color w:val="000000" w:themeColor="text1"/>
        </w:rPr>
      </w:pPr>
      <w:r w:rsidRPr="00DE22F7">
        <w:rPr>
          <w:i/>
          <w:color w:val="000000" w:themeColor="text1"/>
        </w:rPr>
        <w:t>Наглядно-образное мышление</w:t>
      </w:r>
      <w:r w:rsidRPr="00DE22F7">
        <w:rPr>
          <w:color w:val="000000" w:themeColor="text1"/>
        </w:rPr>
        <w:t>,</w:t>
      </w:r>
      <w:r w:rsidRPr="00DE22F7">
        <w:rPr>
          <w:b/>
          <w:color w:val="000000" w:themeColor="text1"/>
        </w:rPr>
        <w:t xml:space="preserve"> </w:t>
      </w:r>
      <w:r w:rsidRPr="00DE22F7">
        <w:rPr>
          <w:color w:val="000000" w:themeColor="text1"/>
        </w:rPr>
        <w:t xml:space="preserve">свойственное детям младшего школьного возраста, позволяет сформировать </w:t>
      </w:r>
      <w:r w:rsidRPr="00DE22F7">
        <w:rPr>
          <w:i/>
          <w:color w:val="000000" w:themeColor="text1"/>
        </w:rPr>
        <w:t>целостную, но</w:t>
      </w:r>
      <w:r w:rsidRPr="00DE22F7">
        <w:rPr>
          <w:b/>
          <w:i/>
          <w:color w:val="000000" w:themeColor="text1"/>
        </w:rPr>
        <w:t xml:space="preserve"> </w:t>
      </w:r>
      <w:r w:rsidRPr="00DE22F7">
        <w:rPr>
          <w:i/>
          <w:color w:val="000000" w:themeColor="text1"/>
        </w:rPr>
        <w:t>предварительную картину мира</w:t>
      </w:r>
      <w:r w:rsidRPr="00DE22F7">
        <w:rPr>
          <w:b/>
          <w:color w:val="000000" w:themeColor="text1"/>
        </w:rPr>
        <w:t xml:space="preserve">, </w:t>
      </w:r>
      <w:r w:rsidRPr="00DE22F7">
        <w:rPr>
          <w:color w:val="000000" w:themeColor="text1"/>
        </w:rPr>
        <w:t xml:space="preserve">основанную на фактах, явлениях, образах и простых понятиях. Развитие интеллектуальных умений осуществляется </w:t>
      </w:r>
      <w:r w:rsidRPr="00DE22F7">
        <w:rPr>
          <w:i/>
          <w:color w:val="000000" w:themeColor="text1"/>
        </w:rPr>
        <w:t>под руководством учителя</w:t>
      </w:r>
      <w:r w:rsidRPr="00DE22F7">
        <w:rPr>
          <w:color w:val="000000" w:themeColor="text1"/>
        </w:rPr>
        <w:t xml:space="preserve"> в 1-2 классе, а в 3-4 ставятся учебные задачи, которые ученики учатся решать </w:t>
      </w:r>
      <w:r w:rsidRPr="00DE22F7">
        <w:rPr>
          <w:i/>
          <w:color w:val="000000" w:themeColor="text1"/>
        </w:rPr>
        <w:t>самостоятельно</w:t>
      </w:r>
      <w:r w:rsidRPr="00DE22F7">
        <w:rPr>
          <w:color w:val="000000" w:themeColor="text1"/>
        </w:rPr>
        <w:t>. К концу начальной школы становление абстрактного мышления</w:t>
      </w:r>
      <w:r w:rsidRPr="00DE22F7">
        <w:rPr>
          <w:b/>
          <w:color w:val="000000" w:themeColor="text1"/>
        </w:rPr>
        <w:t xml:space="preserve"> </w:t>
      </w:r>
      <w:r w:rsidRPr="00DE22F7">
        <w:rPr>
          <w:color w:val="000000" w:themeColor="text1"/>
        </w:rPr>
        <w:t>позволяет</w:t>
      </w:r>
      <w:r w:rsidRPr="00DE22F7">
        <w:rPr>
          <w:b/>
          <w:color w:val="000000" w:themeColor="text1"/>
        </w:rPr>
        <w:t xml:space="preserve"> </w:t>
      </w:r>
      <w:r w:rsidRPr="00DE22F7">
        <w:rPr>
          <w:color w:val="000000" w:themeColor="text1"/>
        </w:rPr>
        <w:t>начинать</w:t>
      </w:r>
      <w:r w:rsidRPr="00DE22F7">
        <w:rPr>
          <w:b/>
          <w:color w:val="000000" w:themeColor="text1"/>
        </w:rPr>
        <w:t xml:space="preserve"> </w:t>
      </w:r>
      <w:r w:rsidRPr="00DE22F7">
        <w:rPr>
          <w:color w:val="000000" w:themeColor="text1"/>
        </w:rPr>
        <w:t>достройку картины мира</w:t>
      </w:r>
      <w:r w:rsidRPr="00DE22F7">
        <w:rPr>
          <w:b/>
          <w:color w:val="000000" w:themeColor="text1"/>
        </w:rPr>
        <w:t xml:space="preserve"> </w:t>
      </w:r>
      <w:r w:rsidRPr="00DE22F7">
        <w:rPr>
          <w:color w:val="000000" w:themeColor="text1"/>
        </w:rPr>
        <w:t>фактами, явлениями и абстрактными понятиями из разных предметов</w:t>
      </w:r>
      <w:r w:rsidR="00B00A00" w:rsidRPr="00DE22F7">
        <w:rPr>
          <w:color w:val="000000" w:themeColor="text1"/>
        </w:rPr>
        <w:t xml:space="preserve"> (наук)</w:t>
      </w:r>
    </w:p>
    <w:p w:rsidR="00BB0755" w:rsidRPr="00DE22F7" w:rsidRDefault="00BB0755" w:rsidP="00DE22F7">
      <w:pPr>
        <w:ind w:firstLine="284"/>
        <w:jc w:val="both"/>
        <w:rPr>
          <w:color w:val="000000" w:themeColor="text1"/>
        </w:rPr>
      </w:pPr>
    </w:p>
    <w:p w:rsidR="00BB0755" w:rsidRPr="00DE22F7" w:rsidRDefault="00BB0755" w:rsidP="00DE22F7">
      <w:pPr>
        <w:ind w:firstLine="284"/>
        <w:jc w:val="both"/>
        <w:rPr>
          <w:i/>
          <w:color w:val="000000" w:themeColor="text1"/>
        </w:rPr>
      </w:pPr>
      <w:r w:rsidRPr="00DE22F7">
        <w:rPr>
          <w:i/>
          <w:color w:val="000000" w:themeColor="text1"/>
        </w:rPr>
        <w:lastRenderedPageBreak/>
        <w:t>Таблица 7</w:t>
      </w:r>
    </w:p>
    <w:p w:rsidR="00B00A00" w:rsidRPr="00DE22F7" w:rsidRDefault="00BB0755" w:rsidP="00DE22F7">
      <w:pPr>
        <w:jc w:val="both"/>
        <w:rPr>
          <w:rFonts w:eastAsia="Times New Roman"/>
          <w:b/>
          <w:bCs/>
          <w:color w:val="000000" w:themeColor="text1"/>
        </w:rPr>
      </w:pPr>
      <w:r w:rsidRPr="00DE22F7">
        <w:rPr>
          <w:rFonts w:eastAsia="Times New Roman"/>
          <w:b/>
          <w:bCs/>
          <w:color w:val="000000" w:themeColor="text1"/>
        </w:rPr>
        <w:t>Познавательные УУД на разных этапах обучения по ОС «Школа 2100»</w:t>
      </w:r>
    </w:p>
    <w:tbl>
      <w:tblPr>
        <w:tblpPr w:leftFromText="180" w:rightFromText="180" w:vertAnchor="text" w:horzAnchor="margin" w:tblpY="554"/>
        <w:tblW w:w="9651" w:type="dxa"/>
        <w:tblLayout w:type="fixed"/>
        <w:tblLook w:val="0000" w:firstRow="0" w:lastRow="0" w:firstColumn="0" w:lastColumn="0" w:noHBand="0" w:noVBand="0"/>
      </w:tblPr>
      <w:tblGrid>
        <w:gridCol w:w="1186"/>
        <w:gridCol w:w="2714"/>
        <w:gridCol w:w="3420"/>
        <w:gridCol w:w="2331"/>
      </w:tblGrid>
      <w:tr w:rsidR="00DE22F7" w:rsidRPr="00DE22F7" w:rsidTr="0051783B">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Классы</w:t>
            </w: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snapToGrid w:val="0"/>
              <w:jc w:val="both"/>
              <w:rPr>
                <w:b/>
                <w:color w:val="000000" w:themeColor="text1"/>
              </w:rPr>
            </w:pPr>
            <w:r w:rsidRPr="00DE22F7">
              <w:rPr>
                <w:b/>
                <w:color w:val="000000" w:themeColor="text1"/>
              </w:rPr>
              <w:t>Извлекать информацию.</w:t>
            </w:r>
          </w:p>
          <w:p w:rsidR="0051783B" w:rsidRPr="00DE22F7" w:rsidRDefault="0051783B" w:rsidP="00DE22F7">
            <w:pPr>
              <w:jc w:val="both"/>
              <w:rPr>
                <w:color w:val="000000" w:themeColor="text1"/>
              </w:rPr>
            </w:pPr>
            <w:r w:rsidRPr="00DE22F7">
              <w:rPr>
                <w:b/>
                <w:color w:val="000000" w:themeColor="text1"/>
              </w:rPr>
              <w:t xml:space="preserve">Ориентироваться </w:t>
            </w:r>
            <w:r w:rsidRPr="00DE22F7">
              <w:rPr>
                <w:color w:val="000000" w:themeColor="text1"/>
              </w:rPr>
              <w:t>в своей системе знаний и</w:t>
            </w:r>
            <w:r w:rsidRPr="00DE22F7">
              <w:rPr>
                <w:b/>
                <w:color w:val="000000" w:themeColor="text1"/>
              </w:rPr>
              <w:t xml:space="preserve"> осознавать необходимость </w:t>
            </w:r>
            <w:r w:rsidRPr="00DE22F7">
              <w:rPr>
                <w:color w:val="000000" w:themeColor="text1"/>
              </w:rPr>
              <w:t>нового знания.</w:t>
            </w:r>
          </w:p>
          <w:p w:rsidR="0051783B" w:rsidRPr="00DE22F7" w:rsidRDefault="0051783B" w:rsidP="00DE22F7">
            <w:pPr>
              <w:jc w:val="both"/>
              <w:rPr>
                <w:color w:val="000000" w:themeColor="text1"/>
              </w:rPr>
            </w:pPr>
            <w:r w:rsidRPr="00DE22F7">
              <w:rPr>
                <w:color w:val="000000" w:themeColor="text1"/>
              </w:rPr>
              <w:t>Делать</w:t>
            </w:r>
            <w:r w:rsidRPr="00DE22F7">
              <w:rPr>
                <w:b/>
                <w:color w:val="000000" w:themeColor="text1"/>
              </w:rPr>
              <w:t xml:space="preserve"> предварительный отбор </w:t>
            </w:r>
            <w:r w:rsidRPr="00DE22F7">
              <w:rPr>
                <w:color w:val="000000" w:themeColor="text1"/>
              </w:rPr>
              <w:t>источников информации для поиска нового знания.</w:t>
            </w:r>
          </w:p>
          <w:p w:rsidR="0051783B" w:rsidRPr="00DE22F7" w:rsidRDefault="0051783B" w:rsidP="00DE22F7">
            <w:pPr>
              <w:jc w:val="both"/>
              <w:rPr>
                <w:color w:val="000000" w:themeColor="text1"/>
              </w:rPr>
            </w:pPr>
            <w:r w:rsidRPr="00DE22F7">
              <w:rPr>
                <w:b/>
                <w:color w:val="000000" w:themeColor="text1"/>
              </w:rPr>
              <w:t xml:space="preserve">Добывать </w:t>
            </w:r>
            <w:r w:rsidRPr="00DE22F7">
              <w:rPr>
                <w:color w:val="000000" w:themeColor="text1"/>
              </w:rPr>
              <w:t>новые знания (информацию) из различных источников и разными способами</w:t>
            </w:r>
          </w:p>
        </w:tc>
        <w:tc>
          <w:tcPr>
            <w:tcW w:w="342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snapToGrid w:val="0"/>
              <w:jc w:val="both"/>
              <w:rPr>
                <w:b/>
                <w:color w:val="000000" w:themeColor="text1"/>
              </w:rPr>
            </w:pPr>
            <w:r w:rsidRPr="00DE22F7">
              <w:rPr>
                <w:b/>
                <w:color w:val="000000" w:themeColor="text1"/>
              </w:rPr>
              <w:t>Перерабатывать информацию  для получения необходимого результата,  в том числе и для создания нового продукта</w:t>
            </w:r>
          </w:p>
          <w:p w:rsidR="0051783B" w:rsidRPr="00DE22F7" w:rsidRDefault="0051783B" w:rsidP="00DE22F7">
            <w:pPr>
              <w:jc w:val="both"/>
              <w:rPr>
                <w:b/>
                <w:color w:val="000000" w:themeColor="text1"/>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snapToGrid w:val="0"/>
              <w:jc w:val="both"/>
              <w:rPr>
                <w:b/>
                <w:color w:val="000000" w:themeColor="text1"/>
              </w:rPr>
            </w:pPr>
            <w:r w:rsidRPr="00DE22F7">
              <w:rPr>
                <w:b/>
                <w:color w:val="000000" w:themeColor="text1"/>
              </w:rPr>
              <w:t>Преобразовывать информацию из одной формы в другую  и выбирать наиболее удобную для себя  форму</w:t>
            </w:r>
          </w:p>
        </w:tc>
      </w:tr>
      <w:tr w:rsidR="00DE22F7" w:rsidRPr="00DE22F7" w:rsidTr="0051783B">
        <w:trPr>
          <w:cantSplit/>
          <w:trHeight w:val="2450"/>
        </w:trPr>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1 класс –</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димый уровень</w:t>
            </w: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Отличать новое от  уже известного с помощью учителя.</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Ориентироваться  в учебнике (на развороте, в оглавлении, в словаре).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Находить ответы на вопросы, используя учебник, свой жизненный опыт и информацию, полученную на уроке</w:t>
            </w:r>
          </w:p>
        </w:tc>
        <w:tc>
          <w:tcPr>
            <w:tcW w:w="342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Делать выводы в результате  совместной  работы всего класса.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Сравнивать и группировать предметы.</w:t>
            </w:r>
          </w:p>
          <w:p w:rsidR="0051783B" w:rsidRPr="00DE22F7" w:rsidRDefault="0051783B" w:rsidP="00DE22F7">
            <w:pPr>
              <w:jc w:val="both"/>
              <w:rPr>
                <w:rFonts w:eastAsia="Times New Roman"/>
                <w:bCs/>
                <w:color w:val="000000" w:themeColor="text1"/>
              </w:rPr>
            </w:pPr>
            <w:r w:rsidRPr="00DE22F7">
              <w:rPr>
                <w:rFonts w:eastAsia="Times New Roman"/>
                <w:bCs/>
                <w:color w:val="000000" w:themeColor="text1"/>
              </w:rPr>
              <w:t>Находить закономерности в расположении фигур по значению одного признака.</w:t>
            </w:r>
          </w:p>
          <w:p w:rsidR="0051783B" w:rsidRPr="00DE22F7" w:rsidRDefault="0051783B" w:rsidP="00DE22F7">
            <w:pPr>
              <w:jc w:val="both"/>
              <w:rPr>
                <w:rFonts w:eastAsia="Times New Roman"/>
                <w:bCs/>
                <w:color w:val="000000" w:themeColor="text1"/>
              </w:rPr>
            </w:pPr>
            <w:r w:rsidRPr="00DE22F7">
              <w:rPr>
                <w:rFonts w:eastAsia="Times New Roman"/>
                <w:bCs/>
                <w:color w:val="000000" w:themeColor="text1"/>
              </w:rPr>
              <w:t>Называть последовательность простых знакомых действий, находить пропущенное действие в знакомой последовательности</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Подробно пересказывать небольшие  тексты, называть их тему</w:t>
            </w:r>
          </w:p>
        </w:tc>
      </w:tr>
      <w:tr w:rsidR="00DE22F7" w:rsidRPr="00DE22F7" w:rsidTr="0051783B">
        <w:trPr>
          <w:cantSplit/>
          <w:trHeight w:val="2450"/>
        </w:trPr>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2 класс –</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необхо-димый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1 класса –  это по-вышен-ный уровень)</w:t>
            </w: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Понимать, что нужна  дополнительная информация (знания) для решения учебной  задачи в один шаг.</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Понимать, в каких источниках  можно  найти  необходимую информацию для  решения учебной задачи.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Находить необходимую информацию как в учебнике, так и в предложенных учителем  словарях и энциклопедиях</w:t>
            </w:r>
          </w:p>
        </w:tc>
        <w:tc>
          <w:tcPr>
            <w:tcW w:w="342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Сравнивать и группировать предметы по нескольким основаниям.</w:t>
            </w:r>
          </w:p>
          <w:p w:rsidR="0051783B" w:rsidRPr="00DE22F7" w:rsidRDefault="0051783B" w:rsidP="00DE22F7">
            <w:pPr>
              <w:jc w:val="both"/>
              <w:rPr>
                <w:rFonts w:eastAsia="Times New Roman"/>
                <w:bCs/>
                <w:color w:val="000000" w:themeColor="text1"/>
              </w:rPr>
            </w:pPr>
            <w:r w:rsidRPr="00DE22F7">
              <w:rPr>
                <w:rFonts w:eastAsia="Times New Roman"/>
                <w:bCs/>
                <w:color w:val="000000" w:themeColor="text1"/>
              </w:rPr>
              <w:t>Находить закономерности в расположении фигур по значению двух и более признаков.</w:t>
            </w:r>
          </w:p>
          <w:p w:rsidR="0051783B" w:rsidRPr="00DE22F7" w:rsidRDefault="0051783B" w:rsidP="00DE22F7">
            <w:pPr>
              <w:jc w:val="both"/>
              <w:rPr>
                <w:rFonts w:eastAsia="Times New Roman"/>
                <w:bCs/>
                <w:color w:val="000000" w:themeColor="text1"/>
              </w:rPr>
            </w:pPr>
            <w:r w:rsidRPr="00DE22F7">
              <w:rPr>
                <w:rFonts w:eastAsia="Times New Roman"/>
                <w:bCs/>
                <w:color w:val="000000" w:themeColor="text1"/>
              </w:rPr>
              <w:t>Приводить примеры последовательности действий в быту, в сказках.</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Отличать высказывания от других предложений, приводить примеры высказываний, определять истинные и ложные высказывания.</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Наблюдать и делать самостоятельные  выводы</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Составлять простой план небольшого текста-повествования</w:t>
            </w:r>
          </w:p>
        </w:tc>
      </w:tr>
      <w:tr w:rsidR="00DE22F7" w:rsidRPr="00DE22F7" w:rsidTr="0051783B">
        <w:trPr>
          <w:cantSplit/>
          <w:trHeight w:val="2450"/>
        </w:trPr>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3-4 классы –</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необхо-димый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2 класса – это повышен-ный уровень)</w:t>
            </w: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Самостоятельно предполагать, какая информация нужна для решения учебной задачи в один шаг.</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Извлекать информацию, представленную в разных формах (текст, таблица, схема, иллюстрация и др.)</w:t>
            </w:r>
          </w:p>
        </w:tc>
        <w:tc>
          <w:tcPr>
            <w:tcW w:w="342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Сравнивать и  группировать факты и явления.</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Относить объекты к известным понятиям.</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Определять составные части объектов, а также состав этих составных частей.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Определять причины явлений, событий. Делать выводы на основе обобщения   знаний.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Решать задачи по аналогии. Строить аналогичные закономерности.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Представлять информацию в виде текста, таблицы, схемы, в том числе с помощью ИКТ</w:t>
            </w:r>
          </w:p>
        </w:tc>
      </w:tr>
      <w:tr w:rsidR="00DE22F7" w:rsidRPr="00DE22F7" w:rsidTr="0051783B">
        <w:trPr>
          <w:cantSplit/>
          <w:trHeight w:val="2450"/>
        </w:trPr>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Повышен-ный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3–4 класса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5–6 класса –  это необхо-димый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Самостоятельно предполагать, какая информация нужна для решения предметной учебной задачи, состоящей  из нескольких шагов.</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42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Анализировать, сравнивать, классифицировать и обобщать факты и явления. Выявлять причины и следствия простых явлений.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Записывать выводы в виде правил «если …, то …»; по заданной ситуации составлять короткие цепочки правил «если …, то …».</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Преобразовывать модели с целью выявления общих законов, определяющих данную предметную область.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Использовать полученную информацию в проектной деятельности под руководством  учителя-консультанта</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Представлять информацию в виде таблиц, схем, опорного конспекта, в том числе с помощью ИКТ.</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Составлять сложный план текста.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Уметь передавать содержание в сжатом, выборочном или развёрнутом виде</w:t>
            </w:r>
          </w:p>
        </w:tc>
      </w:tr>
    </w:tbl>
    <w:p w:rsidR="00B00A00" w:rsidRPr="00DE22F7" w:rsidRDefault="00B00A00" w:rsidP="00DE22F7">
      <w:pPr>
        <w:jc w:val="both"/>
        <w:rPr>
          <w:rFonts w:eastAsia="Times New Roman"/>
          <w:color w:val="000000" w:themeColor="text1"/>
        </w:rPr>
      </w:pPr>
    </w:p>
    <w:p w:rsidR="00BB0755" w:rsidRPr="00DE22F7" w:rsidRDefault="00BB0755" w:rsidP="00DE22F7">
      <w:pPr>
        <w:tabs>
          <w:tab w:val="left" w:pos="3060"/>
        </w:tabs>
        <w:jc w:val="both"/>
        <w:rPr>
          <w:rFonts w:eastAsia="Times New Roman"/>
          <w:color w:val="000000" w:themeColor="text1"/>
        </w:rPr>
      </w:pPr>
    </w:p>
    <w:p w:rsidR="00BB0755" w:rsidRPr="00DE22F7" w:rsidRDefault="00BB0755" w:rsidP="00DE22F7">
      <w:pPr>
        <w:spacing w:before="120" w:after="120"/>
        <w:jc w:val="both"/>
        <w:rPr>
          <w:b/>
          <w:color w:val="000000" w:themeColor="text1"/>
        </w:rPr>
      </w:pPr>
      <w:r w:rsidRPr="00DE22F7">
        <w:rPr>
          <w:b/>
          <w:color w:val="000000" w:themeColor="text1"/>
        </w:rPr>
        <w:t>4.6. Типовые задания, нацеленные на развитие познавательных универсальных учебных действий</w:t>
      </w:r>
    </w:p>
    <w:p w:rsidR="00BB0755" w:rsidRPr="00DE22F7" w:rsidRDefault="00BB0755" w:rsidP="00DE22F7">
      <w:pPr>
        <w:ind w:firstLine="284"/>
        <w:jc w:val="both"/>
        <w:rPr>
          <w:b/>
          <w:color w:val="000000" w:themeColor="text1"/>
        </w:rPr>
      </w:pPr>
      <w:r w:rsidRPr="00DE22F7">
        <w:rPr>
          <w:b/>
          <w:color w:val="000000" w:themeColor="text1"/>
        </w:rPr>
        <w:t>Русский язык</w:t>
      </w:r>
    </w:p>
    <w:p w:rsidR="00BB0755" w:rsidRPr="00DE22F7" w:rsidRDefault="00BB0755" w:rsidP="00DE22F7">
      <w:pPr>
        <w:ind w:firstLine="284"/>
        <w:jc w:val="both"/>
        <w:rPr>
          <w:color w:val="000000" w:themeColor="text1"/>
        </w:rPr>
      </w:pPr>
      <w:r w:rsidRPr="00DE22F7">
        <w:rPr>
          <w:color w:val="000000" w:themeColor="text1"/>
        </w:rPr>
        <w:t>Это прежде всего задания на извлечение, преобразование и использование текстовой информации.</w:t>
      </w:r>
    </w:p>
    <w:p w:rsidR="00BB0755" w:rsidRPr="00DE22F7" w:rsidRDefault="00BB0755" w:rsidP="00DE22F7">
      <w:pPr>
        <w:numPr>
          <w:ilvl w:val="0"/>
          <w:numId w:val="6"/>
        </w:numPr>
        <w:ind w:left="0" w:firstLine="284"/>
        <w:jc w:val="both"/>
        <w:rPr>
          <w:rFonts w:eastAsia="Times New Roman"/>
          <w:color w:val="000000" w:themeColor="text1"/>
        </w:rPr>
      </w:pPr>
      <w:r w:rsidRPr="00DE22F7">
        <w:rPr>
          <w:rFonts w:eastAsia="Times New Roman"/>
          <w:color w:val="000000" w:themeColor="text1"/>
        </w:rPr>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BB0755" w:rsidRPr="00DE22F7" w:rsidRDefault="00BB0755" w:rsidP="00DE22F7">
      <w:pPr>
        <w:numPr>
          <w:ilvl w:val="0"/>
          <w:numId w:val="6"/>
        </w:numPr>
        <w:ind w:left="0" w:firstLine="284"/>
        <w:jc w:val="both"/>
        <w:rPr>
          <w:rFonts w:eastAsia="Times New Roman"/>
          <w:color w:val="000000" w:themeColor="text1"/>
        </w:rPr>
      </w:pPr>
      <w:r w:rsidRPr="00DE22F7">
        <w:rPr>
          <w:rFonts w:eastAsia="Times New Roman"/>
          <w:color w:val="000000" w:themeColor="text1"/>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BB0755" w:rsidRPr="00DE22F7" w:rsidRDefault="00BB0755" w:rsidP="00DE22F7">
      <w:pPr>
        <w:numPr>
          <w:ilvl w:val="0"/>
          <w:numId w:val="6"/>
        </w:numPr>
        <w:ind w:left="0" w:firstLine="284"/>
        <w:jc w:val="both"/>
        <w:rPr>
          <w:rFonts w:eastAsia="Times New Roman"/>
          <w:color w:val="000000" w:themeColor="text1"/>
        </w:rPr>
      </w:pPr>
      <w:r w:rsidRPr="00DE22F7">
        <w:rPr>
          <w:rFonts w:eastAsia="Times New Roman"/>
          <w:color w:val="000000" w:themeColor="text1"/>
        </w:rPr>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BB0755" w:rsidRPr="00DE22F7" w:rsidRDefault="00BB0755" w:rsidP="00DE22F7">
      <w:pPr>
        <w:numPr>
          <w:ilvl w:val="0"/>
          <w:numId w:val="6"/>
        </w:numPr>
        <w:ind w:left="0" w:firstLine="284"/>
        <w:jc w:val="both"/>
        <w:rPr>
          <w:rFonts w:eastAsia="Times New Roman"/>
          <w:color w:val="000000" w:themeColor="text1"/>
        </w:rPr>
      </w:pPr>
      <w:r w:rsidRPr="00DE22F7">
        <w:rPr>
          <w:rFonts w:eastAsia="Times New Roman"/>
          <w:color w:val="000000" w:themeColor="text1"/>
        </w:rPr>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w:t>
      </w:r>
      <w:r w:rsidRPr="00DE22F7">
        <w:rPr>
          <w:rFonts w:eastAsia="Times New Roman"/>
          <w:color w:val="000000" w:themeColor="text1"/>
        </w:rPr>
        <w:lastRenderedPageBreak/>
        <w:t>где можно уточнить, что означают эти слова?».</w:t>
      </w:r>
    </w:p>
    <w:p w:rsidR="00BB0755" w:rsidRPr="00DE22F7" w:rsidRDefault="00BB0755" w:rsidP="00DE22F7">
      <w:pPr>
        <w:spacing w:before="120"/>
        <w:ind w:firstLine="284"/>
        <w:jc w:val="both"/>
        <w:rPr>
          <w:b/>
          <w:color w:val="000000" w:themeColor="text1"/>
        </w:rPr>
      </w:pPr>
      <w:r w:rsidRPr="00DE22F7">
        <w:rPr>
          <w:b/>
          <w:color w:val="000000" w:themeColor="text1"/>
        </w:rPr>
        <w:t>Литературное чтение</w:t>
      </w:r>
    </w:p>
    <w:p w:rsidR="00BB0755" w:rsidRPr="00DE22F7" w:rsidRDefault="00BB0755" w:rsidP="00DE22F7">
      <w:pPr>
        <w:ind w:firstLine="284"/>
        <w:jc w:val="both"/>
        <w:rPr>
          <w:color w:val="000000" w:themeColor="text1"/>
        </w:rPr>
      </w:pPr>
      <w:r w:rsidRPr="00DE22F7">
        <w:rPr>
          <w:color w:val="000000" w:themeColor="text1"/>
        </w:rP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p>
    <w:p w:rsidR="00BB0755" w:rsidRPr="00DE22F7" w:rsidRDefault="00BB0755" w:rsidP="00DE22F7">
      <w:pPr>
        <w:ind w:firstLine="284"/>
        <w:jc w:val="both"/>
        <w:rPr>
          <w:color w:val="000000" w:themeColor="text1"/>
        </w:rPr>
      </w:pPr>
      <w:r w:rsidRPr="00DE22F7">
        <w:rPr>
          <w:color w:val="000000" w:themeColor="text1"/>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w:t>
      </w:r>
    </w:p>
    <w:p w:rsidR="00BB0755" w:rsidRPr="00DE22F7" w:rsidRDefault="00BB0755" w:rsidP="00DE22F7">
      <w:pPr>
        <w:ind w:firstLine="284"/>
        <w:jc w:val="both"/>
        <w:rPr>
          <w:color w:val="000000" w:themeColor="text1"/>
        </w:rPr>
      </w:pPr>
      <w:r w:rsidRPr="00DE22F7">
        <w:rPr>
          <w:color w:val="000000" w:themeColor="text1"/>
        </w:rPr>
        <w:t>этап 2 (работа с текстом во время чтения) – обеспечивает интерпретацию текста учениками как результат изучающего чтения;</w:t>
      </w:r>
    </w:p>
    <w:p w:rsidR="00BB0755" w:rsidRPr="00DE22F7" w:rsidRDefault="00BB0755" w:rsidP="00DE22F7">
      <w:pPr>
        <w:ind w:firstLine="284"/>
        <w:jc w:val="both"/>
        <w:rPr>
          <w:color w:val="000000" w:themeColor="text1"/>
        </w:rPr>
      </w:pPr>
      <w:r w:rsidRPr="00DE22F7">
        <w:rPr>
          <w:color w:val="000000" w:themeColor="text1"/>
        </w:rPr>
        <w:t>этап 3 (после чтения) – это развитие умений рефлексивного чтения в ходе выполнения творческих заданий.</w:t>
      </w:r>
    </w:p>
    <w:p w:rsidR="00BB0755" w:rsidRPr="00DE22F7" w:rsidRDefault="00BB0755" w:rsidP="00DE22F7">
      <w:pPr>
        <w:spacing w:before="120"/>
        <w:ind w:firstLine="284"/>
        <w:jc w:val="both"/>
        <w:rPr>
          <w:color w:val="000000" w:themeColor="text1"/>
        </w:rPr>
      </w:pPr>
      <w:r w:rsidRPr="00DE22F7">
        <w:rPr>
          <w:b/>
          <w:color w:val="000000" w:themeColor="text1"/>
        </w:rPr>
        <w:t>Математика</w:t>
      </w:r>
    </w:p>
    <w:p w:rsidR="00BB0755" w:rsidRPr="00DE22F7" w:rsidRDefault="00BB0755" w:rsidP="00DE22F7">
      <w:pPr>
        <w:ind w:firstLine="284"/>
        <w:jc w:val="both"/>
        <w:rPr>
          <w:color w:val="000000" w:themeColor="text1"/>
        </w:rPr>
      </w:pPr>
      <w:r w:rsidRPr="00DE22F7">
        <w:rPr>
          <w:color w:val="000000" w:themeColor="text1"/>
        </w:rPr>
        <w:t>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w:t>
      </w:r>
    </w:p>
    <w:p w:rsidR="00BB0755" w:rsidRPr="00DE22F7" w:rsidRDefault="00BB0755" w:rsidP="00DE22F7">
      <w:pPr>
        <w:pStyle w:val="af6"/>
        <w:spacing w:before="0" w:after="0"/>
        <w:ind w:firstLine="284"/>
        <w:jc w:val="both"/>
        <w:rPr>
          <w:color w:val="000000" w:themeColor="text1"/>
        </w:rPr>
      </w:pPr>
      <w:r w:rsidRPr="00DE22F7">
        <w:rPr>
          <w:color w:val="000000" w:themeColor="text1"/>
        </w:rPr>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BB0755" w:rsidRPr="00DE22F7" w:rsidRDefault="00BB0755" w:rsidP="00DE22F7">
      <w:pPr>
        <w:pStyle w:val="af6"/>
        <w:spacing w:before="0" w:after="0"/>
        <w:ind w:firstLine="284"/>
        <w:jc w:val="both"/>
        <w:rPr>
          <w:color w:val="000000" w:themeColor="text1"/>
        </w:rPr>
      </w:pPr>
      <w:r w:rsidRPr="00DE22F7">
        <w:rPr>
          <w:color w:val="000000" w:themeColor="text1"/>
        </w:rPr>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«Стохастика» и «Занимательные и нестандартные задачи», расположены, начиная со второго класса, во всех учебниках в конце каждого разворота (параграфа).</w:t>
      </w:r>
    </w:p>
    <w:p w:rsidR="00BB0755" w:rsidRPr="00DE22F7" w:rsidRDefault="00BB0755" w:rsidP="00DE22F7">
      <w:pPr>
        <w:spacing w:before="120"/>
        <w:ind w:firstLine="284"/>
        <w:jc w:val="both"/>
        <w:rPr>
          <w:color w:val="000000" w:themeColor="text1"/>
        </w:rPr>
      </w:pPr>
      <w:r w:rsidRPr="00DE22F7">
        <w:rPr>
          <w:b/>
          <w:color w:val="000000" w:themeColor="text1"/>
        </w:rPr>
        <w:t>Окружающий мир</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1) Учебник 1 класса, ч. 2 (с. 48)</w:t>
      </w:r>
    </w:p>
    <w:p w:rsidR="00BB0755" w:rsidRPr="00DE22F7" w:rsidRDefault="00BB0755" w:rsidP="00DE22F7">
      <w:pPr>
        <w:ind w:firstLine="284"/>
        <w:jc w:val="both"/>
        <w:rPr>
          <w:color w:val="000000" w:themeColor="text1"/>
        </w:rPr>
      </w:pPr>
      <w:r w:rsidRPr="00DE22F7">
        <w:rPr>
          <w:rFonts w:eastAsia="Times New Roman"/>
          <w:color w:val="000000" w:themeColor="text1"/>
        </w:rPr>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w:t>
      </w:r>
      <w:r w:rsidRPr="00DE22F7">
        <w:rPr>
          <w:color w:val="000000" w:themeColor="text1"/>
        </w:rPr>
        <w:t>Сравнивать и группировать предметы.)</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2) Учебник 1 класса, ч. 2 (с. 53)</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Лягушонок прыгал и кричал: «Я зелёный – значит, я растение!» Что ему ответил умный </w:t>
      </w:r>
      <w:r w:rsidRPr="00DE22F7">
        <w:rPr>
          <w:rFonts w:eastAsia="Times New Roman"/>
          <w:color w:val="000000" w:themeColor="text1"/>
        </w:rPr>
        <w:lastRenderedPageBreak/>
        <w:t xml:space="preserve">утёнок Кряк? </w:t>
      </w:r>
      <w:r w:rsidRPr="00DE22F7">
        <w:rPr>
          <w:color w:val="000000" w:themeColor="text1"/>
        </w:rPr>
        <w:t>(Наблюдать и делать  самостоятельные  выводы.)</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3) Учебник 2 класса, ч. 1 (с. 23)</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Представь, что ты попал на необитаемый остров. Как ты узнаешь время без часов? Как ты определишь стороны света? </w:t>
      </w:r>
      <w:r w:rsidRPr="00DE22F7">
        <w:rPr>
          <w:color w:val="000000" w:themeColor="text1"/>
        </w:rPr>
        <w:t>(Наблюдать и делать  самостоятельные  выводы.)</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4) Учебник 4 класса, ч. 1 (с. 41)</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w:t>
      </w:r>
      <w:r w:rsidRPr="00DE22F7">
        <w:rPr>
          <w:color w:val="000000" w:themeColor="text1"/>
        </w:rPr>
        <w:t>(Определять причины явлений, событий, делать выводы на основе обобщения   знаний.)</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w:t>
      </w:r>
      <w:r w:rsidRPr="00DE22F7">
        <w:rPr>
          <w:color w:val="000000" w:themeColor="text1"/>
        </w:rPr>
        <w:t>добывать новые знания: извлекать информацию, представленную в разных формах (текст, таблица, схема, иллюстрация и др.).</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w:t>
      </w:r>
      <w:r w:rsidRPr="00DE22F7">
        <w:rPr>
          <w:color w:val="000000" w:themeColor="text1"/>
        </w:rPr>
        <w:t>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BB0755" w:rsidRPr="00DE22F7" w:rsidRDefault="00BB0755" w:rsidP="00DE22F7">
      <w:pPr>
        <w:spacing w:before="240" w:after="120"/>
        <w:jc w:val="both"/>
        <w:rPr>
          <w:color w:val="000000" w:themeColor="text1"/>
        </w:rPr>
      </w:pPr>
    </w:p>
    <w:p w:rsidR="00BB0755" w:rsidRPr="00DE22F7" w:rsidRDefault="00BB0755" w:rsidP="00DE22F7">
      <w:pPr>
        <w:spacing w:before="240" w:after="120"/>
        <w:jc w:val="both"/>
        <w:rPr>
          <w:b/>
          <w:color w:val="000000" w:themeColor="text1"/>
        </w:rPr>
      </w:pPr>
      <w:r w:rsidRPr="00DE22F7">
        <w:rPr>
          <w:b/>
          <w:color w:val="000000" w:themeColor="text1"/>
        </w:rPr>
        <w:t xml:space="preserve">4.7. Коммуникативные универсальные учебные действия </w:t>
      </w:r>
      <w:r w:rsidRPr="00DE22F7">
        <w:rPr>
          <w:b/>
          <w:color w:val="000000" w:themeColor="text1"/>
        </w:rPr>
        <w:br/>
        <w:t>(в том числе чтение и работа с информацией)</w:t>
      </w:r>
    </w:p>
    <w:p w:rsidR="00BB0755" w:rsidRPr="00DE22F7" w:rsidRDefault="00BB0755" w:rsidP="00DE22F7">
      <w:pPr>
        <w:ind w:firstLine="284"/>
        <w:jc w:val="both"/>
        <w:rPr>
          <w:color w:val="000000" w:themeColor="text1"/>
        </w:rPr>
      </w:pPr>
      <w:r w:rsidRPr="00DE22F7">
        <w:rPr>
          <w:color w:val="000000" w:themeColor="text1"/>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540BF2" w:rsidRPr="00DE22F7" w:rsidRDefault="00540BF2" w:rsidP="00DE22F7">
      <w:pPr>
        <w:ind w:firstLine="284"/>
        <w:jc w:val="both"/>
        <w:rPr>
          <w:color w:val="000000" w:themeColor="text1"/>
        </w:rPr>
      </w:pPr>
    </w:p>
    <w:p w:rsidR="00540BF2" w:rsidRPr="00DE22F7" w:rsidRDefault="00540BF2" w:rsidP="00DE22F7">
      <w:pPr>
        <w:jc w:val="both"/>
        <w:rPr>
          <w:rFonts w:eastAsia="Times New Roman"/>
          <w:b/>
          <w:bCs/>
          <w:color w:val="000000" w:themeColor="text1"/>
        </w:rPr>
      </w:pPr>
      <w:r w:rsidRPr="00DE22F7">
        <w:rPr>
          <w:rFonts w:eastAsia="Times New Roman"/>
          <w:b/>
          <w:bCs/>
          <w:color w:val="000000" w:themeColor="text1"/>
        </w:rPr>
        <w:t xml:space="preserve">Коммуникативные универсальные учебные действия на разных этапах обучения </w:t>
      </w:r>
      <w:r w:rsidRPr="00DE22F7">
        <w:rPr>
          <w:rFonts w:eastAsia="Times New Roman"/>
          <w:b/>
          <w:bCs/>
          <w:color w:val="000000" w:themeColor="text1"/>
        </w:rPr>
        <w:br/>
        <w:t>по Образовательной системе «Школа 2100»в начальной школе</w:t>
      </w:r>
    </w:p>
    <w:p w:rsidR="00540BF2" w:rsidRPr="00DE22F7" w:rsidRDefault="00540BF2" w:rsidP="00DE22F7">
      <w:pPr>
        <w:ind w:firstLine="284"/>
        <w:jc w:val="both"/>
        <w:rPr>
          <w:i/>
          <w:color w:val="000000" w:themeColor="text1"/>
        </w:rPr>
      </w:pPr>
      <w:r w:rsidRPr="00DE22F7">
        <w:rPr>
          <w:i/>
          <w:color w:val="000000" w:themeColor="text1"/>
        </w:rPr>
        <w:t>Таблица 8</w:t>
      </w:r>
    </w:p>
    <w:p w:rsidR="00BB0755" w:rsidRPr="00DE22F7" w:rsidRDefault="00BB0755" w:rsidP="00DE22F7">
      <w:pPr>
        <w:jc w:val="both"/>
        <w:rPr>
          <w:i/>
          <w:color w:val="000000" w:themeColor="text1"/>
        </w:rPr>
      </w:pPr>
    </w:p>
    <w:tbl>
      <w:tblPr>
        <w:tblpPr w:leftFromText="180" w:rightFromText="180" w:vertAnchor="text" w:horzAnchor="margin" w:tblpY="86"/>
        <w:tblW w:w="9651" w:type="dxa"/>
        <w:tblLayout w:type="fixed"/>
        <w:tblLook w:val="0000" w:firstRow="0" w:lastRow="0" w:firstColumn="0" w:lastColumn="0" w:noHBand="0" w:noVBand="0"/>
      </w:tblPr>
      <w:tblGrid>
        <w:gridCol w:w="1186"/>
        <w:gridCol w:w="2714"/>
        <w:gridCol w:w="2440"/>
        <w:gridCol w:w="3311"/>
      </w:tblGrid>
      <w:tr w:rsidR="00DE22F7" w:rsidRPr="00DE22F7" w:rsidTr="0051783B">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Классы</w:t>
            </w: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snapToGrid w:val="0"/>
              <w:jc w:val="both"/>
              <w:rPr>
                <w:b/>
                <w:color w:val="000000" w:themeColor="text1"/>
              </w:rPr>
            </w:pPr>
            <w:r w:rsidRPr="00DE22F7">
              <w:rPr>
                <w:b/>
                <w:color w:val="000000" w:themeColor="text1"/>
              </w:rPr>
              <w:t>Доносить свою позицию до других, владея приёмами монологической и диалогической речи</w:t>
            </w:r>
          </w:p>
        </w:tc>
        <w:tc>
          <w:tcPr>
            <w:tcW w:w="244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snapToGrid w:val="0"/>
              <w:jc w:val="both"/>
              <w:rPr>
                <w:b/>
                <w:color w:val="000000" w:themeColor="text1"/>
              </w:rPr>
            </w:pPr>
            <w:r w:rsidRPr="00DE22F7">
              <w:rPr>
                <w:b/>
                <w:color w:val="000000" w:themeColor="text1"/>
              </w:rPr>
              <w:t>Понимать другие позиции (взгляды, интересы)</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snapToGrid w:val="0"/>
              <w:jc w:val="both"/>
              <w:rPr>
                <w:b/>
                <w:color w:val="000000" w:themeColor="text1"/>
              </w:rPr>
            </w:pPr>
            <w:r w:rsidRPr="00DE22F7">
              <w:rPr>
                <w:b/>
                <w:color w:val="000000" w:themeColor="text1"/>
              </w:rPr>
              <w:t>Договариваться с людьми, согласуя с ними свои интересы и взгляды, для того чтобы сделать что-то сообща</w:t>
            </w:r>
          </w:p>
        </w:tc>
      </w:tr>
      <w:tr w:rsidR="00DE22F7" w:rsidRPr="00DE22F7" w:rsidTr="0051783B">
        <w:trPr>
          <w:cantSplit/>
          <w:trHeight w:val="2450"/>
        </w:trPr>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lastRenderedPageBreak/>
              <w:t>1-2 классы –</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димый уровень</w:t>
            </w: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Оформлять свою мысль в устной и письменной речи (на уровне одного предложения или небольшого текста).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 наизусть стихотворение, прозаический фрагмент.</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Вступать в беседу на уроке и в жизни</w:t>
            </w:r>
          </w:p>
        </w:tc>
        <w:tc>
          <w:tcPr>
            <w:tcW w:w="244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Слушать и понимать речь других.</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Выразительно читать и пересказывать текст.</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Вступать в беседу на уроке и в жизни</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Совместно договариваться о  правилах общения и поведения в школе и следовать им.</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выполнять различные роли в группе (лидера, исполнителя, критика)</w:t>
            </w:r>
          </w:p>
        </w:tc>
      </w:tr>
      <w:tr w:rsidR="00DE22F7" w:rsidRPr="00DE22F7" w:rsidTr="0051783B">
        <w:trPr>
          <w:cantSplit/>
        </w:trPr>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3-4 классы –</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необхо-димый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1-2 класса – это повышен-ный уровень)</w:t>
            </w: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Оформлять свои мысли в устной и письменной речи с учетом своих учебных и жизненных речевых ситуаций, в том числе с помощью ИКТ.</w:t>
            </w:r>
          </w:p>
          <w:p w:rsidR="0051783B" w:rsidRPr="00DE22F7" w:rsidRDefault="0051783B" w:rsidP="00DE22F7">
            <w:pPr>
              <w:jc w:val="both"/>
              <w:rPr>
                <w:rFonts w:eastAsia="Times New Roman"/>
                <w:bCs/>
                <w:color w:val="000000" w:themeColor="text1"/>
              </w:rPr>
            </w:pPr>
            <w:r w:rsidRPr="00DE22F7">
              <w:rPr>
                <w:rFonts w:eastAsia="Times New Roman"/>
                <w:bCs/>
                <w:color w:val="000000" w:themeColor="text1"/>
              </w:rPr>
              <w:t>Высказывать свою точку зрения и пытаться её обосновать, приводя аргументы</w:t>
            </w:r>
          </w:p>
          <w:p w:rsidR="0051783B" w:rsidRPr="00DE22F7" w:rsidRDefault="0051783B" w:rsidP="00DE22F7">
            <w:pPr>
              <w:jc w:val="both"/>
              <w:rPr>
                <w:rFonts w:eastAsia="Times New Roman"/>
                <w:bCs/>
                <w:color w:val="000000" w:themeColor="text1"/>
              </w:rPr>
            </w:pPr>
          </w:p>
        </w:tc>
        <w:tc>
          <w:tcPr>
            <w:tcW w:w="244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Слушать других, пытаться принимать другую точку зрения, быть готовым изменить свою точку зрения.</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Читать вслух и про себя тексты учебников и при этом:</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вести «диалог с автором» (прогнози-ровать будущее чтение; ставить вопросы к тексту и искать ответы; прове-рять себя);</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отделять новое от известного;</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выделять главное;</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 составлять план</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Выполняя различные роли в группе, сотрудничать в совместном решении проблемы (задачи).</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Учиться уважительно относиться к позиции другого, пытаться договариваться</w:t>
            </w:r>
          </w:p>
        </w:tc>
      </w:tr>
      <w:tr w:rsidR="00DE22F7" w:rsidRPr="00DE22F7" w:rsidTr="0051783B">
        <w:tc>
          <w:tcPr>
            <w:tcW w:w="1186"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Повышен-ный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3-4 класса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5-6 класса –  это необ-ходимый уровень)</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p>
        </w:tc>
        <w:tc>
          <w:tcPr>
            <w:tcW w:w="2714"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При необходимости отстаивать свою точку зрения, аргументируя ее. Учиться подтверждать аргументы фактами.</w:t>
            </w:r>
          </w:p>
          <w:p w:rsidR="0051783B" w:rsidRPr="00DE22F7" w:rsidRDefault="0051783B" w:rsidP="00DE22F7">
            <w:pPr>
              <w:jc w:val="both"/>
              <w:rPr>
                <w:rFonts w:eastAsia="Times New Roman"/>
                <w:bCs/>
                <w:color w:val="000000" w:themeColor="text1"/>
              </w:rPr>
            </w:pPr>
            <w:r w:rsidRPr="00DE22F7">
              <w:rPr>
                <w:rFonts w:eastAsia="Times New Roman"/>
                <w:bCs/>
                <w:color w:val="000000" w:themeColor="text1"/>
              </w:rPr>
              <w:t>Учиться критично относиться к своему мнению</w:t>
            </w:r>
          </w:p>
        </w:tc>
        <w:tc>
          <w:tcPr>
            <w:tcW w:w="2440" w:type="dxa"/>
            <w:tcBorders>
              <w:top w:val="single" w:sz="4" w:space="0" w:color="000000"/>
              <w:left w:val="single" w:sz="4" w:space="0" w:color="000000"/>
              <w:bottom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Понимать точку зрения другого (в том числе автора).</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1783B" w:rsidRPr="00DE22F7" w:rsidRDefault="0051783B" w:rsidP="00DE22F7">
            <w:pPr>
              <w:pStyle w:val="a0"/>
              <w:snapToGrid w:val="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Уметь взглянуть на ситуацию с иной позиции и договариваться с людьми иных позиций.</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Организовывать учебное взаимодействие в группе (распределять роли, догова-риваться друг с другом и т.д.).</w:t>
            </w:r>
          </w:p>
          <w:p w:rsidR="0051783B" w:rsidRPr="00DE22F7" w:rsidRDefault="0051783B" w:rsidP="00DE22F7">
            <w:pPr>
              <w:pStyle w:val="a0"/>
              <w:spacing w:before="0" w:after="0"/>
              <w:jc w:val="both"/>
              <w:rPr>
                <w:rFonts w:ascii="Times New Roman" w:hAnsi="Times New Roman" w:cs="Times New Roman"/>
                <w:color w:val="000000" w:themeColor="text1"/>
                <w:sz w:val="24"/>
                <w:szCs w:val="24"/>
              </w:rPr>
            </w:pPr>
            <w:r w:rsidRPr="00DE22F7">
              <w:rPr>
                <w:rFonts w:ascii="Times New Roman" w:hAnsi="Times New Roman" w:cs="Times New Roman"/>
                <w:color w:val="000000" w:themeColor="text1"/>
                <w:sz w:val="24"/>
                <w:szCs w:val="24"/>
              </w:rPr>
              <w:t>Предвидеть (прогнозировать) последствия коллективных решений</w:t>
            </w:r>
          </w:p>
        </w:tc>
      </w:tr>
    </w:tbl>
    <w:p w:rsidR="00BB0755" w:rsidRPr="00DE22F7" w:rsidRDefault="00BB0755" w:rsidP="00DE22F7">
      <w:pPr>
        <w:spacing w:before="120" w:after="120"/>
        <w:jc w:val="both"/>
        <w:rPr>
          <w:b/>
          <w:color w:val="000000" w:themeColor="text1"/>
        </w:rPr>
      </w:pPr>
      <w:r w:rsidRPr="00DE22F7">
        <w:rPr>
          <w:b/>
          <w:color w:val="000000" w:themeColor="text1"/>
        </w:rPr>
        <w:t>4.8. Типовые задания, нацеленные на коммуникативные универсальные учебные действия</w:t>
      </w:r>
    </w:p>
    <w:p w:rsidR="00BB0755" w:rsidRPr="00DE22F7" w:rsidRDefault="00BB0755" w:rsidP="00DE22F7">
      <w:pPr>
        <w:ind w:firstLine="284"/>
        <w:jc w:val="both"/>
        <w:rPr>
          <w:b/>
          <w:color w:val="000000" w:themeColor="text1"/>
        </w:rPr>
      </w:pPr>
      <w:r w:rsidRPr="00DE22F7">
        <w:rPr>
          <w:b/>
          <w:color w:val="000000" w:themeColor="text1"/>
        </w:rPr>
        <w:t>Русский язык</w:t>
      </w:r>
    </w:p>
    <w:p w:rsidR="00BB0755" w:rsidRPr="00DE22F7" w:rsidRDefault="00BB0755" w:rsidP="00DE22F7">
      <w:pPr>
        <w:ind w:firstLine="284"/>
        <w:jc w:val="both"/>
        <w:rPr>
          <w:color w:val="000000" w:themeColor="text1"/>
        </w:rPr>
      </w:pPr>
      <w:r w:rsidRPr="00DE22F7">
        <w:rPr>
          <w:color w:val="000000" w:themeColor="text1"/>
        </w:rPr>
        <w:t>Примеры заданий:</w:t>
      </w:r>
    </w:p>
    <w:p w:rsidR="00BB0755" w:rsidRPr="00DE22F7" w:rsidRDefault="00BB0755" w:rsidP="00DE22F7">
      <w:pPr>
        <w:numPr>
          <w:ilvl w:val="0"/>
          <w:numId w:val="5"/>
        </w:numPr>
        <w:ind w:left="0" w:firstLine="284"/>
        <w:jc w:val="both"/>
        <w:rPr>
          <w:rFonts w:eastAsia="Times New Roman"/>
          <w:color w:val="000000" w:themeColor="text1"/>
        </w:rPr>
      </w:pPr>
      <w:r w:rsidRPr="00DE22F7">
        <w:rPr>
          <w:rFonts w:eastAsia="Times New Roman"/>
          <w:color w:val="000000" w:themeColor="text1"/>
        </w:rPr>
        <w:t xml:space="preserve">4 класс, упр. 81. «Поработай над своей устной научной речью. Подготовь связный </w:t>
      </w:r>
      <w:r w:rsidRPr="00DE22F7">
        <w:rPr>
          <w:rFonts w:eastAsia="Times New Roman"/>
          <w:color w:val="000000" w:themeColor="text1"/>
        </w:rPr>
        <w:lastRenderedPageBreak/>
        <w:t>рассказ на тему «Что я знаю о сложном предложении». Построить свой рассказ тебе поможет план. Не забудь, что каждую свою мысль нужно подтверждать примером».</w:t>
      </w:r>
    </w:p>
    <w:p w:rsidR="00BB0755" w:rsidRPr="00DE22F7" w:rsidRDefault="00BB0755" w:rsidP="00DE22F7">
      <w:pPr>
        <w:numPr>
          <w:ilvl w:val="0"/>
          <w:numId w:val="5"/>
        </w:numPr>
        <w:ind w:left="0" w:firstLine="284"/>
        <w:jc w:val="both"/>
        <w:rPr>
          <w:rFonts w:eastAsia="Times New Roman"/>
          <w:color w:val="000000" w:themeColor="text1"/>
        </w:rPr>
      </w:pPr>
      <w:r w:rsidRPr="00DE22F7">
        <w:rPr>
          <w:rFonts w:eastAsia="Times New Roman"/>
          <w:color w:val="000000" w:themeColor="text1"/>
        </w:rPr>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BB0755" w:rsidRPr="00DE22F7" w:rsidRDefault="00BB0755" w:rsidP="00DE22F7">
      <w:pPr>
        <w:numPr>
          <w:ilvl w:val="0"/>
          <w:numId w:val="5"/>
        </w:numPr>
        <w:ind w:left="0" w:firstLine="284"/>
        <w:jc w:val="both"/>
        <w:rPr>
          <w:rFonts w:eastAsia="Times New Roman"/>
          <w:color w:val="000000" w:themeColor="text1"/>
        </w:rPr>
      </w:pPr>
      <w:r w:rsidRPr="00DE22F7">
        <w:rPr>
          <w:rFonts w:eastAsia="Times New Roman"/>
          <w:color w:val="000000" w:themeColor="text1"/>
        </w:rPr>
        <w:t>2 класс, упр. 73 «Прочитай слова. Найди и выпиши слова, которые … В первом предложении автор играет словами. Ты заметил какими? Прочитай их».</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BB0755" w:rsidRPr="00DE22F7" w:rsidRDefault="00BB0755" w:rsidP="00DE22F7">
      <w:pPr>
        <w:spacing w:before="120"/>
        <w:ind w:firstLine="284"/>
        <w:jc w:val="both"/>
        <w:rPr>
          <w:b/>
          <w:color w:val="000000" w:themeColor="text1"/>
        </w:rPr>
      </w:pPr>
      <w:r w:rsidRPr="00DE22F7">
        <w:rPr>
          <w:b/>
          <w:color w:val="000000" w:themeColor="text1"/>
        </w:rPr>
        <w:t>Литературное чтение</w:t>
      </w:r>
    </w:p>
    <w:p w:rsidR="00BB0755" w:rsidRPr="00DE22F7" w:rsidRDefault="00BB0755" w:rsidP="00DE22F7">
      <w:pPr>
        <w:ind w:firstLine="284"/>
        <w:jc w:val="both"/>
        <w:rPr>
          <w:color w:val="000000" w:themeColor="text1"/>
        </w:rPr>
      </w:pPr>
      <w:r w:rsidRPr="00DE22F7">
        <w:rPr>
          <w:color w:val="000000" w:themeColor="text1"/>
        </w:rPr>
        <w:t>Примеры заданий на развитие коммуникативных УУД:</w:t>
      </w:r>
    </w:p>
    <w:p w:rsidR="00BB0755" w:rsidRPr="00DE22F7" w:rsidRDefault="00BB0755" w:rsidP="00DE22F7">
      <w:pPr>
        <w:ind w:firstLine="284"/>
        <w:jc w:val="both"/>
        <w:rPr>
          <w:color w:val="000000" w:themeColor="text1"/>
        </w:rPr>
      </w:pPr>
      <w:r w:rsidRPr="00DE22F7">
        <w:rPr>
          <w:color w:val="000000" w:themeColor="text1"/>
        </w:rPr>
        <w:t>1) слушание чтения (рассказа) учителя, фиксирование его темы, ключевых слов;</w:t>
      </w:r>
    </w:p>
    <w:p w:rsidR="00BB0755" w:rsidRPr="00DE22F7" w:rsidRDefault="00BB0755" w:rsidP="00DE22F7">
      <w:pPr>
        <w:ind w:firstLine="284"/>
        <w:jc w:val="both"/>
        <w:rPr>
          <w:color w:val="000000" w:themeColor="text1"/>
        </w:rPr>
      </w:pPr>
      <w:r w:rsidRPr="00DE22F7">
        <w:rPr>
          <w:color w:val="000000" w:themeColor="text1"/>
        </w:rPr>
        <w:t>2) подготовка устных рассказов (о литературных героях, о личных впечатлениях по следам прочитанного);</w:t>
      </w:r>
    </w:p>
    <w:p w:rsidR="00BB0755" w:rsidRPr="00DE22F7" w:rsidRDefault="00BB0755" w:rsidP="00DE22F7">
      <w:pPr>
        <w:ind w:firstLine="284"/>
        <w:jc w:val="both"/>
        <w:rPr>
          <w:color w:val="000000" w:themeColor="text1"/>
        </w:rPr>
      </w:pPr>
      <w:r w:rsidRPr="00DE22F7">
        <w:rPr>
          <w:color w:val="000000" w:themeColor="text1"/>
        </w:rPr>
        <w:t>3) инсценирование и драматизация;</w:t>
      </w:r>
    </w:p>
    <w:p w:rsidR="00BB0755" w:rsidRPr="00DE22F7" w:rsidRDefault="00BB0755" w:rsidP="00DE22F7">
      <w:pPr>
        <w:ind w:firstLine="284"/>
        <w:jc w:val="both"/>
        <w:rPr>
          <w:color w:val="000000" w:themeColor="text1"/>
        </w:rPr>
      </w:pPr>
      <w:r w:rsidRPr="00DE22F7">
        <w:rPr>
          <w:color w:val="000000" w:themeColor="text1"/>
        </w:rPr>
        <w:t>4) устное словесное рисование;</w:t>
      </w:r>
    </w:p>
    <w:p w:rsidR="00BB0755" w:rsidRPr="00DE22F7" w:rsidRDefault="00BB0755" w:rsidP="00DE22F7">
      <w:pPr>
        <w:ind w:firstLine="284"/>
        <w:jc w:val="both"/>
        <w:rPr>
          <w:color w:val="000000" w:themeColor="text1"/>
        </w:rPr>
      </w:pPr>
      <w:r w:rsidRPr="00DE22F7">
        <w:rPr>
          <w:color w:val="000000" w:themeColor="text1"/>
        </w:rPr>
        <w:t>5) творческий пересказ текста от лица разных героев-персонажей;</w:t>
      </w:r>
    </w:p>
    <w:p w:rsidR="00BB0755" w:rsidRPr="00DE22F7" w:rsidRDefault="00BB0755" w:rsidP="00DE22F7">
      <w:pPr>
        <w:ind w:firstLine="284"/>
        <w:jc w:val="both"/>
        <w:rPr>
          <w:color w:val="000000" w:themeColor="text1"/>
        </w:rPr>
      </w:pPr>
      <w:r w:rsidRPr="00DE22F7">
        <w:rPr>
          <w:color w:val="000000" w:themeColor="text1"/>
        </w:rPr>
        <w:t>6) сочинение по личным впечатлениям (3–4 кл.) и по прочитанному (4 кл.);</w:t>
      </w:r>
    </w:p>
    <w:p w:rsidR="00BB0755" w:rsidRPr="00DE22F7" w:rsidRDefault="00BB0755" w:rsidP="00DE22F7">
      <w:pPr>
        <w:ind w:firstLine="284"/>
        <w:jc w:val="both"/>
        <w:rPr>
          <w:color w:val="000000" w:themeColor="text1"/>
        </w:rPr>
      </w:pPr>
      <w:r w:rsidRPr="00DE22F7">
        <w:rPr>
          <w:color w:val="000000" w:themeColor="text1"/>
        </w:rPr>
        <w:t>7) интервью с писателем;</w:t>
      </w:r>
    </w:p>
    <w:p w:rsidR="00BB0755" w:rsidRPr="00DE22F7" w:rsidRDefault="00BB0755" w:rsidP="00DE22F7">
      <w:pPr>
        <w:ind w:firstLine="284"/>
        <w:jc w:val="both"/>
        <w:rPr>
          <w:color w:val="000000" w:themeColor="text1"/>
        </w:rPr>
      </w:pPr>
      <w:r w:rsidRPr="00DE22F7">
        <w:rPr>
          <w:color w:val="000000" w:themeColor="text1"/>
        </w:rPr>
        <w:t>8) письмо авторам учебника и др.</w:t>
      </w:r>
    </w:p>
    <w:p w:rsidR="00BB0755" w:rsidRPr="00DE22F7" w:rsidRDefault="00BB0755" w:rsidP="00DE22F7">
      <w:pPr>
        <w:spacing w:before="120"/>
        <w:ind w:firstLine="284"/>
        <w:jc w:val="both"/>
        <w:rPr>
          <w:b/>
          <w:color w:val="000000" w:themeColor="text1"/>
        </w:rPr>
      </w:pPr>
      <w:r w:rsidRPr="00DE22F7">
        <w:rPr>
          <w:b/>
          <w:color w:val="000000" w:themeColor="text1"/>
        </w:rPr>
        <w:t>Математика</w:t>
      </w:r>
    </w:p>
    <w:p w:rsidR="00BB0755" w:rsidRPr="00DE22F7" w:rsidRDefault="00BB0755" w:rsidP="00DE22F7">
      <w:pPr>
        <w:ind w:firstLine="284"/>
        <w:jc w:val="both"/>
        <w:rPr>
          <w:color w:val="000000" w:themeColor="text1"/>
        </w:rPr>
      </w:pPr>
      <w:r w:rsidRPr="00DE22F7">
        <w:rPr>
          <w:color w:val="000000" w:themeColor="text1"/>
        </w:rPr>
        <w:t>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w:t>
      </w:r>
    </w:p>
    <w:p w:rsidR="00BB0755" w:rsidRPr="00DE22F7" w:rsidRDefault="00BB0755" w:rsidP="00DE22F7">
      <w:pPr>
        <w:ind w:firstLine="284"/>
        <w:jc w:val="both"/>
        <w:rPr>
          <w:color w:val="000000" w:themeColor="text1"/>
        </w:rPr>
      </w:pPr>
      <w:r w:rsidRPr="00DE22F7">
        <w:rPr>
          <w:color w:val="000000" w:themeColor="text1"/>
        </w:rPr>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BB0755" w:rsidRPr="00DE22F7" w:rsidRDefault="00BB0755" w:rsidP="00DE22F7">
      <w:pPr>
        <w:ind w:firstLine="284"/>
        <w:jc w:val="both"/>
        <w:rPr>
          <w:color w:val="000000" w:themeColor="text1"/>
        </w:rPr>
      </w:pPr>
      <w:r w:rsidRPr="00DE22F7">
        <w:rPr>
          <w:color w:val="000000" w:themeColor="text1"/>
        </w:rPr>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BB0755" w:rsidRPr="00DE22F7" w:rsidRDefault="00BB0755" w:rsidP="00DE22F7">
      <w:pPr>
        <w:pStyle w:val="af6"/>
        <w:spacing w:before="0" w:after="0"/>
        <w:ind w:firstLine="284"/>
        <w:jc w:val="both"/>
        <w:rPr>
          <w:color w:val="000000" w:themeColor="text1"/>
        </w:rPr>
      </w:pPr>
      <w:r w:rsidRPr="00DE22F7">
        <w:rPr>
          <w:color w:val="000000" w:themeColor="text1"/>
        </w:rPr>
        <w:t>Основой развития коммуникативных умений в данном курсе математики является систематическое использование на уроках трёх видов диалога:</w:t>
      </w:r>
    </w:p>
    <w:p w:rsidR="00BB0755" w:rsidRPr="00DE22F7" w:rsidRDefault="00BB0755" w:rsidP="00DE22F7">
      <w:pPr>
        <w:pStyle w:val="af6"/>
        <w:spacing w:before="0" w:after="0"/>
        <w:ind w:firstLine="284"/>
        <w:jc w:val="both"/>
        <w:rPr>
          <w:color w:val="000000" w:themeColor="text1"/>
        </w:rPr>
      </w:pPr>
      <w:r w:rsidRPr="00DE22F7">
        <w:rPr>
          <w:color w:val="000000" w:themeColor="text1"/>
        </w:rPr>
        <w:t>а) диалог в большой группе (учитель – ученики);</w:t>
      </w:r>
    </w:p>
    <w:p w:rsidR="00BB0755" w:rsidRPr="00DE22F7" w:rsidRDefault="00BB0755" w:rsidP="00DE22F7">
      <w:pPr>
        <w:pStyle w:val="af6"/>
        <w:spacing w:before="0" w:after="0"/>
        <w:ind w:firstLine="284"/>
        <w:jc w:val="both"/>
        <w:rPr>
          <w:color w:val="000000" w:themeColor="text1"/>
        </w:rPr>
      </w:pPr>
      <w:r w:rsidRPr="00DE22F7">
        <w:rPr>
          <w:color w:val="000000" w:themeColor="text1"/>
        </w:rPr>
        <w:t>б) диалог в небольшой группе (ученик – ученики);</w:t>
      </w:r>
    </w:p>
    <w:p w:rsidR="00BB0755" w:rsidRPr="00DE22F7" w:rsidRDefault="00BB0755" w:rsidP="00DE22F7">
      <w:pPr>
        <w:pStyle w:val="af6"/>
        <w:spacing w:before="0" w:after="0"/>
        <w:ind w:firstLine="284"/>
        <w:jc w:val="both"/>
        <w:rPr>
          <w:color w:val="000000" w:themeColor="text1"/>
        </w:rPr>
      </w:pPr>
      <w:r w:rsidRPr="00DE22F7">
        <w:rPr>
          <w:color w:val="000000" w:themeColor="text1"/>
        </w:rPr>
        <w:t>в) диалог в паре (ученик – ученик).</w:t>
      </w:r>
    </w:p>
    <w:p w:rsidR="00BB0755" w:rsidRPr="00DE22F7" w:rsidRDefault="00BB0755" w:rsidP="00DE22F7">
      <w:pPr>
        <w:spacing w:before="120"/>
        <w:ind w:firstLine="284"/>
        <w:jc w:val="both"/>
        <w:rPr>
          <w:color w:val="000000" w:themeColor="text1"/>
        </w:rPr>
      </w:pPr>
      <w:r w:rsidRPr="00DE22F7">
        <w:rPr>
          <w:b/>
          <w:color w:val="000000" w:themeColor="text1"/>
        </w:rPr>
        <w:t>Окружающий мир</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1) Учебник 1 класса, ч. 1 (с. 29)</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Постройте город из кубиков. А теперь давайте поиграем в водителя и штурмана гоночной </w:t>
      </w:r>
      <w:r w:rsidRPr="00DE22F7">
        <w:rPr>
          <w:rFonts w:eastAsia="Times New Roman"/>
          <w:color w:val="000000" w:themeColor="text1"/>
        </w:rPr>
        <w:lastRenderedPageBreak/>
        <w:t xml:space="preserve">машины. Штурман прокладывает маршрут и объясняет водителю, куда он должен ехать. </w:t>
      </w:r>
      <w:r w:rsidRPr="00DE22F7">
        <w:rPr>
          <w:color w:val="000000" w:themeColor="text1"/>
        </w:rPr>
        <w:t>(Совместно договариваться о  правилах общения и поведения в школе и следовать им.)</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2) Учебник 1 класса, ч. 1 (с. 33)</w:t>
      </w:r>
    </w:p>
    <w:p w:rsidR="00BB0755" w:rsidRPr="00DE22F7" w:rsidRDefault="00BB0755" w:rsidP="00DE22F7">
      <w:pPr>
        <w:ind w:firstLine="284"/>
        <w:jc w:val="both"/>
        <w:rPr>
          <w:color w:val="000000" w:themeColor="text1"/>
        </w:rPr>
      </w:pPr>
      <w:r w:rsidRPr="00DE22F7">
        <w:rPr>
          <w:rFonts w:eastAsia="Times New Roman"/>
          <w:color w:val="000000" w:themeColor="text1"/>
        </w:rPr>
        <w:t xml:space="preserve">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w:t>
      </w:r>
      <w:r w:rsidRPr="00DE22F7">
        <w:rPr>
          <w:color w:val="000000" w:themeColor="text1"/>
        </w:rPr>
        <w:t>(Совместно договариваться о  правилах общения и поведения в школе и следовать им.)</w:t>
      </w:r>
    </w:p>
    <w:p w:rsidR="00BB0755" w:rsidRPr="00DE22F7" w:rsidRDefault="00BB0755" w:rsidP="00DE22F7">
      <w:pPr>
        <w:ind w:firstLine="284"/>
        <w:jc w:val="both"/>
        <w:rPr>
          <w:color w:val="000000" w:themeColor="text1"/>
        </w:rPr>
      </w:pPr>
      <w:r w:rsidRPr="00DE22F7">
        <w:rPr>
          <w:rFonts w:eastAsia="Times New Roman"/>
          <w:color w:val="000000" w:themeColor="text1"/>
        </w:rPr>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w:t>
      </w:r>
      <w:r w:rsidRPr="00DE22F7">
        <w:rPr>
          <w:color w:val="000000" w:themeColor="text1"/>
        </w:rPr>
        <w:t>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Приведём пример текста для организации диалога в части 1 на с. 26.</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Вопрос: Можно ли дойти до горизонта?</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Вопрос: Посмотри на мячик: ты видишь его «край». Переместится ли «край» мячика, если сделать шаг в сторону?</w:t>
      </w:r>
    </w:p>
    <w:p w:rsidR="00BB0755" w:rsidRPr="00DE22F7" w:rsidRDefault="00BB0755" w:rsidP="00DE22F7">
      <w:pPr>
        <w:ind w:firstLine="284"/>
        <w:jc w:val="both"/>
        <w:rPr>
          <w:rFonts w:eastAsia="Times New Roman"/>
          <w:color w:val="000000" w:themeColor="text1"/>
        </w:rPr>
      </w:pPr>
      <w:r w:rsidRPr="00DE22F7">
        <w:rPr>
          <w:rFonts w:eastAsia="Times New Roman"/>
          <w:color w:val="000000" w:themeColor="text1"/>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BB0755" w:rsidRPr="00DE22F7" w:rsidRDefault="00BB0755" w:rsidP="00DE22F7">
      <w:pPr>
        <w:ind w:firstLine="284"/>
        <w:jc w:val="both"/>
        <w:rPr>
          <w:color w:val="000000" w:themeColor="text1"/>
        </w:rPr>
      </w:pPr>
      <w:r w:rsidRPr="00DE22F7">
        <w:rPr>
          <w:color w:val="000000" w:themeColor="text1"/>
        </w:rPr>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DE22F7">
        <w:rPr>
          <w:color w:val="000000" w:themeColor="text1"/>
          <w:lang w:val="en-US"/>
        </w:rPr>
        <w:t>PIRLS</w:t>
      </w:r>
      <w:r w:rsidRPr="00DE22F7">
        <w:rPr>
          <w:color w:val="000000" w:themeColor="text1"/>
        </w:rPr>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BB0755" w:rsidRPr="00DE22F7" w:rsidRDefault="00BB0755" w:rsidP="00DE22F7">
      <w:pPr>
        <w:spacing w:before="120" w:after="120"/>
        <w:ind w:firstLine="284"/>
        <w:jc w:val="both"/>
        <w:rPr>
          <w:color w:val="000000" w:themeColor="text1"/>
        </w:rPr>
      </w:pPr>
    </w:p>
    <w:p w:rsidR="00BB0755" w:rsidRPr="00DE22F7" w:rsidRDefault="00BB0755" w:rsidP="00DE22F7">
      <w:pPr>
        <w:ind w:firstLine="284"/>
        <w:jc w:val="both"/>
        <w:rPr>
          <w:color w:val="000000" w:themeColor="text1"/>
        </w:rPr>
      </w:pPr>
    </w:p>
    <w:p w:rsidR="00BB0755" w:rsidRPr="00DE22F7" w:rsidRDefault="00BB0755" w:rsidP="00DE22F7">
      <w:pPr>
        <w:spacing w:line="100" w:lineRule="atLeast"/>
        <w:ind w:firstLine="284"/>
        <w:jc w:val="both"/>
        <w:rPr>
          <w:color w:val="000000" w:themeColor="text1"/>
        </w:rPr>
      </w:pPr>
    </w:p>
    <w:p w:rsidR="00BB0755" w:rsidRPr="00DE22F7" w:rsidRDefault="00BB0755" w:rsidP="00DE22F7">
      <w:pPr>
        <w:pStyle w:val="a1"/>
        <w:spacing w:after="0"/>
        <w:ind w:firstLine="720"/>
        <w:jc w:val="both"/>
        <w:rPr>
          <w:color w:val="000000" w:themeColor="text1"/>
        </w:rPr>
      </w:pPr>
    </w:p>
    <w:p w:rsidR="00BB0755" w:rsidRPr="00DE22F7" w:rsidRDefault="00BB0755" w:rsidP="00DE22F7">
      <w:pPr>
        <w:pStyle w:val="a1"/>
        <w:spacing w:after="0"/>
        <w:ind w:firstLine="720"/>
        <w:jc w:val="both"/>
        <w:rPr>
          <w:color w:val="000000" w:themeColor="text1"/>
        </w:rPr>
      </w:pPr>
    </w:p>
    <w:p w:rsidR="00BB0755" w:rsidRPr="00DE22F7" w:rsidRDefault="00BB0755" w:rsidP="00DE22F7">
      <w:pPr>
        <w:jc w:val="both"/>
        <w:rPr>
          <w:color w:val="000000" w:themeColor="text1"/>
        </w:rPr>
        <w:sectPr w:rsidR="00BB0755" w:rsidRPr="00DE22F7" w:rsidSect="00DE22F7">
          <w:footerReference w:type="default" r:id="rId25"/>
          <w:pgSz w:w="11906" w:h="16838" w:code="9"/>
          <w:pgMar w:top="1134" w:right="851" w:bottom="1134" w:left="1361" w:header="720" w:footer="1134" w:gutter="0"/>
          <w:cols w:space="720"/>
          <w:docGrid w:linePitch="360"/>
        </w:sectPr>
      </w:pPr>
    </w:p>
    <w:p w:rsidR="00F42608" w:rsidRDefault="00F42608" w:rsidP="00F42608">
      <w:pPr>
        <w:autoSpaceDE w:val="0"/>
        <w:autoSpaceDN w:val="0"/>
        <w:adjustRightInd w:val="0"/>
        <w:spacing w:before="65"/>
        <w:ind w:right="2880"/>
        <w:jc w:val="both"/>
        <w:rPr>
          <w:b/>
          <w:bCs/>
          <w:color w:val="000000" w:themeColor="text1"/>
        </w:rPr>
      </w:pPr>
    </w:p>
    <w:p w:rsidR="00670F29" w:rsidRPr="00274F34" w:rsidRDefault="00670F29" w:rsidP="00670F29">
      <w:pPr>
        <w:widowControl/>
        <w:suppressAutoHyphens w:val="0"/>
        <w:spacing w:after="200"/>
        <w:jc w:val="both"/>
        <w:rPr>
          <w:b/>
          <w:bCs/>
        </w:rPr>
      </w:pPr>
      <w:r w:rsidRPr="00274F34">
        <w:rPr>
          <w:b/>
          <w:bCs/>
        </w:rPr>
        <w:t>5. ПРОГРАММЫ  ОТДЕЛЬНЫХ УЧЕБНЫХ ПРЕДМЕТОВ</w:t>
      </w:r>
    </w:p>
    <w:p w:rsidR="00670F29" w:rsidRPr="00274F34" w:rsidRDefault="00670F29" w:rsidP="00670F29">
      <w:pPr>
        <w:widowControl/>
        <w:suppressAutoHyphens w:val="0"/>
        <w:spacing w:after="200"/>
        <w:jc w:val="both"/>
        <w:rPr>
          <w:b/>
          <w:bCs/>
        </w:rPr>
      </w:pPr>
    </w:p>
    <w:p w:rsidR="00670F29" w:rsidRPr="00274F34" w:rsidRDefault="00670F29" w:rsidP="00670F29">
      <w:pPr>
        <w:widowControl/>
        <w:suppressAutoHyphens w:val="0"/>
        <w:spacing w:after="200"/>
        <w:jc w:val="center"/>
      </w:pPr>
      <w:r w:rsidRPr="00274F34">
        <w:rPr>
          <w:b/>
          <w:bCs/>
        </w:rPr>
        <w:t>ПРОГРАММА</w:t>
      </w:r>
    </w:p>
    <w:p w:rsidR="00670F29" w:rsidRPr="00274F34" w:rsidRDefault="00670F29" w:rsidP="00670F29">
      <w:pPr>
        <w:widowControl/>
        <w:suppressAutoHyphens w:val="0"/>
        <w:spacing w:after="200"/>
        <w:jc w:val="center"/>
      </w:pPr>
      <w:r w:rsidRPr="00274F34">
        <w:t>«</w:t>
      </w:r>
      <w:r w:rsidRPr="00274F34">
        <w:rPr>
          <w:b/>
          <w:bCs/>
        </w:rPr>
        <w:t>РУССКИЙ ЯЗЫК</w:t>
      </w:r>
      <w:r w:rsidRPr="00274F34">
        <w:t>»</w:t>
      </w:r>
    </w:p>
    <w:p w:rsidR="00670F29" w:rsidRPr="00274F34" w:rsidRDefault="00670F29" w:rsidP="00670F29">
      <w:pPr>
        <w:widowControl/>
        <w:suppressAutoHyphens w:val="0"/>
        <w:spacing w:after="200"/>
        <w:jc w:val="both"/>
      </w:pPr>
      <w:r w:rsidRPr="00274F34">
        <w:rPr>
          <w:i/>
          <w:iCs/>
        </w:rPr>
        <w:t>Е.В. Бунеева, Р.Н. Бунеев</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w:t>
      </w:r>
    </w:p>
    <w:p w:rsidR="00670F29" w:rsidRPr="00274F34" w:rsidRDefault="00670F29" w:rsidP="00670F29">
      <w:pPr>
        <w:widowControl/>
        <w:suppressAutoHyphens w:val="0"/>
        <w:spacing w:after="200"/>
        <w:jc w:val="both"/>
      </w:pPr>
      <w:r w:rsidRPr="00274F34">
        <w:t>1–4 кл., авторов Р.Н. Бунеева, Е.В.  Бунеевой, О.В. Прониной, О.В. Чиндиловой и др.</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I. Пояснительная записка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Язык по  своей  специфике и социальной значимости –  явление уникальное: он является  средством общения и воздействия, сред- ством  хранения и усвоения знаний, средоточием духовной культу- ры   народа, основной формой проявления национального и личностного самосознания  и,  наконец,  первоэлементом художе- ственной литературы как словесного искусства. В силу  этого обсто- ятельства язык  имеет только ему  присущий статус среди  других школьных предметов.</w:t>
      </w:r>
    </w:p>
    <w:p w:rsidR="00670F29" w:rsidRPr="00274F34" w:rsidRDefault="00670F29" w:rsidP="00670F29">
      <w:pPr>
        <w:widowControl/>
        <w:suppressAutoHyphens w:val="0"/>
        <w:spacing w:after="200"/>
        <w:jc w:val="both"/>
      </w:pPr>
      <w:r w:rsidRPr="00274F34">
        <w:rPr>
          <w:b/>
          <w:bCs/>
        </w:rPr>
        <w:t xml:space="preserve">Курс  русского  языка  в начальной  школе  </w:t>
      </w:r>
      <w:r w:rsidRPr="00274F34">
        <w:t>–  часть  единого непре- 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 Цели обучения русскому языку в основной школе:</w:t>
      </w:r>
    </w:p>
    <w:p w:rsidR="00670F29" w:rsidRPr="00274F34" w:rsidRDefault="00670F29" w:rsidP="00670F29">
      <w:pPr>
        <w:widowControl/>
        <w:suppressAutoHyphens w:val="0"/>
        <w:spacing w:after="200"/>
        <w:jc w:val="both"/>
      </w:pPr>
      <w:r w:rsidRPr="00274F34">
        <w:t>1) развитие и совершенствование всех видов речевой деятельности:</w:t>
      </w:r>
    </w:p>
    <w:p w:rsidR="00670F29" w:rsidRPr="00274F34" w:rsidRDefault="00670F29" w:rsidP="00670F29">
      <w:pPr>
        <w:widowControl/>
        <w:suppressAutoHyphens w:val="0"/>
        <w:spacing w:after="200"/>
        <w:jc w:val="both"/>
      </w:pPr>
      <w:r w:rsidRPr="00274F34">
        <w:t>чтения, письма, слушания, говорения;</w:t>
      </w:r>
    </w:p>
    <w:p w:rsidR="00670F29" w:rsidRPr="00274F34" w:rsidRDefault="00670F29" w:rsidP="00670F29">
      <w:pPr>
        <w:widowControl/>
        <w:suppressAutoHyphens w:val="0"/>
        <w:spacing w:after="200"/>
        <w:jc w:val="both"/>
      </w:pPr>
      <w:r w:rsidRPr="00274F34">
        <w:t xml:space="preserve">2) формирование элементарной лингвистической компетенции. Исходя из этого, </w:t>
      </w:r>
      <w:r w:rsidRPr="00274F34">
        <w:rPr>
          <w:b/>
          <w:bCs/>
        </w:rPr>
        <w:t>назначение предмета «Русский язык»  в началь-</w:t>
      </w:r>
    </w:p>
    <w:p w:rsidR="00670F29" w:rsidRPr="00274F34" w:rsidRDefault="00670F29" w:rsidP="00670F29">
      <w:pPr>
        <w:widowControl/>
        <w:suppressAutoHyphens w:val="0"/>
        <w:spacing w:after="200"/>
        <w:jc w:val="both"/>
      </w:pPr>
      <w:r w:rsidRPr="00274F34">
        <w:rPr>
          <w:b/>
          <w:bCs/>
        </w:rPr>
        <w:t xml:space="preserve">ной  школе  </w:t>
      </w:r>
      <w:r w:rsidRPr="00274F34">
        <w:t>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670F29" w:rsidRPr="00274F34" w:rsidRDefault="00670F29" w:rsidP="00670F29">
      <w:pPr>
        <w:widowControl/>
        <w:suppressAutoHyphens w:val="0"/>
        <w:spacing w:after="200"/>
        <w:jc w:val="both"/>
      </w:pPr>
      <w:r w:rsidRPr="00274F34">
        <w:rPr>
          <w:b/>
          <w:bCs/>
        </w:rPr>
        <w:lastRenderedPageBreak/>
        <w:t xml:space="preserve">Цель  </w:t>
      </w:r>
      <w:r w:rsidRPr="00274F34">
        <w:t>определяется как  развитие личности ребёнка средствами предмета «Русский язык», а именно</w:t>
      </w:r>
    </w:p>
    <w:p w:rsidR="00670F29" w:rsidRPr="00274F34" w:rsidRDefault="00670F29" w:rsidP="00670F29">
      <w:pPr>
        <w:widowControl/>
        <w:suppressAutoHyphens w:val="0"/>
        <w:spacing w:after="200"/>
        <w:jc w:val="both"/>
      </w:pPr>
      <w:r w:rsidRPr="00274F34">
        <w:t>– формирование у учащихся представления о языке как составля- ющей  целостной научной картины мира; знаково-символического и логического мышления на базе  основных положений науки о языке (познавательная цель);</w:t>
      </w:r>
    </w:p>
    <w:p w:rsidR="00670F29" w:rsidRPr="00274F34" w:rsidRDefault="00670F29" w:rsidP="00670F29">
      <w:pPr>
        <w:widowControl/>
        <w:suppressAutoHyphens w:val="0"/>
        <w:spacing w:after="200"/>
        <w:jc w:val="both"/>
      </w:pPr>
      <w:r w:rsidRPr="00274F34">
        <w:t>–  формирование коммуникативной  компетенции (социокультурная  цель).</w:t>
      </w:r>
    </w:p>
    <w:p w:rsidR="00670F29" w:rsidRPr="00274F34" w:rsidRDefault="00670F29" w:rsidP="00670F29">
      <w:pPr>
        <w:widowControl/>
        <w:suppressAutoHyphens w:val="0"/>
        <w:spacing w:after="200"/>
        <w:jc w:val="both"/>
      </w:pPr>
      <w:r w:rsidRPr="00274F34">
        <w:t xml:space="preserve">В соответствии с этой целью ставятся </w:t>
      </w:r>
      <w:r w:rsidRPr="00274F34">
        <w:rPr>
          <w:b/>
          <w:bCs/>
        </w:rPr>
        <w:t>задачи:</w:t>
      </w:r>
    </w:p>
    <w:p w:rsidR="00670F29" w:rsidRPr="00274F34" w:rsidRDefault="00670F29" w:rsidP="00670F29">
      <w:pPr>
        <w:widowControl/>
        <w:suppressAutoHyphens w:val="0"/>
        <w:spacing w:after="200"/>
        <w:jc w:val="both"/>
      </w:pPr>
      <w:r w:rsidRPr="00274F34">
        <w:rPr>
          <w:b/>
          <w:bCs/>
        </w:rPr>
        <w:t xml:space="preserve">1) </w:t>
      </w:r>
      <w:r w:rsidRPr="00274F34">
        <w:t xml:space="preserve">развитие у детей  патриотического чувства по отношению к род- ному  языку: любви  и интереса к нему, осознания его красоты и эсте- тической ценности, гордости и уважения к языку как части русской национальной культуры; </w:t>
      </w:r>
      <w:r w:rsidRPr="00274F34">
        <w:rPr>
          <w:b/>
          <w:bCs/>
        </w:rPr>
        <w:t xml:space="preserve">2) </w:t>
      </w:r>
      <w:r w:rsidRPr="00274F34">
        <w:t xml:space="preserve">осознание себя носителем языка, языко- вой личностью, которая находится в постоянном диалоге (через язык и созданные на нём тексты) с миром и с самим собой; </w:t>
      </w:r>
      <w:r w:rsidRPr="00274F34">
        <w:rPr>
          <w:b/>
          <w:bCs/>
        </w:rPr>
        <w:t xml:space="preserve">3) </w:t>
      </w:r>
      <w:r w:rsidRPr="00274F34">
        <w:t xml:space="preserve">формирование у детей  чувства языка; </w:t>
      </w:r>
      <w:r w:rsidRPr="00274F34">
        <w:rPr>
          <w:b/>
          <w:bCs/>
        </w:rPr>
        <w:t xml:space="preserve">4) </w:t>
      </w:r>
      <w:r w:rsidRPr="00274F34">
        <w:t xml:space="preserve">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 той; </w:t>
      </w:r>
      <w:r w:rsidRPr="00274F34">
        <w:tab/>
      </w:r>
      <w:r w:rsidRPr="00274F34">
        <w:rPr>
          <w:b/>
          <w:bCs/>
        </w:rPr>
        <w:t xml:space="preserve">5) </w:t>
      </w:r>
      <w:r w:rsidRPr="00274F34">
        <w:rPr>
          <w:b/>
          <w:bCs/>
        </w:rPr>
        <w:tab/>
      </w:r>
      <w:r w:rsidRPr="00274F34">
        <w:t>сообщение</w:t>
      </w:r>
      <w:r w:rsidRPr="00274F34">
        <w:tab/>
        <w:t xml:space="preserve">необходимых </w:t>
      </w:r>
      <w:r w:rsidRPr="00274F34">
        <w:tab/>
        <w:t xml:space="preserve">знаний </w:t>
      </w:r>
      <w:r w:rsidRPr="00274F34">
        <w:tab/>
        <w:t xml:space="preserve">и </w:t>
      </w:r>
      <w:r w:rsidRPr="00274F34">
        <w:tab/>
        <w:t>формирование учебно-языковых, речевых и правописных умений и навыков, необ ходимых для  того,  чтобы правильно, точно и выразительно говорить, читать и писать на родном языке.</w:t>
      </w:r>
    </w:p>
    <w:p w:rsidR="00670F29" w:rsidRPr="00274F34" w:rsidRDefault="00670F29" w:rsidP="00670F29">
      <w:pPr>
        <w:widowControl/>
        <w:suppressAutoHyphens w:val="0"/>
        <w:spacing w:after="200"/>
        <w:jc w:val="both"/>
      </w:pPr>
      <w:r w:rsidRPr="00274F34">
        <w:t xml:space="preserve">В период </w:t>
      </w:r>
      <w:r w:rsidRPr="00274F34">
        <w:rPr>
          <w:b/>
          <w:bCs/>
        </w:rPr>
        <w:t xml:space="preserve">обучения  грамоте  </w:t>
      </w:r>
      <w:r w:rsidRPr="00274F34">
        <w:t>дети  проходят пропедевтический курс русского языка по учебнику «Букварь» и прописям «Мои волшебные пальчики», учебнику «Русский язык», 1-й класс.</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II. Общая характеристика учебного предмета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В курсе русского языка реализуются следующие </w:t>
      </w:r>
      <w:r w:rsidRPr="00274F34">
        <w:rPr>
          <w:i/>
          <w:iCs/>
        </w:rPr>
        <w:t>сквозные линии развития учащихся средствами предмета</w:t>
      </w:r>
      <w:r w:rsidRPr="00274F34">
        <w:t>.</w:t>
      </w:r>
    </w:p>
    <w:p w:rsidR="00670F29" w:rsidRPr="00274F34" w:rsidRDefault="00670F29" w:rsidP="00670F29">
      <w:pPr>
        <w:widowControl/>
        <w:suppressAutoHyphens w:val="0"/>
        <w:spacing w:after="200"/>
        <w:jc w:val="both"/>
      </w:pPr>
      <w:r w:rsidRPr="00274F34">
        <w:rPr>
          <w:i/>
          <w:iCs/>
        </w:rPr>
        <w:t>Линии, общие  с курсом литературного чтения:</w:t>
      </w:r>
    </w:p>
    <w:p w:rsidR="00670F29" w:rsidRPr="00274F34" w:rsidRDefault="00670F29" w:rsidP="00670F29">
      <w:pPr>
        <w:widowControl/>
        <w:suppressAutoHyphens w:val="0"/>
        <w:spacing w:after="200"/>
        <w:jc w:val="both"/>
      </w:pPr>
      <w:r w:rsidRPr="00274F34">
        <w:t>1) овладение функциональной  грамотностью на  уровне предме- та (первичные навыки работы с информацией);</w:t>
      </w:r>
    </w:p>
    <w:p w:rsidR="00670F29" w:rsidRPr="00274F34" w:rsidRDefault="00670F29" w:rsidP="00670F29">
      <w:pPr>
        <w:widowControl/>
        <w:suppressAutoHyphens w:val="0"/>
        <w:spacing w:after="200"/>
        <w:jc w:val="both"/>
      </w:pPr>
      <w:r w:rsidRPr="00274F34">
        <w:t>2) овладение техникой чтения, приёмами понимания и анализа текстов;</w:t>
      </w:r>
    </w:p>
    <w:p w:rsidR="00670F29" w:rsidRPr="00274F34" w:rsidRDefault="00670F29" w:rsidP="00670F29">
      <w:pPr>
        <w:widowControl/>
        <w:suppressAutoHyphens w:val="0"/>
        <w:spacing w:after="200"/>
        <w:jc w:val="both"/>
      </w:pPr>
      <w:r w:rsidRPr="00274F34">
        <w:t>3)  овладение умениями, навыками различных видов  устной и письменной речи.</w:t>
      </w:r>
    </w:p>
    <w:p w:rsidR="00670F29" w:rsidRPr="00274F34" w:rsidRDefault="00670F29" w:rsidP="00670F29">
      <w:pPr>
        <w:widowControl/>
        <w:suppressAutoHyphens w:val="0"/>
        <w:spacing w:after="200"/>
        <w:jc w:val="both"/>
      </w:pPr>
      <w:r w:rsidRPr="00274F34">
        <w:rPr>
          <w:i/>
          <w:iCs/>
        </w:rPr>
        <w:t>Линии, специфические для  курса «Русский язык»:</w:t>
      </w:r>
    </w:p>
    <w:p w:rsidR="00670F29" w:rsidRPr="00274F34" w:rsidRDefault="00670F29" w:rsidP="00670F29">
      <w:pPr>
        <w:widowControl/>
        <w:suppressAutoHyphens w:val="0"/>
        <w:spacing w:after="200"/>
        <w:jc w:val="both"/>
      </w:pPr>
      <w:r w:rsidRPr="00274F34">
        <w:lastRenderedPageBreak/>
        <w:t>4)  приобретение и систематизация знаний о языке как основы речевой деятельности;</w:t>
      </w:r>
    </w:p>
    <w:p w:rsidR="00670F29" w:rsidRPr="00274F34" w:rsidRDefault="00670F29" w:rsidP="00670F29">
      <w:pPr>
        <w:widowControl/>
        <w:suppressAutoHyphens w:val="0"/>
        <w:spacing w:after="200"/>
        <w:jc w:val="both"/>
      </w:pPr>
      <w:r w:rsidRPr="00274F34">
        <w:t>5) дальнейшее овладение родным языком;</w:t>
      </w:r>
    </w:p>
    <w:p w:rsidR="00670F29" w:rsidRPr="00274F34" w:rsidRDefault="00670F29" w:rsidP="00670F29">
      <w:pPr>
        <w:widowControl/>
        <w:suppressAutoHyphens w:val="0"/>
        <w:spacing w:after="200"/>
        <w:jc w:val="both"/>
      </w:pPr>
      <w:r w:rsidRPr="00274F34">
        <w:t>6) овладение орфографией и пунктуацией;</w:t>
      </w:r>
    </w:p>
    <w:p w:rsidR="00670F29" w:rsidRPr="00274F34" w:rsidRDefault="00670F29" w:rsidP="00670F29">
      <w:pPr>
        <w:widowControl/>
        <w:suppressAutoHyphens w:val="0"/>
        <w:spacing w:after="200"/>
        <w:jc w:val="both"/>
      </w:pPr>
      <w:r w:rsidRPr="00274F34">
        <w:t>7) раскрытие воспитательного потенциала русского языка;</w:t>
      </w:r>
    </w:p>
    <w:p w:rsidR="00670F29" w:rsidRPr="00274F34" w:rsidRDefault="00670F29" w:rsidP="00670F29">
      <w:pPr>
        <w:widowControl/>
        <w:suppressAutoHyphens w:val="0"/>
        <w:spacing w:after="200"/>
        <w:jc w:val="both"/>
      </w:pPr>
      <w:r w:rsidRPr="00274F34">
        <w:t>8) развитие чувства языка.</w:t>
      </w:r>
    </w:p>
    <w:p w:rsidR="00670F29" w:rsidRPr="00274F34" w:rsidRDefault="00670F29" w:rsidP="00670F29">
      <w:pPr>
        <w:widowControl/>
        <w:suppressAutoHyphens w:val="0"/>
        <w:spacing w:after="200"/>
        <w:jc w:val="both"/>
      </w:pPr>
      <w:r w:rsidRPr="00274F34">
        <w:t>Для  достижения целей обучения и решения поставленных задач используется  УМК   по   русскому  языку:  учебники  («Букварь»,</w:t>
      </w:r>
    </w:p>
    <w:p w:rsidR="00670F29" w:rsidRPr="00274F34" w:rsidRDefault="00670F29" w:rsidP="00670F29">
      <w:pPr>
        <w:widowControl/>
        <w:suppressAutoHyphens w:val="0"/>
        <w:spacing w:after="200"/>
        <w:jc w:val="both"/>
      </w:pPr>
      <w:r w:rsidRPr="00274F34">
        <w:t>«Русский  язык»  1–4   кл.;  тетради «Проверочные  и  контрольные работы по русскому языку»; «Дидактический материал по русско- му языку» и др.).</w:t>
      </w:r>
    </w:p>
    <w:p w:rsidR="00670F29" w:rsidRPr="00274F34" w:rsidRDefault="00670F29" w:rsidP="00670F29">
      <w:pPr>
        <w:widowControl/>
        <w:suppressAutoHyphens w:val="0"/>
        <w:spacing w:after="200"/>
        <w:jc w:val="both"/>
      </w:pPr>
      <w:r w:rsidRPr="00274F34">
        <w:t xml:space="preserve">В курсе </w:t>
      </w:r>
      <w:r w:rsidRPr="00274F34">
        <w:rPr>
          <w:b/>
          <w:bCs/>
        </w:rPr>
        <w:t xml:space="preserve">«Обучение  грамоте» </w:t>
      </w:r>
      <w:r w:rsidRPr="00274F34">
        <w:t>обеспечивается пропедевтика изу- чения курса русского языка.</w:t>
      </w:r>
    </w:p>
    <w:p w:rsidR="00670F29" w:rsidRPr="00274F34" w:rsidRDefault="00670F29" w:rsidP="00670F29">
      <w:pPr>
        <w:widowControl/>
        <w:suppressAutoHyphens w:val="0"/>
        <w:spacing w:after="200"/>
        <w:jc w:val="both"/>
      </w:pPr>
      <w:r w:rsidRPr="00274F34">
        <w:t xml:space="preserve">Из  области </w:t>
      </w:r>
      <w:r w:rsidRPr="00274F34">
        <w:rPr>
          <w:b/>
          <w:bCs/>
          <w:i/>
          <w:iCs/>
        </w:rPr>
        <w:t xml:space="preserve">фонетики </w:t>
      </w:r>
      <w:r w:rsidRPr="00274F34">
        <w:t xml:space="preserve">дети  знакомятся с понятием </w:t>
      </w:r>
      <w:r w:rsidRPr="00274F34">
        <w:rPr>
          <w:i/>
          <w:iCs/>
        </w:rPr>
        <w:t xml:space="preserve">звук </w:t>
      </w:r>
      <w:r w:rsidRPr="00274F34">
        <w:t xml:space="preserve">в сопо- ставлении с буквой, звуками гласными и согласными; согласными звуками звонкими и глухими, твёрдыми и мягкими; с ударением, ударными и безударными гласными; с делением слова  на  слоги; с обозначением мягкости согласных на письме с помощью букв  </w:t>
      </w:r>
      <w:r w:rsidRPr="00274F34">
        <w:rPr>
          <w:i/>
          <w:iCs/>
        </w:rPr>
        <w:t>е, ё, и, ю, я, ь</w:t>
      </w:r>
      <w:r w:rsidRPr="00274F34">
        <w:t xml:space="preserve">; наблюдают случаи несоответствия написания и произно- шения (буквосочетания </w:t>
      </w:r>
      <w:r w:rsidRPr="00274F34">
        <w:rPr>
          <w:i/>
          <w:iCs/>
        </w:rPr>
        <w:t>жи–ши, чу–щу,  ча–ща</w:t>
      </w:r>
      <w:r w:rsidRPr="00274F34">
        <w:t>,  безударные глас- ные). Дети   учатся произносить звуки,  слушать звучащее слово, соотносить произношение  и  написание,  делать слого-звуковой  и звуко-буквенный анализ слов.</w:t>
      </w:r>
    </w:p>
    <w:p w:rsidR="00670F29" w:rsidRPr="00274F34" w:rsidRDefault="00670F29" w:rsidP="00670F29">
      <w:pPr>
        <w:widowControl/>
        <w:suppressAutoHyphens w:val="0"/>
        <w:spacing w:after="200"/>
        <w:jc w:val="both"/>
      </w:pPr>
      <w:r w:rsidRPr="00274F34">
        <w:t xml:space="preserve">В период обучения грамоте закладываются  основы для  развития у детей  </w:t>
      </w:r>
      <w:r w:rsidRPr="00274F34">
        <w:rPr>
          <w:b/>
          <w:bCs/>
          <w:i/>
          <w:iCs/>
        </w:rPr>
        <w:t>орфографической зоркости</w:t>
      </w:r>
      <w:r w:rsidRPr="00274F34">
        <w:t xml:space="preserve">. Проходит ознакомление с явлениями и понятиями из области </w:t>
      </w:r>
      <w:r w:rsidRPr="00274F34">
        <w:rPr>
          <w:b/>
          <w:bCs/>
          <w:i/>
          <w:iCs/>
        </w:rPr>
        <w:t>словообразования</w:t>
      </w:r>
      <w:r w:rsidRPr="00274F34">
        <w:t xml:space="preserve">: в процессе наблюдения и практической работы со словом дети  осознают, что в слове выделяются части; знакомятся с </w:t>
      </w:r>
      <w:r w:rsidRPr="00274F34">
        <w:rPr>
          <w:i/>
          <w:iCs/>
        </w:rPr>
        <w:t>корнем, однокоренными сло- вами,  суффиксом, приставкой</w:t>
      </w:r>
      <w:r w:rsidRPr="00274F34">
        <w:t>,  графическим  обозначением этих частей слова, наблюдают за  приставочным и суффиксальным спо- собами образования слов.</w:t>
      </w:r>
    </w:p>
    <w:p w:rsidR="00670F29" w:rsidRPr="00274F34" w:rsidRDefault="00670F29" w:rsidP="00670F29">
      <w:pPr>
        <w:widowControl/>
        <w:suppressAutoHyphens w:val="0"/>
        <w:spacing w:after="200"/>
        <w:jc w:val="both"/>
      </w:pPr>
      <w:r w:rsidRPr="00274F34">
        <w:t xml:space="preserve">В ходе  рассредоточенной </w:t>
      </w:r>
      <w:r w:rsidRPr="00274F34">
        <w:rPr>
          <w:b/>
          <w:bCs/>
          <w:i/>
          <w:iCs/>
        </w:rPr>
        <w:t xml:space="preserve">лексической работы </w:t>
      </w:r>
      <w:r w:rsidRPr="00274F34">
        <w:t>дети  наблюдают за   тем,   что   слова   называют  предметы,  их   признаки;  действия людей, животных и предметов; осознают, что каждое слово что-то</w:t>
      </w:r>
    </w:p>
    <w:p w:rsidR="00670F29" w:rsidRPr="00274F34" w:rsidRDefault="00670F29" w:rsidP="00670F29">
      <w:pPr>
        <w:widowControl/>
        <w:suppressAutoHyphens w:val="0"/>
        <w:spacing w:after="200"/>
        <w:jc w:val="both"/>
      </w:pPr>
      <w:r w:rsidRPr="00274F34">
        <w:t xml:space="preserve">означает,  то  есть   имеет   </w:t>
      </w:r>
      <w:r w:rsidRPr="00274F34">
        <w:rPr>
          <w:i/>
          <w:iCs/>
        </w:rPr>
        <w:t>значение</w:t>
      </w:r>
      <w:r w:rsidRPr="00274F34">
        <w:t>; что  значений  у  одного   слова может быть  несколько. Постоянно ведётся наблюдение над сочета- емостью слов в русском языке, над особенностями словоупотребле- ния.</w:t>
      </w:r>
    </w:p>
    <w:p w:rsidR="00670F29" w:rsidRPr="00274F34" w:rsidRDefault="00670F29" w:rsidP="00670F29">
      <w:pPr>
        <w:widowControl/>
        <w:suppressAutoHyphens w:val="0"/>
        <w:spacing w:after="200"/>
        <w:jc w:val="both"/>
      </w:pPr>
      <w:r w:rsidRPr="00274F34">
        <w:t xml:space="preserve">Из  области </w:t>
      </w:r>
      <w:r w:rsidRPr="00274F34">
        <w:rPr>
          <w:b/>
          <w:bCs/>
          <w:i/>
          <w:iCs/>
        </w:rPr>
        <w:t xml:space="preserve">морфологии </w:t>
      </w:r>
      <w:r w:rsidRPr="00274F34">
        <w:t xml:space="preserve">первоклассники получают первоначальное представление о существительных, прилагательных, глаголах и личных </w:t>
      </w:r>
      <w:r w:rsidRPr="00274F34">
        <w:lastRenderedPageBreak/>
        <w:t>местоимениях (без  введения понятий); о предлогах; учатся ставить вопросы от слова  к слову, различать предлоги и приставки.</w:t>
      </w:r>
    </w:p>
    <w:p w:rsidR="00670F29" w:rsidRPr="00274F34" w:rsidRDefault="00670F29" w:rsidP="00670F29">
      <w:pPr>
        <w:widowControl/>
        <w:suppressAutoHyphens w:val="0"/>
        <w:spacing w:after="200"/>
        <w:jc w:val="both"/>
      </w:pPr>
      <w:r w:rsidRPr="00274F34">
        <w:t xml:space="preserve">Вводятся также такие </w:t>
      </w:r>
      <w:r w:rsidRPr="00274F34">
        <w:rPr>
          <w:b/>
          <w:bCs/>
          <w:i/>
          <w:iCs/>
        </w:rPr>
        <w:t>синтаксические понятия</w:t>
      </w:r>
      <w:r w:rsidRPr="00274F34">
        <w:t xml:space="preserve">, как  </w:t>
      </w:r>
      <w:r w:rsidRPr="00274F34">
        <w:rPr>
          <w:i/>
          <w:iCs/>
        </w:rPr>
        <w:t>предложение,   текст</w:t>
      </w:r>
      <w:r w:rsidRPr="00274F34">
        <w:t xml:space="preserve">. Дети   учатся правильно писать и  пунктуационно оформлять простые предложения, читать и произносить предложения   с правильной интонацией. В ходе  чтения текстов «Букварь» идёт   целенаправленное </w:t>
      </w:r>
      <w:r w:rsidRPr="00274F34">
        <w:rPr>
          <w:b/>
          <w:bCs/>
          <w:i/>
          <w:iCs/>
        </w:rPr>
        <w:t>формирование у  них   типа   правильной читательской деятельности.</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Разделы</w:t>
      </w:r>
    </w:p>
    <w:p w:rsidR="00670F29" w:rsidRPr="00274F34" w:rsidRDefault="00670F29" w:rsidP="00670F29">
      <w:pPr>
        <w:widowControl/>
        <w:suppressAutoHyphens w:val="0"/>
        <w:spacing w:after="200"/>
        <w:jc w:val="both"/>
      </w:pPr>
      <w:r w:rsidRPr="00274F34">
        <w:rPr>
          <w:b/>
          <w:bCs/>
        </w:rPr>
        <w:t>«Предложение» и «Текст»</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 xml:space="preserve">В курсе  русского  языка  </w:t>
      </w:r>
      <w:r w:rsidRPr="00274F34">
        <w:t xml:space="preserve">в начальной школе ведущим направлением  учебной деятельности детей  является овладение </w:t>
      </w:r>
      <w:r w:rsidRPr="00274F34">
        <w:rPr>
          <w:b/>
          <w:bCs/>
          <w:i/>
          <w:iCs/>
        </w:rPr>
        <w:t>письменной речью</w:t>
      </w:r>
      <w:r w:rsidRPr="00274F34">
        <w:t>,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   разделы</w:t>
      </w:r>
    </w:p>
    <w:p w:rsidR="00670F29" w:rsidRPr="00274F34" w:rsidRDefault="00670F29" w:rsidP="00670F29">
      <w:pPr>
        <w:widowControl/>
        <w:suppressAutoHyphens w:val="0"/>
        <w:spacing w:after="200"/>
        <w:jc w:val="both"/>
      </w:pPr>
      <w:r w:rsidRPr="00274F34">
        <w:rPr>
          <w:b/>
          <w:bCs/>
        </w:rPr>
        <w:t xml:space="preserve">«Предложение» </w:t>
      </w:r>
      <w:r w:rsidRPr="00274F34">
        <w:t xml:space="preserve">и </w:t>
      </w:r>
      <w:r w:rsidRPr="00274F34">
        <w:rPr>
          <w:b/>
          <w:bCs/>
        </w:rPr>
        <w:t>«Текст»</w:t>
      </w:r>
      <w:r w:rsidRPr="00274F34">
        <w:t>.</w:t>
      </w:r>
    </w:p>
    <w:p w:rsidR="00670F29" w:rsidRPr="00274F34" w:rsidRDefault="00670F29" w:rsidP="00670F29">
      <w:pPr>
        <w:widowControl/>
        <w:suppressAutoHyphens w:val="0"/>
        <w:spacing w:after="200"/>
        <w:jc w:val="both"/>
      </w:pPr>
      <w:r w:rsidRPr="00274F34">
        <w:rPr>
          <w:b/>
          <w:bCs/>
        </w:rPr>
        <w:t xml:space="preserve">В 1-м  классе,  </w:t>
      </w:r>
      <w:r w:rsidRPr="00274F34">
        <w:t>после  завершения курса обучения грамоте,  дети повторяют  и  систематизируют знания  о  предложении и  тексте, оформлении предложения на письме.</w:t>
      </w:r>
    </w:p>
    <w:p w:rsidR="00670F29" w:rsidRPr="00274F34" w:rsidRDefault="00670F29" w:rsidP="00670F29">
      <w:pPr>
        <w:widowControl/>
        <w:suppressAutoHyphens w:val="0"/>
        <w:spacing w:after="200"/>
        <w:jc w:val="both"/>
      </w:pPr>
      <w:r w:rsidRPr="00274F34">
        <w:rPr>
          <w:b/>
          <w:bCs/>
        </w:rPr>
        <w:t xml:space="preserve">Во 2-м  классе  </w:t>
      </w:r>
      <w:r w:rsidRPr="00274F34">
        <w:t>дети  закрепляют признаки предложения (предло- жение  состоит из  слов,  выражает  законченную мысль,  слова   в предложении связаны по смыслу; в предложении от слова к слову можно задать вопрос), знакомятся  с повествовательной,  вопроси- тельной и  восклицательной интонацией;  совершенствуют  умение правильно орфографически и  пунктуационно оформлять предло- жения  на  письме (писать 1-е  слово  с заглавной буквы, ставить в конце  предложения  точку,   восклицательный,  вопросительный знак или  многоточие); читать и произносить их с правильной инто- нацией; конструировать предложения из слов.</w:t>
      </w:r>
    </w:p>
    <w:p w:rsidR="00670F29" w:rsidRPr="00274F34" w:rsidRDefault="00670F29" w:rsidP="00670F29">
      <w:pPr>
        <w:widowControl/>
        <w:suppressAutoHyphens w:val="0"/>
        <w:spacing w:after="200"/>
        <w:jc w:val="both"/>
      </w:pPr>
      <w:r w:rsidRPr="00274F34">
        <w:t xml:space="preserve">Углубляется понятие о </w:t>
      </w:r>
      <w:r w:rsidRPr="00274F34">
        <w:rPr>
          <w:i/>
          <w:iCs/>
        </w:rPr>
        <w:t xml:space="preserve">тексте </w:t>
      </w:r>
      <w:r w:rsidRPr="00274F34">
        <w:t xml:space="preserve">(текст состоит из  предложений, предложения в тексте связаны по смыслу, у текста есть  заглавие; по заглавию можно определить, о чём  будет  говориться в тексте). Дети учатся отличать текст от набора предложений, анализировать заглавие, соотносить его с содержанием и главной мыслью, само- стоятельно озаглавливать текст и его  части. Систематически при работе   с  текстом  идёт   формирование  у  детей   </w:t>
      </w:r>
      <w:r w:rsidRPr="00274F34">
        <w:rPr>
          <w:i/>
          <w:iCs/>
        </w:rPr>
        <w:t xml:space="preserve">типа правильной читательской деятельности </w:t>
      </w:r>
      <w:r w:rsidRPr="00274F34">
        <w:t xml:space="preserve">по той  же  технологии, что и на уроках  литературного чтения: дети  учатся самостоятельно осмысливать  текст до чтения, во время чтения и после  чтения. Это обеспечивает единство подхода к </w:t>
      </w:r>
      <w:r w:rsidRPr="00274F34">
        <w:lastRenderedPageBreak/>
        <w:t>работе  с текстом и формирование одного из важнейших навыков – навыка осознанного чтения.</w:t>
      </w:r>
    </w:p>
    <w:p w:rsidR="00670F29" w:rsidRPr="00274F34" w:rsidRDefault="00670F29" w:rsidP="00670F29">
      <w:pPr>
        <w:widowControl/>
        <w:suppressAutoHyphens w:val="0"/>
        <w:spacing w:after="200"/>
        <w:jc w:val="both"/>
      </w:pPr>
      <w:r w:rsidRPr="00274F34">
        <w:rPr>
          <w:b/>
          <w:bCs/>
        </w:rPr>
        <w:t xml:space="preserve">В 3-м  классе  </w:t>
      </w:r>
      <w:r w:rsidRPr="00274F34">
        <w:t>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использованием  в  разных  речевых ситуациях;  с  логическим ударением и  его  ролью  в речи; учатся выделять из  предложений словосочетания, т.е.  практически осваивают понятие о связи слов в  предложении.  Вводится понятие о  главных и  второстепенных членах предложения (без дифференциации последних). Дети  учат- ся находить в предложениях подлежащее и сказуемое, видеть второстепенные члены предложения и понимать их роль  в речи.</w:t>
      </w:r>
    </w:p>
    <w:p w:rsidR="00670F29" w:rsidRPr="00274F34" w:rsidRDefault="00670F29" w:rsidP="00670F29">
      <w:pPr>
        <w:widowControl/>
        <w:suppressAutoHyphens w:val="0"/>
        <w:spacing w:after="200"/>
        <w:jc w:val="both"/>
      </w:pPr>
      <w:r w:rsidRPr="00274F34">
        <w:t>Дети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с помощью союзов  (</w:t>
      </w:r>
      <w:r w:rsidRPr="00274F34">
        <w:rPr>
          <w:i/>
          <w:iCs/>
        </w:rPr>
        <w:t>и, а, но</w:t>
      </w:r>
      <w:r w:rsidRPr="00274F34">
        <w:t xml:space="preserve">) или  без помощи союзов. Формируется умение ставить запятые в предложениях с однородными  членами.  Внимание детей   обращается  на  </w:t>
      </w:r>
      <w:r w:rsidRPr="00274F34">
        <w:rPr>
          <w:i/>
          <w:iCs/>
        </w:rPr>
        <w:t xml:space="preserve">смысловую  роль знаков препинания: </w:t>
      </w:r>
      <w:r w:rsidRPr="00274F34">
        <w:t xml:space="preserve">они  помогают правильно </w:t>
      </w:r>
      <w:r w:rsidRPr="00274F34">
        <w:rPr>
          <w:i/>
          <w:iCs/>
        </w:rPr>
        <w:t xml:space="preserve">выразить мысль и понять написанное, </w:t>
      </w:r>
      <w:r w:rsidRPr="00274F34">
        <w:t xml:space="preserve">то есть помогают </w:t>
      </w:r>
      <w:r w:rsidRPr="00274F34">
        <w:rPr>
          <w:i/>
          <w:iCs/>
        </w:rPr>
        <w:t>письменному общению.</w:t>
      </w:r>
    </w:p>
    <w:p w:rsidR="00670F29" w:rsidRPr="00274F34" w:rsidRDefault="00670F29" w:rsidP="00670F29">
      <w:pPr>
        <w:widowControl/>
        <w:suppressAutoHyphens w:val="0"/>
        <w:spacing w:after="200"/>
        <w:jc w:val="both"/>
      </w:pPr>
      <w:r w:rsidRPr="00274F34">
        <w:t xml:space="preserve">Все  полученные знания и  умения делают возможным и  логичным  введение </w:t>
      </w:r>
      <w:r w:rsidRPr="00274F34">
        <w:rPr>
          <w:i/>
          <w:iCs/>
        </w:rPr>
        <w:t xml:space="preserve">понятия о сложном предложении </w:t>
      </w:r>
      <w:r w:rsidRPr="00274F34">
        <w:t>на примере бессоюзной  конструкции из двух  частей и начало развития умения ста- вить  запятую между частями сложного предложения.</w:t>
      </w:r>
    </w:p>
    <w:p w:rsidR="00670F29" w:rsidRPr="00274F34" w:rsidRDefault="00670F29" w:rsidP="00670F29">
      <w:pPr>
        <w:widowControl/>
        <w:suppressAutoHyphens w:val="0"/>
        <w:spacing w:after="200"/>
        <w:jc w:val="both"/>
      </w:pPr>
      <w:r w:rsidRPr="00274F34">
        <w:t xml:space="preserve">В течение всего  учебного года  продолжается развитие читательских умений детей  на материале текстов учебника, </w:t>
      </w:r>
      <w:r w:rsidRPr="00274F34">
        <w:rPr>
          <w:i/>
          <w:iCs/>
        </w:rPr>
        <w:t xml:space="preserve">формирование типа правильной читательской деятельности </w:t>
      </w:r>
      <w:r w:rsidRPr="00274F34">
        <w:t>при  чтении художественных и учебно-научных текстов. Вводится понятие  абзаца как смысловой</w:t>
      </w:r>
    </w:p>
    <w:p w:rsidR="00670F29" w:rsidRPr="00274F34" w:rsidRDefault="00670F29" w:rsidP="00670F29">
      <w:pPr>
        <w:widowControl/>
        <w:suppressAutoHyphens w:val="0"/>
        <w:spacing w:after="200"/>
        <w:jc w:val="both"/>
      </w:pPr>
      <w:r w:rsidRPr="00274F34">
        <w:t xml:space="preserve">оформлять их  на  письме нужны для  </w:t>
      </w:r>
      <w:r w:rsidRPr="00274F34">
        <w:rPr>
          <w:i/>
          <w:iCs/>
        </w:rPr>
        <w:t xml:space="preserve">успешного общения, </w:t>
      </w:r>
      <w:r w:rsidRPr="00274F34">
        <w:t xml:space="preserve">для  того чтобы  </w:t>
      </w:r>
      <w:r w:rsidRPr="00274F34">
        <w:rPr>
          <w:b/>
          <w:bCs/>
          <w:i/>
          <w:iCs/>
        </w:rPr>
        <w:t>самому быть понятым и понимать других людей.</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Раздел «Слово»</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Третьим важнейшим  разделом в курсе русского языка началь- ной школы является раздел </w:t>
      </w:r>
      <w:r w:rsidRPr="00274F34">
        <w:rPr>
          <w:b/>
          <w:bCs/>
        </w:rPr>
        <w:t>«Слово»</w:t>
      </w:r>
      <w:r w:rsidRPr="00274F34">
        <w:t>.</w:t>
      </w:r>
    </w:p>
    <w:p w:rsidR="00670F29" w:rsidRPr="00274F34" w:rsidRDefault="00670F29" w:rsidP="00670F29">
      <w:pPr>
        <w:widowControl/>
        <w:suppressAutoHyphens w:val="0"/>
        <w:spacing w:after="200"/>
        <w:jc w:val="both"/>
      </w:pPr>
      <w:r w:rsidRPr="00274F34">
        <w:t xml:space="preserve">Слово рассматривается с </w:t>
      </w:r>
      <w:r w:rsidRPr="00274F34">
        <w:rPr>
          <w:b/>
          <w:bCs/>
          <w:i/>
          <w:iCs/>
        </w:rPr>
        <w:t>четырёх точек зрения:</w:t>
      </w:r>
    </w:p>
    <w:p w:rsidR="00670F29" w:rsidRPr="00274F34" w:rsidRDefault="00670F29" w:rsidP="00670F29">
      <w:pPr>
        <w:widowControl/>
        <w:suppressAutoHyphens w:val="0"/>
        <w:spacing w:after="200"/>
        <w:jc w:val="both"/>
      </w:pPr>
      <w:r w:rsidRPr="00274F34">
        <w:t>1) звукового состава и обозначения звуков буквами;</w:t>
      </w:r>
    </w:p>
    <w:p w:rsidR="00670F29" w:rsidRPr="00274F34" w:rsidRDefault="00670F29" w:rsidP="00670F29">
      <w:pPr>
        <w:widowControl/>
        <w:suppressAutoHyphens w:val="0"/>
        <w:spacing w:after="200"/>
        <w:jc w:val="both"/>
      </w:pPr>
      <w:r w:rsidRPr="00274F34">
        <w:lastRenderedPageBreak/>
        <w:t>2) морфемного состава и словообразования;</w:t>
      </w:r>
    </w:p>
    <w:p w:rsidR="00670F29" w:rsidRPr="00274F34" w:rsidRDefault="00670F29" w:rsidP="00670F29">
      <w:pPr>
        <w:widowControl/>
        <w:suppressAutoHyphens w:val="0"/>
        <w:spacing w:after="200"/>
        <w:jc w:val="both"/>
      </w:pPr>
      <w:r w:rsidRPr="00274F34">
        <w:t>3) грамматического значения;</w:t>
      </w:r>
    </w:p>
    <w:p w:rsidR="00670F29" w:rsidRPr="00274F34" w:rsidRDefault="00670F29" w:rsidP="00670F29">
      <w:pPr>
        <w:widowControl/>
        <w:suppressAutoHyphens w:val="0"/>
        <w:spacing w:after="200"/>
        <w:jc w:val="both"/>
      </w:pPr>
      <w:r w:rsidRPr="00274F34">
        <w:t>4)  лексического значения,  лексической сочетаемости и  слово- употребления.</w:t>
      </w:r>
    </w:p>
    <w:p w:rsidR="00670F29" w:rsidRPr="00274F34" w:rsidRDefault="00670F29" w:rsidP="00670F29">
      <w:pPr>
        <w:widowControl/>
        <w:suppressAutoHyphens w:val="0"/>
        <w:spacing w:after="200"/>
        <w:jc w:val="both"/>
      </w:pPr>
      <w:r w:rsidRPr="00274F34">
        <w:rPr>
          <w:b/>
          <w:bCs/>
        </w:rPr>
        <w:t xml:space="preserve">В  1-м   </w:t>
      </w:r>
      <w:r w:rsidRPr="00274F34">
        <w:t xml:space="preserve">и  </w:t>
      </w:r>
      <w:r w:rsidRPr="00274F34">
        <w:rPr>
          <w:b/>
          <w:bCs/>
        </w:rPr>
        <w:t xml:space="preserve">2-м   классах  </w:t>
      </w:r>
      <w:r w:rsidRPr="00274F34">
        <w:t xml:space="preserve">происходит  закрепление   необходимого минимума знаний из области </w:t>
      </w:r>
      <w:r w:rsidRPr="00274F34">
        <w:rPr>
          <w:b/>
          <w:bCs/>
          <w:i/>
          <w:iCs/>
        </w:rPr>
        <w:t>фонетики</w:t>
      </w:r>
      <w:r w:rsidRPr="00274F34">
        <w:t>, которые вводятся в курсе обучения  грамоте:  звук  и  буква,  звуки   гласные  и  согласные; согласные звонкие и  глухие, твёрдые и  мягкие, парные и  непарные;   слог,   слогообразующая  роль   гласных;  ударение,  гласные ударные и безударные, слоги ударные и безударные. Развиваются и  совершенствуются умения  произносить звуки,  слышать звуча- щее   слово,  соотносить  звуковой  состав   слова   и  его  написание, делать   звуко-буквенный  анализ  слов   (с   составлением  схемы слова).</w:t>
      </w:r>
    </w:p>
    <w:p w:rsidR="00670F29" w:rsidRPr="00274F34" w:rsidRDefault="00670F29" w:rsidP="00670F29">
      <w:pPr>
        <w:widowControl/>
        <w:suppressAutoHyphens w:val="0"/>
        <w:spacing w:after="200"/>
        <w:jc w:val="both"/>
      </w:pPr>
      <w:r w:rsidRPr="00274F34">
        <w:t>Отрабатываются знание  алфавита  и  навык его  практического использования.</w:t>
      </w:r>
    </w:p>
    <w:p w:rsidR="00670F29" w:rsidRPr="00274F34" w:rsidRDefault="00670F29" w:rsidP="00670F29">
      <w:pPr>
        <w:widowControl/>
        <w:suppressAutoHyphens w:val="0"/>
        <w:spacing w:after="200"/>
        <w:jc w:val="both"/>
      </w:pPr>
      <w:r w:rsidRPr="00274F34">
        <w:t xml:space="preserve">Фонетические знания и умения являются </w:t>
      </w:r>
      <w:r w:rsidRPr="00274F34">
        <w:rPr>
          <w:b/>
          <w:bCs/>
          <w:i/>
          <w:iCs/>
        </w:rPr>
        <w:t xml:space="preserve">базовыми для  разви- тия  </w:t>
      </w:r>
      <w:r w:rsidRPr="00274F34">
        <w:t xml:space="preserve">следующих </w:t>
      </w:r>
      <w:r w:rsidRPr="00274F34">
        <w:rPr>
          <w:b/>
          <w:bCs/>
          <w:i/>
          <w:iCs/>
        </w:rPr>
        <w:t>орфографических умений:</w:t>
      </w:r>
    </w:p>
    <w:p w:rsidR="00670F29" w:rsidRPr="00274F34" w:rsidRDefault="00670F29" w:rsidP="00670F29">
      <w:pPr>
        <w:widowControl/>
        <w:suppressAutoHyphens w:val="0"/>
        <w:spacing w:after="200"/>
        <w:jc w:val="both"/>
      </w:pPr>
      <w:r w:rsidRPr="00274F34">
        <w:t>1) видеть (обнаруживать) орфограммы в словах и между слова- ми;</w:t>
      </w:r>
    </w:p>
    <w:p w:rsidR="00670F29" w:rsidRPr="00274F34" w:rsidRDefault="00670F29" w:rsidP="00670F29">
      <w:pPr>
        <w:widowControl/>
        <w:suppressAutoHyphens w:val="0"/>
        <w:spacing w:after="200"/>
        <w:jc w:val="both"/>
      </w:pPr>
      <w:r w:rsidRPr="00274F34">
        <w:t>2) правильно писать слова  с изученными орфограммами;</w:t>
      </w:r>
    </w:p>
    <w:p w:rsidR="00670F29" w:rsidRPr="00274F34" w:rsidRDefault="00670F29" w:rsidP="00670F29">
      <w:pPr>
        <w:widowControl/>
        <w:suppressAutoHyphens w:val="0"/>
        <w:spacing w:after="200"/>
        <w:jc w:val="both"/>
      </w:pPr>
      <w:r w:rsidRPr="00274F34">
        <w:t>3)  графически  обозначать орфограмму и  условия  выбора (без введения термина «условия выбора орфограммы»);</w:t>
      </w:r>
    </w:p>
    <w:p w:rsidR="00670F29" w:rsidRPr="00274F34" w:rsidRDefault="00670F29" w:rsidP="00670F29">
      <w:pPr>
        <w:widowControl/>
        <w:suppressAutoHyphens w:val="0"/>
        <w:spacing w:after="200"/>
        <w:jc w:val="both"/>
      </w:pPr>
      <w:r w:rsidRPr="00274F34">
        <w:t>4) находить и исправлять орфографические ошибки.</w:t>
      </w:r>
    </w:p>
    <w:p w:rsidR="00670F29" w:rsidRPr="00274F34" w:rsidRDefault="00670F29" w:rsidP="00670F29">
      <w:pPr>
        <w:widowControl/>
        <w:suppressAutoHyphens w:val="0"/>
        <w:spacing w:after="200"/>
        <w:jc w:val="both"/>
      </w:pPr>
      <w:r w:rsidRPr="00274F34">
        <w:t xml:space="preserve">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 вводится понятие </w:t>
      </w:r>
      <w:r w:rsidRPr="00274F34">
        <w:rPr>
          <w:b/>
          <w:bCs/>
          <w:i/>
          <w:iCs/>
        </w:rPr>
        <w:t xml:space="preserve">орфограмма </w:t>
      </w:r>
      <w:r w:rsidRPr="00274F34">
        <w:t>(написание, которое нельзя безошибочно установить на  слух, написание по  правилу). Дети   знакомятся с  «опасными местами» в словах русского языка  (гласные в безударных слогах; звук [й']   после   согласных  перед   гласными;  согласные на  конце слова; место  после  [ш],  [ж], [ч], [щ];  место  после  мягкого согласно- го), учатся находить эти места  в словах, т.е. обнаруживать в словах орфограммы.</w:t>
      </w:r>
    </w:p>
    <w:p w:rsidR="00670F29" w:rsidRPr="00274F34" w:rsidRDefault="00670F29" w:rsidP="00670F29">
      <w:pPr>
        <w:widowControl/>
        <w:suppressAutoHyphens w:val="0"/>
        <w:spacing w:after="200"/>
        <w:jc w:val="both"/>
      </w:pPr>
      <w:r w:rsidRPr="00274F34">
        <w:t>Изучаются следующие орфограммы:</w:t>
      </w:r>
    </w:p>
    <w:p w:rsidR="00670F29" w:rsidRPr="00274F34" w:rsidRDefault="00670F29" w:rsidP="00670F29">
      <w:pPr>
        <w:widowControl/>
        <w:suppressAutoHyphens w:val="0"/>
        <w:spacing w:after="200"/>
        <w:jc w:val="both"/>
      </w:pPr>
      <w:r w:rsidRPr="00274F34">
        <w:t xml:space="preserve">1) обозначение мягкости согласных на письме с помощью букв  </w:t>
      </w:r>
      <w:r w:rsidRPr="00274F34">
        <w:rPr>
          <w:i/>
          <w:iCs/>
        </w:rPr>
        <w:t>е, ё, и, ю, я, ь;</w:t>
      </w:r>
    </w:p>
    <w:p w:rsidR="00670F29" w:rsidRPr="00274F34" w:rsidRDefault="00670F29" w:rsidP="00670F29">
      <w:pPr>
        <w:widowControl/>
        <w:suppressAutoHyphens w:val="0"/>
        <w:spacing w:after="200"/>
        <w:jc w:val="both"/>
      </w:pPr>
      <w:r w:rsidRPr="00274F34">
        <w:t>2) большая буква в именах, отчествах, фамилиях людей, клич- ках  животных, географических названиях;</w:t>
      </w:r>
    </w:p>
    <w:p w:rsidR="00670F29" w:rsidRPr="00274F34" w:rsidRDefault="00670F29" w:rsidP="00670F29">
      <w:pPr>
        <w:widowControl/>
        <w:suppressAutoHyphens w:val="0"/>
        <w:spacing w:after="200"/>
        <w:jc w:val="both"/>
      </w:pPr>
      <w:r w:rsidRPr="00274F34">
        <w:t xml:space="preserve">3) буквы </w:t>
      </w:r>
      <w:r w:rsidRPr="00274F34">
        <w:rPr>
          <w:i/>
          <w:iCs/>
        </w:rPr>
        <w:t xml:space="preserve">и, у, а </w:t>
      </w:r>
      <w:r w:rsidRPr="00274F34">
        <w:t>после  букв  шипящих [ж], [ш],  [ч], [щ];</w:t>
      </w:r>
    </w:p>
    <w:p w:rsidR="00670F29" w:rsidRPr="00274F34" w:rsidRDefault="00670F29" w:rsidP="00670F29">
      <w:pPr>
        <w:widowControl/>
        <w:suppressAutoHyphens w:val="0"/>
        <w:spacing w:after="200"/>
        <w:jc w:val="both"/>
      </w:pPr>
      <w:r w:rsidRPr="00274F34">
        <w:lastRenderedPageBreak/>
        <w:t xml:space="preserve">4) разделительные </w:t>
      </w:r>
      <w:r w:rsidRPr="00274F34">
        <w:rPr>
          <w:i/>
          <w:iCs/>
        </w:rPr>
        <w:t xml:space="preserve">ь </w:t>
      </w:r>
      <w:r w:rsidRPr="00274F34">
        <w:t xml:space="preserve">и </w:t>
      </w:r>
      <w:r w:rsidRPr="00274F34">
        <w:rPr>
          <w:i/>
          <w:iCs/>
        </w:rPr>
        <w:t>ъ;</w:t>
      </w:r>
    </w:p>
    <w:p w:rsidR="00670F29" w:rsidRPr="00274F34" w:rsidRDefault="00670F29" w:rsidP="00670F29">
      <w:pPr>
        <w:widowControl/>
        <w:suppressAutoHyphens w:val="0"/>
        <w:spacing w:after="200"/>
        <w:jc w:val="both"/>
      </w:pPr>
      <w:r w:rsidRPr="00274F34">
        <w:t>5) проверяемые и непроверяемые буквы безударных гласных в корне слова  (на материале двусложных слов);</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6) проверяемые буквы согласных на конце слова;</w:t>
      </w:r>
    </w:p>
    <w:p w:rsidR="00670F29" w:rsidRPr="00274F34" w:rsidRDefault="00670F29" w:rsidP="00670F29">
      <w:pPr>
        <w:widowControl/>
        <w:suppressAutoHyphens w:val="0"/>
        <w:spacing w:after="200"/>
        <w:jc w:val="both"/>
      </w:pPr>
      <w:r w:rsidRPr="00274F34">
        <w:t>7) пробел  между предлогом и соседним словом.</w:t>
      </w:r>
    </w:p>
    <w:p w:rsidR="00670F29" w:rsidRPr="00274F34" w:rsidRDefault="00670F29" w:rsidP="00670F29">
      <w:pPr>
        <w:widowControl/>
        <w:suppressAutoHyphens w:val="0"/>
        <w:spacing w:after="200"/>
        <w:jc w:val="both"/>
      </w:pPr>
      <w:r w:rsidRPr="00274F34">
        <w:t>Кроме того,  дети  знакомятся с правилами переноса слов и орфо-</w:t>
      </w:r>
    </w:p>
    <w:p w:rsidR="00670F29" w:rsidRPr="00274F34" w:rsidRDefault="00670F29" w:rsidP="00670F29">
      <w:pPr>
        <w:widowControl/>
        <w:suppressAutoHyphens w:val="0"/>
        <w:spacing w:after="200"/>
        <w:jc w:val="both"/>
      </w:pPr>
      <w:r w:rsidRPr="00274F34">
        <w:t>граммой-чёрточкой при  переносе.</w:t>
      </w:r>
    </w:p>
    <w:p w:rsidR="00670F29" w:rsidRPr="00274F34" w:rsidRDefault="00670F29" w:rsidP="00670F29">
      <w:pPr>
        <w:widowControl/>
        <w:suppressAutoHyphens w:val="0"/>
        <w:spacing w:after="200"/>
        <w:jc w:val="both"/>
      </w:pPr>
      <w:r w:rsidRPr="00274F34">
        <w:rPr>
          <w:b/>
          <w:bCs/>
        </w:rPr>
        <w:t xml:space="preserve">В 3-м классе  </w:t>
      </w:r>
      <w:r w:rsidRPr="00274F34">
        <w:t xml:space="preserve">продолжается развитие умений писать слова  с </w:t>
      </w:r>
      <w:r w:rsidRPr="00274F34">
        <w:rPr>
          <w:i/>
          <w:iCs/>
        </w:rPr>
        <w:t xml:space="preserve">ь </w:t>
      </w:r>
      <w:r w:rsidRPr="00274F34">
        <w:t xml:space="preserve">и </w:t>
      </w:r>
      <w:r w:rsidRPr="00274F34">
        <w:rPr>
          <w:i/>
          <w:iCs/>
        </w:rPr>
        <w:t xml:space="preserve">ъ </w:t>
      </w:r>
      <w:r w:rsidRPr="00274F34">
        <w:t xml:space="preserve">разделительными, с </w:t>
      </w:r>
      <w:r w:rsidRPr="00274F34">
        <w:rPr>
          <w:i/>
          <w:iCs/>
        </w:rPr>
        <w:t xml:space="preserve">ь </w:t>
      </w:r>
      <w:r w:rsidRPr="00274F34">
        <w:t xml:space="preserve">для обозначения мягкости согласных. Дети учатся переносить слова  с </w:t>
      </w:r>
      <w:r w:rsidRPr="00274F34">
        <w:rPr>
          <w:i/>
          <w:iCs/>
        </w:rPr>
        <w:t xml:space="preserve">ь </w:t>
      </w:r>
      <w:r w:rsidRPr="00274F34">
        <w:t xml:space="preserve">и  </w:t>
      </w:r>
      <w:r w:rsidRPr="00274F34">
        <w:rPr>
          <w:i/>
          <w:iCs/>
        </w:rPr>
        <w:t>ъ</w:t>
      </w:r>
      <w:r w:rsidRPr="00274F34">
        <w:t xml:space="preserve">. Изучается правописание  слов  с удвоенной буквой согласного в корне типа  </w:t>
      </w:r>
      <w:r w:rsidRPr="00274F34">
        <w:rPr>
          <w:i/>
          <w:iCs/>
        </w:rPr>
        <w:t xml:space="preserve">ссора, аллея, жужжит </w:t>
      </w:r>
      <w:r w:rsidRPr="00274F34">
        <w:t>и правило их переноса.</w:t>
      </w:r>
    </w:p>
    <w:p w:rsidR="00670F29" w:rsidRPr="00274F34" w:rsidRDefault="00670F29" w:rsidP="00670F29">
      <w:pPr>
        <w:widowControl/>
        <w:suppressAutoHyphens w:val="0"/>
        <w:spacing w:after="200"/>
        <w:jc w:val="both"/>
      </w:pPr>
      <w:r w:rsidRPr="00274F34">
        <w:t xml:space="preserve">Отрабатывается умение писать слова  с проверяемой и непроверяемой буквой безударного гласного в корне (на  материале трёх- сложных слов – с двумя безударными гласными в корне или  в словах  с приставками), а также с проверяемыми буквами согласных в корне, с удвоенной буквой согласного на стыке приставки и корня типа  </w:t>
      </w:r>
      <w:r w:rsidRPr="00274F34">
        <w:rPr>
          <w:i/>
          <w:iCs/>
        </w:rPr>
        <w:t xml:space="preserve">рассказ, рассвет. </w:t>
      </w:r>
      <w:r w:rsidRPr="00274F34">
        <w:t>Дети  учатся пользоваться двумя способами проверки:  подбором однокоренных  слов   и  изменением  формы слова.</w:t>
      </w:r>
    </w:p>
    <w:p w:rsidR="00670F29" w:rsidRPr="00274F34" w:rsidRDefault="00670F29" w:rsidP="00670F29">
      <w:pPr>
        <w:widowControl/>
        <w:suppressAutoHyphens w:val="0"/>
        <w:spacing w:after="200"/>
        <w:jc w:val="both"/>
      </w:pPr>
      <w:r w:rsidRPr="00274F34">
        <w:t>Заучиваются группы слов с непроверяемыми написаниями. Развивается умение пользоваться орфографическим словарём.</w:t>
      </w:r>
    </w:p>
    <w:p w:rsidR="00670F29" w:rsidRPr="00274F34" w:rsidRDefault="00670F29" w:rsidP="00670F29">
      <w:pPr>
        <w:widowControl/>
        <w:suppressAutoHyphens w:val="0"/>
        <w:spacing w:after="200"/>
        <w:jc w:val="both"/>
      </w:pPr>
      <w:r w:rsidRPr="00274F34">
        <w:t>Вводится новая  орфограмма –  обозначение  буквой  на  письме непроизносимого  согласного звука  в  корне  слова.  Параллельно заучиваются слова, в которых нет непроизносимых согласных (</w:t>
      </w:r>
      <w:r w:rsidRPr="00274F34">
        <w:rPr>
          <w:i/>
          <w:iCs/>
        </w:rPr>
        <w:t xml:space="preserve">вкусный, чудесный </w:t>
      </w:r>
      <w:r w:rsidRPr="00274F34">
        <w:t>и др</w:t>
      </w:r>
      <w:r w:rsidRPr="00274F34">
        <w:rPr>
          <w:i/>
          <w:iCs/>
        </w:rPr>
        <w:t>.</w:t>
      </w:r>
      <w:r w:rsidRPr="00274F34">
        <w:t>).</w:t>
      </w:r>
    </w:p>
    <w:p w:rsidR="00670F29" w:rsidRPr="00274F34" w:rsidRDefault="00670F29" w:rsidP="00670F29">
      <w:pPr>
        <w:widowControl/>
        <w:suppressAutoHyphens w:val="0"/>
        <w:spacing w:after="200"/>
        <w:jc w:val="both"/>
      </w:pPr>
      <w:r w:rsidRPr="00274F34">
        <w:rPr>
          <w:b/>
          <w:bCs/>
        </w:rPr>
        <w:t xml:space="preserve">В  4-м   классе   </w:t>
      </w:r>
      <w:r w:rsidRPr="00274F34">
        <w:t xml:space="preserve">продолжается  развитие  умения  писать  слова  с орфограммами,  изученными  в  1–3-м  классах.  Рассматриваются также  случаи написания слов  с удвоенной  буквой согласного на стыке корня и суффикса типа  </w:t>
      </w:r>
      <w:r w:rsidRPr="00274F34">
        <w:rPr>
          <w:i/>
          <w:iCs/>
        </w:rPr>
        <w:t>сонный.</w:t>
      </w:r>
    </w:p>
    <w:p w:rsidR="00670F29" w:rsidRPr="00274F34" w:rsidRDefault="00670F29" w:rsidP="00670F29">
      <w:pPr>
        <w:widowControl/>
        <w:suppressAutoHyphens w:val="0"/>
        <w:spacing w:after="200"/>
        <w:jc w:val="both"/>
      </w:pPr>
      <w:r w:rsidRPr="00274F34">
        <w:t>В связи с изучением частей речи  отрабатывается умение писать слова  со следующими орфограммами:</w:t>
      </w:r>
    </w:p>
    <w:p w:rsidR="00670F29" w:rsidRPr="00274F34" w:rsidRDefault="00670F29" w:rsidP="00670F29">
      <w:pPr>
        <w:widowControl/>
        <w:suppressAutoHyphens w:val="0"/>
        <w:spacing w:after="200"/>
        <w:jc w:val="both"/>
      </w:pPr>
      <w:r w:rsidRPr="00274F34">
        <w:t xml:space="preserve">1) мягкий знак после  букв  шипящих в существительных муж- ского  и женского рода типа  </w:t>
      </w:r>
      <w:r w:rsidRPr="00274F34">
        <w:rPr>
          <w:i/>
          <w:iCs/>
        </w:rPr>
        <w:t xml:space="preserve">луч, ночь; </w:t>
      </w:r>
      <w:r w:rsidRPr="00274F34">
        <w:t xml:space="preserve">безударные окончания суще- ствительных 1,  2,  3-го  склонения (кроме существительных на </w:t>
      </w:r>
      <w:r w:rsidRPr="00274F34">
        <w:rPr>
          <w:i/>
          <w:iCs/>
        </w:rPr>
        <w:t>-ие,</w:t>
      </w:r>
    </w:p>
    <w:p w:rsidR="00670F29" w:rsidRPr="00274F34" w:rsidRDefault="00670F29" w:rsidP="00670F29">
      <w:pPr>
        <w:widowControl/>
        <w:suppressAutoHyphens w:val="0"/>
        <w:spacing w:after="200"/>
        <w:jc w:val="both"/>
      </w:pPr>
      <w:r w:rsidRPr="00274F34">
        <w:rPr>
          <w:i/>
          <w:iCs/>
        </w:rPr>
        <w:t>-ия, -ий, -мя</w:t>
      </w:r>
      <w:r w:rsidRPr="00274F34">
        <w:t>);</w:t>
      </w:r>
    </w:p>
    <w:p w:rsidR="00670F29" w:rsidRPr="00274F34" w:rsidRDefault="00670F29" w:rsidP="00670F29">
      <w:pPr>
        <w:widowControl/>
        <w:suppressAutoHyphens w:val="0"/>
        <w:spacing w:after="200"/>
        <w:jc w:val="both"/>
      </w:pPr>
      <w:r w:rsidRPr="00274F34">
        <w:lastRenderedPageBreak/>
        <w:t xml:space="preserve">2) безударные окончания имён  прилагательных (кроме прилага- тельных с основой на шипящий и </w:t>
      </w:r>
      <w:r w:rsidRPr="00274F34">
        <w:rPr>
          <w:i/>
          <w:iCs/>
        </w:rPr>
        <w:t>ц</w:t>
      </w:r>
      <w:r w:rsidRPr="00274F34">
        <w:t>);</w:t>
      </w:r>
    </w:p>
    <w:p w:rsidR="00670F29" w:rsidRPr="00274F34" w:rsidRDefault="00670F29" w:rsidP="00670F29">
      <w:pPr>
        <w:widowControl/>
        <w:suppressAutoHyphens w:val="0"/>
        <w:spacing w:after="200"/>
        <w:jc w:val="both"/>
      </w:pPr>
      <w:r w:rsidRPr="00274F34">
        <w:t xml:space="preserve">3)  безударные  окончания  глаголов  1-го   и  2-го  спряжения;  </w:t>
      </w:r>
      <w:r w:rsidRPr="00274F34">
        <w:rPr>
          <w:i/>
          <w:iCs/>
        </w:rPr>
        <w:t xml:space="preserve">ь </w:t>
      </w:r>
      <w:r w:rsidRPr="00274F34">
        <w:t>после  шипящих в глаголах 2-го  лица единственного числа (</w:t>
      </w:r>
      <w:r w:rsidRPr="00274F34">
        <w:rPr>
          <w:i/>
          <w:iCs/>
        </w:rPr>
        <w:t>чита- ешь, поёшь</w:t>
      </w:r>
      <w:r w:rsidRPr="00274F34">
        <w:t xml:space="preserve">); окончания </w:t>
      </w:r>
      <w:r w:rsidRPr="00274F34">
        <w:rPr>
          <w:i/>
          <w:iCs/>
        </w:rPr>
        <w:t xml:space="preserve">-о, -а  </w:t>
      </w:r>
      <w:r w:rsidRPr="00274F34">
        <w:t>в глаголах прошедшего времени жен- ского  и среднего рода (</w:t>
      </w:r>
      <w:r w:rsidRPr="00274F34">
        <w:rPr>
          <w:i/>
          <w:iCs/>
        </w:rPr>
        <w:t>осветила, осветило</w:t>
      </w:r>
      <w:r w:rsidRPr="00274F34">
        <w:t>); -</w:t>
      </w:r>
      <w:r w:rsidRPr="00274F34">
        <w:rPr>
          <w:i/>
          <w:iCs/>
        </w:rPr>
        <w:t xml:space="preserve">тся  – </w:t>
      </w:r>
      <w:r w:rsidRPr="00274F34">
        <w:t>-</w:t>
      </w:r>
      <w:r w:rsidRPr="00274F34">
        <w:rPr>
          <w:i/>
          <w:iCs/>
        </w:rPr>
        <w:t xml:space="preserve">ться </w:t>
      </w:r>
      <w:r w:rsidRPr="00274F34">
        <w:t xml:space="preserve">в глаго- лах; </w:t>
      </w:r>
      <w:r w:rsidRPr="00274F34">
        <w:rPr>
          <w:i/>
          <w:iCs/>
        </w:rPr>
        <w:t xml:space="preserve">не </w:t>
      </w:r>
      <w:r w:rsidRPr="00274F34">
        <w:t>с глаголами;</w:t>
      </w:r>
    </w:p>
    <w:p w:rsidR="00670F29" w:rsidRPr="00274F34" w:rsidRDefault="00670F29" w:rsidP="00670F29">
      <w:pPr>
        <w:widowControl/>
        <w:suppressAutoHyphens w:val="0"/>
        <w:spacing w:after="200"/>
        <w:jc w:val="both"/>
      </w:pPr>
      <w:r w:rsidRPr="00274F34">
        <w:t>4) раздельное написание предлогов с личными местоимениями. Развитие умения писать слова  с этими орфограммами продол-</w:t>
      </w:r>
    </w:p>
    <w:p w:rsidR="00670F29" w:rsidRPr="00274F34" w:rsidRDefault="00670F29" w:rsidP="00670F29">
      <w:pPr>
        <w:widowControl/>
        <w:suppressAutoHyphens w:val="0"/>
        <w:spacing w:after="200"/>
        <w:jc w:val="both"/>
      </w:pPr>
      <w:r w:rsidRPr="00274F34">
        <w:t xml:space="preserve">жается </w:t>
      </w:r>
      <w:r w:rsidRPr="00274F34">
        <w:rPr>
          <w:b/>
          <w:bCs/>
        </w:rPr>
        <w:t xml:space="preserve">в 5-м  классе  </w:t>
      </w:r>
      <w:r w:rsidRPr="00274F34">
        <w:t>основной школы.</w:t>
      </w:r>
    </w:p>
    <w:p w:rsidR="00670F29" w:rsidRPr="00274F34" w:rsidRDefault="00670F29" w:rsidP="00670F29">
      <w:pPr>
        <w:widowControl/>
        <w:suppressAutoHyphens w:val="0"/>
        <w:spacing w:after="200"/>
        <w:jc w:val="both"/>
      </w:pPr>
      <w:r w:rsidRPr="00274F34">
        <w:rPr>
          <w:i/>
          <w:iCs/>
        </w:rPr>
        <w:t>Изучение  орфографии в  начальной школе направлено  на   то, чтобы  помочь детям осознать важность правильного использова- ния языка не только в устной речи,  но и на письме, показать, что необходимым компонентом письменной речи является орфографи- ческий  навык.  Орфографически правильная  письменная  речь   – залог успешного общения в письменной форме.</w:t>
      </w:r>
    </w:p>
    <w:p w:rsidR="00670F29" w:rsidRPr="00274F34" w:rsidRDefault="00670F29" w:rsidP="00670F29">
      <w:pPr>
        <w:widowControl/>
        <w:suppressAutoHyphens w:val="0"/>
        <w:spacing w:after="200"/>
        <w:jc w:val="both"/>
      </w:pPr>
      <w:r w:rsidRPr="00274F34">
        <w:t>Этот  подход заложен  уже   в  пропедевтическом курсе русского языка в период обучения грамоте. Наблюдение за звуковым соста- вом   слова,  за   собственным  произнесением  отдельных  звуков,</w:t>
      </w:r>
    </w:p>
    <w:p w:rsidR="00670F29" w:rsidRPr="00274F34" w:rsidRDefault="00670F29" w:rsidP="00670F29">
      <w:pPr>
        <w:widowControl/>
        <w:suppressAutoHyphens w:val="0"/>
        <w:spacing w:after="200"/>
        <w:jc w:val="both"/>
      </w:pPr>
      <w:r w:rsidRPr="00274F34">
        <w:t>определение места  ударения в слове  – всё это способствует овладе- нию тем фонетическим минимумом, который необходим для  после- дующего сознательного овладения орфографией. Одновременно целенаправленно проводятся наблюдения над  лексическим значе- нием  слова  и его сочетаемостью, так  как умение верно  определять лексическое значение корня очень  важно для  правильного написа- ния.</w:t>
      </w:r>
    </w:p>
    <w:p w:rsidR="00670F29" w:rsidRPr="00274F34" w:rsidRDefault="00670F29" w:rsidP="00670F29">
      <w:pPr>
        <w:widowControl/>
        <w:suppressAutoHyphens w:val="0"/>
        <w:spacing w:after="200"/>
        <w:jc w:val="both"/>
      </w:pPr>
      <w:r w:rsidRPr="00274F34">
        <w:t xml:space="preserve">Второй аспект  в  рассмотрении  слова   в  курсе  русского языка начальной школы –  это  его  </w:t>
      </w:r>
      <w:r w:rsidRPr="00274F34">
        <w:rPr>
          <w:b/>
          <w:bCs/>
          <w:i/>
          <w:iCs/>
        </w:rPr>
        <w:t>морфемный  состав</w:t>
      </w:r>
      <w:r w:rsidRPr="00274F34">
        <w:t xml:space="preserve">. Чтобы решить одну из важнейших задач курса – </w:t>
      </w:r>
      <w:r w:rsidRPr="00274F34">
        <w:rPr>
          <w:b/>
          <w:bCs/>
          <w:i/>
          <w:iCs/>
        </w:rPr>
        <w:t xml:space="preserve">формирование у детей чувства языка, </w:t>
      </w:r>
      <w:r w:rsidRPr="00274F34">
        <w:t xml:space="preserve">– необходимо обращение к составу слова  уже  в </w:t>
      </w:r>
      <w:r w:rsidRPr="00274F34">
        <w:rPr>
          <w:b/>
          <w:bCs/>
        </w:rPr>
        <w:t xml:space="preserve">1-м классе, </w:t>
      </w:r>
      <w:r w:rsidRPr="00274F34">
        <w:t>так как чувство языка связано прежде всего с пониманием и чутьём к особенностям словообразования и словоизменения.</w:t>
      </w:r>
    </w:p>
    <w:p w:rsidR="00670F29" w:rsidRPr="00274F34" w:rsidRDefault="00670F29" w:rsidP="00670F29">
      <w:pPr>
        <w:widowControl/>
        <w:suppressAutoHyphens w:val="0"/>
        <w:spacing w:after="200"/>
        <w:jc w:val="both"/>
      </w:pPr>
      <w:r w:rsidRPr="00274F34">
        <w:t>Уже  в период обучения грамоте даётся необходимый словообразовательный минимум: наблюдение над  группами однокоренных слов  позволяет детям осмыслить понятия «корень слова», «одно- коренные слова», познакомиться  с  приставками  и  суффиксами. Дети наблюдают за ролью  суффиксов и приставок в слове, трениру- ются  в образовании слов с их помощью.</w:t>
      </w:r>
    </w:p>
    <w:p w:rsidR="00670F29" w:rsidRPr="00274F34" w:rsidRDefault="00670F29" w:rsidP="00670F29">
      <w:pPr>
        <w:widowControl/>
        <w:suppressAutoHyphens w:val="0"/>
        <w:spacing w:after="200"/>
        <w:jc w:val="both"/>
      </w:pPr>
      <w:r w:rsidRPr="00274F34">
        <w:rPr>
          <w:b/>
          <w:bCs/>
        </w:rPr>
        <w:t xml:space="preserve">Во  2-м  классе  </w:t>
      </w:r>
      <w:r w:rsidRPr="00274F34">
        <w:t xml:space="preserve">даётся определение корня,  однокоренных  слов, суффикса,  приставки.  Систематически проводится   наблюдение над  однокоренными словами, подбор  групп  однокоренных слов  и выявление признаков, по которым слова  являются однокоренными  (одинаковый </w:t>
      </w:r>
      <w:r w:rsidRPr="00274F34">
        <w:lastRenderedPageBreak/>
        <w:t>корень и  близость слов  по  смыслу). Дети  знако- мятся с определёнными суффиксами имён существительных: -</w:t>
      </w:r>
      <w:r w:rsidRPr="00274F34">
        <w:rPr>
          <w:i/>
          <w:iCs/>
        </w:rPr>
        <w:t>ок</w:t>
      </w:r>
      <w:r w:rsidRPr="00274F34">
        <w:t>-</w:t>
      </w:r>
      <w:r w:rsidRPr="00274F34">
        <w:rPr>
          <w:i/>
          <w:iCs/>
        </w:rPr>
        <w:t>,</w:t>
      </w:r>
    </w:p>
    <w:p w:rsidR="00670F29" w:rsidRPr="00274F34" w:rsidRDefault="00670F29" w:rsidP="00670F29">
      <w:pPr>
        <w:widowControl/>
        <w:suppressAutoHyphens w:val="0"/>
        <w:spacing w:after="200"/>
        <w:jc w:val="both"/>
      </w:pPr>
      <w:r w:rsidRPr="00274F34">
        <w:t>-</w:t>
      </w:r>
      <w:r w:rsidRPr="00274F34">
        <w:rPr>
          <w:i/>
          <w:iCs/>
        </w:rPr>
        <w:t>ик</w:t>
      </w:r>
      <w:r w:rsidRPr="00274F34">
        <w:t>-</w:t>
      </w:r>
      <w:r w:rsidRPr="00274F34">
        <w:rPr>
          <w:i/>
          <w:iCs/>
        </w:rPr>
        <w:t xml:space="preserve">,  </w:t>
      </w:r>
      <w:r w:rsidRPr="00274F34">
        <w:t>-</w:t>
      </w:r>
      <w:r w:rsidRPr="00274F34">
        <w:rPr>
          <w:i/>
          <w:iCs/>
        </w:rPr>
        <w:t>тель</w:t>
      </w:r>
      <w:r w:rsidRPr="00274F34">
        <w:t>-</w:t>
      </w:r>
      <w:r w:rsidRPr="00274F34">
        <w:rPr>
          <w:i/>
          <w:iCs/>
        </w:rPr>
        <w:t xml:space="preserve">, </w:t>
      </w:r>
      <w:r w:rsidRPr="00274F34">
        <w:t>-</w:t>
      </w:r>
      <w:r w:rsidRPr="00274F34">
        <w:rPr>
          <w:i/>
          <w:iCs/>
        </w:rPr>
        <w:t>ушк</w:t>
      </w:r>
      <w:r w:rsidRPr="00274F34">
        <w:t>-</w:t>
      </w:r>
      <w:r w:rsidRPr="00274F34">
        <w:rPr>
          <w:i/>
          <w:iCs/>
        </w:rPr>
        <w:t xml:space="preserve">, </w:t>
      </w:r>
      <w:r w:rsidRPr="00274F34">
        <w:t>-</w:t>
      </w:r>
      <w:r w:rsidRPr="00274F34">
        <w:rPr>
          <w:i/>
          <w:iCs/>
        </w:rPr>
        <w:t>юшк</w:t>
      </w:r>
      <w:r w:rsidRPr="00274F34">
        <w:t>-</w:t>
      </w:r>
      <w:r w:rsidRPr="00274F34">
        <w:rPr>
          <w:i/>
          <w:iCs/>
        </w:rPr>
        <w:t xml:space="preserve">, </w:t>
      </w:r>
      <w:r w:rsidRPr="00274F34">
        <w:t>-</w:t>
      </w:r>
      <w:r w:rsidRPr="00274F34">
        <w:rPr>
          <w:i/>
          <w:iCs/>
        </w:rPr>
        <w:t>ёнок</w:t>
      </w:r>
      <w:r w:rsidRPr="00274F34">
        <w:t>-</w:t>
      </w:r>
      <w:r w:rsidRPr="00274F34">
        <w:rPr>
          <w:i/>
          <w:iCs/>
        </w:rPr>
        <w:t xml:space="preserve">, </w:t>
      </w:r>
      <w:r w:rsidRPr="00274F34">
        <w:t>-</w:t>
      </w:r>
      <w:r w:rsidRPr="00274F34">
        <w:rPr>
          <w:i/>
          <w:iCs/>
        </w:rPr>
        <w:t>онок</w:t>
      </w:r>
      <w:r w:rsidRPr="00274F34">
        <w:t>-</w:t>
      </w:r>
      <w:r w:rsidRPr="00274F34">
        <w:rPr>
          <w:i/>
          <w:iCs/>
        </w:rPr>
        <w:t xml:space="preserve">, </w:t>
      </w:r>
      <w:r w:rsidRPr="00274F34">
        <w:t>-</w:t>
      </w:r>
      <w:r w:rsidRPr="00274F34">
        <w:rPr>
          <w:i/>
          <w:iCs/>
        </w:rPr>
        <w:t>ят</w:t>
      </w:r>
      <w:r w:rsidRPr="00274F34">
        <w:t>-</w:t>
      </w:r>
      <w:r w:rsidRPr="00274F34">
        <w:rPr>
          <w:i/>
          <w:iCs/>
        </w:rPr>
        <w:t xml:space="preserve">,  </w:t>
      </w:r>
      <w:r w:rsidRPr="00274F34">
        <w:t>-</w:t>
      </w:r>
      <w:r w:rsidRPr="00274F34">
        <w:rPr>
          <w:i/>
          <w:iCs/>
        </w:rPr>
        <w:t>ищ</w:t>
      </w:r>
      <w:r w:rsidRPr="00274F34">
        <w:t>-</w:t>
      </w:r>
      <w:r w:rsidRPr="00274F34">
        <w:rPr>
          <w:i/>
          <w:iCs/>
        </w:rPr>
        <w:t xml:space="preserve">,  </w:t>
      </w:r>
      <w:r w:rsidRPr="00274F34">
        <w:t xml:space="preserve">их  значения- ми, учатся видеть эти  суффиксы в  словах, образовывать слова  с этими суффиксами. Также происходит знакомство с группой при- ставок, сходных по написанию с предлогами: </w:t>
      </w:r>
      <w:r w:rsidRPr="00274F34">
        <w:rPr>
          <w:i/>
          <w:iCs/>
        </w:rPr>
        <w:t xml:space="preserve">с, от, за, на,  по, про, до </w:t>
      </w:r>
      <w:r w:rsidRPr="00274F34">
        <w:t>и др.</w:t>
      </w:r>
    </w:p>
    <w:p w:rsidR="00670F29" w:rsidRPr="00274F34" w:rsidRDefault="00670F29" w:rsidP="00670F29">
      <w:pPr>
        <w:widowControl/>
        <w:suppressAutoHyphens w:val="0"/>
        <w:spacing w:after="200"/>
        <w:jc w:val="both"/>
      </w:pPr>
      <w:r w:rsidRPr="00274F34">
        <w:rPr>
          <w:b/>
          <w:bCs/>
          <w:i/>
          <w:iCs/>
        </w:rPr>
        <w:t xml:space="preserve">«Состав слова» – сквозная тема </w:t>
      </w:r>
      <w:r w:rsidRPr="00274F34">
        <w:t xml:space="preserve">курса русского языка.  При изучении всех  разделов и тем в каждом классе в качестве дополни- тельного задания  к  упражнениям предлагается наблюдение над однокоренными словами и их  значением, задания на  нахождение однокоренных слов и корня в них  суффикса, приставки; на подбор однокоренных слов. В </w:t>
      </w:r>
      <w:r w:rsidRPr="00274F34">
        <w:rPr>
          <w:b/>
          <w:bCs/>
        </w:rPr>
        <w:t xml:space="preserve">1-м  классе  </w:t>
      </w:r>
      <w:r w:rsidRPr="00274F34">
        <w:t xml:space="preserve">в качестве материала для обучения  чтению предлагаются группы однокоренных слов, имена существительные с  наиболее частотными  суффиксами;  однокоренные глаголы с разными приставками. Во </w:t>
      </w:r>
      <w:r w:rsidRPr="00274F34">
        <w:rPr>
          <w:b/>
          <w:bCs/>
        </w:rPr>
        <w:t xml:space="preserve">2-м  классе </w:t>
      </w:r>
      <w:r w:rsidRPr="00274F34">
        <w:t xml:space="preserve">для анализа предлагаются существительные мужского рода  с нулевым окончанием типа  </w:t>
      </w:r>
      <w:r w:rsidRPr="00274F34">
        <w:rPr>
          <w:i/>
          <w:iCs/>
        </w:rPr>
        <w:t xml:space="preserve">дуб – дубок,  кот  – котёнок, стол – столик </w:t>
      </w:r>
      <w:r w:rsidRPr="00274F34">
        <w:t>и т.п., а для  изучения  приставок и образования слов с помощью приставок – глаголы движения (</w:t>
      </w:r>
      <w:r w:rsidRPr="00274F34">
        <w:rPr>
          <w:i/>
          <w:iCs/>
        </w:rPr>
        <w:t xml:space="preserve">бежал,  побежал, добежал, прибежал </w:t>
      </w:r>
      <w:r w:rsidRPr="00274F34">
        <w:t>и т.п.).</w:t>
      </w:r>
    </w:p>
    <w:p w:rsidR="00670F29" w:rsidRPr="00274F34" w:rsidRDefault="00670F29" w:rsidP="00670F29">
      <w:pPr>
        <w:widowControl/>
        <w:suppressAutoHyphens w:val="0"/>
        <w:spacing w:after="200"/>
        <w:jc w:val="both"/>
      </w:pPr>
      <w:r w:rsidRPr="00274F34">
        <w:rPr>
          <w:b/>
          <w:bCs/>
        </w:rPr>
        <w:t xml:space="preserve">В 3-м  классе  </w:t>
      </w:r>
      <w:r w:rsidRPr="00274F34">
        <w:t>дети  знакомятся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p>
    <w:p w:rsidR="00670F29" w:rsidRPr="00274F34" w:rsidRDefault="00670F29" w:rsidP="00670F29">
      <w:pPr>
        <w:widowControl/>
        <w:suppressAutoHyphens w:val="0"/>
        <w:spacing w:after="200"/>
        <w:jc w:val="both"/>
      </w:pPr>
      <w:r w:rsidRPr="00274F34">
        <w:t xml:space="preserve">Происходит знакомство с явлением чередования согласных в корне слова, на  этом  материале продолжается работа с группами однокоренных слов (наблюдение над лексическим значением одно- коренных слов  с чередованием согласных в  корне типа   </w:t>
      </w:r>
      <w:r w:rsidRPr="00274F34">
        <w:rPr>
          <w:i/>
          <w:iCs/>
        </w:rPr>
        <w:t xml:space="preserve">дорога  – дорожка  – дорожный; </w:t>
      </w:r>
      <w:r w:rsidRPr="00274F34">
        <w:t>подбор  однокоренных слов).  Эта работа связана с развитием орфографических умений, она ведётся регулярно в течение всего учебного года.</w:t>
      </w:r>
    </w:p>
    <w:p w:rsidR="00670F29" w:rsidRPr="00274F34" w:rsidRDefault="00670F29" w:rsidP="00670F29">
      <w:pPr>
        <w:widowControl/>
        <w:suppressAutoHyphens w:val="0"/>
        <w:spacing w:after="200"/>
        <w:jc w:val="both"/>
      </w:pPr>
      <w:r w:rsidRPr="00274F34">
        <w:t>Кроме того,  дети  знакомятся с другими суффиксами и приставками, тренируются в образовании слов, в различении предлогов и приставок, в  разборе по  составу доступных слов, знакомятся  со сложными словами.</w:t>
      </w:r>
    </w:p>
    <w:p w:rsidR="00670F29" w:rsidRPr="00274F34" w:rsidRDefault="00670F29" w:rsidP="00670F29">
      <w:pPr>
        <w:widowControl/>
        <w:suppressAutoHyphens w:val="0"/>
        <w:spacing w:after="200"/>
        <w:jc w:val="both"/>
      </w:pPr>
      <w:r w:rsidRPr="00274F34">
        <w:rPr>
          <w:b/>
          <w:bCs/>
        </w:rPr>
        <w:t xml:space="preserve">В 4-м  классе  </w:t>
      </w:r>
      <w:r w:rsidRPr="00274F34">
        <w:t>дети  продолжают наблюдение за словоизменением и  словообразованием имён   существительных,  имён   прилагательных, глаголов, личных местоимений, разбирают по составу доступные  существительные,  прилагательные,  глаголы,  тренируются в образовании этих частей речи  с помощью суффиксов и приставок, в подборе  однокоренных слов, относящихся к различным частям речи  (</w:t>
      </w:r>
      <w:r w:rsidRPr="00274F34">
        <w:rPr>
          <w:i/>
          <w:iCs/>
        </w:rPr>
        <w:t xml:space="preserve">бег, бегун, бежать; краснота, красный, краснеть </w:t>
      </w:r>
      <w:r w:rsidRPr="00274F34">
        <w:t>и т.п.).</w:t>
      </w:r>
    </w:p>
    <w:p w:rsidR="00670F29" w:rsidRPr="00274F34" w:rsidRDefault="00670F29" w:rsidP="00670F29">
      <w:pPr>
        <w:widowControl/>
        <w:suppressAutoHyphens w:val="0"/>
        <w:spacing w:after="200"/>
        <w:jc w:val="both"/>
      </w:pPr>
      <w:r w:rsidRPr="00274F34">
        <w:rPr>
          <w:i/>
          <w:iCs/>
        </w:rPr>
        <w:t>Таким  образом, на  протяжении всех лет обучения в начальной школе у ребёнка формируется чувство языка, чувство слова; соз- даётся  база   для   формирования  орфографической зоркости,  для развития орфографических умений.</w:t>
      </w:r>
    </w:p>
    <w:p w:rsidR="00670F29" w:rsidRPr="00274F34" w:rsidRDefault="00670F29" w:rsidP="00670F29">
      <w:pPr>
        <w:widowControl/>
        <w:suppressAutoHyphens w:val="0"/>
        <w:spacing w:after="200"/>
        <w:jc w:val="both"/>
      </w:pPr>
      <w:r w:rsidRPr="00274F34">
        <w:lastRenderedPageBreak/>
        <w:t xml:space="preserve">Третий аспект рассмотрения слова  –  </w:t>
      </w:r>
      <w:r w:rsidRPr="00274F34">
        <w:rPr>
          <w:b/>
          <w:bCs/>
          <w:i/>
          <w:iCs/>
        </w:rPr>
        <w:t>лексический</w:t>
      </w:r>
      <w:r w:rsidRPr="00274F34">
        <w:t xml:space="preserve">. Он связан  с называнием предметов и явлений окружающего мира. </w:t>
      </w:r>
      <w:r w:rsidRPr="00274F34">
        <w:rPr>
          <w:b/>
          <w:bCs/>
          <w:i/>
          <w:iCs/>
        </w:rPr>
        <w:t xml:space="preserve">Лексическая работа пронизывает  весь  курс:  </w:t>
      </w:r>
      <w:r w:rsidRPr="00274F34">
        <w:t>регулярно ведётся наблюдение над  значением слов, в  том  числе однокоренных; объясняются и уточняются значения слов  (в том  числе с помощью толкового словаря). Дети  наблюдают над  сочетаемостью слов, над  словоупотреблением, практически знакомятся с синонимией, антонимией, омонимией, с многозначностью, с переносным значением слова.</w:t>
      </w:r>
    </w:p>
    <w:p w:rsidR="00670F29" w:rsidRPr="00274F34" w:rsidRDefault="00670F29" w:rsidP="00670F29">
      <w:pPr>
        <w:widowControl/>
        <w:suppressAutoHyphens w:val="0"/>
        <w:spacing w:after="200"/>
        <w:jc w:val="both"/>
      </w:pPr>
      <w:r w:rsidRPr="00274F34">
        <w:t xml:space="preserve">Четвёртый аспект рассмотрения слова  – </w:t>
      </w:r>
      <w:r w:rsidRPr="00274F34">
        <w:rPr>
          <w:b/>
          <w:bCs/>
          <w:i/>
          <w:iCs/>
        </w:rPr>
        <w:t>морфологический.</w:t>
      </w:r>
    </w:p>
    <w:p w:rsidR="00670F29" w:rsidRPr="00274F34" w:rsidRDefault="00670F29" w:rsidP="00670F29">
      <w:pPr>
        <w:widowControl/>
        <w:suppressAutoHyphens w:val="0"/>
        <w:spacing w:after="200"/>
        <w:jc w:val="both"/>
      </w:pPr>
      <w:r w:rsidRPr="00274F34">
        <w:rPr>
          <w:b/>
          <w:bCs/>
        </w:rPr>
        <w:t xml:space="preserve">Морфология </w:t>
      </w:r>
      <w:r w:rsidRPr="00274F34">
        <w:t>– самый сложный для  ребёнка раздел, так  как его изучение  предполагает  сформированность определённых  мысли- тельных операций, способности к обобщению, к абстрагированию. Изучение частей речи  требует знаний о составе слова  и словообразовании, а также знаний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 ния  орфографической грамотности.</w:t>
      </w:r>
    </w:p>
    <w:p w:rsidR="00670F29" w:rsidRPr="00274F34" w:rsidRDefault="00670F29" w:rsidP="00670F29">
      <w:pPr>
        <w:widowControl/>
        <w:suppressAutoHyphens w:val="0"/>
        <w:spacing w:after="200"/>
        <w:jc w:val="both"/>
      </w:pPr>
      <w:r w:rsidRPr="00274F34">
        <w:rPr>
          <w:b/>
          <w:bCs/>
        </w:rPr>
        <w:t xml:space="preserve">В 1-м  классе  в курсе обучения  грамоте  и во 2-м  классе  </w:t>
      </w:r>
      <w:r w:rsidRPr="00274F34">
        <w:t xml:space="preserve">дети знакомятся  с  группами  слов,  которые  отвечают  на   определённые вопросы (1) </w:t>
      </w:r>
      <w:r w:rsidRPr="00274F34">
        <w:rPr>
          <w:i/>
          <w:iCs/>
        </w:rPr>
        <w:t xml:space="preserve">кто?  что? </w:t>
      </w:r>
      <w:r w:rsidRPr="00274F34">
        <w:t xml:space="preserve">2) </w:t>
      </w:r>
      <w:r w:rsidRPr="00274F34">
        <w:rPr>
          <w:i/>
          <w:iCs/>
        </w:rPr>
        <w:t xml:space="preserve">какой? какая? какое? какие? </w:t>
      </w:r>
      <w:r w:rsidRPr="00274F34">
        <w:t>3) ч</w:t>
      </w:r>
      <w:r w:rsidRPr="00274F34">
        <w:rPr>
          <w:i/>
          <w:iCs/>
        </w:rPr>
        <w:t>то дела- ет? что  делал? что  сделал?</w:t>
      </w:r>
      <w:r w:rsidRPr="00274F34">
        <w:t>), учатся ставить вопросы к словам, от слова   к слову, узнают, что  слова, которые  отвечают на  вопросы</w:t>
      </w:r>
    </w:p>
    <w:p w:rsidR="00670F29" w:rsidRPr="00274F34" w:rsidRDefault="00670F29" w:rsidP="00670F29">
      <w:pPr>
        <w:widowControl/>
        <w:suppressAutoHyphens w:val="0"/>
        <w:spacing w:after="200"/>
        <w:jc w:val="both"/>
      </w:pPr>
      <w:r w:rsidRPr="00274F34">
        <w:t>«кто? –  что?», могут  называть один  предмет и  много  предметов;</w:t>
      </w:r>
    </w:p>
    <w:p w:rsidR="00670F29" w:rsidRPr="00274F34" w:rsidRDefault="00670F29" w:rsidP="00670F29">
      <w:pPr>
        <w:widowControl/>
        <w:suppressAutoHyphens w:val="0"/>
        <w:spacing w:after="200"/>
        <w:jc w:val="both"/>
      </w:pPr>
      <w:r w:rsidRPr="00274F34">
        <w:t>частично усваивают определения частей речи.</w:t>
      </w:r>
    </w:p>
    <w:p w:rsidR="00670F29" w:rsidRPr="00274F34" w:rsidRDefault="00670F29" w:rsidP="00670F29">
      <w:pPr>
        <w:widowControl/>
        <w:suppressAutoHyphens w:val="0"/>
        <w:spacing w:after="200"/>
        <w:jc w:val="both"/>
      </w:pPr>
      <w:r w:rsidRPr="00274F34">
        <w:t>Кроме того,  выделяется группа слов, к которым нельзя задать вопрос  (предлоги, союзы, а также слова, которые выражают чув- ства, но  не  называют их  –  без  введения термина «междометие»). Так  постепенно у детей  складывается представление о трёх  группах  слов  в  русском языке –  самостоятельных (знаменательных), служебных, междометиях – и об их функциях в речи.</w:t>
      </w:r>
    </w:p>
    <w:p w:rsidR="00670F29" w:rsidRPr="00274F34" w:rsidRDefault="00670F29" w:rsidP="00670F29">
      <w:pPr>
        <w:widowControl/>
        <w:suppressAutoHyphens w:val="0"/>
        <w:spacing w:after="200"/>
        <w:jc w:val="both"/>
      </w:pPr>
      <w:r w:rsidRPr="00274F34">
        <w:rPr>
          <w:b/>
          <w:bCs/>
        </w:rPr>
        <w:t xml:space="preserve">В 3-м  </w:t>
      </w:r>
      <w:r w:rsidRPr="00274F34">
        <w:t xml:space="preserve">и </w:t>
      </w:r>
      <w:r w:rsidRPr="00274F34">
        <w:rPr>
          <w:b/>
          <w:bCs/>
        </w:rPr>
        <w:t xml:space="preserve">4-м  классах </w:t>
      </w:r>
      <w:r w:rsidRPr="00274F34">
        <w:t>части речи  становятся главным предметом изучения, т.к. для  этого  есть  необходимые базовые знания и умения, накоплен определённый языковой опыт  в  результате наблюдений за функционированием слов в речи.Изучаются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670F29" w:rsidRPr="00274F34" w:rsidRDefault="00670F29" w:rsidP="00670F29">
      <w:pPr>
        <w:widowControl/>
        <w:suppressAutoHyphens w:val="0"/>
        <w:spacing w:after="200"/>
        <w:jc w:val="both"/>
      </w:pPr>
      <w:r w:rsidRPr="00274F34">
        <w:rPr>
          <w:i/>
          <w:iCs/>
        </w:rPr>
        <w:t xml:space="preserve">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местоимений, </w:t>
      </w:r>
      <w:r w:rsidRPr="00274F34">
        <w:rPr>
          <w:i/>
          <w:iCs/>
        </w:rPr>
        <w:lastRenderedPageBreak/>
        <w:t>синонимией и антонимией; а также упражне- ниям  в  подборе   синонимов  и  антонимов,  тематических  групп слов.</w:t>
      </w:r>
    </w:p>
    <w:p w:rsidR="00670F29" w:rsidRPr="00274F34" w:rsidRDefault="00670F29" w:rsidP="00670F29">
      <w:pPr>
        <w:widowControl/>
        <w:suppressAutoHyphens w:val="0"/>
        <w:spacing w:after="200"/>
        <w:jc w:val="both"/>
      </w:pPr>
      <w:r w:rsidRPr="00274F34">
        <w:t xml:space="preserve">В  курсе русского языка  дети  получают первоначальное  пред- ставление  о  </w:t>
      </w:r>
      <w:r w:rsidRPr="00274F34">
        <w:rPr>
          <w:b/>
          <w:bCs/>
          <w:i/>
          <w:iCs/>
        </w:rPr>
        <w:t xml:space="preserve">системе языка,  </w:t>
      </w:r>
      <w:r w:rsidRPr="00274F34">
        <w:t>т.к.  знакомятся на   элементарном уровне со всеми единицами языка: звуком, морфемой, словом, сло- восочетанием, предложением и текстом, наблюдают соотношения между этими языковыми единицами.</w:t>
      </w:r>
    </w:p>
    <w:p w:rsidR="00670F29" w:rsidRPr="00274F34" w:rsidRDefault="00670F29" w:rsidP="00670F29">
      <w:pPr>
        <w:widowControl/>
        <w:suppressAutoHyphens w:val="0"/>
        <w:spacing w:after="200"/>
        <w:jc w:val="both"/>
      </w:pPr>
      <w:r w:rsidRPr="00274F34">
        <w:t xml:space="preserve">Помимо разделов  </w:t>
      </w:r>
      <w:r w:rsidRPr="00274F34">
        <w:rPr>
          <w:b/>
          <w:bCs/>
        </w:rPr>
        <w:t xml:space="preserve">«Слово»,   «Предложение»  </w:t>
      </w:r>
      <w:r w:rsidRPr="00274F34">
        <w:t xml:space="preserve">и  </w:t>
      </w:r>
      <w:r w:rsidRPr="00274F34">
        <w:rPr>
          <w:b/>
          <w:bCs/>
        </w:rPr>
        <w:t xml:space="preserve">«Текст»   </w:t>
      </w:r>
      <w:r w:rsidRPr="00274F34">
        <w:t>в  курс русского</w:t>
      </w:r>
      <w:r w:rsidRPr="00274F34">
        <w:tab/>
        <w:t xml:space="preserve">языка </w:t>
      </w:r>
      <w:r w:rsidRPr="00274F34">
        <w:tab/>
        <w:t xml:space="preserve">входят </w:t>
      </w:r>
      <w:r w:rsidRPr="00274F34">
        <w:tab/>
        <w:t xml:space="preserve">разделы </w:t>
      </w:r>
      <w:r w:rsidRPr="00274F34">
        <w:tab/>
      </w:r>
      <w:r w:rsidRPr="00274F34">
        <w:rPr>
          <w:b/>
          <w:bCs/>
        </w:rPr>
        <w:t>«Развитие</w:t>
      </w:r>
      <w:r w:rsidRPr="00274F34">
        <w:rPr>
          <w:b/>
          <w:bCs/>
        </w:rPr>
        <w:tab/>
        <w:t xml:space="preserve">речи» </w:t>
      </w:r>
      <w:r w:rsidRPr="00274F34">
        <w:rPr>
          <w:b/>
          <w:bCs/>
        </w:rPr>
        <w:tab/>
      </w:r>
      <w:r w:rsidRPr="00274F34">
        <w:t>и</w:t>
      </w:r>
    </w:p>
    <w:p w:rsidR="00670F29" w:rsidRPr="00274F34" w:rsidRDefault="00670F29" w:rsidP="00670F29">
      <w:pPr>
        <w:widowControl/>
        <w:suppressAutoHyphens w:val="0"/>
        <w:spacing w:after="200"/>
        <w:jc w:val="both"/>
      </w:pPr>
      <w:r w:rsidRPr="00274F34">
        <w:rPr>
          <w:b/>
          <w:bCs/>
        </w:rPr>
        <w:t xml:space="preserve">«Совершенствование  навыков  каллиграфии».  </w:t>
      </w:r>
      <w:r w:rsidRPr="00274F34">
        <w:t>Два  последних не выделены в качестве специальных разделов для  изучения, но явля- ются  ведущими направлениями работы по русскому языку в курсе начальной школы.</w:t>
      </w:r>
    </w:p>
    <w:p w:rsidR="00670F29" w:rsidRPr="00274F34" w:rsidRDefault="00670F29" w:rsidP="00670F29">
      <w:pPr>
        <w:widowControl/>
        <w:suppressAutoHyphens w:val="0"/>
        <w:spacing w:after="200"/>
        <w:jc w:val="both"/>
      </w:pPr>
      <w:r w:rsidRPr="00274F34">
        <w:rPr>
          <w:b/>
          <w:bCs/>
          <w:i/>
          <w:iCs/>
        </w:rPr>
        <w:t>Основные направления работы по развитию речи:</w:t>
      </w:r>
    </w:p>
    <w:p w:rsidR="00670F29" w:rsidRPr="00274F34" w:rsidRDefault="00670F29" w:rsidP="00670F29">
      <w:pPr>
        <w:widowControl/>
        <w:suppressAutoHyphens w:val="0"/>
        <w:spacing w:after="200"/>
        <w:jc w:val="both"/>
      </w:pPr>
      <w:r w:rsidRPr="00274F34">
        <w:t>1)  Количественное и  качественное обогащение активного, пас- сивного и потенциального словаря детей  в ходе наблюдения за лек- 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 ря синонимов.</w:t>
      </w:r>
    </w:p>
    <w:p w:rsidR="00670F29" w:rsidRPr="00274F34" w:rsidRDefault="00670F29" w:rsidP="00670F29">
      <w:pPr>
        <w:widowControl/>
        <w:suppressAutoHyphens w:val="0"/>
        <w:spacing w:after="200"/>
        <w:jc w:val="both"/>
      </w:pPr>
      <w:r w:rsidRPr="00274F34">
        <w:t>2)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 струирование словосочетаний, предложений, продуцирование тек- стов.</w:t>
      </w:r>
    </w:p>
    <w:p w:rsidR="00670F29" w:rsidRPr="00274F34" w:rsidRDefault="00670F29" w:rsidP="00670F29">
      <w:pPr>
        <w:widowControl/>
        <w:suppressAutoHyphens w:val="0"/>
        <w:spacing w:after="200"/>
        <w:jc w:val="both"/>
      </w:pPr>
      <w:r w:rsidRPr="00274F34">
        <w:t xml:space="preserve">3) Развитие связной устной и письменной речи: овладение про- дуктивными навыками и умениями устной и письменной разговор- ной   речи,  устной  учебно-научной речи;  навыками  и  умениями понимания </w:t>
      </w:r>
      <w:r w:rsidRPr="00274F34">
        <w:tab/>
        <w:t xml:space="preserve">и </w:t>
      </w:r>
      <w:r w:rsidRPr="00274F34">
        <w:tab/>
        <w:t>элементарного</w:t>
      </w:r>
      <w:r w:rsidRPr="00274F34">
        <w:tab/>
        <w:t xml:space="preserve">анализа </w:t>
      </w:r>
      <w:r w:rsidRPr="00274F34">
        <w:tab/>
        <w:t>художественного</w:t>
      </w:r>
      <w:r w:rsidRPr="00274F34">
        <w:tab/>
        <w:t>и учебно-научного текста.</w:t>
      </w:r>
    </w:p>
    <w:p w:rsidR="00670F29" w:rsidRPr="00274F34" w:rsidRDefault="00670F29" w:rsidP="00670F29">
      <w:pPr>
        <w:widowControl/>
        <w:suppressAutoHyphens w:val="0"/>
        <w:spacing w:after="200"/>
        <w:jc w:val="both"/>
      </w:pPr>
      <w:r w:rsidRPr="00274F34">
        <w:t>4) Развитие орфоэпических навыков, а также умения говорить и читать с правильной интонацией.</w:t>
      </w:r>
    </w:p>
    <w:p w:rsidR="00670F29" w:rsidRPr="00274F34" w:rsidRDefault="00DB5A61" w:rsidP="00670F29">
      <w:pPr>
        <w:widowControl/>
        <w:suppressAutoHyphens w:val="0"/>
        <w:spacing w:after="200"/>
        <w:jc w:val="both"/>
      </w:pPr>
      <w:r>
        <w:rPr>
          <w:noProof/>
        </w:rPr>
        <w:pict>
          <v:polyline id="Полилиния 77" o:spid="_x0000_s1124"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95pt,88.45pt,148.95pt,88.45pt" coordsize="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" o:allowincell="f" filled="f" strokecolor="#363435" strokeweight=".5pt">
            <v:path arrowok="t" o:connecttype="custom" o:connectlocs="0,0;914400,0" o:connectangles="0,0"/>
            <w10:wrap anchorx="page"/>
          </v:polyline>
        </w:pict>
      </w:r>
      <w:r w:rsidR="00670F29" w:rsidRPr="00274F34">
        <w:t xml:space="preserve">Обучение по данной программе предполагает одновременную работу  с детьми по курсу </w:t>
      </w:r>
      <w:r w:rsidR="00670F29" w:rsidRPr="00274F34">
        <w:rPr>
          <w:b/>
          <w:bCs/>
        </w:rPr>
        <w:t>риторики</w:t>
      </w:r>
      <w:r w:rsidR="00670F29" w:rsidRPr="00274F34">
        <w:t>*. Этот курс  имеет  целью обуче- ние  умелому, успешному, эффективному общению и носит  сугубо практический характер: центральное место  в нём  занимают ком- муникативные умения.</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См.:  </w:t>
      </w:r>
      <w:r w:rsidRPr="00274F34">
        <w:rPr>
          <w:i/>
          <w:iCs/>
        </w:rPr>
        <w:t xml:space="preserve">Ладыженская Т.А.,  Ладыженская Н.В.  </w:t>
      </w:r>
      <w:r w:rsidRPr="00274F34">
        <w:t>Программа «Риторика» (для  четы- рёхлетней начальной школы).</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таким образом, </w:t>
      </w:r>
      <w:r w:rsidRPr="00274F34">
        <w:rPr>
          <w:i/>
          <w:iCs/>
        </w:rPr>
        <w:t xml:space="preserve">курс русского языка,  имеющий практическую направленность, показывает значимость всех  единиц языка для успешного общения, сообщает необходимые знания  об этих едини- цах языка, формирует учебно-языковые, речевые, коммуникатив- ные  и правописные умения и навыки, необходимые для успешного общения. </w:t>
      </w:r>
      <w:r w:rsidRPr="00274F34">
        <w:t>Курс  риторики учит, как пользоваться этими знаниями и умениями на  практике –  в  различных речевых ситуациях, учит  владеть различными  речевыми жанрами.  Сочетание курсов рус- ского  языка и риторики создаёт условия для  максимально успеш- ного  формирования функционально грамотной личности, получе- ния  нового  образовательного результата как  совокупности пред- метных умений, универсальных учебных действий и личностных результатов.</w:t>
      </w:r>
    </w:p>
    <w:p w:rsidR="00670F29" w:rsidRPr="00274F34" w:rsidRDefault="00670F29" w:rsidP="00670F29">
      <w:pPr>
        <w:widowControl/>
        <w:suppressAutoHyphens w:val="0"/>
        <w:spacing w:after="200"/>
        <w:jc w:val="both"/>
      </w:pPr>
      <w:r w:rsidRPr="00274F34">
        <w:rPr>
          <w:b/>
          <w:bCs/>
          <w:i/>
          <w:iCs/>
        </w:rPr>
        <w:t xml:space="preserve">Отличие данной программы </w:t>
      </w:r>
      <w:r w:rsidRPr="00274F34">
        <w:t>заключается в том,  что:</w:t>
      </w:r>
    </w:p>
    <w:p w:rsidR="00670F29" w:rsidRPr="00274F34" w:rsidRDefault="00670F29" w:rsidP="00670F29">
      <w:pPr>
        <w:widowControl/>
        <w:suppressAutoHyphens w:val="0"/>
        <w:spacing w:after="200"/>
        <w:jc w:val="both"/>
      </w:pPr>
      <w:r w:rsidRPr="00274F34">
        <w:t xml:space="preserve">1) Определены </w:t>
      </w:r>
      <w:r w:rsidRPr="00274F34">
        <w:rPr>
          <w:i/>
          <w:iCs/>
        </w:rPr>
        <w:t xml:space="preserve">основные линии развития учащихся средствами предмета «Русский язык», на  которых строится непрерывный курс </w:t>
      </w:r>
      <w:r w:rsidRPr="00274F34">
        <w:t>(общие с курсом «Литературное чтение» и специфические для курса «Русский язык»): овладение функциональной грамотностью; навыками  и  умениями  различных  видов   устной  и  письменной речи; орфографией и пунктуацией; навыками и умениями понима- ния  и анализа текстов; приобретение и систематизация  знаний о языке; раскрытие его воспитательного потенциала; формирование у детей  чувства языка.</w:t>
      </w:r>
    </w:p>
    <w:p w:rsidR="00670F29" w:rsidRPr="00274F34" w:rsidRDefault="00670F29" w:rsidP="00670F29">
      <w:pPr>
        <w:widowControl/>
        <w:suppressAutoHyphens w:val="0"/>
        <w:spacing w:after="200"/>
        <w:jc w:val="both"/>
      </w:pPr>
      <w:r w:rsidRPr="00274F34">
        <w:t>2) Предложен путь  формирования у детей  орфографической зор- кости на  основе   целенаправленной  систематической  работы над составом и лексическим значением слова  в сочетании с его звуко-буквенным анализом; развития  на  этой  основе  языкового чутья детей.</w:t>
      </w:r>
    </w:p>
    <w:p w:rsidR="00670F29" w:rsidRPr="00274F34" w:rsidRDefault="00670F29" w:rsidP="00670F29">
      <w:pPr>
        <w:widowControl/>
        <w:suppressAutoHyphens w:val="0"/>
        <w:spacing w:after="200"/>
        <w:jc w:val="both"/>
      </w:pPr>
      <w:r w:rsidRPr="00274F34">
        <w:t>3)  Названы опознавательные признаки изучаемых орфограмм, по  которым  дети   учатся  обнаруживать  орфограммы в  словах и между словами.</w:t>
      </w:r>
    </w:p>
    <w:p w:rsidR="00670F29" w:rsidRPr="00274F34" w:rsidRDefault="00670F29" w:rsidP="00670F29">
      <w:pPr>
        <w:widowControl/>
        <w:suppressAutoHyphens w:val="0"/>
        <w:spacing w:after="200"/>
        <w:jc w:val="both"/>
      </w:pPr>
      <w:r w:rsidRPr="00274F34">
        <w:t>4) Сведения о частях слова  вводятся раньше –  с первых шагов обучения грамоте, в ходе регулярного наблюдения над словами.</w:t>
      </w:r>
    </w:p>
    <w:p w:rsidR="00670F29" w:rsidRPr="00274F34" w:rsidRDefault="00670F29" w:rsidP="00670F29">
      <w:pPr>
        <w:widowControl/>
        <w:suppressAutoHyphens w:val="0"/>
        <w:spacing w:after="200"/>
        <w:jc w:val="both"/>
      </w:pPr>
      <w:r w:rsidRPr="00274F34">
        <w:t>5) Усилено внимание к синтаксису и пунктуации – основе  пись- менной речи, средству выражения собственных мыслей и чувств и понимания чужих. Увеличен объём  изучаемого материала по син- таксису и пунктуации.</w:t>
      </w:r>
    </w:p>
    <w:p w:rsidR="00670F29" w:rsidRPr="00274F34" w:rsidRDefault="00670F29" w:rsidP="00670F29">
      <w:pPr>
        <w:widowControl/>
        <w:suppressAutoHyphens w:val="0"/>
        <w:spacing w:after="200"/>
        <w:jc w:val="both"/>
      </w:pPr>
      <w:r w:rsidRPr="00274F34">
        <w:t>6) Выдержан единый методический подход к работе  с текстом на уроках литературного чтения и русского языка – формирование у детей  типа  правильной читательской деятельности. Дети  осваива- ют систему приёмов чтения и понимания художественного и учебно- научного текста.</w:t>
      </w:r>
    </w:p>
    <w:p w:rsidR="00670F29" w:rsidRPr="00274F34" w:rsidRDefault="00670F29" w:rsidP="00670F29">
      <w:pPr>
        <w:widowControl/>
        <w:suppressAutoHyphens w:val="0"/>
        <w:spacing w:after="200"/>
        <w:jc w:val="both"/>
      </w:pPr>
      <w:r w:rsidRPr="00274F34">
        <w:rPr>
          <w:b/>
          <w:bCs/>
        </w:rPr>
        <w:t>III. Описание  места учебного предмета в учебном плане</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lastRenderedPageBreak/>
        <w:t>В соответствии с федеральным базисным учебным планом и при- мерными  программами  начального  общего   образования  предмет</w:t>
      </w:r>
    </w:p>
    <w:p w:rsidR="00670F29" w:rsidRPr="00274F34" w:rsidRDefault="00670F29" w:rsidP="00670F29">
      <w:pPr>
        <w:widowControl/>
        <w:suppressAutoHyphens w:val="0"/>
        <w:spacing w:after="200"/>
        <w:jc w:val="both"/>
      </w:pPr>
      <w:r w:rsidRPr="00274F34">
        <w:t>«Русский язык» изучается с 1-го по 4-й класс. Курс  обучения грамоте составляет 207  часов  (23  недели по 9 часов  в неделю). Общий  объём учебного времени составляет 544  часа  (4  часа  в неделю, 136  часов в год) или  578 часов  (5 часов  в неделю, 170 часов  в год).</w:t>
      </w:r>
    </w:p>
    <w:p w:rsidR="00670F29" w:rsidRPr="00274F34" w:rsidRDefault="00670F29" w:rsidP="00670F29">
      <w:pPr>
        <w:widowControl/>
        <w:suppressAutoHyphens w:val="0"/>
        <w:spacing w:after="200"/>
        <w:jc w:val="both"/>
      </w:pPr>
      <w:r w:rsidRPr="00274F34">
        <w:rPr>
          <w:b/>
          <w:bCs/>
        </w:rPr>
        <w:t>IV. Описание  ценностных ориентиров содержания учебного предмета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Одним  из результатов обучения русскому языку является осмысле- ние и интериоризация (присвоение) учащимися системы ценностей.</w:t>
      </w:r>
    </w:p>
    <w:p w:rsidR="00670F29" w:rsidRPr="00274F34" w:rsidRDefault="00670F29" w:rsidP="00670F29">
      <w:pPr>
        <w:widowControl/>
        <w:suppressAutoHyphens w:val="0"/>
        <w:spacing w:after="200"/>
        <w:jc w:val="both"/>
      </w:pPr>
      <w:r w:rsidRPr="00274F34">
        <w:rPr>
          <w:b/>
          <w:bCs/>
        </w:rPr>
        <w:t xml:space="preserve">Ценность  добра  </w:t>
      </w:r>
      <w:r w:rsidRPr="00274F34">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 пай так, как ты хотел бы, чтобы  поступали с тобой).</w:t>
      </w:r>
    </w:p>
    <w:p w:rsidR="00670F29" w:rsidRPr="00274F34" w:rsidRDefault="00670F29" w:rsidP="00670F29">
      <w:pPr>
        <w:widowControl/>
        <w:suppressAutoHyphens w:val="0"/>
        <w:spacing w:after="200"/>
        <w:jc w:val="both"/>
      </w:pPr>
      <w:r w:rsidRPr="00274F34">
        <w:rPr>
          <w:b/>
          <w:bCs/>
        </w:rPr>
        <w:t xml:space="preserve">Ценность  общения  </w:t>
      </w:r>
      <w:r w:rsidRPr="00274F34">
        <w:t>– понимание важности общения как значимой составляющей жизни общества, как  одного  из  основополагающих элементов культуры.</w:t>
      </w:r>
    </w:p>
    <w:p w:rsidR="00670F29" w:rsidRPr="00274F34" w:rsidRDefault="00670F29" w:rsidP="00670F29">
      <w:pPr>
        <w:widowControl/>
        <w:suppressAutoHyphens w:val="0"/>
        <w:spacing w:after="200"/>
        <w:jc w:val="both"/>
      </w:pPr>
      <w:r w:rsidRPr="00274F34">
        <w:rPr>
          <w:b/>
          <w:bCs/>
        </w:rPr>
        <w:t xml:space="preserve">Ценность  природы  </w:t>
      </w:r>
      <w:r w:rsidRPr="00274F34">
        <w:t>основывается на  общечеловеческой ценности жизни, на осознании себя частью природного мира. Любовь к приро- де – это и бережное отношение к ней как среде обитания человека, и переживание чувства её красоты, гармонии, совершенства. Воспита- ние  любви  и бережного отношения к природе через  тексты художе- ственных и научно-популярных произведений литературы.</w:t>
      </w:r>
    </w:p>
    <w:p w:rsidR="00670F29" w:rsidRPr="00274F34" w:rsidRDefault="00670F29" w:rsidP="00670F29">
      <w:pPr>
        <w:widowControl/>
        <w:suppressAutoHyphens w:val="0"/>
        <w:spacing w:after="200"/>
        <w:jc w:val="both"/>
      </w:pPr>
      <w:r w:rsidRPr="00274F34">
        <w:rPr>
          <w:b/>
          <w:bCs/>
        </w:rPr>
        <w:t xml:space="preserve">Ценность  красоты и гармонии </w:t>
      </w:r>
      <w:r w:rsidRPr="00274F34">
        <w:t>– осознание красоты и гармонично- сти русского языка, его выразительных возможностей.</w:t>
      </w:r>
    </w:p>
    <w:p w:rsidR="00670F29" w:rsidRPr="00274F34" w:rsidRDefault="00670F29" w:rsidP="00670F29">
      <w:pPr>
        <w:widowControl/>
        <w:suppressAutoHyphens w:val="0"/>
        <w:spacing w:after="200"/>
        <w:jc w:val="both"/>
      </w:pPr>
      <w:r w:rsidRPr="00274F34">
        <w:rPr>
          <w:b/>
          <w:bCs/>
        </w:rPr>
        <w:t xml:space="preserve">Ценность истины </w:t>
      </w:r>
      <w:r w:rsidRPr="00274F34">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 ности знания, установления истины, самого  познания как ценности.</w:t>
      </w:r>
    </w:p>
    <w:p w:rsidR="00670F29" w:rsidRPr="00274F34" w:rsidRDefault="00670F29" w:rsidP="00670F29">
      <w:pPr>
        <w:widowControl/>
        <w:suppressAutoHyphens w:val="0"/>
        <w:spacing w:after="200"/>
        <w:jc w:val="both"/>
      </w:pPr>
      <w:r w:rsidRPr="00274F34">
        <w:rPr>
          <w:b/>
          <w:bCs/>
        </w:rPr>
        <w:t xml:space="preserve">Ценность  семьи.  </w:t>
      </w:r>
      <w:r w:rsidRPr="00274F34">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670F29" w:rsidRPr="00274F34" w:rsidRDefault="00670F29" w:rsidP="00670F29">
      <w:pPr>
        <w:widowControl/>
        <w:suppressAutoHyphens w:val="0"/>
        <w:spacing w:after="200"/>
        <w:jc w:val="both"/>
      </w:pPr>
      <w:r w:rsidRPr="00274F34">
        <w:rPr>
          <w:b/>
          <w:bCs/>
        </w:rPr>
        <w:t xml:space="preserve">Ценность труда и творчества </w:t>
      </w:r>
      <w:r w:rsidRPr="00274F34">
        <w:t>– осознание роли труда в жизни чело- века, развитие организованности, целеустремлённости, ответствен- ности, самостоятельности, ценностного отношения к труду  в целом и к литературному труду, творчеству.</w:t>
      </w:r>
    </w:p>
    <w:p w:rsidR="00670F29" w:rsidRPr="00274F34" w:rsidRDefault="00670F29" w:rsidP="00670F29">
      <w:pPr>
        <w:widowControl/>
        <w:suppressAutoHyphens w:val="0"/>
        <w:spacing w:after="200"/>
        <w:jc w:val="both"/>
      </w:pPr>
      <w:r w:rsidRPr="00274F34">
        <w:rPr>
          <w:b/>
          <w:bCs/>
        </w:rPr>
        <w:t xml:space="preserve">Ценность  гражданственности и патриотизма </w:t>
      </w:r>
      <w:r w:rsidRPr="00274F34">
        <w:t xml:space="preserve">– осознание себя как члена общества, народа, представителя страны, государства; чувство </w:t>
      </w:r>
      <w:r w:rsidRPr="00274F34">
        <w:lastRenderedPageBreak/>
        <w:t>ответственности за  настоящее и  будущее своего  языка;  интерес к своей стране: её истории, языку, культуре, её жизни и её народу.</w:t>
      </w:r>
    </w:p>
    <w:p w:rsidR="00670F29" w:rsidRPr="00274F34" w:rsidRDefault="00670F29" w:rsidP="00670F29">
      <w:pPr>
        <w:widowControl/>
        <w:suppressAutoHyphens w:val="0"/>
        <w:spacing w:after="200"/>
        <w:jc w:val="both"/>
      </w:pPr>
      <w:r w:rsidRPr="00274F34">
        <w:rPr>
          <w:b/>
          <w:bCs/>
        </w:rPr>
        <w:t xml:space="preserve">Ценность  человечества </w:t>
      </w:r>
      <w:r w:rsidRPr="00274F34">
        <w:t>– осознание себя  не только гражданином России, но и частью мирового сообщества, для  существования и про- гресса   которого необходимы мир,  сотрудничество, толерантность, уважение к многообразию иных культур и языков.</w:t>
      </w:r>
    </w:p>
    <w:p w:rsidR="00670F29" w:rsidRPr="00274F34" w:rsidRDefault="00670F29" w:rsidP="00670F29">
      <w:pPr>
        <w:widowControl/>
        <w:suppressAutoHyphens w:val="0"/>
        <w:spacing w:after="200"/>
        <w:jc w:val="both"/>
        <w:rPr>
          <w:b/>
          <w:bCs/>
        </w:rPr>
      </w:pPr>
    </w:p>
    <w:p w:rsidR="00670F29" w:rsidRPr="00274F34" w:rsidRDefault="00670F29" w:rsidP="00670F29">
      <w:pPr>
        <w:widowControl/>
        <w:suppressAutoHyphens w:val="0"/>
        <w:spacing w:after="200"/>
        <w:jc w:val="both"/>
      </w:pPr>
      <w:r w:rsidRPr="00274F34">
        <w:rPr>
          <w:b/>
          <w:bCs/>
        </w:rPr>
        <w:t>V. Личностные, метапредметные и предметные результаты освоения учебного предмета</w:t>
      </w:r>
    </w:p>
    <w:p w:rsidR="00670F29" w:rsidRPr="00274F34" w:rsidRDefault="00670F29" w:rsidP="00670F29">
      <w:pPr>
        <w:widowControl/>
        <w:suppressAutoHyphens w:val="0"/>
        <w:spacing w:after="200"/>
        <w:jc w:val="both"/>
      </w:pPr>
      <w:r w:rsidRPr="00274F34">
        <w:rPr>
          <w:b/>
          <w:bCs/>
        </w:rPr>
        <w:t>1-й класс</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 xml:space="preserve">Личностными результатами </w:t>
      </w:r>
      <w:r w:rsidRPr="00274F34">
        <w:t>изучения  предмета «Русский  язык»</w:t>
      </w:r>
    </w:p>
    <w:p w:rsidR="00670F29" w:rsidRPr="00274F34" w:rsidRDefault="00670F29" w:rsidP="00670F29">
      <w:pPr>
        <w:widowControl/>
        <w:suppressAutoHyphens w:val="0"/>
        <w:spacing w:after="200"/>
        <w:jc w:val="both"/>
      </w:pPr>
      <w:r w:rsidRPr="00274F34">
        <w:t>являются следующие умения:</w:t>
      </w:r>
    </w:p>
    <w:p w:rsidR="00670F29" w:rsidRPr="00274F34" w:rsidRDefault="00670F29" w:rsidP="00670F29">
      <w:pPr>
        <w:widowControl/>
        <w:suppressAutoHyphens w:val="0"/>
        <w:spacing w:after="200"/>
        <w:jc w:val="both"/>
      </w:pPr>
      <w:r w:rsidRPr="00274F34">
        <w:t xml:space="preserve">– </w:t>
      </w:r>
      <w:r w:rsidRPr="00274F34">
        <w:rPr>
          <w:i/>
          <w:iCs/>
        </w:rPr>
        <w:t xml:space="preserve">осознавать </w:t>
      </w:r>
      <w:r w:rsidRPr="00274F34">
        <w:t>роль  языка и речи  в жизни людей;</w:t>
      </w:r>
    </w:p>
    <w:p w:rsidR="00670F29" w:rsidRPr="00274F34" w:rsidRDefault="00670F29" w:rsidP="00670F29">
      <w:pPr>
        <w:widowControl/>
        <w:suppressAutoHyphens w:val="0"/>
        <w:spacing w:after="200"/>
        <w:jc w:val="both"/>
      </w:pPr>
      <w:r w:rsidRPr="00274F34">
        <w:t xml:space="preserve">– </w:t>
      </w:r>
      <w:r w:rsidRPr="00274F34">
        <w:rPr>
          <w:i/>
          <w:iCs/>
        </w:rPr>
        <w:t xml:space="preserve">эмоционально «проживать» </w:t>
      </w:r>
      <w:r w:rsidRPr="00274F34">
        <w:t>текст, выражать свои эмоции;</w:t>
      </w:r>
    </w:p>
    <w:p w:rsidR="00670F29" w:rsidRPr="00274F34" w:rsidRDefault="00670F29" w:rsidP="00670F29">
      <w:pPr>
        <w:widowControl/>
        <w:suppressAutoHyphens w:val="0"/>
        <w:spacing w:after="200"/>
        <w:jc w:val="both"/>
      </w:pPr>
      <w:r w:rsidRPr="00274F34">
        <w:t xml:space="preserve">– </w:t>
      </w:r>
      <w:r w:rsidRPr="00274F34">
        <w:rPr>
          <w:i/>
          <w:iCs/>
        </w:rPr>
        <w:t xml:space="preserve">понимать </w:t>
      </w:r>
      <w:r w:rsidRPr="00274F34">
        <w:t>эмоции других людей, сочувствовать, сопереживать;</w:t>
      </w:r>
    </w:p>
    <w:p w:rsidR="00670F29" w:rsidRPr="00274F34" w:rsidRDefault="00670F29" w:rsidP="00670F29">
      <w:pPr>
        <w:widowControl/>
        <w:suppressAutoHyphens w:val="0"/>
        <w:spacing w:after="200"/>
        <w:jc w:val="both"/>
      </w:pPr>
      <w:r w:rsidRPr="00274F34">
        <w:t xml:space="preserve">– </w:t>
      </w:r>
      <w:r w:rsidRPr="00274F34">
        <w:rPr>
          <w:i/>
          <w:iCs/>
        </w:rPr>
        <w:t xml:space="preserve">высказывать </w:t>
      </w:r>
      <w:r w:rsidRPr="00274F34">
        <w:t>своё отношение к героям прочитанных произведе- ний, к их поступкам.</w:t>
      </w:r>
    </w:p>
    <w:p w:rsidR="00670F29" w:rsidRPr="00274F34" w:rsidRDefault="00670F29" w:rsidP="00670F29">
      <w:pPr>
        <w:widowControl/>
        <w:suppressAutoHyphens w:val="0"/>
        <w:spacing w:after="200"/>
        <w:jc w:val="both"/>
      </w:pPr>
      <w:r w:rsidRPr="00274F34">
        <w:t>Средство достижения  этих   результатов –  тексты литературных произведений из «Букваря» и учебников «Русский язык».</w:t>
      </w:r>
    </w:p>
    <w:p w:rsidR="00670F29" w:rsidRPr="00274F34" w:rsidRDefault="00670F29" w:rsidP="00670F29">
      <w:pPr>
        <w:widowControl/>
        <w:suppressAutoHyphens w:val="0"/>
        <w:spacing w:after="200"/>
        <w:jc w:val="both"/>
      </w:pPr>
      <w:r w:rsidRPr="00274F34">
        <w:rPr>
          <w:b/>
          <w:bCs/>
        </w:rPr>
        <w:t xml:space="preserve">Метапредметными результатами </w:t>
      </w:r>
      <w:r w:rsidRPr="00274F34">
        <w:t>изучения  курса  «Русский  язык»</w:t>
      </w:r>
    </w:p>
    <w:p w:rsidR="00670F29" w:rsidRPr="00274F34" w:rsidRDefault="00670F29" w:rsidP="00670F29">
      <w:pPr>
        <w:widowControl/>
        <w:suppressAutoHyphens w:val="0"/>
        <w:spacing w:after="200"/>
        <w:jc w:val="both"/>
      </w:pPr>
      <w:r w:rsidRPr="00274F34">
        <w:t>является формирование универсальных учебных действий (УУД).</w:t>
      </w:r>
    </w:p>
    <w:p w:rsidR="00670F29" w:rsidRPr="00274F34" w:rsidRDefault="00670F29" w:rsidP="00670F29">
      <w:pPr>
        <w:widowControl/>
        <w:suppressAutoHyphens w:val="0"/>
        <w:spacing w:after="200"/>
        <w:jc w:val="both"/>
      </w:pPr>
      <w:r w:rsidRPr="00274F34">
        <w:rPr>
          <w:i/>
          <w:iCs/>
        </w:rPr>
        <w:t>Регулятивные УУД:</w:t>
      </w:r>
    </w:p>
    <w:p w:rsidR="00670F29" w:rsidRPr="00274F34" w:rsidRDefault="00670F29" w:rsidP="00670F29">
      <w:pPr>
        <w:widowControl/>
        <w:suppressAutoHyphens w:val="0"/>
        <w:spacing w:after="200"/>
        <w:jc w:val="both"/>
      </w:pPr>
      <w:r w:rsidRPr="00274F34">
        <w:t xml:space="preserve">– </w:t>
      </w:r>
      <w:r w:rsidRPr="00274F34">
        <w:rPr>
          <w:i/>
          <w:iCs/>
        </w:rPr>
        <w:t xml:space="preserve">определять и формулировать </w:t>
      </w:r>
      <w:r w:rsidRPr="00274F34">
        <w:t>цель деятельности на уроке с помо- щью учителя;</w:t>
      </w:r>
    </w:p>
    <w:p w:rsidR="00670F29" w:rsidRPr="00274F34" w:rsidRDefault="00670F29" w:rsidP="00670F29">
      <w:pPr>
        <w:widowControl/>
        <w:suppressAutoHyphens w:val="0"/>
        <w:spacing w:after="200"/>
        <w:jc w:val="both"/>
      </w:pPr>
      <w:r w:rsidRPr="00274F34">
        <w:t xml:space="preserve">– </w:t>
      </w:r>
      <w:r w:rsidRPr="00274F34">
        <w:rPr>
          <w:i/>
          <w:iCs/>
        </w:rPr>
        <w:t xml:space="preserve">проговаривать </w:t>
      </w:r>
      <w:r w:rsidRPr="00274F34">
        <w:t>последовательность действий на уроке;</w:t>
      </w:r>
    </w:p>
    <w:p w:rsidR="00670F29" w:rsidRPr="00274F34" w:rsidRDefault="00670F29" w:rsidP="00670F29">
      <w:pPr>
        <w:widowControl/>
        <w:suppressAutoHyphens w:val="0"/>
        <w:spacing w:after="200"/>
        <w:jc w:val="both"/>
      </w:pPr>
      <w:r w:rsidRPr="00274F34">
        <w:t xml:space="preserve">–  учиться </w:t>
      </w:r>
      <w:r w:rsidRPr="00274F34">
        <w:rPr>
          <w:i/>
          <w:iCs/>
        </w:rPr>
        <w:t xml:space="preserve">высказывать </w:t>
      </w:r>
      <w:r w:rsidRPr="00274F34">
        <w:t>своё  предположение  (версию) на  основе работы с материалом учебника;</w:t>
      </w:r>
    </w:p>
    <w:p w:rsidR="00670F29" w:rsidRPr="00274F34" w:rsidRDefault="00670F29" w:rsidP="00670F29">
      <w:pPr>
        <w:widowControl/>
        <w:suppressAutoHyphens w:val="0"/>
        <w:spacing w:after="200"/>
        <w:jc w:val="both"/>
      </w:pPr>
      <w:r w:rsidRPr="00274F34">
        <w:t xml:space="preserve">– учиться </w:t>
      </w:r>
      <w:r w:rsidRPr="00274F34">
        <w:rPr>
          <w:i/>
          <w:iCs/>
        </w:rPr>
        <w:t xml:space="preserve">работать </w:t>
      </w:r>
      <w:r w:rsidRPr="00274F34">
        <w:t>по предложенному учителем плану. Средством формирования регулятивных УУД  служат технология</w:t>
      </w:r>
    </w:p>
    <w:p w:rsidR="00670F29" w:rsidRPr="00274F34" w:rsidRDefault="00670F29" w:rsidP="00670F29">
      <w:pPr>
        <w:widowControl/>
        <w:suppressAutoHyphens w:val="0"/>
        <w:spacing w:after="200"/>
        <w:jc w:val="both"/>
      </w:pPr>
      <w:r w:rsidRPr="00274F34">
        <w:t>продуктивного чтения и проблемно-диалогическая технология.</w:t>
      </w:r>
    </w:p>
    <w:p w:rsidR="00670F29" w:rsidRPr="00274F34" w:rsidRDefault="00670F29" w:rsidP="00670F29">
      <w:pPr>
        <w:widowControl/>
        <w:suppressAutoHyphens w:val="0"/>
        <w:spacing w:after="200"/>
        <w:jc w:val="both"/>
      </w:pPr>
      <w:r w:rsidRPr="00274F34">
        <w:rPr>
          <w:i/>
          <w:iCs/>
        </w:rPr>
        <w:t>Познавательные УУД:</w:t>
      </w:r>
    </w:p>
    <w:p w:rsidR="00670F29" w:rsidRPr="00274F34" w:rsidRDefault="00670F29" w:rsidP="00670F29">
      <w:pPr>
        <w:widowControl/>
        <w:suppressAutoHyphens w:val="0"/>
        <w:spacing w:after="200"/>
        <w:jc w:val="both"/>
      </w:pPr>
      <w:r w:rsidRPr="00274F34">
        <w:lastRenderedPageBreak/>
        <w:t xml:space="preserve">–  </w:t>
      </w:r>
      <w:r w:rsidRPr="00274F34">
        <w:rPr>
          <w:i/>
          <w:iCs/>
        </w:rPr>
        <w:t xml:space="preserve">ориентироваться </w:t>
      </w:r>
      <w:r w:rsidRPr="00274F34">
        <w:t>в  учебнике (на  развороте, в  оглавлении,  в условных обозначениях);</w:t>
      </w:r>
    </w:p>
    <w:p w:rsidR="00670F29" w:rsidRPr="00274F34" w:rsidRDefault="00670F29" w:rsidP="00670F29">
      <w:pPr>
        <w:widowControl/>
        <w:suppressAutoHyphens w:val="0"/>
        <w:spacing w:after="200"/>
        <w:jc w:val="both"/>
      </w:pPr>
      <w:r w:rsidRPr="00274F34">
        <w:t xml:space="preserve">– </w:t>
      </w:r>
      <w:r w:rsidRPr="00274F34">
        <w:rPr>
          <w:i/>
          <w:iCs/>
        </w:rPr>
        <w:t xml:space="preserve">находить ответы </w:t>
      </w:r>
      <w:r w:rsidRPr="00274F34">
        <w:t>на вопросы в тексте, иллюстрациях;</w:t>
      </w:r>
    </w:p>
    <w:p w:rsidR="00670F29" w:rsidRPr="00274F34" w:rsidRDefault="00670F29" w:rsidP="00670F29">
      <w:pPr>
        <w:widowControl/>
        <w:suppressAutoHyphens w:val="0"/>
        <w:spacing w:after="200"/>
        <w:jc w:val="both"/>
      </w:pPr>
      <w:r w:rsidRPr="00274F34">
        <w:t xml:space="preserve">– </w:t>
      </w:r>
      <w:r w:rsidRPr="00274F34">
        <w:rPr>
          <w:i/>
          <w:iCs/>
        </w:rPr>
        <w:t xml:space="preserve">делать выводы </w:t>
      </w:r>
      <w:r w:rsidRPr="00274F34">
        <w:t>в результате совместной работы класса и учителя;</w:t>
      </w:r>
    </w:p>
    <w:p w:rsidR="00670F29" w:rsidRPr="00274F34" w:rsidRDefault="00670F29" w:rsidP="00670F29">
      <w:pPr>
        <w:widowControl/>
        <w:suppressAutoHyphens w:val="0"/>
        <w:spacing w:after="200"/>
        <w:jc w:val="both"/>
      </w:pPr>
      <w:r w:rsidRPr="00274F34">
        <w:t xml:space="preserve">–  </w:t>
      </w:r>
      <w:r w:rsidRPr="00274F34">
        <w:rPr>
          <w:i/>
          <w:iCs/>
        </w:rPr>
        <w:t xml:space="preserve">преобразовывать </w:t>
      </w:r>
      <w:r w:rsidRPr="00274F34">
        <w:t xml:space="preserve">информацию из  одной  формы в  другую: по- дробно </w:t>
      </w:r>
      <w:r w:rsidRPr="00274F34">
        <w:rPr>
          <w:i/>
          <w:iCs/>
        </w:rPr>
        <w:t xml:space="preserve">пересказывать </w:t>
      </w:r>
      <w:r w:rsidRPr="00274F34">
        <w:t>небольшие тексты.</w:t>
      </w:r>
    </w:p>
    <w:p w:rsidR="00670F29" w:rsidRPr="00274F34" w:rsidRDefault="00670F29" w:rsidP="00670F29">
      <w:pPr>
        <w:widowControl/>
        <w:suppressAutoHyphens w:val="0"/>
        <w:spacing w:after="200"/>
        <w:jc w:val="both"/>
      </w:pPr>
      <w:r w:rsidRPr="00274F34">
        <w:t>Средством формирования  познавательных  УУД  служат тексты учебников и их методический аппарат, обеспечивающие формиро- вание функциональной грамотности (первичных навыков работы с информацией).</w:t>
      </w:r>
    </w:p>
    <w:p w:rsidR="00670F29" w:rsidRPr="00274F34" w:rsidRDefault="00670F29" w:rsidP="00670F29">
      <w:pPr>
        <w:widowControl/>
        <w:suppressAutoHyphens w:val="0"/>
        <w:spacing w:after="200"/>
        <w:jc w:val="both"/>
      </w:pPr>
      <w:r w:rsidRPr="00274F34">
        <w:rPr>
          <w:i/>
          <w:iCs/>
        </w:rPr>
        <w:t>Коммуникативные УУД:</w:t>
      </w:r>
    </w:p>
    <w:p w:rsidR="00670F29" w:rsidRPr="00274F34" w:rsidRDefault="00670F29" w:rsidP="00670F29">
      <w:pPr>
        <w:widowControl/>
        <w:suppressAutoHyphens w:val="0"/>
        <w:spacing w:after="200"/>
        <w:jc w:val="both"/>
      </w:pPr>
      <w:r w:rsidRPr="00274F34">
        <w:t xml:space="preserve">– </w:t>
      </w:r>
      <w:r w:rsidRPr="00274F34">
        <w:rPr>
          <w:i/>
          <w:iCs/>
        </w:rPr>
        <w:t xml:space="preserve">оформлять </w:t>
      </w:r>
      <w:r w:rsidRPr="00274F34">
        <w:t>свои мысли в устной и письменной форме  (на уровне предложения или  небольшого текста);</w:t>
      </w:r>
    </w:p>
    <w:p w:rsidR="00670F29" w:rsidRPr="00274F34" w:rsidRDefault="00670F29" w:rsidP="00670F29">
      <w:pPr>
        <w:widowControl/>
        <w:suppressAutoHyphens w:val="0"/>
        <w:spacing w:after="200"/>
        <w:jc w:val="both"/>
      </w:pPr>
      <w:r w:rsidRPr="00274F34">
        <w:t xml:space="preserve">– </w:t>
      </w:r>
      <w:r w:rsidRPr="00274F34">
        <w:rPr>
          <w:i/>
          <w:iCs/>
        </w:rPr>
        <w:t xml:space="preserve">слушать </w:t>
      </w:r>
      <w:r w:rsidRPr="00274F34">
        <w:t xml:space="preserve">и </w:t>
      </w:r>
      <w:r w:rsidRPr="00274F34">
        <w:rPr>
          <w:i/>
          <w:iCs/>
        </w:rPr>
        <w:t xml:space="preserve">понимать </w:t>
      </w:r>
      <w:r w:rsidRPr="00274F34">
        <w:t>речь  других;</w:t>
      </w:r>
    </w:p>
    <w:p w:rsidR="00670F29" w:rsidRPr="00274F34" w:rsidRDefault="00670F29" w:rsidP="00670F29">
      <w:pPr>
        <w:widowControl/>
        <w:suppressAutoHyphens w:val="0"/>
        <w:spacing w:after="200"/>
        <w:jc w:val="both"/>
      </w:pPr>
      <w:r w:rsidRPr="00274F34">
        <w:t xml:space="preserve">– </w:t>
      </w:r>
      <w:r w:rsidRPr="00274F34">
        <w:rPr>
          <w:i/>
          <w:iCs/>
        </w:rPr>
        <w:t xml:space="preserve">выразительно читать </w:t>
      </w:r>
      <w:r w:rsidRPr="00274F34">
        <w:t xml:space="preserve">и </w:t>
      </w:r>
      <w:r w:rsidRPr="00274F34">
        <w:rPr>
          <w:i/>
          <w:iCs/>
        </w:rPr>
        <w:t xml:space="preserve">пересказывать </w:t>
      </w:r>
      <w:r w:rsidRPr="00274F34">
        <w:t>текст;</w:t>
      </w:r>
    </w:p>
    <w:p w:rsidR="00670F29" w:rsidRPr="00274F34" w:rsidRDefault="00670F29" w:rsidP="00670F29">
      <w:pPr>
        <w:widowControl/>
        <w:suppressAutoHyphens w:val="0"/>
        <w:spacing w:after="200"/>
        <w:jc w:val="both"/>
      </w:pPr>
      <w:r w:rsidRPr="00274F34">
        <w:t xml:space="preserve">– </w:t>
      </w:r>
      <w:r w:rsidRPr="00274F34">
        <w:rPr>
          <w:i/>
          <w:iCs/>
        </w:rPr>
        <w:t xml:space="preserve">договариваться </w:t>
      </w:r>
      <w:r w:rsidRPr="00274F34">
        <w:t>с одноклассниками совместно с учителем о пра- вилах поведения и общения и следовать им;</w:t>
      </w:r>
    </w:p>
    <w:p w:rsidR="00670F29" w:rsidRPr="00274F34" w:rsidRDefault="00670F29" w:rsidP="00670F29">
      <w:pPr>
        <w:widowControl/>
        <w:suppressAutoHyphens w:val="0"/>
        <w:spacing w:after="200"/>
        <w:jc w:val="both"/>
      </w:pPr>
      <w:r w:rsidRPr="00274F34">
        <w:t xml:space="preserve">–  учиться </w:t>
      </w:r>
      <w:r w:rsidRPr="00274F34">
        <w:rPr>
          <w:i/>
          <w:iCs/>
        </w:rPr>
        <w:t xml:space="preserve">работать в  паре,  группе; </w:t>
      </w:r>
      <w:r w:rsidRPr="00274F34">
        <w:t>выполнять различные роли</w:t>
      </w:r>
    </w:p>
    <w:p w:rsidR="00670F29" w:rsidRPr="00274F34" w:rsidRDefault="00670F29" w:rsidP="00670F29">
      <w:pPr>
        <w:widowControl/>
        <w:suppressAutoHyphens w:val="0"/>
        <w:spacing w:after="200"/>
        <w:jc w:val="both"/>
      </w:pPr>
      <w:r w:rsidRPr="00274F34">
        <w:t>(лидера, исполнителя).</w:t>
      </w:r>
    </w:p>
    <w:p w:rsidR="00670F29" w:rsidRPr="00274F34" w:rsidRDefault="00670F29" w:rsidP="00670F29">
      <w:pPr>
        <w:widowControl/>
        <w:suppressAutoHyphens w:val="0"/>
        <w:spacing w:after="200"/>
        <w:jc w:val="both"/>
      </w:pPr>
      <w:r w:rsidRPr="00274F34">
        <w:t>Средством формирования коммуникативных  УУД  служит техно- логия продуктивного чтения и организация работы в парах и малых группах.</w:t>
      </w:r>
    </w:p>
    <w:p w:rsidR="00670F29" w:rsidRPr="00274F34" w:rsidRDefault="00670F29" w:rsidP="00670F29">
      <w:pPr>
        <w:widowControl/>
        <w:suppressAutoHyphens w:val="0"/>
        <w:spacing w:after="200"/>
        <w:jc w:val="both"/>
      </w:pPr>
      <w:r w:rsidRPr="00274F34">
        <w:rPr>
          <w:b/>
          <w:bCs/>
        </w:rPr>
        <w:t xml:space="preserve">Предметными результатами </w:t>
      </w:r>
      <w:r w:rsidRPr="00274F34">
        <w:t>изучения  курса  «Русский  язык»</w:t>
      </w:r>
    </w:p>
    <w:p w:rsidR="00670F29" w:rsidRPr="00274F34" w:rsidRDefault="00670F29" w:rsidP="00670F29">
      <w:pPr>
        <w:widowControl/>
        <w:suppressAutoHyphens w:val="0"/>
        <w:spacing w:after="200"/>
        <w:jc w:val="both"/>
      </w:pPr>
      <w:r w:rsidRPr="00274F34">
        <w:t>является сформированность следующих умений:</w:t>
      </w:r>
    </w:p>
    <w:p w:rsidR="00670F29" w:rsidRPr="00274F34" w:rsidRDefault="00670F29" w:rsidP="00670F29">
      <w:pPr>
        <w:widowControl/>
        <w:suppressAutoHyphens w:val="0"/>
        <w:spacing w:after="200"/>
        <w:jc w:val="both"/>
      </w:pPr>
      <w:r w:rsidRPr="00274F34">
        <w:t xml:space="preserve">– </w:t>
      </w:r>
      <w:r w:rsidRPr="00274F34">
        <w:rPr>
          <w:i/>
          <w:iCs/>
        </w:rPr>
        <w:t xml:space="preserve">отличать </w:t>
      </w:r>
      <w:r w:rsidRPr="00274F34">
        <w:t>текст от набора предложений, записанных как текст;</w:t>
      </w:r>
    </w:p>
    <w:p w:rsidR="00670F29" w:rsidRPr="00274F34" w:rsidRDefault="00670F29" w:rsidP="00670F29">
      <w:pPr>
        <w:widowControl/>
        <w:suppressAutoHyphens w:val="0"/>
        <w:spacing w:after="200"/>
        <w:jc w:val="both"/>
      </w:pPr>
      <w:r w:rsidRPr="00274F34">
        <w:t xml:space="preserve">– осмысленно, правильно </w:t>
      </w:r>
      <w:r w:rsidRPr="00274F34">
        <w:rPr>
          <w:i/>
          <w:iCs/>
        </w:rPr>
        <w:t xml:space="preserve">читать </w:t>
      </w:r>
      <w:r w:rsidRPr="00274F34">
        <w:t>целыми словами;</w:t>
      </w:r>
    </w:p>
    <w:p w:rsidR="00670F29" w:rsidRPr="00274F34" w:rsidRDefault="00670F29" w:rsidP="00670F29">
      <w:pPr>
        <w:widowControl/>
        <w:suppressAutoHyphens w:val="0"/>
        <w:spacing w:after="200"/>
        <w:jc w:val="both"/>
      </w:pPr>
      <w:r w:rsidRPr="00274F34">
        <w:t xml:space="preserve">– </w:t>
      </w:r>
      <w:r w:rsidRPr="00274F34">
        <w:rPr>
          <w:i/>
          <w:iCs/>
        </w:rPr>
        <w:t xml:space="preserve">отвечать на вопросы </w:t>
      </w:r>
      <w:r w:rsidRPr="00274F34">
        <w:t>учителя по содержанию прочитанного;</w:t>
      </w:r>
    </w:p>
    <w:p w:rsidR="00670F29" w:rsidRPr="00274F34" w:rsidRDefault="00670F29" w:rsidP="00670F29">
      <w:pPr>
        <w:widowControl/>
        <w:suppressAutoHyphens w:val="0"/>
        <w:spacing w:after="200"/>
        <w:jc w:val="both"/>
      </w:pPr>
      <w:r w:rsidRPr="00274F34">
        <w:t xml:space="preserve">– подробно </w:t>
      </w:r>
      <w:r w:rsidRPr="00274F34">
        <w:rPr>
          <w:i/>
          <w:iCs/>
        </w:rPr>
        <w:t xml:space="preserve">пересказывать </w:t>
      </w:r>
      <w:r w:rsidRPr="00274F34">
        <w:t>текст;</w:t>
      </w:r>
    </w:p>
    <w:p w:rsidR="00670F29" w:rsidRPr="00274F34" w:rsidRDefault="00670F29" w:rsidP="00670F29">
      <w:pPr>
        <w:widowControl/>
        <w:suppressAutoHyphens w:val="0"/>
        <w:spacing w:after="200"/>
        <w:jc w:val="both"/>
      </w:pPr>
      <w:r w:rsidRPr="00274F34">
        <w:t xml:space="preserve">– </w:t>
      </w:r>
      <w:r w:rsidRPr="00274F34">
        <w:rPr>
          <w:i/>
          <w:iCs/>
        </w:rPr>
        <w:t xml:space="preserve">составлять </w:t>
      </w:r>
      <w:r w:rsidRPr="00274F34">
        <w:t>устный рассказ по картинке;</w:t>
      </w:r>
    </w:p>
    <w:p w:rsidR="00670F29" w:rsidRPr="00274F34" w:rsidRDefault="00670F29" w:rsidP="00670F29">
      <w:pPr>
        <w:widowControl/>
        <w:suppressAutoHyphens w:val="0"/>
        <w:spacing w:after="200"/>
        <w:jc w:val="both"/>
      </w:pPr>
      <w:r w:rsidRPr="00274F34">
        <w:t xml:space="preserve">– </w:t>
      </w:r>
      <w:r w:rsidRPr="00274F34">
        <w:rPr>
          <w:i/>
          <w:iCs/>
        </w:rPr>
        <w:t xml:space="preserve">называть </w:t>
      </w:r>
      <w:r w:rsidRPr="00274F34">
        <w:t>звуки, из которых состоит слово  (гласные – ударный, безударные; согласные – звонкие, глухие, парные и непарные, твёр- дые,  мягкие, парные и непарные); не смешивать понятия «звук» и</w:t>
      </w:r>
    </w:p>
    <w:p w:rsidR="00670F29" w:rsidRPr="00274F34" w:rsidRDefault="00670F29" w:rsidP="00670F29">
      <w:pPr>
        <w:widowControl/>
        <w:suppressAutoHyphens w:val="0"/>
        <w:spacing w:after="200"/>
        <w:jc w:val="both"/>
      </w:pPr>
      <w:r w:rsidRPr="00274F34">
        <w:t>«буква»; делить слово на слоги, ставить ударение;</w:t>
      </w:r>
    </w:p>
    <w:p w:rsidR="00670F29" w:rsidRPr="00274F34" w:rsidRDefault="00670F29" w:rsidP="00670F29">
      <w:pPr>
        <w:widowControl/>
        <w:suppressAutoHyphens w:val="0"/>
        <w:spacing w:after="200"/>
        <w:jc w:val="both"/>
      </w:pPr>
      <w:r w:rsidRPr="00274F34">
        <w:lastRenderedPageBreak/>
        <w:t xml:space="preserve">– </w:t>
      </w:r>
      <w:r w:rsidRPr="00274F34">
        <w:rPr>
          <w:i/>
          <w:iCs/>
        </w:rPr>
        <w:t xml:space="preserve">определять </w:t>
      </w:r>
      <w:r w:rsidRPr="00274F34">
        <w:t>роль  гласных букв, стоящих после  букв, обозначаю- щих  согласные звуки,  парные по  мягкости  (обозначение гласного звука и указание на твёрдость или  мягкость согласного звука);</w:t>
      </w:r>
    </w:p>
    <w:p w:rsidR="00670F29" w:rsidRPr="00274F34" w:rsidRDefault="00670F29" w:rsidP="00670F29">
      <w:pPr>
        <w:widowControl/>
        <w:suppressAutoHyphens w:val="0"/>
        <w:spacing w:after="200"/>
        <w:jc w:val="both"/>
      </w:pPr>
      <w:r w:rsidRPr="00274F34">
        <w:t xml:space="preserve">– </w:t>
      </w:r>
      <w:r w:rsidRPr="00274F34">
        <w:rPr>
          <w:i/>
          <w:iCs/>
        </w:rPr>
        <w:t xml:space="preserve">обозначать </w:t>
      </w:r>
      <w:r w:rsidRPr="00274F34">
        <w:t>мягкость согласных звуков на письме;</w:t>
      </w:r>
    </w:p>
    <w:p w:rsidR="00670F29" w:rsidRPr="00274F34" w:rsidRDefault="00670F29" w:rsidP="00670F29">
      <w:pPr>
        <w:widowControl/>
        <w:suppressAutoHyphens w:val="0"/>
        <w:spacing w:after="200"/>
        <w:jc w:val="both"/>
      </w:pPr>
      <w:r w:rsidRPr="00274F34">
        <w:t xml:space="preserve">– </w:t>
      </w:r>
      <w:r w:rsidRPr="00274F34">
        <w:rPr>
          <w:i/>
          <w:iCs/>
        </w:rPr>
        <w:t xml:space="preserve">определять </w:t>
      </w:r>
      <w:r w:rsidRPr="00274F34">
        <w:t>количество букв  и звуков в слове;</w:t>
      </w:r>
    </w:p>
    <w:p w:rsidR="00670F29" w:rsidRPr="00274F34" w:rsidRDefault="00670F29" w:rsidP="00670F29">
      <w:pPr>
        <w:widowControl/>
        <w:suppressAutoHyphens w:val="0"/>
        <w:spacing w:after="200"/>
        <w:jc w:val="both"/>
      </w:pPr>
      <w:r w:rsidRPr="00274F34">
        <w:t xml:space="preserve">– </w:t>
      </w:r>
      <w:r w:rsidRPr="00274F34">
        <w:rPr>
          <w:i/>
          <w:iCs/>
        </w:rPr>
        <w:t xml:space="preserve">писать </w:t>
      </w:r>
      <w:r w:rsidRPr="00274F34">
        <w:t>большую букву в начале предложения, в именах и фами- лиях;</w:t>
      </w:r>
    </w:p>
    <w:p w:rsidR="00670F29" w:rsidRPr="00274F34" w:rsidRDefault="00670F29" w:rsidP="00670F29">
      <w:pPr>
        <w:widowControl/>
        <w:suppressAutoHyphens w:val="0"/>
        <w:spacing w:after="200"/>
        <w:jc w:val="both"/>
      </w:pPr>
      <w:r w:rsidRPr="00274F34">
        <w:t xml:space="preserve">– </w:t>
      </w:r>
      <w:r w:rsidRPr="00274F34">
        <w:rPr>
          <w:i/>
          <w:iCs/>
        </w:rPr>
        <w:t xml:space="preserve">ставить </w:t>
      </w:r>
      <w:r w:rsidRPr="00274F34">
        <w:t>пунктуационные знаки конца предложения;</w:t>
      </w:r>
    </w:p>
    <w:p w:rsidR="00670F29" w:rsidRPr="00274F34" w:rsidRDefault="00670F29" w:rsidP="00670F29">
      <w:pPr>
        <w:widowControl/>
        <w:suppressAutoHyphens w:val="0"/>
        <w:spacing w:after="200"/>
        <w:jc w:val="both"/>
      </w:pPr>
      <w:r w:rsidRPr="00274F34">
        <w:t xml:space="preserve">– </w:t>
      </w:r>
      <w:r w:rsidRPr="00274F34">
        <w:rPr>
          <w:i/>
          <w:iCs/>
        </w:rPr>
        <w:t xml:space="preserve">списывать </w:t>
      </w:r>
      <w:r w:rsidRPr="00274F34">
        <w:t xml:space="preserve">с печатного образца и </w:t>
      </w:r>
      <w:r w:rsidRPr="00274F34">
        <w:rPr>
          <w:i/>
          <w:iCs/>
        </w:rPr>
        <w:t xml:space="preserve">писать </w:t>
      </w:r>
      <w:r w:rsidRPr="00274F34">
        <w:t>под диктовку слова  и небольшие предложения, используя правильные начертания букв, соединения;</w:t>
      </w:r>
    </w:p>
    <w:p w:rsidR="00670F29" w:rsidRPr="00274F34" w:rsidRDefault="00670F29" w:rsidP="00670F29">
      <w:pPr>
        <w:widowControl/>
        <w:suppressAutoHyphens w:val="0"/>
        <w:spacing w:after="200"/>
        <w:jc w:val="both"/>
      </w:pPr>
      <w:r w:rsidRPr="00274F34">
        <w:t xml:space="preserve">– </w:t>
      </w:r>
      <w:r w:rsidRPr="00274F34">
        <w:rPr>
          <w:i/>
          <w:iCs/>
        </w:rPr>
        <w:t xml:space="preserve">находить </w:t>
      </w:r>
      <w:r w:rsidRPr="00274F34">
        <w:t>корень в группе доступных однокоренных слов.</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2-й класс</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 xml:space="preserve">Личностными результатами </w:t>
      </w:r>
      <w:r w:rsidRPr="00274F34">
        <w:t>изучения  предмета «Русский  язык»</w:t>
      </w:r>
    </w:p>
    <w:p w:rsidR="00670F29" w:rsidRPr="00274F34" w:rsidRDefault="00670F29" w:rsidP="00670F29">
      <w:pPr>
        <w:widowControl/>
        <w:suppressAutoHyphens w:val="0"/>
        <w:spacing w:after="200"/>
        <w:jc w:val="both"/>
      </w:pPr>
      <w:r w:rsidRPr="00274F34">
        <w:t>являются следующие умения:</w:t>
      </w:r>
    </w:p>
    <w:p w:rsidR="00670F29" w:rsidRPr="00274F34" w:rsidRDefault="00670F29" w:rsidP="00670F29">
      <w:pPr>
        <w:widowControl/>
        <w:suppressAutoHyphens w:val="0"/>
        <w:spacing w:after="200"/>
        <w:jc w:val="both"/>
      </w:pPr>
      <w:r w:rsidRPr="00274F34">
        <w:t xml:space="preserve">– </w:t>
      </w:r>
      <w:r w:rsidRPr="00274F34">
        <w:rPr>
          <w:i/>
          <w:iCs/>
        </w:rPr>
        <w:t xml:space="preserve">осознавать </w:t>
      </w:r>
      <w:r w:rsidRPr="00274F34">
        <w:t>роль языка и речи в жизни людей;</w:t>
      </w:r>
    </w:p>
    <w:p w:rsidR="00670F29" w:rsidRPr="00274F34" w:rsidRDefault="00670F29" w:rsidP="00670F29">
      <w:pPr>
        <w:widowControl/>
        <w:suppressAutoHyphens w:val="0"/>
        <w:spacing w:after="200"/>
        <w:jc w:val="both"/>
      </w:pPr>
      <w:r w:rsidRPr="00274F34">
        <w:t xml:space="preserve">– </w:t>
      </w:r>
      <w:r w:rsidRPr="00274F34">
        <w:rPr>
          <w:i/>
          <w:iCs/>
        </w:rPr>
        <w:t xml:space="preserve">эмоционально «проживать» </w:t>
      </w:r>
      <w:r w:rsidRPr="00274F34">
        <w:t>текст, выражать свои эмоции;</w:t>
      </w:r>
    </w:p>
    <w:p w:rsidR="00670F29" w:rsidRPr="00274F34" w:rsidRDefault="00670F29" w:rsidP="00670F29">
      <w:pPr>
        <w:widowControl/>
        <w:suppressAutoHyphens w:val="0"/>
        <w:spacing w:after="200"/>
        <w:jc w:val="both"/>
      </w:pPr>
      <w:r w:rsidRPr="00274F34">
        <w:t xml:space="preserve">– </w:t>
      </w:r>
      <w:r w:rsidRPr="00274F34">
        <w:rPr>
          <w:i/>
          <w:iCs/>
        </w:rPr>
        <w:t xml:space="preserve">понимать </w:t>
      </w:r>
      <w:r w:rsidRPr="00274F34">
        <w:t>эмоции других людей, сочувствовать, сопереживать;</w:t>
      </w:r>
    </w:p>
    <w:p w:rsidR="00670F29" w:rsidRPr="00274F34" w:rsidRDefault="00670F29" w:rsidP="00670F29">
      <w:pPr>
        <w:widowControl/>
        <w:suppressAutoHyphens w:val="0"/>
        <w:spacing w:after="200"/>
        <w:jc w:val="both"/>
      </w:pPr>
      <w:r w:rsidRPr="00274F34">
        <w:t xml:space="preserve">–  </w:t>
      </w:r>
      <w:r w:rsidRPr="00274F34">
        <w:rPr>
          <w:i/>
          <w:iCs/>
        </w:rPr>
        <w:t xml:space="preserve">обращать внимание  </w:t>
      </w:r>
      <w:r w:rsidRPr="00274F34">
        <w:t>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 тельный знак).</w:t>
      </w:r>
    </w:p>
    <w:p w:rsidR="00670F29" w:rsidRPr="00274F34" w:rsidRDefault="00670F29" w:rsidP="00670F29">
      <w:pPr>
        <w:widowControl/>
        <w:suppressAutoHyphens w:val="0"/>
        <w:spacing w:after="200"/>
        <w:jc w:val="both"/>
      </w:pPr>
      <w:r w:rsidRPr="00274F34">
        <w:t>Средством достижения этих  результатов служат тексты учебника.</w:t>
      </w:r>
    </w:p>
    <w:p w:rsidR="00670F29" w:rsidRPr="00274F34" w:rsidRDefault="00670F29" w:rsidP="00670F29">
      <w:pPr>
        <w:widowControl/>
        <w:suppressAutoHyphens w:val="0"/>
        <w:spacing w:after="200"/>
        <w:jc w:val="both"/>
      </w:pPr>
      <w:r w:rsidRPr="00274F34">
        <w:rPr>
          <w:b/>
          <w:bCs/>
        </w:rPr>
        <w:t xml:space="preserve">Метапредметными результатами </w:t>
      </w:r>
      <w:r w:rsidRPr="00274F34">
        <w:t>изучения курса «Русский язык»</w:t>
      </w:r>
    </w:p>
    <w:p w:rsidR="00670F29" w:rsidRPr="00274F34" w:rsidRDefault="00670F29" w:rsidP="00670F29">
      <w:pPr>
        <w:widowControl/>
        <w:suppressAutoHyphens w:val="0"/>
        <w:spacing w:after="200"/>
        <w:jc w:val="both"/>
      </w:pPr>
      <w:r w:rsidRPr="00274F34">
        <w:t>является формирование универсальных учебных действий (УУД).</w:t>
      </w:r>
    </w:p>
    <w:p w:rsidR="00670F29" w:rsidRPr="00274F34" w:rsidRDefault="00670F29" w:rsidP="00670F29">
      <w:pPr>
        <w:widowControl/>
        <w:suppressAutoHyphens w:val="0"/>
        <w:spacing w:after="200"/>
        <w:jc w:val="both"/>
      </w:pPr>
      <w:r w:rsidRPr="00274F34">
        <w:rPr>
          <w:i/>
          <w:iCs/>
        </w:rPr>
        <w:t>Регулятивные УУД:</w:t>
      </w:r>
    </w:p>
    <w:p w:rsidR="00670F29" w:rsidRPr="00274F34" w:rsidRDefault="00670F29" w:rsidP="00670F29">
      <w:pPr>
        <w:widowControl/>
        <w:suppressAutoHyphens w:val="0"/>
        <w:spacing w:after="200"/>
        <w:jc w:val="both"/>
      </w:pPr>
      <w:r w:rsidRPr="00274F34">
        <w:t xml:space="preserve">– </w:t>
      </w:r>
      <w:r w:rsidRPr="00274F34">
        <w:rPr>
          <w:i/>
          <w:iCs/>
        </w:rPr>
        <w:t xml:space="preserve">определять и формулировать </w:t>
      </w:r>
      <w:r w:rsidRPr="00274F34">
        <w:t>цель деятельности на уроке с помо- щью учителя;</w:t>
      </w:r>
    </w:p>
    <w:p w:rsidR="00670F29" w:rsidRPr="00274F34" w:rsidRDefault="00670F29" w:rsidP="00670F29">
      <w:pPr>
        <w:widowControl/>
        <w:suppressAutoHyphens w:val="0"/>
        <w:spacing w:after="200"/>
        <w:jc w:val="both"/>
      </w:pPr>
      <w:r w:rsidRPr="00274F34">
        <w:t xml:space="preserve">– </w:t>
      </w:r>
      <w:r w:rsidRPr="00274F34">
        <w:rPr>
          <w:i/>
          <w:iCs/>
        </w:rPr>
        <w:t xml:space="preserve">проговаривать </w:t>
      </w:r>
      <w:r w:rsidRPr="00274F34">
        <w:t>последовательность действий на уроке;</w:t>
      </w:r>
    </w:p>
    <w:p w:rsidR="00670F29" w:rsidRPr="00274F34" w:rsidRDefault="00670F29" w:rsidP="00670F29">
      <w:pPr>
        <w:widowControl/>
        <w:suppressAutoHyphens w:val="0"/>
        <w:spacing w:after="200"/>
        <w:jc w:val="both"/>
      </w:pPr>
      <w:r w:rsidRPr="00274F34">
        <w:lastRenderedPageBreak/>
        <w:t xml:space="preserve">–  учиться </w:t>
      </w:r>
      <w:r w:rsidRPr="00274F34">
        <w:rPr>
          <w:i/>
          <w:iCs/>
        </w:rPr>
        <w:t xml:space="preserve">высказывать </w:t>
      </w:r>
      <w:r w:rsidRPr="00274F34">
        <w:t>своё  предположение  (версию) на  основе работы с материалом учебника;</w:t>
      </w:r>
    </w:p>
    <w:p w:rsidR="00670F29" w:rsidRPr="00274F34" w:rsidRDefault="00670F29" w:rsidP="00670F29">
      <w:pPr>
        <w:widowControl/>
        <w:suppressAutoHyphens w:val="0"/>
        <w:spacing w:after="200"/>
        <w:jc w:val="both"/>
      </w:pPr>
      <w:r w:rsidRPr="00274F34">
        <w:t xml:space="preserve">– учиться </w:t>
      </w:r>
      <w:r w:rsidRPr="00274F34">
        <w:rPr>
          <w:i/>
          <w:iCs/>
        </w:rPr>
        <w:t xml:space="preserve">работать </w:t>
      </w:r>
      <w:r w:rsidRPr="00274F34">
        <w:t>по предложенному учителем плану. Средством формирования регулятивных УУД  служит проблемно-</w:t>
      </w:r>
    </w:p>
    <w:p w:rsidR="00670F29" w:rsidRPr="00274F34" w:rsidRDefault="00670F29" w:rsidP="00670F29">
      <w:pPr>
        <w:widowControl/>
        <w:suppressAutoHyphens w:val="0"/>
        <w:spacing w:after="200"/>
        <w:jc w:val="both"/>
      </w:pPr>
      <w:r w:rsidRPr="00274F34">
        <w:t>диалогическая технология.</w:t>
      </w:r>
    </w:p>
    <w:p w:rsidR="00670F29" w:rsidRPr="00274F34" w:rsidRDefault="00670F29" w:rsidP="00670F29">
      <w:pPr>
        <w:widowControl/>
        <w:suppressAutoHyphens w:val="0"/>
        <w:spacing w:after="200"/>
        <w:jc w:val="both"/>
      </w:pPr>
      <w:r w:rsidRPr="00274F34">
        <w:rPr>
          <w:i/>
          <w:iCs/>
        </w:rPr>
        <w:t>Познавательные УУД:</w:t>
      </w:r>
    </w:p>
    <w:p w:rsidR="00670F29" w:rsidRPr="00274F34" w:rsidRDefault="00670F29" w:rsidP="00670F29">
      <w:pPr>
        <w:widowControl/>
        <w:suppressAutoHyphens w:val="0"/>
        <w:spacing w:after="200"/>
        <w:jc w:val="both"/>
      </w:pPr>
      <w:r w:rsidRPr="00274F34">
        <w:t xml:space="preserve">–  </w:t>
      </w:r>
      <w:r w:rsidRPr="00274F34">
        <w:rPr>
          <w:i/>
          <w:iCs/>
        </w:rPr>
        <w:t xml:space="preserve">ориентироваться </w:t>
      </w:r>
      <w:r w:rsidRPr="00274F34">
        <w:t>в  учебнике (на  развороте, в  оглавлении,  в условных обозначениях); в словаре;</w:t>
      </w:r>
    </w:p>
    <w:p w:rsidR="00670F29" w:rsidRPr="00274F34" w:rsidRDefault="00670F29" w:rsidP="00670F29">
      <w:pPr>
        <w:widowControl/>
        <w:suppressAutoHyphens w:val="0"/>
        <w:spacing w:after="200"/>
        <w:jc w:val="both"/>
      </w:pPr>
      <w:r w:rsidRPr="00274F34">
        <w:t xml:space="preserve">– </w:t>
      </w:r>
      <w:r w:rsidRPr="00274F34">
        <w:rPr>
          <w:i/>
          <w:iCs/>
        </w:rPr>
        <w:t xml:space="preserve">находить ответы </w:t>
      </w:r>
      <w:r w:rsidRPr="00274F34">
        <w:t>на вопросы в тексте, иллюстрациях;</w:t>
      </w:r>
    </w:p>
    <w:p w:rsidR="00670F29" w:rsidRPr="00274F34" w:rsidRDefault="00670F29" w:rsidP="00670F29">
      <w:pPr>
        <w:widowControl/>
        <w:suppressAutoHyphens w:val="0"/>
        <w:spacing w:after="200"/>
        <w:jc w:val="both"/>
      </w:pPr>
      <w:r w:rsidRPr="00274F34">
        <w:t xml:space="preserve">– </w:t>
      </w:r>
      <w:r w:rsidRPr="00274F34">
        <w:rPr>
          <w:i/>
          <w:iCs/>
        </w:rPr>
        <w:t xml:space="preserve">делать выводы </w:t>
      </w:r>
      <w:r w:rsidRPr="00274F34">
        <w:t>в результате совместной работы класса и учителя;</w:t>
      </w:r>
    </w:p>
    <w:p w:rsidR="00670F29" w:rsidRPr="00274F34" w:rsidRDefault="00670F29" w:rsidP="00670F29">
      <w:pPr>
        <w:widowControl/>
        <w:suppressAutoHyphens w:val="0"/>
        <w:spacing w:after="200"/>
        <w:jc w:val="both"/>
      </w:pPr>
      <w:r w:rsidRPr="00274F34">
        <w:t xml:space="preserve">–  </w:t>
      </w:r>
      <w:r w:rsidRPr="00274F34">
        <w:rPr>
          <w:i/>
          <w:iCs/>
        </w:rPr>
        <w:t xml:space="preserve">преобразовывать </w:t>
      </w:r>
      <w:r w:rsidRPr="00274F34">
        <w:t xml:space="preserve">информацию из  одной  формы в  другую: по- дробно </w:t>
      </w:r>
      <w:r w:rsidRPr="00274F34">
        <w:rPr>
          <w:i/>
          <w:iCs/>
        </w:rPr>
        <w:t xml:space="preserve">пересказывать </w:t>
      </w:r>
      <w:r w:rsidRPr="00274F34">
        <w:t>небольшие тексты.</w:t>
      </w:r>
    </w:p>
    <w:p w:rsidR="00670F29" w:rsidRPr="00274F34" w:rsidRDefault="00670F29" w:rsidP="00670F29">
      <w:pPr>
        <w:widowControl/>
        <w:suppressAutoHyphens w:val="0"/>
        <w:spacing w:after="200"/>
        <w:jc w:val="both"/>
      </w:pPr>
      <w:r w:rsidRPr="00274F34">
        <w:t>Средством формирования  познавательных  УУД  служат тексты учебника и его методический аппарат, обеспечивающие формиро- вание функциональной грамотности (первичных навыков работы с информацией).</w:t>
      </w:r>
    </w:p>
    <w:p w:rsidR="00670F29" w:rsidRPr="00274F34" w:rsidRDefault="00670F29" w:rsidP="00670F29">
      <w:pPr>
        <w:widowControl/>
        <w:suppressAutoHyphens w:val="0"/>
        <w:spacing w:after="200"/>
        <w:jc w:val="both"/>
      </w:pPr>
      <w:r w:rsidRPr="00274F34">
        <w:rPr>
          <w:i/>
          <w:iCs/>
        </w:rPr>
        <w:t>Коммуникативные УУД:</w:t>
      </w:r>
    </w:p>
    <w:p w:rsidR="00670F29" w:rsidRPr="00274F34" w:rsidRDefault="00670F29" w:rsidP="00670F29">
      <w:pPr>
        <w:widowControl/>
        <w:suppressAutoHyphens w:val="0"/>
        <w:spacing w:after="200"/>
        <w:jc w:val="both"/>
      </w:pPr>
      <w:r w:rsidRPr="00274F34">
        <w:t xml:space="preserve">– </w:t>
      </w:r>
      <w:r w:rsidRPr="00274F34">
        <w:rPr>
          <w:i/>
          <w:iCs/>
        </w:rPr>
        <w:t xml:space="preserve">оформлять </w:t>
      </w:r>
      <w:r w:rsidRPr="00274F34">
        <w:t>свои мысли в устной и письменной форме  (на уровне предложения или  небольшого текста);</w:t>
      </w:r>
    </w:p>
    <w:p w:rsidR="00670F29" w:rsidRPr="00274F34" w:rsidRDefault="00670F29" w:rsidP="00670F29">
      <w:pPr>
        <w:widowControl/>
        <w:suppressAutoHyphens w:val="0"/>
        <w:spacing w:after="200"/>
        <w:jc w:val="both"/>
      </w:pPr>
      <w:r w:rsidRPr="00274F34">
        <w:t xml:space="preserve">– </w:t>
      </w:r>
      <w:r w:rsidRPr="00274F34">
        <w:rPr>
          <w:i/>
          <w:iCs/>
        </w:rPr>
        <w:t xml:space="preserve">слушать </w:t>
      </w:r>
      <w:r w:rsidRPr="00274F34">
        <w:t xml:space="preserve">и </w:t>
      </w:r>
      <w:r w:rsidRPr="00274F34">
        <w:rPr>
          <w:i/>
          <w:iCs/>
        </w:rPr>
        <w:t xml:space="preserve">понимать </w:t>
      </w:r>
      <w:r w:rsidRPr="00274F34">
        <w:t xml:space="preserve">речь  других; </w:t>
      </w:r>
      <w:r w:rsidRPr="00274F34">
        <w:rPr>
          <w:i/>
          <w:iCs/>
        </w:rPr>
        <w:t xml:space="preserve">пользоваться </w:t>
      </w:r>
      <w:r w:rsidRPr="00274F34">
        <w:t>приёмами слушания: фиксировать тему (заголовок), ключевые слова;</w:t>
      </w:r>
    </w:p>
    <w:p w:rsidR="00670F29" w:rsidRPr="00274F34" w:rsidRDefault="00670F29" w:rsidP="00670F29">
      <w:pPr>
        <w:widowControl/>
        <w:suppressAutoHyphens w:val="0"/>
        <w:spacing w:after="200"/>
        <w:jc w:val="both"/>
      </w:pPr>
      <w:r w:rsidRPr="00274F34">
        <w:t xml:space="preserve">– </w:t>
      </w:r>
      <w:r w:rsidRPr="00274F34">
        <w:rPr>
          <w:i/>
          <w:iCs/>
        </w:rPr>
        <w:t xml:space="preserve">выразительно читать </w:t>
      </w:r>
      <w:r w:rsidRPr="00274F34">
        <w:t xml:space="preserve">и </w:t>
      </w:r>
      <w:r w:rsidRPr="00274F34">
        <w:rPr>
          <w:i/>
          <w:iCs/>
        </w:rPr>
        <w:t xml:space="preserve">пересказывать </w:t>
      </w:r>
      <w:r w:rsidRPr="00274F34">
        <w:t>текст;</w:t>
      </w:r>
    </w:p>
    <w:p w:rsidR="00670F29" w:rsidRPr="00274F34" w:rsidRDefault="00670F29" w:rsidP="00670F29">
      <w:pPr>
        <w:widowControl/>
        <w:suppressAutoHyphens w:val="0"/>
        <w:spacing w:after="200"/>
        <w:jc w:val="both"/>
      </w:pPr>
      <w:r w:rsidRPr="00274F34">
        <w:t xml:space="preserve">– </w:t>
      </w:r>
      <w:r w:rsidRPr="00274F34">
        <w:rPr>
          <w:i/>
          <w:iCs/>
        </w:rPr>
        <w:t xml:space="preserve">договариваться </w:t>
      </w:r>
      <w:r w:rsidRPr="00274F34">
        <w:t>с одноклассниками совместно с учителем о правилах поведения и общения оценки и самооценки и следовать им;</w:t>
      </w:r>
    </w:p>
    <w:p w:rsidR="00670F29" w:rsidRPr="00274F34" w:rsidRDefault="00670F29" w:rsidP="00670F29">
      <w:pPr>
        <w:widowControl/>
        <w:suppressAutoHyphens w:val="0"/>
        <w:spacing w:after="200"/>
        <w:jc w:val="both"/>
      </w:pPr>
      <w:r w:rsidRPr="00274F34">
        <w:t xml:space="preserve">–  учиться </w:t>
      </w:r>
      <w:r w:rsidRPr="00274F34">
        <w:rPr>
          <w:i/>
          <w:iCs/>
        </w:rPr>
        <w:t xml:space="preserve">работать в  паре,  группе; </w:t>
      </w:r>
      <w:r w:rsidRPr="00274F34">
        <w:t>выполнять различные роли</w:t>
      </w:r>
    </w:p>
    <w:p w:rsidR="00670F29" w:rsidRPr="00274F34" w:rsidRDefault="00670F29" w:rsidP="00670F29">
      <w:pPr>
        <w:widowControl/>
        <w:suppressAutoHyphens w:val="0"/>
        <w:spacing w:after="200"/>
        <w:jc w:val="both"/>
      </w:pPr>
      <w:r w:rsidRPr="00274F34">
        <w:t>(лидера, исполнителя).</w:t>
      </w:r>
    </w:p>
    <w:p w:rsidR="00670F29" w:rsidRPr="00274F34" w:rsidRDefault="00670F29" w:rsidP="00670F29">
      <w:pPr>
        <w:widowControl/>
        <w:suppressAutoHyphens w:val="0"/>
        <w:spacing w:after="200"/>
        <w:jc w:val="both"/>
      </w:pPr>
      <w:r w:rsidRPr="00274F34">
        <w:t>Средством формирования  коммуникативных  УУД  служат проблемно-диалогическая технология и  организация  работы в  парах и малых группах.</w:t>
      </w:r>
    </w:p>
    <w:p w:rsidR="00670F29" w:rsidRPr="00274F34" w:rsidRDefault="00670F29" w:rsidP="00670F29">
      <w:pPr>
        <w:widowControl/>
        <w:suppressAutoHyphens w:val="0"/>
        <w:spacing w:after="200"/>
        <w:jc w:val="both"/>
      </w:pPr>
      <w:r w:rsidRPr="00274F34">
        <w:rPr>
          <w:b/>
          <w:bCs/>
        </w:rPr>
        <w:t xml:space="preserve">Предметными результатами </w:t>
      </w:r>
      <w:r w:rsidRPr="00274F34">
        <w:t>изучения  курса  «Русский  язык»</w:t>
      </w:r>
    </w:p>
    <w:p w:rsidR="00670F29" w:rsidRPr="00274F34" w:rsidRDefault="00670F29" w:rsidP="00670F29">
      <w:pPr>
        <w:widowControl/>
        <w:suppressAutoHyphens w:val="0"/>
        <w:spacing w:after="200"/>
        <w:jc w:val="both"/>
      </w:pPr>
      <w:r w:rsidRPr="00274F34">
        <w:t>является сформированность следующих умений:</w:t>
      </w:r>
    </w:p>
    <w:p w:rsidR="00670F29" w:rsidRPr="00274F34" w:rsidRDefault="00670F29" w:rsidP="00670F29">
      <w:pPr>
        <w:widowControl/>
        <w:suppressAutoHyphens w:val="0"/>
        <w:spacing w:after="200"/>
        <w:jc w:val="both"/>
      </w:pPr>
      <w:r w:rsidRPr="00274F34">
        <w:t xml:space="preserve">– </w:t>
      </w:r>
      <w:r w:rsidRPr="00274F34">
        <w:rPr>
          <w:i/>
          <w:iCs/>
        </w:rPr>
        <w:t xml:space="preserve">воспринимать на слух </w:t>
      </w:r>
      <w:r w:rsidRPr="00274F34">
        <w:t>тексты в исполнении учителя, учащихся;</w:t>
      </w:r>
    </w:p>
    <w:p w:rsidR="00670F29" w:rsidRPr="00274F34" w:rsidRDefault="00670F29" w:rsidP="00670F29">
      <w:pPr>
        <w:widowControl/>
        <w:suppressAutoHyphens w:val="0"/>
        <w:spacing w:after="200"/>
        <w:jc w:val="both"/>
      </w:pPr>
      <w:r w:rsidRPr="00274F34">
        <w:t xml:space="preserve">– осознанно, правильно, выразительно </w:t>
      </w:r>
      <w:r w:rsidRPr="00274F34">
        <w:rPr>
          <w:i/>
          <w:iCs/>
        </w:rPr>
        <w:t xml:space="preserve">читать </w:t>
      </w:r>
      <w:r w:rsidRPr="00274F34">
        <w:t>целыми словами;</w:t>
      </w:r>
    </w:p>
    <w:p w:rsidR="00670F29" w:rsidRPr="00274F34" w:rsidRDefault="00670F29" w:rsidP="00670F29">
      <w:pPr>
        <w:widowControl/>
        <w:suppressAutoHyphens w:val="0"/>
        <w:spacing w:after="200"/>
        <w:jc w:val="both"/>
      </w:pPr>
      <w:r w:rsidRPr="00274F34">
        <w:lastRenderedPageBreak/>
        <w:t xml:space="preserve">– </w:t>
      </w:r>
      <w:r w:rsidRPr="00274F34">
        <w:rPr>
          <w:i/>
          <w:iCs/>
        </w:rPr>
        <w:t xml:space="preserve">понимать </w:t>
      </w:r>
      <w:r w:rsidRPr="00274F34">
        <w:t xml:space="preserve">смысл заглавия текста; </w:t>
      </w:r>
      <w:r w:rsidRPr="00274F34">
        <w:rPr>
          <w:i/>
          <w:iCs/>
        </w:rPr>
        <w:t xml:space="preserve">выбирать </w:t>
      </w:r>
      <w:r w:rsidRPr="00274F34">
        <w:t xml:space="preserve">наиболее подходящее заглавие из данных; самостоятельно </w:t>
      </w:r>
      <w:r w:rsidRPr="00274F34">
        <w:rPr>
          <w:i/>
          <w:iCs/>
        </w:rPr>
        <w:t xml:space="preserve">озаглавливать </w:t>
      </w:r>
      <w:r w:rsidRPr="00274F34">
        <w:t>текст;</w:t>
      </w:r>
    </w:p>
    <w:p w:rsidR="00670F29" w:rsidRPr="00274F34" w:rsidRDefault="00670F29" w:rsidP="00670F29">
      <w:pPr>
        <w:widowControl/>
        <w:suppressAutoHyphens w:val="0"/>
        <w:spacing w:after="200"/>
        <w:jc w:val="both"/>
      </w:pPr>
      <w:r w:rsidRPr="00274F34">
        <w:t xml:space="preserve">– </w:t>
      </w:r>
      <w:r w:rsidRPr="00274F34">
        <w:rPr>
          <w:i/>
          <w:iCs/>
        </w:rPr>
        <w:t xml:space="preserve">делить </w:t>
      </w:r>
      <w:r w:rsidRPr="00274F34">
        <w:t xml:space="preserve">текст на части, </w:t>
      </w:r>
      <w:r w:rsidRPr="00274F34">
        <w:rPr>
          <w:i/>
          <w:iCs/>
        </w:rPr>
        <w:t xml:space="preserve">озаглавливать </w:t>
      </w:r>
      <w:r w:rsidRPr="00274F34">
        <w:t>части;</w:t>
      </w:r>
    </w:p>
    <w:p w:rsidR="00670F29" w:rsidRPr="00274F34" w:rsidRDefault="00670F29" w:rsidP="00670F29">
      <w:pPr>
        <w:widowControl/>
        <w:suppressAutoHyphens w:val="0"/>
        <w:spacing w:after="200"/>
        <w:jc w:val="both"/>
      </w:pPr>
      <w:r w:rsidRPr="00274F34">
        <w:t xml:space="preserve">– подробно и выборочно </w:t>
      </w:r>
      <w:r w:rsidRPr="00274F34">
        <w:rPr>
          <w:i/>
          <w:iCs/>
        </w:rPr>
        <w:t xml:space="preserve">пересказывать </w:t>
      </w:r>
      <w:r w:rsidRPr="00274F34">
        <w:t>текст;</w:t>
      </w:r>
    </w:p>
    <w:p w:rsidR="00670F29" w:rsidRPr="00274F34" w:rsidRDefault="00670F29" w:rsidP="00670F29">
      <w:pPr>
        <w:widowControl/>
        <w:suppressAutoHyphens w:val="0"/>
        <w:spacing w:after="200"/>
        <w:jc w:val="both"/>
      </w:pPr>
      <w:r w:rsidRPr="00274F34">
        <w:t xml:space="preserve">– правильно </w:t>
      </w:r>
      <w:r w:rsidRPr="00274F34">
        <w:rPr>
          <w:i/>
          <w:iCs/>
        </w:rPr>
        <w:t xml:space="preserve">называть </w:t>
      </w:r>
      <w:r w:rsidRPr="00274F34">
        <w:t xml:space="preserve">звуки в слове, </w:t>
      </w:r>
      <w:r w:rsidRPr="00274F34">
        <w:rPr>
          <w:i/>
          <w:iCs/>
        </w:rPr>
        <w:t xml:space="preserve">делить </w:t>
      </w:r>
      <w:r w:rsidRPr="00274F34">
        <w:t xml:space="preserve">слова  на слоги, </w:t>
      </w:r>
      <w:r w:rsidRPr="00274F34">
        <w:rPr>
          <w:i/>
          <w:iCs/>
        </w:rPr>
        <w:t xml:space="preserve">ста- вить </w:t>
      </w:r>
      <w:r w:rsidRPr="00274F34">
        <w:t xml:space="preserve">ударение, </w:t>
      </w:r>
      <w:r w:rsidRPr="00274F34">
        <w:rPr>
          <w:i/>
          <w:iCs/>
        </w:rPr>
        <w:t xml:space="preserve">различать </w:t>
      </w:r>
      <w:r w:rsidRPr="00274F34">
        <w:t>ударный и безударные слоги;</w:t>
      </w:r>
    </w:p>
    <w:p w:rsidR="00670F29" w:rsidRPr="00274F34" w:rsidRDefault="00670F29" w:rsidP="00670F29">
      <w:pPr>
        <w:widowControl/>
        <w:suppressAutoHyphens w:val="0"/>
        <w:spacing w:after="200"/>
        <w:jc w:val="both"/>
      </w:pPr>
      <w:r w:rsidRPr="00274F34">
        <w:t xml:space="preserve">– </w:t>
      </w:r>
      <w:r w:rsidRPr="00274F34">
        <w:rPr>
          <w:i/>
          <w:iCs/>
        </w:rPr>
        <w:t xml:space="preserve">делить </w:t>
      </w:r>
      <w:r w:rsidRPr="00274F34">
        <w:t>слова  на части для  переноса;</w:t>
      </w:r>
    </w:p>
    <w:p w:rsidR="00670F29" w:rsidRPr="00274F34" w:rsidRDefault="00670F29" w:rsidP="00670F29">
      <w:pPr>
        <w:widowControl/>
        <w:suppressAutoHyphens w:val="0"/>
        <w:spacing w:after="200"/>
        <w:jc w:val="both"/>
      </w:pPr>
      <w:r w:rsidRPr="00274F34">
        <w:t xml:space="preserve">– </w:t>
      </w:r>
      <w:r w:rsidRPr="00274F34">
        <w:rPr>
          <w:i/>
          <w:iCs/>
        </w:rPr>
        <w:t xml:space="preserve">производить </w:t>
      </w:r>
      <w:r w:rsidRPr="00274F34">
        <w:t>звуко-буквенный анализ слов и соотносить количество звуков и букв  в доступных двусложных словах;</w:t>
      </w:r>
    </w:p>
    <w:p w:rsidR="00670F29" w:rsidRPr="00274F34" w:rsidRDefault="00670F29" w:rsidP="00670F29">
      <w:pPr>
        <w:widowControl/>
        <w:suppressAutoHyphens w:val="0"/>
        <w:spacing w:after="200"/>
        <w:jc w:val="both"/>
      </w:pPr>
      <w:r w:rsidRPr="00274F34">
        <w:t xml:space="preserve">–  правильно </w:t>
      </w:r>
      <w:r w:rsidRPr="00274F34">
        <w:rPr>
          <w:i/>
          <w:iCs/>
        </w:rPr>
        <w:t xml:space="preserve">списывать </w:t>
      </w:r>
      <w:r w:rsidRPr="00274F34">
        <w:t>слова, предложения,  текст,  проверять написанное, сравнивая с образцом;</w:t>
      </w:r>
    </w:p>
    <w:p w:rsidR="00670F29" w:rsidRPr="00274F34" w:rsidRDefault="00670F29" w:rsidP="00670F29">
      <w:pPr>
        <w:widowControl/>
        <w:suppressAutoHyphens w:val="0"/>
        <w:spacing w:after="200"/>
        <w:jc w:val="both"/>
      </w:pPr>
      <w:r w:rsidRPr="00274F34">
        <w:t xml:space="preserve">– </w:t>
      </w:r>
      <w:r w:rsidRPr="00274F34">
        <w:rPr>
          <w:i/>
          <w:iCs/>
        </w:rPr>
        <w:t xml:space="preserve">писать под диктовку </w:t>
      </w:r>
      <w:r w:rsidRPr="00274F34">
        <w:t>слова, предложения, текст из 30–40 слов, писать на  слух   без  ошибок слова, где  произношение и  написание совпадают;</w:t>
      </w:r>
    </w:p>
    <w:p w:rsidR="00670F29" w:rsidRPr="00274F34" w:rsidRDefault="00670F29" w:rsidP="00670F29">
      <w:pPr>
        <w:widowControl/>
        <w:suppressAutoHyphens w:val="0"/>
        <w:spacing w:after="200"/>
        <w:jc w:val="both"/>
      </w:pPr>
      <w:r w:rsidRPr="00274F34">
        <w:t xml:space="preserve">– </w:t>
      </w:r>
      <w:r w:rsidRPr="00274F34">
        <w:rPr>
          <w:i/>
          <w:iCs/>
        </w:rPr>
        <w:t xml:space="preserve">видеть </w:t>
      </w:r>
      <w:r w:rsidRPr="00274F34">
        <w:t>опасные места  в словах, видеть в словах изученные орфограммы;</w:t>
      </w:r>
    </w:p>
    <w:p w:rsidR="00670F29" w:rsidRPr="00274F34" w:rsidRDefault="00670F29" w:rsidP="00670F29">
      <w:pPr>
        <w:widowControl/>
        <w:suppressAutoHyphens w:val="0"/>
        <w:spacing w:after="200"/>
        <w:jc w:val="both"/>
      </w:pPr>
      <w:r w:rsidRPr="00274F34">
        <w:t xml:space="preserve">– </w:t>
      </w:r>
      <w:r w:rsidRPr="00274F34">
        <w:rPr>
          <w:i/>
          <w:iCs/>
        </w:rPr>
        <w:t xml:space="preserve">писать без ошибок </w:t>
      </w:r>
      <w:r w:rsidRPr="00274F34">
        <w:t xml:space="preserve">большую букву в именах, отчествах, фамилиях  людей,  кличках  животных,  географических названиях; буквы безударных гласных, проверяемых ударением, в корнях двусложных слов; проверяемые буквы согласных на  конце слов; буквосочетания  </w:t>
      </w:r>
      <w:r w:rsidRPr="00274F34">
        <w:rPr>
          <w:i/>
          <w:iCs/>
        </w:rPr>
        <w:t xml:space="preserve">чк,   чн   </w:t>
      </w:r>
      <w:r w:rsidRPr="00274F34">
        <w:t xml:space="preserve">в  словах;  </w:t>
      </w:r>
      <w:r w:rsidRPr="00274F34">
        <w:rPr>
          <w:i/>
          <w:iCs/>
        </w:rPr>
        <w:t xml:space="preserve">ь  </w:t>
      </w:r>
      <w:r w:rsidRPr="00274F34">
        <w:t xml:space="preserve">для  обозначения мягкости согласных на  конце и  в середине слова; слова  с непроверяемыми написаниями,  определённые программой; писать предлоги раз- дельно с другими словами; различать одинаковые по  написанию приставки и предлоги; </w:t>
      </w:r>
      <w:r w:rsidRPr="00274F34">
        <w:rPr>
          <w:i/>
          <w:iCs/>
        </w:rPr>
        <w:t xml:space="preserve">графически объяснять </w:t>
      </w:r>
      <w:r w:rsidRPr="00274F34">
        <w:t>выбор  написаний в словах с изученными орфограммами;</w:t>
      </w:r>
    </w:p>
    <w:p w:rsidR="00670F29" w:rsidRPr="00274F34" w:rsidRDefault="00670F29" w:rsidP="00670F29">
      <w:pPr>
        <w:widowControl/>
        <w:suppressAutoHyphens w:val="0"/>
        <w:spacing w:after="200"/>
        <w:jc w:val="both"/>
      </w:pPr>
      <w:r w:rsidRPr="00274F34">
        <w:t xml:space="preserve">– </w:t>
      </w:r>
      <w:r w:rsidRPr="00274F34">
        <w:rPr>
          <w:i/>
          <w:iCs/>
        </w:rPr>
        <w:t xml:space="preserve">находить </w:t>
      </w:r>
      <w:r w:rsidRPr="00274F34">
        <w:t xml:space="preserve">и </w:t>
      </w:r>
      <w:r w:rsidRPr="00274F34">
        <w:rPr>
          <w:i/>
          <w:iCs/>
        </w:rPr>
        <w:t xml:space="preserve">исправлять </w:t>
      </w:r>
      <w:r w:rsidRPr="00274F34">
        <w:t>орфографические ошибки на изученные правила;</w:t>
      </w:r>
    </w:p>
    <w:p w:rsidR="00670F29" w:rsidRPr="00274F34" w:rsidRDefault="00670F29" w:rsidP="00670F29">
      <w:pPr>
        <w:widowControl/>
        <w:suppressAutoHyphens w:val="0"/>
        <w:spacing w:after="200"/>
        <w:jc w:val="both"/>
      </w:pPr>
      <w:r w:rsidRPr="00274F34">
        <w:t xml:space="preserve">– </w:t>
      </w:r>
      <w:r w:rsidRPr="00274F34">
        <w:rPr>
          <w:i/>
          <w:iCs/>
        </w:rPr>
        <w:t xml:space="preserve">находить </w:t>
      </w:r>
      <w:r w:rsidRPr="00274F34">
        <w:t xml:space="preserve">корень в группе однокоренных слов, </w:t>
      </w:r>
      <w:r w:rsidRPr="00274F34">
        <w:rPr>
          <w:i/>
          <w:iCs/>
        </w:rPr>
        <w:t xml:space="preserve">видеть </w:t>
      </w:r>
      <w:r w:rsidRPr="00274F34">
        <w:t xml:space="preserve">в словах изученные суффиксы и  приставки,  образовывать слова  с помощью этих   суффиксов и  приставок; </w:t>
      </w:r>
      <w:r w:rsidRPr="00274F34">
        <w:rPr>
          <w:i/>
          <w:iCs/>
        </w:rPr>
        <w:t xml:space="preserve">видеть </w:t>
      </w:r>
      <w:r w:rsidRPr="00274F34">
        <w:t xml:space="preserve">и  самостоятельно </w:t>
      </w:r>
      <w:r w:rsidRPr="00274F34">
        <w:rPr>
          <w:i/>
          <w:iCs/>
        </w:rPr>
        <w:t xml:space="preserve">подбирать </w:t>
      </w:r>
      <w:r w:rsidRPr="00274F34">
        <w:t>однокоренные слова;</w:t>
      </w:r>
    </w:p>
    <w:p w:rsidR="00670F29" w:rsidRPr="00274F34" w:rsidRDefault="00670F29" w:rsidP="00670F29">
      <w:pPr>
        <w:widowControl/>
        <w:suppressAutoHyphens w:val="0"/>
        <w:spacing w:after="200"/>
        <w:jc w:val="both"/>
      </w:pPr>
      <w:r w:rsidRPr="00274F34">
        <w:t xml:space="preserve">– </w:t>
      </w:r>
      <w:r w:rsidRPr="00274F34">
        <w:rPr>
          <w:i/>
          <w:iCs/>
        </w:rPr>
        <w:t xml:space="preserve">обращать внимание </w:t>
      </w:r>
      <w:r w:rsidRPr="00274F34">
        <w:t>на особенности употребления слов;</w:t>
      </w:r>
    </w:p>
    <w:p w:rsidR="00670F29" w:rsidRPr="00274F34" w:rsidRDefault="00670F29" w:rsidP="00670F29">
      <w:pPr>
        <w:widowControl/>
        <w:suppressAutoHyphens w:val="0"/>
        <w:spacing w:after="200"/>
        <w:jc w:val="both"/>
      </w:pPr>
      <w:r w:rsidRPr="00274F34">
        <w:t xml:space="preserve">– </w:t>
      </w:r>
      <w:r w:rsidRPr="00274F34">
        <w:rPr>
          <w:i/>
          <w:iCs/>
        </w:rPr>
        <w:t xml:space="preserve">ставить вопросы </w:t>
      </w:r>
      <w:r w:rsidRPr="00274F34">
        <w:t>к словам в предложении; видеть слова, назы- вающие, о ком  или  о чём говорится в предложении и что говорится;</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w:t>
      </w:r>
      <w:r w:rsidRPr="00274F34">
        <w:rPr>
          <w:i/>
          <w:iCs/>
        </w:rPr>
        <w:t xml:space="preserve">составлять </w:t>
      </w:r>
      <w:r w:rsidRPr="00274F34">
        <w:t>предложения из  слов, предложения на  заданную тему;</w:t>
      </w:r>
    </w:p>
    <w:p w:rsidR="00670F29" w:rsidRPr="00274F34" w:rsidRDefault="00670F29" w:rsidP="00670F29">
      <w:pPr>
        <w:widowControl/>
        <w:suppressAutoHyphens w:val="0"/>
        <w:spacing w:after="200"/>
        <w:jc w:val="both"/>
      </w:pPr>
      <w:r w:rsidRPr="00274F34">
        <w:lastRenderedPageBreak/>
        <w:t xml:space="preserve">– </w:t>
      </w:r>
      <w:r w:rsidRPr="00274F34">
        <w:rPr>
          <w:i/>
          <w:iCs/>
        </w:rPr>
        <w:t xml:space="preserve">предполагать </w:t>
      </w:r>
      <w:r w:rsidRPr="00274F34">
        <w:t xml:space="preserve">по заглавию, иллюстрации и ключевым словам содержание текста; </w:t>
      </w:r>
      <w:r w:rsidRPr="00274F34">
        <w:rPr>
          <w:i/>
          <w:iCs/>
        </w:rPr>
        <w:t xml:space="preserve">отвечать </w:t>
      </w:r>
      <w:r w:rsidRPr="00274F34">
        <w:t xml:space="preserve">на вопросы учителя по ходу чтения и на  вопросы ко  всему  тексту после  его  чтения; </w:t>
      </w:r>
      <w:r w:rsidRPr="00274F34">
        <w:rPr>
          <w:i/>
          <w:iCs/>
        </w:rPr>
        <w:t xml:space="preserve">выбирать </w:t>
      </w:r>
      <w:r w:rsidRPr="00274F34">
        <w:t>подходя- щее заглавие к тексту из ряда данных;</w:t>
      </w:r>
    </w:p>
    <w:p w:rsidR="00670F29" w:rsidRPr="00274F34" w:rsidRDefault="00670F29" w:rsidP="00670F29">
      <w:pPr>
        <w:widowControl/>
        <w:suppressAutoHyphens w:val="0"/>
        <w:spacing w:after="200"/>
        <w:jc w:val="both"/>
      </w:pPr>
      <w:r w:rsidRPr="00274F34">
        <w:t xml:space="preserve">–  </w:t>
      </w:r>
      <w:r w:rsidRPr="00274F34">
        <w:rPr>
          <w:i/>
          <w:iCs/>
        </w:rPr>
        <w:t xml:space="preserve">составлять </w:t>
      </w:r>
      <w:r w:rsidRPr="00274F34">
        <w:t>небольшой текст (4–5  предложений) по  картинке или  на заданную тему с помощью учителя и записывать его.</w:t>
      </w:r>
    </w:p>
    <w:p w:rsidR="00670F29" w:rsidRPr="00274F34" w:rsidRDefault="00670F29" w:rsidP="00670F29">
      <w:pPr>
        <w:widowControl/>
        <w:suppressAutoHyphens w:val="0"/>
        <w:spacing w:after="200"/>
        <w:jc w:val="both"/>
      </w:pPr>
      <w:r w:rsidRPr="00274F34">
        <w:rPr>
          <w:i/>
          <w:iCs/>
        </w:rPr>
        <w:t>Ученики должны сделать первый шаг в осознании себя носителями языка, почувствовать интерес к его изучению и осознать смысл этого изучения: родной  язык необходимо изучать, чтобы  лучше, успешнее им  пользоваться при  общении с другими людьми, чтобы  понимать других и самому быть понятым.</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3–4-й классы</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 xml:space="preserve">Личностными результатами </w:t>
      </w:r>
      <w:r w:rsidRPr="00274F34">
        <w:t>изучения  предмета «Русский  язык»</w:t>
      </w:r>
    </w:p>
    <w:p w:rsidR="00670F29" w:rsidRPr="00274F34" w:rsidRDefault="00670F29" w:rsidP="00670F29">
      <w:pPr>
        <w:widowControl/>
        <w:suppressAutoHyphens w:val="0"/>
        <w:spacing w:after="200"/>
        <w:jc w:val="both"/>
      </w:pPr>
      <w:r w:rsidRPr="00274F34">
        <w:t>являются следующие умения и качества:</w:t>
      </w:r>
    </w:p>
    <w:p w:rsidR="00670F29" w:rsidRPr="00274F34" w:rsidRDefault="00670F29" w:rsidP="00670F29">
      <w:pPr>
        <w:widowControl/>
        <w:suppressAutoHyphens w:val="0"/>
        <w:spacing w:after="200"/>
        <w:jc w:val="both"/>
      </w:pPr>
      <w:r w:rsidRPr="00274F34">
        <w:t xml:space="preserve">–  эмоциональность; умение </w:t>
      </w:r>
      <w:r w:rsidRPr="00274F34">
        <w:rPr>
          <w:i/>
          <w:iCs/>
        </w:rPr>
        <w:t xml:space="preserve">осознавать </w:t>
      </w:r>
      <w:r w:rsidRPr="00274F34">
        <w:t xml:space="preserve">и </w:t>
      </w:r>
      <w:r w:rsidRPr="00274F34">
        <w:rPr>
          <w:i/>
          <w:iCs/>
        </w:rPr>
        <w:t xml:space="preserve">определять </w:t>
      </w:r>
      <w:r w:rsidRPr="00274F34">
        <w:t>(называть)</w:t>
      </w:r>
    </w:p>
    <w:p w:rsidR="00670F29" w:rsidRPr="00274F34" w:rsidRDefault="00670F29" w:rsidP="00670F29">
      <w:pPr>
        <w:widowControl/>
        <w:suppressAutoHyphens w:val="0"/>
        <w:spacing w:after="200"/>
        <w:jc w:val="both"/>
      </w:pPr>
      <w:r w:rsidRPr="00274F34">
        <w:t>свои эмоции;</w:t>
      </w:r>
    </w:p>
    <w:p w:rsidR="00670F29" w:rsidRPr="00274F34" w:rsidRDefault="00670F29" w:rsidP="00670F29">
      <w:pPr>
        <w:widowControl/>
        <w:suppressAutoHyphens w:val="0"/>
        <w:spacing w:after="200"/>
        <w:jc w:val="both"/>
      </w:pPr>
      <w:r w:rsidRPr="00274F34">
        <w:t xml:space="preserve">–  эмпатия –  умение  </w:t>
      </w:r>
      <w:r w:rsidRPr="00274F34">
        <w:rPr>
          <w:i/>
          <w:iCs/>
        </w:rPr>
        <w:t xml:space="preserve">осознавать  </w:t>
      </w:r>
      <w:r w:rsidRPr="00274F34">
        <w:t xml:space="preserve">и  </w:t>
      </w:r>
      <w:r w:rsidRPr="00274F34">
        <w:rPr>
          <w:i/>
          <w:iCs/>
        </w:rPr>
        <w:t xml:space="preserve">определять </w:t>
      </w:r>
      <w:r w:rsidRPr="00274F34">
        <w:t xml:space="preserve">эмоции других людей; </w:t>
      </w:r>
      <w:r w:rsidRPr="00274F34">
        <w:rPr>
          <w:i/>
          <w:iCs/>
        </w:rPr>
        <w:t xml:space="preserve">сочувствовать </w:t>
      </w:r>
      <w:r w:rsidRPr="00274F34">
        <w:t xml:space="preserve">другим людям, </w:t>
      </w:r>
      <w:r w:rsidRPr="00274F34">
        <w:rPr>
          <w:i/>
          <w:iCs/>
        </w:rPr>
        <w:t>сопереживать</w:t>
      </w:r>
      <w:r w:rsidRPr="00274F34">
        <w:t>;</w:t>
      </w:r>
    </w:p>
    <w:p w:rsidR="00670F29" w:rsidRPr="00274F34" w:rsidRDefault="00670F29" w:rsidP="00670F29">
      <w:pPr>
        <w:widowControl/>
        <w:suppressAutoHyphens w:val="0"/>
        <w:spacing w:after="200"/>
        <w:jc w:val="both"/>
      </w:pPr>
      <w:r w:rsidRPr="00274F34">
        <w:t xml:space="preserve">–  чувство прекрасного –  умение </w:t>
      </w:r>
      <w:r w:rsidRPr="00274F34">
        <w:rPr>
          <w:i/>
          <w:iCs/>
        </w:rPr>
        <w:t xml:space="preserve">чувствовать </w:t>
      </w:r>
      <w:r w:rsidRPr="00274F34">
        <w:t xml:space="preserve">красоту и вырази- тельность речи,  </w:t>
      </w:r>
      <w:r w:rsidRPr="00274F34">
        <w:rPr>
          <w:i/>
          <w:iCs/>
        </w:rPr>
        <w:t xml:space="preserve">стремиться </w:t>
      </w:r>
      <w:r w:rsidRPr="00274F34">
        <w:t>к  совершенствованию собственной речи;</w:t>
      </w:r>
    </w:p>
    <w:p w:rsidR="00670F29" w:rsidRPr="00274F34" w:rsidRDefault="00670F29" w:rsidP="00670F29">
      <w:pPr>
        <w:widowControl/>
        <w:suppressAutoHyphens w:val="0"/>
        <w:spacing w:after="200"/>
        <w:jc w:val="both"/>
      </w:pPr>
      <w:r w:rsidRPr="00274F34">
        <w:t xml:space="preserve">– </w:t>
      </w:r>
      <w:r w:rsidRPr="00274F34">
        <w:rPr>
          <w:i/>
          <w:iCs/>
        </w:rPr>
        <w:t xml:space="preserve">любовь  и уважение </w:t>
      </w:r>
      <w:r w:rsidRPr="00274F34">
        <w:t>к Отечеству, его языку, культуре;</w:t>
      </w:r>
    </w:p>
    <w:p w:rsidR="00670F29" w:rsidRPr="00274F34" w:rsidRDefault="00670F29" w:rsidP="00670F29">
      <w:pPr>
        <w:widowControl/>
        <w:suppressAutoHyphens w:val="0"/>
        <w:spacing w:after="200"/>
        <w:jc w:val="both"/>
      </w:pPr>
      <w:r w:rsidRPr="00274F34">
        <w:t xml:space="preserve">– </w:t>
      </w:r>
      <w:r w:rsidRPr="00274F34">
        <w:rPr>
          <w:i/>
          <w:iCs/>
        </w:rPr>
        <w:t xml:space="preserve">интерес </w:t>
      </w:r>
      <w:r w:rsidRPr="00274F34">
        <w:t xml:space="preserve">к чтению, к ведению диалога с автором текста; </w:t>
      </w:r>
      <w:r w:rsidRPr="00274F34">
        <w:rPr>
          <w:i/>
          <w:iCs/>
        </w:rPr>
        <w:t xml:space="preserve">потреб- ность </w:t>
      </w:r>
      <w:r w:rsidRPr="00274F34">
        <w:t>в чтении;</w:t>
      </w:r>
    </w:p>
    <w:p w:rsidR="00670F29" w:rsidRPr="00274F34" w:rsidRDefault="00670F29" w:rsidP="00670F29">
      <w:pPr>
        <w:widowControl/>
        <w:suppressAutoHyphens w:val="0"/>
        <w:spacing w:after="200"/>
        <w:jc w:val="both"/>
      </w:pPr>
      <w:r w:rsidRPr="00274F34">
        <w:t xml:space="preserve">– </w:t>
      </w:r>
      <w:r w:rsidRPr="00274F34">
        <w:rPr>
          <w:i/>
          <w:iCs/>
        </w:rPr>
        <w:t xml:space="preserve">интерес </w:t>
      </w:r>
      <w:r w:rsidRPr="00274F34">
        <w:t>к письму, к созданию собственных текстов, к письмен- ной форме  общения;</w:t>
      </w:r>
    </w:p>
    <w:p w:rsidR="00670F29" w:rsidRPr="00274F34" w:rsidRDefault="00670F29" w:rsidP="00670F29">
      <w:pPr>
        <w:widowControl/>
        <w:suppressAutoHyphens w:val="0"/>
        <w:spacing w:after="200"/>
        <w:jc w:val="both"/>
      </w:pPr>
      <w:r w:rsidRPr="00274F34">
        <w:t xml:space="preserve">– </w:t>
      </w:r>
      <w:r w:rsidRPr="00274F34">
        <w:rPr>
          <w:i/>
          <w:iCs/>
        </w:rPr>
        <w:t xml:space="preserve">интерес </w:t>
      </w:r>
      <w:r w:rsidRPr="00274F34">
        <w:t>к изучению языка;</w:t>
      </w:r>
    </w:p>
    <w:p w:rsidR="00670F29" w:rsidRPr="00274F34" w:rsidRDefault="00670F29" w:rsidP="00670F29">
      <w:pPr>
        <w:widowControl/>
        <w:suppressAutoHyphens w:val="0"/>
        <w:spacing w:after="200"/>
        <w:jc w:val="both"/>
      </w:pPr>
      <w:r w:rsidRPr="00274F34">
        <w:t xml:space="preserve">– </w:t>
      </w:r>
      <w:r w:rsidRPr="00274F34">
        <w:rPr>
          <w:i/>
          <w:iCs/>
        </w:rPr>
        <w:t xml:space="preserve">осознание </w:t>
      </w:r>
      <w:r w:rsidRPr="00274F34">
        <w:t>ответственности за произнесённое и написанное слово. Средством достижения  этих  результатов служат тексты учебни-</w:t>
      </w:r>
    </w:p>
    <w:p w:rsidR="00670F29" w:rsidRPr="00274F34" w:rsidRDefault="00670F29" w:rsidP="00670F29">
      <w:pPr>
        <w:widowControl/>
        <w:suppressAutoHyphens w:val="0"/>
        <w:spacing w:after="200"/>
        <w:jc w:val="both"/>
      </w:pPr>
      <w:r w:rsidRPr="00274F34">
        <w:t>ков, вопросы и задания к ним, проблемно-диалогическая технология, технология продуктивного чтения.</w:t>
      </w:r>
    </w:p>
    <w:p w:rsidR="00670F29" w:rsidRPr="00274F34" w:rsidRDefault="00670F29" w:rsidP="00670F29">
      <w:pPr>
        <w:widowControl/>
        <w:suppressAutoHyphens w:val="0"/>
        <w:spacing w:after="200"/>
        <w:jc w:val="both"/>
      </w:pPr>
      <w:r w:rsidRPr="00274F34">
        <w:rPr>
          <w:b/>
          <w:bCs/>
        </w:rPr>
        <w:t xml:space="preserve">Метапредметными результатами </w:t>
      </w:r>
      <w:r w:rsidRPr="00274F34">
        <w:t>изучения  курса  «Русский  язык»</w:t>
      </w:r>
    </w:p>
    <w:p w:rsidR="00670F29" w:rsidRPr="00274F34" w:rsidRDefault="00670F29" w:rsidP="00670F29">
      <w:pPr>
        <w:widowControl/>
        <w:suppressAutoHyphens w:val="0"/>
        <w:spacing w:after="200"/>
        <w:jc w:val="both"/>
      </w:pPr>
      <w:r w:rsidRPr="00274F34">
        <w:lastRenderedPageBreak/>
        <w:t>является формирование универсальных учебных действий (УУД).</w:t>
      </w:r>
    </w:p>
    <w:p w:rsidR="00670F29" w:rsidRPr="00274F34" w:rsidRDefault="00670F29" w:rsidP="00670F29">
      <w:pPr>
        <w:widowControl/>
        <w:suppressAutoHyphens w:val="0"/>
        <w:spacing w:after="200"/>
        <w:jc w:val="both"/>
      </w:pPr>
      <w:r w:rsidRPr="00274F34">
        <w:rPr>
          <w:i/>
          <w:iCs/>
        </w:rPr>
        <w:t>Регулятивные УУД:</w:t>
      </w:r>
    </w:p>
    <w:p w:rsidR="00670F29" w:rsidRPr="00274F34" w:rsidRDefault="00670F29" w:rsidP="00670F29">
      <w:pPr>
        <w:widowControl/>
        <w:suppressAutoHyphens w:val="0"/>
        <w:spacing w:after="200"/>
        <w:jc w:val="both"/>
      </w:pPr>
      <w:r w:rsidRPr="00274F34">
        <w:t xml:space="preserve">– самостоятельно </w:t>
      </w:r>
      <w:r w:rsidRPr="00274F34">
        <w:rPr>
          <w:i/>
          <w:iCs/>
        </w:rPr>
        <w:t xml:space="preserve">формулировать </w:t>
      </w:r>
      <w:r w:rsidRPr="00274F34">
        <w:t>тему и цели урока;</w:t>
      </w:r>
    </w:p>
    <w:p w:rsidR="00670F29" w:rsidRPr="00274F34" w:rsidRDefault="00670F29" w:rsidP="00670F29">
      <w:pPr>
        <w:widowControl/>
        <w:suppressAutoHyphens w:val="0"/>
        <w:spacing w:after="200"/>
        <w:jc w:val="both"/>
      </w:pPr>
      <w:r w:rsidRPr="00274F34">
        <w:t xml:space="preserve">– </w:t>
      </w:r>
      <w:r w:rsidRPr="00274F34">
        <w:rPr>
          <w:i/>
          <w:iCs/>
        </w:rPr>
        <w:t xml:space="preserve">составлять план </w:t>
      </w:r>
      <w:r w:rsidRPr="00274F34">
        <w:t>решения учебной проблемы совместно с учи- телем;</w:t>
      </w:r>
    </w:p>
    <w:p w:rsidR="00670F29" w:rsidRPr="00274F34" w:rsidRDefault="00670F29" w:rsidP="00670F29">
      <w:pPr>
        <w:widowControl/>
        <w:suppressAutoHyphens w:val="0"/>
        <w:spacing w:after="200"/>
        <w:jc w:val="both"/>
      </w:pPr>
      <w:r w:rsidRPr="00274F34">
        <w:t xml:space="preserve">– </w:t>
      </w:r>
      <w:r w:rsidRPr="00274F34">
        <w:rPr>
          <w:i/>
          <w:iCs/>
        </w:rPr>
        <w:t xml:space="preserve">работать </w:t>
      </w:r>
      <w:r w:rsidRPr="00274F34">
        <w:t xml:space="preserve">по плану, сверяя свои действия с целью, </w:t>
      </w:r>
      <w:r w:rsidRPr="00274F34">
        <w:rPr>
          <w:i/>
          <w:iCs/>
        </w:rPr>
        <w:t xml:space="preserve">корректиро- вать </w:t>
      </w:r>
      <w:r w:rsidRPr="00274F34">
        <w:t>свою деятельность;</w:t>
      </w:r>
    </w:p>
    <w:p w:rsidR="00670F29" w:rsidRPr="00274F34" w:rsidRDefault="00670F29" w:rsidP="00670F29">
      <w:pPr>
        <w:widowControl/>
        <w:suppressAutoHyphens w:val="0"/>
        <w:spacing w:after="200"/>
        <w:jc w:val="both"/>
      </w:pPr>
      <w:r w:rsidRPr="00274F34">
        <w:t xml:space="preserve">– в диалоге с учителем </w:t>
      </w:r>
      <w:r w:rsidRPr="00274F34">
        <w:rPr>
          <w:i/>
          <w:iCs/>
        </w:rPr>
        <w:t xml:space="preserve">вырабатывать </w:t>
      </w:r>
      <w:r w:rsidRPr="00274F34">
        <w:t xml:space="preserve">критерии оценки и </w:t>
      </w:r>
      <w:r w:rsidRPr="00274F34">
        <w:rPr>
          <w:i/>
          <w:iCs/>
        </w:rPr>
        <w:t xml:space="preserve">опреде- лять </w:t>
      </w:r>
      <w:r w:rsidRPr="00274F34">
        <w:t>степень успешности своей  работы и работы других в соответ- ствии с этими критериями.</w:t>
      </w:r>
    </w:p>
    <w:p w:rsidR="00670F29" w:rsidRPr="00274F34" w:rsidRDefault="00670F29" w:rsidP="00670F29">
      <w:pPr>
        <w:widowControl/>
        <w:suppressAutoHyphens w:val="0"/>
        <w:spacing w:after="200"/>
        <w:jc w:val="both"/>
      </w:pPr>
      <w:r w:rsidRPr="00274F34">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670F29" w:rsidRPr="00274F34" w:rsidRDefault="00670F29" w:rsidP="00670F29">
      <w:pPr>
        <w:widowControl/>
        <w:suppressAutoHyphens w:val="0"/>
        <w:spacing w:after="200"/>
        <w:jc w:val="both"/>
      </w:pPr>
      <w:r w:rsidRPr="00274F34">
        <w:rPr>
          <w:i/>
          <w:iCs/>
        </w:rPr>
        <w:t>Познавательные УУД:</w:t>
      </w:r>
    </w:p>
    <w:p w:rsidR="00670F29" w:rsidRPr="00274F34" w:rsidRDefault="00670F29" w:rsidP="00670F29">
      <w:pPr>
        <w:widowControl/>
        <w:suppressAutoHyphens w:val="0"/>
        <w:spacing w:after="200"/>
        <w:jc w:val="both"/>
      </w:pPr>
      <w:r w:rsidRPr="00274F34">
        <w:t xml:space="preserve">–  </w:t>
      </w:r>
      <w:r w:rsidRPr="00274F34">
        <w:rPr>
          <w:i/>
          <w:iCs/>
        </w:rPr>
        <w:t xml:space="preserve">вычитывать </w:t>
      </w:r>
      <w:r w:rsidRPr="00274F34">
        <w:t>все  виды   текстовой информации: фактуальную, подтекстовую, концептуальную;</w:t>
      </w:r>
    </w:p>
    <w:p w:rsidR="00670F29" w:rsidRPr="00274F34" w:rsidRDefault="00670F29" w:rsidP="00670F29">
      <w:pPr>
        <w:widowControl/>
        <w:suppressAutoHyphens w:val="0"/>
        <w:spacing w:after="200"/>
        <w:jc w:val="both"/>
      </w:pPr>
      <w:r w:rsidRPr="00274F34">
        <w:t xml:space="preserve">– </w:t>
      </w:r>
      <w:r w:rsidRPr="00274F34">
        <w:rPr>
          <w:i/>
          <w:iCs/>
        </w:rPr>
        <w:t xml:space="preserve">пользоваться </w:t>
      </w:r>
      <w:r w:rsidRPr="00274F34">
        <w:t>разными видами чтения: изучающим, просмотро- вым, ознакомительным;</w:t>
      </w:r>
    </w:p>
    <w:p w:rsidR="00670F29" w:rsidRPr="00274F34" w:rsidRDefault="00670F29" w:rsidP="00670F29">
      <w:pPr>
        <w:widowControl/>
        <w:suppressAutoHyphens w:val="0"/>
        <w:spacing w:after="200"/>
        <w:jc w:val="both"/>
      </w:pPr>
      <w:r w:rsidRPr="00274F34">
        <w:t xml:space="preserve">–   </w:t>
      </w:r>
      <w:r w:rsidRPr="00274F34">
        <w:rPr>
          <w:i/>
          <w:iCs/>
        </w:rPr>
        <w:t xml:space="preserve">извлекать   </w:t>
      </w:r>
      <w:r w:rsidRPr="00274F34">
        <w:t>информацию,  представленную в  разных  формах</w:t>
      </w:r>
    </w:p>
    <w:p w:rsidR="00670F29" w:rsidRPr="00274F34" w:rsidRDefault="00670F29" w:rsidP="00670F29">
      <w:pPr>
        <w:widowControl/>
        <w:suppressAutoHyphens w:val="0"/>
        <w:spacing w:after="200"/>
        <w:jc w:val="both"/>
      </w:pPr>
      <w:r w:rsidRPr="00274F34">
        <w:t>(сплошной текст; несплошной текст – иллюстрация, таблица, схема);</w:t>
      </w:r>
    </w:p>
    <w:p w:rsidR="00670F29" w:rsidRPr="00274F34" w:rsidRDefault="00670F29" w:rsidP="00670F29">
      <w:pPr>
        <w:widowControl/>
        <w:suppressAutoHyphens w:val="0"/>
        <w:spacing w:after="200"/>
        <w:jc w:val="both"/>
      </w:pPr>
      <w:r w:rsidRPr="00274F34">
        <w:t xml:space="preserve">– </w:t>
      </w:r>
      <w:r w:rsidRPr="00274F34">
        <w:rPr>
          <w:i/>
          <w:iCs/>
        </w:rPr>
        <w:t xml:space="preserve">перерабатывать </w:t>
      </w:r>
      <w:r w:rsidRPr="00274F34">
        <w:t xml:space="preserve">и </w:t>
      </w:r>
      <w:r w:rsidRPr="00274F34">
        <w:rPr>
          <w:i/>
          <w:iCs/>
        </w:rPr>
        <w:t xml:space="preserve">преобразовывать </w:t>
      </w:r>
      <w:r w:rsidRPr="00274F34">
        <w:t>информацию из одной формы в другую (составлять план, таблицу, схему);</w:t>
      </w:r>
    </w:p>
    <w:p w:rsidR="00670F29" w:rsidRPr="00274F34" w:rsidRDefault="00670F29" w:rsidP="00670F29">
      <w:pPr>
        <w:widowControl/>
        <w:suppressAutoHyphens w:val="0"/>
        <w:spacing w:after="200"/>
        <w:jc w:val="both"/>
      </w:pPr>
      <w:r w:rsidRPr="00274F34">
        <w:t xml:space="preserve">– </w:t>
      </w:r>
      <w:r w:rsidRPr="00274F34">
        <w:rPr>
          <w:i/>
          <w:iCs/>
        </w:rPr>
        <w:t xml:space="preserve">пользоваться </w:t>
      </w:r>
      <w:r w:rsidRPr="00274F34">
        <w:t>словарями, справочниками;</w:t>
      </w:r>
    </w:p>
    <w:p w:rsidR="00670F29" w:rsidRPr="00274F34" w:rsidRDefault="00670F29" w:rsidP="00670F29">
      <w:pPr>
        <w:widowControl/>
        <w:suppressAutoHyphens w:val="0"/>
        <w:spacing w:after="200"/>
        <w:jc w:val="both"/>
      </w:pPr>
      <w:r w:rsidRPr="00274F34">
        <w:t xml:space="preserve">– </w:t>
      </w:r>
      <w:r w:rsidRPr="00274F34">
        <w:rPr>
          <w:i/>
          <w:iCs/>
        </w:rPr>
        <w:t xml:space="preserve">осуществлять </w:t>
      </w:r>
      <w:r w:rsidRPr="00274F34">
        <w:t>анализ и синтез;</w:t>
      </w:r>
    </w:p>
    <w:p w:rsidR="00670F29" w:rsidRPr="00274F34" w:rsidRDefault="00670F29" w:rsidP="00670F29">
      <w:pPr>
        <w:widowControl/>
        <w:suppressAutoHyphens w:val="0"/>
        <w:spacing w:after="200"/>
        <w:jc w:val="both"/>
      </w:pPr>
      <w:r w:rsidRPr="00274F34">
        <w:t xml:space="preserve">– </w:t>
      </w:r>
      <w:r w:rsidRPr="00274F34">
        <w:rPr>
          <w:i/>
          <w:iCs/>
        </w:rPr>
        <w:t xml:space="preserve">устанавливать </w:t>
      </w:r>
      <w:r w:rsidRPr="00274F34">
        <w:t>причинно-следственные связи;</w:t>
      </w:r>
    </w:p>
    <w:p w:rsidR="00670F29" w:rsidRPr="00274F34" w:rsidRDefault="00670F29" w:rsidP="00670F29">
      <w:pPr>
        <w:widowControl/>
        <w:suppressAutoHyphens w:val="0"/>
        <w:spacing w:after="200"/>
        <w:jc w:val="both"/>
      </w:pPr>
      <w:r w:rsidRPr="00274F34">
        <w:t xml:space="preserve">– </w:t>
      </w:r>
      <w:r w:rsidRPr="00274F34">
        <w:rPr>
          <w:i/>
          <w:iCs/>
        </w:rPr>
        <w:t xml:space="preserve">строить </w:t>
      </w:r>
      <w:r w:rsidRPr="00274F34">
        <w:t>рассуждения.</w:t>
      </w:r>
    </w:p>
    <w:p w:rsidR="00670F29" w:rsidRPr="00274F34" w:rsidRDefault="00670F29" w:rsidP="00670F29">
      <w:pPr>
        <w:widowControl/>
        <w:suppressAutoHyphens w:val="0"/>
        <w:spacing w:after="200"/>
        <w:jc w:val="both"/>
      </w:pPr>
      <w:r w:rsidRPr="00274F34">
        <w:t>Средством развития познавательных УУД служат тексты учебника и его методический аппарат; технология продуктивного чтения.</w:t>
      </w:r>
    </w:p>
    <w:p w:rsidR="00670F29" w:rsidRPr="00274F34" w:rsidRDefault="00670F29" w:rsidP="00670F29">
      <w:pPr>
        <w:widowControl/>
        <w:suppressAutoHyphens w:val="0"/>
        <w:spacing w:after="200"/>
        <w:jc w:val="both"/>
      </w:pPr>
      <w:r w:rsidRPr="00274F34">
        <w:rPr>
          <w:i/>
          <w:iCs/>
        </w:rPr>
        <w:t>Коммуникативные УУД:</w:t>
      </w:r>
    </w:p>
    <w:p w:rsidR="00670F29" w:rsidRPr="00274F34" w:rsidRDefault="00670F29" w:rsidP="00670F29">
      <w:pPr>
        <w:widowControl/>
        <w:suppressAutoHyphens w:val="0"/>
        <w:spacing w:after="200"/>
        <w:jc w:val="both"/>
      </w:pPr>
      <w:r w:rsidRPr="00274F34">
        <w:t xml:space="preserve">– </w:t>
      </w:r>
      <w:r w:rsidRPr="00274F34">
        <w:rPr>
          <w:i/>
          <w:iCs/>
        </w:rPr>
        <w:t xml:space="preserve">оформлять </w:t>
      </w:r>
      <w:r w:rsidRPr="00274F34">
        <w:t>свои  мысли в устной и письменной форме  с учётом речевой ситуации;</w:t>
      </w:r>
    </w:p>
    <w:p w:rsidR="00670F29" w:rsidRPr="00274F34" w:rsidRDefault="00670F29" w:rsidP="00670F29">
      <w:pPr>
        <w:widowControl/>
        <w:suppressAutoHyphens w:val="0"/>
        <w:spacing w:after="200"/>
        <w:jc w:val="both"/>
      </w:pPr>
      <w:r w:rsidRPr="00274F34">
        <w:t xml:space="preserve">– </w:t>
      </w:r>
      <w:r w:rsidRPr="00274F34">
        <w:rPr>
          <w:i/>
          <w:iCs/>
        </w:rPr>
        <w:t xml:space="preserve">адекватно использовать </w:t>
      </w:r>
      <w:r w:rsidRPr="00274F34">
        <w:t>речевые средства для  решения различ- ных  коммуникативных задач; владеть монологической и диалогиче- ской  формами речи;</w:t>
      </w:r>
    </w:p>
    <w:p w:rsidR="00670F29" w:rsidRPr="00274F34" w:rsidRDefault="00670F29" w:rsidP="00670F29">
      <w:pPr>
        <w:widowControl/>
        <w:suppressAutoHyphens w:val="0"/>
        <w:spacing w:after="200"/>
        <w:jc w:val="both"/>
      </w:pPr>
      <w:r w:rsidRPr="00274F34">
        <w:lastRenderedPageBreak/>
        <w:t xml:space="preserve">– </w:t>
      </w:r>
      <w:r w:rsidRPr="00274F34">
        <w:rPr>
          <w:i/>
          <w:iCs/>
        </w:rPr>
        <w:t xml:space="preserve">высказывать </w:t>
      </w:r>
      <w:r w:rsidRPr="00274F34">
        <w:t xml:space="preserve">и </w:t>
      </w:r>
      <w:r w:rsidRPr="00274F34">
        <w:rPr>
          <w:i/>
          <w:iCs/>
        </w:rPr>
        <w:t xml:space="preserve">обосновывать </w:t>
      </w:r>
      <w:r w:rsidRPr="00274F34">
        <w:t>свою точку зрения;</w:t>
      </w:r>
    </w:p>
    <w:p w:rsidR="00670F29" w:rsidRPr="00274F34" w:rsidRDefault="00670F29" w:rsidP="00670F29">
      <w:pPr>
        <w:widowControl/>
        <w:suppressAutoHyphens w:val="0"/>
        <w:spacing w:after="200"/>
        <w:jc w:val="both"/>
      </w:pPr>
      <w:r w:rsidRPr="00274F34">
        <w:t xml:space="preserve">– </w:t>
      </w:r>
      <w:r w:rsidRPr="00274F34">
        <w:rPr>
          <w:i/>
          <w:iCs/>
        </w:rPr>
        <w:t xml:space="preserve">слушать </w:t>
      </w:r>
      <w:r w:rsidRPr="00274F34">
        <w:t xml:space="preserve">и </w:t>
      </w:r>
      <w:r w:rsidRPr="00274F34">
        <w:rPr>
          <w:i/>
          <w:iCs/>
        </w:rPr>
        <w:t xml:space="preserve">слышать </w:t>
      </w:r>
      <w:r w:rsidRPr="00274F34">
        <w:t>других, пытаться принимать иную  точку зрения, быть  готовым корректировать свою точку зрения;</w:t>
      </w:r>
    </w:p>
    <w:p w:rsidR="00670F29" w:rsidRPr="00274F34" w:rsidRDefault="00670F29" w:rsidP="00670F29">
      <w:pPr>
        <w:widowControl/>
        <w:suppressAutoHyphens w:val="0"/>
        <w:spacing w:after="200"/>
        <w:jc w:val="both"/>
      </w:pPr>
      <w:r w:rsidRPr="00274F34">
        <w:t xml:space="preserve">–  </w:t>
      </w:r>
      <w:r w:rsidRPr="00274F34">
        <w:rPr>
          <w:i/>
          <w:iCs/>
        </w:rPr>
        <w:t xml:space="preserve">договариваться </w:t>
      </w:r>
      <w:r w:rsidRPr="00274F34">
        <w:t>и  приходить к общему решению в совместной деятельности;</w:t>
      </w:r>
    </w:p>
    <w:p w:rsidR="00670F29" w:rsidRPr="00274F34" w:rsidRDefault="00670F29" w:rsidP="00670F29">
      <w:pPr>
        <w:widowControl/>
        <w:suppressAutoHyphens w:val="0"/>
        <w:spacing w:after="200"/>
        <w:jc w:val="both"/>
      </w:pPr>
      <w:r w:rsidRPr="00274F34">
        <w:t xml:space="preserve">– </w:t>
      </w:r>
      <w:r w:rsidRPr="00274F34">
        <w:rPr>
          <w:i/>
          <w:iCs/>
        </w:rPr>
        <w:t>задавать вопросы</w:t>
      </w:r>
      <w:r w:rsidRPr="00274F34">
        <w:t>.</w:t>
      </w:r>
    </w:p>
    <w:p w:rsidR="00670F29" w:rsidRPr="00274F34" w:rsidRDefault="00670F29" w:rsidP="00670F29">
      <w:pPr>
        <w:widowControl/>
        <w:suppressAutoHyphens w:val="0"/>
        <w:spacing w:after="200"/>
        <w:jc w:val="both"/>
      </w:pPr>
      <w:r w:rsidRPr="00274F34">
        <w:rPr>
          <w:b/>
          <w:bCs/>
        </w:rPr>
        <w:t xml:space="preserve">Предметными результатами </w:t>
      </w:r>
      <w:r w:rsidRPr="00274F34">
        <w:t>изучения  курса  «Русский  язык»</w:t>
      </w:r>
    </w:p>
    <w:p w:rsidR="00670F29" w:rsidRPr="00274F34" w:rsidRDefault="00670F29" w:rsidP="00670F29">
      <w:pPr>
        <w:widowControl/>
        <w:suppressAutoHyphens w:val="0"/>
        <w:spacing w:after="200"/>
        <w:jc w:val="both"/>
      </w:pPr>
      <w:r w:rsidRPr="00274F34">
        <w:t>является сформированность следующих умений:</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3-й класс</w:t>
      </w:r>
    </w:p>
    <w:p w:rsidR="00670F29" w:rsidRPr="00274F34" w:rsidRDefault="00670F29" w:rsidP="00670F29">
      <w:pPr>
        <w:widowControl/>
        <w:suppressAutoHyphens w:val="0"/>
        <w:spacing w:after="200"/>
        <w:jc w:val="both"/>
      </w:pPr>
      <w:r w:rsidRPr="00274F34">
        <w:t xml:space="preserve">– </w:t>
      </w:r>
      <w:r w:rsidRPr="00274F34">
        <w:rPr>
          <w:i/>
          <w:iCs/>
        </w:rPr>
        <w:t xml:space="preserve">воспринимать </w:t>
      </w:r>
      <w:r w:rsidRPr="00274F34">
        <w:t>на слух  тексты в исполнении учителя, учащихся;</w:t>
      </w:r>
    </w:p>
    <w:p w:rsidR="00670F29" w:rsidRPr="00274F34" w:rsidRDefault="00670F29" w:rsidP="00670F29">
      <w:pPr>
        <w:widowControl/>
        <w:suppressAutoHyphens w:val="0"/>
        <w:spacing w:after="200"/>
        <w:jc w:val="both"/>
      </w:pPr>
      <w:r w:rsidRPr="00274F34">
        <w:t xml:space="preserve">– осознанно, правильно, выразительно </w:t>
      </w:r>
      <w:r w:rsidRPr="00274F34">
        <w:rPr>
          <w:i/>
          <w:iCs/>
        </w:rPr>
        <w:t>читать вслух</w:t>
      </w:r>
      <w:r w:rsidRPr="00274F34">
        <w:t>;</w:t>
      </w:r>
    </w:p>
    <w:p w:rsidR="00670F29" w:rsidRPr="00274F34" w:rsidRDefault="00670F29" w:rsidP="00670F29">
      <w:pPr>
        <w:widowControl/>
        <w:suppressAutoHyphens w:val="0"/>
        <w:spacing w:after="200"/>
        <w:jc w:val="both"/>
      </w:pPr>
      <w:r w:rsidRPr="00274F34">
        <w:t xml:space="preserve">– самостоятельно </w:t>
      </w:r>
      <w:r w:rsidRPr="00274F34">
        <w:rPr>
          <w:i/>
          <w:iCs/>
        </w:rPr>
        <w:t xml:space="preserve">прогнозировать </w:t>
      </w:r>
      <w:r w:rsidRPr="00274F34">
        <w:t>содержание текста по заглавию, ключевым словам;</w:t>
      </w:r>
    </w:p>
    <w:p w:rsidR="00670F29" w:rsidRPr="00274F34" w:rsidRDefault="00670F29" w:rsidP="00670F29">
      <w:pPr>
        <w:widowControl/>
        <w:suppressAutoHyphens w:val="0"/>
        <w:spacing w:after="200"/>
        <w:jc w:val="both"/>
      </w:pPr>
      <w:r w:rsidRPr="00274F34">
        <w:t xml:space="preserve">– </w:t>
      </w:r>
      <w:r w:rsidRPr="00274F34">
        <w:rPr>
          <w:i/>
          <w:iCs/>
        </w:rPr>
        <w:t xml:space="preserve">производить </w:t>
      </w:r>
      <w:r w:rsidRPr="00274F34">
        <w:t>звуко-буквенный анализ доступных слов;</w:t>
      </w:r>
    </w:p>
    <w:p w:rsidR="00670F29" w:rsidRPr="00274F34" w:rsidRDefault="00670F29" w:rsidP="00670F29">
      <w:pPr>
        <w:widowControl/>
        <w:suppressAutoHyphens w:val="0"/>
        <w:spacing w:after="200"/>
        <w:jc w:val="both"/>
      </w:pPr>
      <w:r w:rsidRPr="00274F34">
        <w:t xml:space="preserve">– </w:t>
      </w:r>
      <w:r w:rsidRPr="00274F34">
        <w:rPr>
          <w:i/>
          <w:iCs/>
        </w:rPr>
        <w:t xml:space="preserve">видеть </w:t>
      </w:r>
      <w:r w:rsidRPr="00274F34">
        <w:t xml:space="preserve">в словах изученные орфограммы по их  опознавательным признакам (без  введения этого  понятия), </w:t>
      </w:r>
      <w:r w:rsidRPr="00274F34">
        <w:rPr>
          <w:i/>
          <w:iCs/>
        </w:rPr>
        <w:t xml:space="preserve">правильно писать </w:t>
      </w:r>
      <w:r w:rsidRPr="00274F34">
        <w:t xml:space="preserve">слова  с буквами безударных гласных в корне, буквами проверяемых и непро- износимых согласных, с удвоенными буквами согласных в корне, с </w:t>
      </w:r>
      <w:r w:rsidRPr="00274F34">
        <w:rPr>
          <w:i/>
          <w:iCs/>
        </w:rPr>
        <w:t xml:space="preserve">ь </w:t>
      </w:r>
      <w:r w:rsidRPr="00274F34">
        <w:t xml:space="preserve">для обозначения мягкости, </w:t>
      </w:r>
      <w:r w:rsidRPr="00274F34">
        <w:rPr>
          <w:i/>
          <w:iCs/>
        </w:rPr>
        <w:t xml:space="preserve">ь </w:t>
      </w:r>
      <w:r w:rsidRPr="00274F34">
        <w:t xml:space="preserve">разделительным; </w:t>
      </w:r>
      <w:r w:rsidRPr="00274F34">
        <w:rPr>
          <w:i/>
          <w:iCs/>
        </w:rPr>
        <w:t xml:space="preserve">владеть </w:t>
      </w:r>
      <w:r w:rsidRPr="00274F34">
        <w:t xml:space="preserve">способами про- верки букв  гласных и согласных в корне; </w:t>
      </w:r>
      <w:r w:rsidRPr="00274F34">
        <w:rPr>
          <w:i/>
          <w:iCs/>
        </w:rPr>
        <w:t xml:space="preserve">писать </w:t>
      </w:r>
      <w:r w:rsidRPr="00274F34">
        <w:t xml:space="preserve">слова  с непроверя- емыми написаниями по программе; сложные слова  с соединительной буквой </w:t>
      </w:r>
      <w:r w:rsidRPr="00274F34">
        <w:rPr>
          <w:i/>
          <w:iCs/>
        </w:rPr>
        <w:t xml:space="preserve">о </w:t>
      </w:r>
      <w:r w:rsidRPr="00274F34">
        <w:t xml:space="preserve">и </w:t>
      </w:r>
      <w:r w:rsidRPr="00274F34">
        <w:rPr>
          <w:i/>
          <w:iCs/>
        </w:rPr>
        <w:t>е</w:t>
      </w:r>
      <w:r w:rsidRPr="00274F34">
        <w:t xml:space="preserve">; частицу </w:t>
      </w:r>
      <w:r w:rsidRPr="00274F34">
        <w:rPr>
          <w:i/>
          <w:iCs/>
        </w:rPr>
        <w:t xml:space="preserve">не  </w:t>
      </w:r>
      <w:r w:rsidRPr="00274F34">
        <w:t xml:space="preserve">с глаголами; буквы безударных гласных в окончаниях имён прилагательных; </w:t>
      </w:r>
      <w:r w:rsidRPr="00274F34">
        <w:rPr>
          <w:i/>
          <w:iCs/>
        </w:rPr>
        <w:t xml:space="preserve">графически обозначать </w:t>
      </w:r>
      <w:r w:rsidRPr="00274F34">
        <w:t xml:space="preserve">изученные орфограммы и условия их выбора (без использования термина «усло- вия  выбора орфограммы»); </w:t>
      </w:r>
      <w:r w:rsidRPr="00274F34">
        <w:rPr>
          <w:i/>
          <w:iCs/>
        </w:rPr>
        <w:t xml:space="preserve">находить и исправлять </w:t>
      </w:r>
      <w:r w:rsidRPr="00274F34">
        <w:t>ошибки в словах с изученными орфограммами;</w:t>
      </w:r>
    </w:p>
    <w:p w:rsidR="00670F29" w:rsidRPr="00274F34" w:rsidRDefault="00670F29" w:rsidP="00670F29">
      <w:pPr>
        <w:widowControl/>
        <w:suppressAutoHyphens w:val="0"/>
        <w:spacing w:after="200"/>
        <w:jc w:val="both"/>
      </w:pPr>
      <w:r w:rsidRPr="00274F34">
        <w:t xml:space="preserve">–  </w:t>
      </w:r>
      <w:r w:rsidRPr="00274F34">
        <w:rPr>
          <w:i/>
          <w:iCs/>
        </w:rPr>
        <w:t xml:space="preserve">правильно  списывать </w:t>
      </w:r>
      <w:r w:rsidRPr="00274F34">
        <w:t xml:space="preserve">слова, предложения,  текст,  </w:t>
      </w:r>
      <w:r w:rsidRPr="00274F34">
        <w:rPr>
          <w:i/>
          <w:iCs/>
        </w:rPr>
        <w:t xml:space="preserve">проверять </w:t>
      </w:r>
      <w:r w:rsidRPr="00274F34">
        <w:t xml:space="preserve">написанное; </w:t>
      </w:r>
      <w:r w:rsidRPr="00274F34">
        <w:rPr>
          <w:i/>
          <w:iCs/>
        </w:rPr>
        <w:t xml:space="preserve">писать под диктовку </w:t>
      </w:r>
      <w:r w:rsidRPr="00274F34">
        <w:t xml:space="preserve">текст с изученными орфограмма- ми и пунктограммами (объёмом 55–60 слов), правильно </w:t>
      </w:r>
      <w:r w:rsidRPr="00274F34">
        <w:rPr>
          <w:i/>
          <w:iCs/>
        </w:rPr>
        <w:t xml:space="preserve">переносить </w:t>
      </w:r>
      <w:r w:rsidRPr="00274F34">
        <w:t xml:space="preserve">слова  с удвоенными буквами согласных в корне, на стыке приставки и корня, с </w:t>
      </w:r>
      <w:r w:rsidRPr="00274F34">
        <w:rPr>
          <w:i/>
          <w:iCs/>
        </w:rPr>
        <w:t>ь</w:t>
      </w:r>
      <w:r w:rsidRPr="00274F34">
        <w:t>;</w:t>
      </w:r>
    </w:p>
    <w:p w:rsidR="00670F29" w:rsidRPr="00274F34" w:rsidRDefault="00670F29" w:rsidP="00670F29">
      <w:pPr>
        <w:widowControl/>
        <w:suppressAutoHyphens w:val="0"/>
        <w:spacing w:after="200"/>
        <w:jc w:val="both"/>
      </w:pPr>
      <w:r w:rsidRPr="00274F34">
        <w:t xml:space="preserve">– </w:t>
      </w:r>
      <w:r w:rsidRPr="00274F34">
        <w:rPr>
          <w:i/>
          <w:iCs/>
        </w:rPr>
        <w:t xml:space="preserve">находить </w:t>
      </w:r>
      <w:r w:rsidRPr="00274F34">
        <w:t xml:space="preserve">в слове  окончание и основу, </w:t>
      </w:r>
      <w:r w:rsidRPr="00274F34">
        <w:rPr>
          <w:i/>
          <w:iCs/>
        </w:rPr>
        <w:t xml:space="preserve">составлять </w:t>
      </w:r>
      <w:r w:rsidRPr="00274F34">
        <w:t>предложе- ния из  слов  в начальной форме  (ставить слова  в нужную форму),</w:t>
      </w:r>
    </w:p>
    <w:p w:rsidR="00670F29" w:rsidRPr="00274F34" w:rsidRDefault="00670F29" w:rsidP="00670F29">
      <w:pPr>
        <w:widowControl/>
        <w:suppressAutoHyphens w:val="0"/>
        <w:spacing w:after="200"/>
        <w:jc w:val="both"/>
      </w:pPr>
      <w:r w:rsidRPr="00274F34">
        <w:rPr>
          <w:i/>
          <w:iCs/>
        </w:rPr>
        <w:t xml:space="preserve">образовывать </w:t>
      </w:r>
      <w:r w:rsidRPr="00274F34">
        <w:t xml:space="preserve">слова  с помощью суффиксов и приставок; </w:t>
      </w:r>
      <w:r w:rsidRPr="00274F34">
        <w:rPr>
          <w:i/>
          <w:iCs/>
        </w:rPr>
        <w:t xml:space="preserve">подбирать </w:t>
      </w:r>
      <w:r w:rsidRPr="00274F34">
        <w:t xml:space="preserve">однокоренные слова, в том  числе с чередующимися согласными в корне; </w:t>
      </w:r>
      <w:r w:rsidRPr="00274F34">
        <w:rPr>
          <w:i/>
          <w:iCs/>
        </w:rPr>
        <w:t xml:space="preserve">разбирать </w:t>
      </w:r>
      <w:r w:rsidRPr="00274F34">
        <w:t xml:space="preserve">по составу доступные слова; </w:t>
      </w:r>
      <w:r w:rsidRPr="00274F34">
        <w:rPr>
          <w:i/>
          <w:iCs/>
        </w:rPr>
        <w:t xml:space="preserve">выделять </w:t>
      </w:r>
      <w:r w:rsidRPr="00274F34">
        <w:t>два корня в сложных словах;</w:t>
      </w:r>
    </w:p>
    <w:p w:rsidR="00670F29" w:rsidRPr="00274F34" w:rsidRDefault="00670F29" w:rsidP="00670F29">
      <w:pPr>
        <w:widowControl/>
        <w:suppressAutoHyphens w:val="0"/>
        <w:spacing w:after="200"/>
        <w:jc w:val="both"/>
      </w:pPr>
      <w:r w:rsidRPr="00274F34">
        <w:lastRenderedPageBreak/>
        <w:t xml:space="preserve">– </w:t>
      </w:r>
      <w:r w:rsidRPr="00274F34">
        <w:rPr>
          <w:i/>
          <w:iCs/>
        </w:rPr>
        <w:t xml:space="preserve">распознавать </w:t>
      </w:r>
      <w:r w:rsidRPr="00274F34">
        <w:t xml:space="preserve">имена существительные, имена прилагательные, личные местоимения, глаголы; </w:t>
      </w:r>
      <w:r w:rsidRPr="00274F34">
        <w:rPr>
          <w:i/>
          <w:iCs/>
        </w:rPr>
        <w:t xml:space="preserve">производить </w:t>
      </w:r>
      <w:r w:rsidRPr="00274F34">
        <w:t>морфологический раз- бор этих  частей речи  в объёме программы;</w:t>
      </w:r>
    </w:p>
    <w:p w:rsidR="00670F29" w:rsidRPr="00274F34" w:rsidRDefault="00670F29" w:rsidP="00670F29">
      <w:pPr>
        <w:widowControl/>
        <w:suppressAutoHyphens w:val="0"/>
        <w:spacing w:after="200"/>
        <w:jc w:val="both"/>
      </w:pPr>
      <w:r w:rsidRPr="00274F34">
        <w:t xml:space="preserve">– </w:t>
      </w:r>
      <w:r w:rsidRPr="00274F34">
        <w:rPr>
          <w:i/>
          <w:iCs/>
        </w:rPr>
        <w:t xml:space="preserve">определять </w:t>
      </w:r>
      <w:r w:rsidRPr="00274F34">
        <w:t xml:space="preserve">вид  предложения по цели высказывания и интона- ции,  правильно  </w:t>
      </w:r>
      <w:r w:rsidRPr="00274F34">
        <w:rPr>
          <w:i/>
          <w:iCs/>
        </w:rPr>
        <w:t xml:space="preserve">произносить  </w:t>
      </w:r>
      <w:r w:rsidRPr="00274F34">
        <w:t>предложения  с  восклицательной и невосклицательной интонацией, с интонацией перечисления;</w:t>
      </w:r>
    </w:p>
    <w:p w:rsidR="00670F29" w:rsidRPr="00274F34" w:rsidRDefault="00670F29" w:rsidP="00670F29">
      <w:pPr>
        <w:widowControl/>
        <w:suppressAutoHyphens w:val="0"/>
        <w:spacing w:after="200"/>
        <w:jc w:val="both"/>
      </w:pPr>
      <w:r w:rsidRPr="00274F34">
        <w:t xml:space="preserve">–  </w:t>
      </w:r>
      <w:r w:rsidRPr="00274F34">
        <w:rPr>
          <w:i/>
          <w:iCs/>
        </w:rPr>
        <w:t xml:space="preserve">разбирать </w:t>
      </w:r>
      <w:r w:rsidRPr="00274F34">
        <w:t xml:space="preserve">предложения  по  членам, выделять подлежащее и сказуемое, </w:t>
      </w:r>
      <w:r w:rsidRPr="00274F34">
        <w:rPr>
          <w:i/>
          <w:iCs/>
        </w:rPr>
        <w:t xml:space="preserve">ставить вопросы </w:t>
      </w:r>
      <w:r w:rsidRPr="00274F34">
        <w:t xml:space="preserve">к  второстепенным членам, опреде- лять, какие из них относятся к подлежащему, какие к сказуемому; </w:t>
      </w:r>
      <w:r w:rsidRPr="00274F34">
        <w:rPr>
          <w:i/>
          <w:iCs/>
        </w:rPr>
        <w:t xml:space="preserve">выделять  </w:t>
      </w:r>
      <w:r w:rsidRPr="00274F34">
        <w:t>из   предложения  сочетания  слов,  связанных  между собой;</w:t>
      </w:r>
    </w:p>
    <w:p w:rsidR="00670F29" w:rsidRPr="00274F34" w:rsidRDefault="00670F29" w:rsidP="00670F29">
      <w:pPr>
        <w:widowControl/>
        <w:suppressAutoHyphens w:val="0"/>
        <w:spacing w:after="200"/>
        <w:jc w:val="both"/>
      </w:pPr>
      <w:r w:rsidRPr="00274F34">
        <w:t xml:space="preserve">– </w:t>
      </w:r>
      <w:r w:rsidRPr="00274F34">
        <w:rPr>
          <w:i/>
          <w:iCs/>
        </w:rPr>
        <w:t xml:space="preserve">видеть </w:t>
      </w:r>
      <w:r w:rsidRPr="00274F34">
        <w:t xml:space="preserve">в предложении однородные члены, </w:t>
      </w:r>
      <w:r w:rsidRPr="00274F34">
        <w:rPr>
          <w:i/>
          <w:iCs/>
        </w:rPr>
        <w:t xml:space="preserve">ставить запятую </w:t>
      </w:r>
      <w:r w:rsidRPr="00274F34">
        <w:t xml:space="preserve">в предложениях с  однородными членами  (без  союзов,  c  одиночным союзом  </w:t>
      </w:r>
      <w:r w:rsidRPr="00274F34">
        <w:rPr>
          <w:i/>
          <w:iCs/>
        </w:rPr>
        <w:t>и</w:t>
      </w:r>
      <w:r w:rsidRPr="00274F34">
        <w:t>);</w:t>
      </w:r>
    </w:p>
    <w:p w:rsidR="00670F29" w:rsidRPr="00274F34" w:rsidRDefault="00670F29" w:rsidP="00670F29">
      <w:pPr>
        <w:widowControl/>
        <w:suppressAutoHyphens w:val="0"/>
        <w:spacing w:after="200"/>
        <w:jc w:val="both"/>
      </w:pPr>
      <w:r w:rsidRPr="00274F34">
        <w:t xml:space="preserve">– </w:t>
      </w:r>
      <w:r w:rsidRPr="00274F34">
        <w:rPr>
          <w:i/>
          <w:iCs/>
        </w:rPr>
        <w:t xml:space="preserve">составлять </w:t>
      </w:r>
      <w:r w:rsidRPr="00274F34">
        <w:t xml:space="preserve">предложения с однородными членами, </w:t>
      </w:r>
      <w:r w:rsidRPr="00274F34">
        <w:rPr>
          <w:i/>
          <w:iCs/>
        </w:rPr>
        <w:t>употреблять</w:t>
      </w:r>
    </w:p>
    <w:p w:rsidR="00670F29" w:rsidRPr="00274F34" w:rsidRDefault="00670F29" w:rsidP="00670F29">
      <w:pPr>
        <w:widowControl/>
        <w:suppressAutoHyphens w:val="0"/>
        <w:spacing w:after="200"/>
        <w:jc w:val="both"/>
      </w:pPr>
      <w:r w:rsidRPr="00274F34">
        <w:t>их в речи;</w:t>
      </w:r>
    </w:p>
    <w:p w:rsidR="00670F29" w:rsidRPr="00274F34" w:rsidRDefault="00670F29" w:rsidP="00670F29">
      <w:pPr>
        <w:widowControl/>
        <w:suppressAutoHyphens w:val="0"/>
        <w:spacing w:after="200"/>
        <w:jc w:val="both"/>
      </w:pPr>
      <w:r w:rsidRPr="00274F34">
        <w:t xml:space="preserve">– </w:t>
      </w:r>
      <w:r w:rsidRPr="00274F34">
        <w:rPr>
          <w:i/>
          <w:iCs/>
        </w:rPr>
        <w:t xml:space="preserve">осознавать </w:t>
      </w:r>
      <w:r w:rsidRPr="00274F34">
        <w:t>важность орфографически грамотного письма и роль знаков препинания в письменном общении;</w:t>
      </w:r>
    </w:p>
    <w:p w:rsidR="00670F29" w:rsidRPr="00274F34" w:rsidRDefault="00670F29" w:rsidP="00670F29">
      <w:pPr>
        <w:widowControl/>
        <w:suppressAutoHyphens w:val="0"/>
        <w:spacing w:after="200"/>
        <w:jc w:val="both"/>
      </w:pPr>
      <w:r w:rsidRPr="00274F34">
        <w:t xml:space="preserve">–  </w:t>
      </w:r>
      <w:r w:rsidRPr="00274F34">
        <w:rPr>
          <w:i/>
          <w:iCs/>
        </w:rPr>
        <w:t xml:space="preserve">читать </w:t>
      </w:r>
      <w:r w:rsidRPr="00274F34">
        <w:t>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670F29" w:rsidRPr="00274F34" w:rsidRDefault="00670F29" w:rsidP="00670F29">
      <w:pPr>
        <w:widowControl/>
        <w:suppressAutoHyphens w:val="0"/>
        <w:spacing w:after="200"/>
        <w:jc w:val="both"/>
      </w:pPr>
      <w:r w:rsidRPr="00274F34">
        <w:t xml:space="preserve">– </w:t>
      </w:r>
      <w:r w:rsidRPr="00274F34">
        <w:rPr>
          <w:i/>
          <w:iCs/>
        </w:rPr>
        <w:t xml:space="preserve">читать </w:t>
      </w:r>
      <w:r w:rsidRPr="00274F34">
        <w:t xml:space="preserve">и </w:t>
      </w:r>
      <w:r w:rsidRPr="00274F34">
        <w:rPr>
          <w:i/>
          <w:iCs/>
        </w:rPr>
        <w:t xml:space="preserve">понимать </w:t>
      </w:r>
      <w:r w:rsidRPr="00274F34">
        <w:t>учебно-научные тексты (определять коли- чество   частей, задавать вопрос   к каждой части, составлять  план, пересказывать по плану);</w:t>
      </w:r>
    </w:p>
    <w:p w:rsidR="00670F29" w:rsidRPr="00274F34" w:rsidRDefault="00670F29" w:rsidP="00670F29">
      <w:pPr>
        <w:widowControl/>
        <w:suppressAutoHyphens w:val="0"/>
        <w:spacing w:after="200"/>
        <w:jc w:val="both"/>
      </w:pPr>
      <w:r w:rsidRPr="00274F34">
        <w:t xml:space="preserve">–  письменно </w:t>
      </w:r>
      <w:r w:rsidRPr="00274F34">
        <w:rPr>
          <w:i/>
          <w:iCs/>
        </w:rPr>
        <w:t xml:space="preserve">пересказывать  </w:t>
      </w:r>
      <w:r w:rsidRPr="00274F34">
        <w:t>текст (писать подробное изложение доступного текста).</w:t>
      </w:r>
    </w:p>
    <w:p w:rsidR="00670F29" w:rsidRPr="00274F34" w:rsidRDefault="00670F29" w:rsidP="00670F29">
      <w:pPr>
        <w:widowControl/>
        <w:suppressAutoHyphens w:val="0"/>
        <w:spacing w:after="200"/>
        <w:jc w:val="both"/>
      </w:pPr>
      <w:r w:rsidRPr="00274F34">
        <w:rPr>
          <w:i/>
          <w:iCs/>
        </w:rPr>
        <w:t>Учащиеся должны осмысленно относиться к  изучению родного языка, сознательно наблюдать за  своей  речью,  стремиться к  упо- треблению в собственной речи изученных конструкций, слов,  к совер- шенствованию своей речи;</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4-й класс</w:t>
      </w:r>
    </w:p>
    <w:p w:rsidR="00670F29" w:rsidRPr="00274F34" w:rsidRDefault="00670F29" w:rsidP="00670F29">
      <w:pPr>
        <w:widowControl/>
        <w:suppressAutoHyphens w:val="0"/>
        <w:spacing w:after="200"/>
        <w:jc w:val="both"/>
      </w:pPr>
      <w:r w:rsidRPr="00274F34">
        <w:t xml:space="preserve">– </w:t>
      </w:r>
      <w:r w:rsidRPr="00274F34">
        <w:rPr>
          <w:i/>
          <w:iCs/>
        </w:rPr>
        <w:t xml:space="preserve">произносить </w:t>
      </w:r>
      <w:r w:rsidRPr="00274F34">
        <w:t>звуки речи  в соответствии с нормами языка;</w:t>
      </w:r>
    </w:p>
    <w:p w:rsidR="00670F29" w:rsidRPr="00274F34" w:rsidRDefault="00670F29" w:rsidP="00670F29">
      <w:pPr>
        <w:widowControl/>
        <w:suppressAutoHyphens w:val="0"/>
        <w:spacing w:after="200"/>
        <w:jc w:val="both"/>
      </w:pPr>
      <w:r w:rsidRPr="00274F34">
        <w:t xml:space="preserve">– </w:t>
      </w:r>
      <w:r w:rsidRPr="00274F34">
        <w:rPr>
          <w:i/>
          <w:iCs/>
        </w:rPr>
        <w:t xml:space="preserve">производить </w:t>
      </w:r>
      <w:r w:rsidRPr="00274F34">
        <w:t>фонетический разбор, разбор по составу, морфоло- гический разбор доступных слов;</w:t>
      </w:r>
    </w:p>
    <w:p w:rsidR="00670F29" w:rsidRPr="00274F34" w:rsidRDefault="00670F29" w:rsidP="00670F29">
      <w:pPr>
        <w:widowControl/>
        <w:suppressAutoHyphens w:val="0"/>
        <w:spacing w:after="200"/>
        <w:jc w:val="both"/>
      </w:pPr>
      <w:r w:rsidRPr="00274F34">
        <w:t xml:space="preserve">– </w:t>
      </w:r>
      <w:r w:rsidRPr="00274F34">
        <w:rPr>
          <w:i/>
          <w:iCs/>
        </w:rPr>
        <w:t xml:space="preserve">правильно писать </w:t>
      </w:r>
      <w:r w:rsidRPr="00274F34">
        <w:t>слова  с изученными орфограммами;</w:t>
      </w:r>
    </w:p>
    <w:p w:rsidR="00670F29" w:rsidRPr="00274F34" w:rsidRDefault="00670F29" w:rsidP="00670F29">
      <w:pPr>
        <w:widowControl/>
        <w:suppressAutoHyphens w:val="0"/>
        <w:spacing w:after="200"/>
        <w:jc w:val="both"/>
      </w:pPr>
      <w:r w:rsidRPr="00274F34">
        <w:lastRenderedPageBreak/>
        <w:t xml:space="preserve">– </w:t>
      </w:r>
      <w:r w:rsidRPr="00274F34">
        <w:rPr>
          <w:i/>
          <w:iCs/>
        </w:rPr>
        <w:t xml:space="preserve">видеть </w:t>
      </w:r>
      <w:r w:rsidRPr="00274F34">
        <w:t xml:space="preserve">в словах изученные орфограммы с опорой на опознаватель- ные признаки, </w:t>
      </w:r>
      <w:r w:rsidRPr="00274F34">
        <w:rPr>
          <w:i/>
          <w:iCs/>
        </w:rPr>
        <w:t xml:space="preserve">правильно писать </w:t>
      </w:r>
      <w:r w:rsidRPr="00274F34">
        <w:t xml:space="preserve">слова  с изученными орфограммами, </w:t>
      </w:r>
      <w:r w:rsidRPr="00274F34">
        <w:rPr>
          <w:i/>
          <w:iCs/>
        </w:rPr>
        <w:t xml:space="preserve">графически обозначать </w:t>
      </w:r>
      <w:r w:rsidRPr="00274F34">
        <w:t>орфограммы, указывать условия выбора орфо- грамм (фонетические и морфологические);</w:t>
      </w:r>
    </w:p>
    <w:p w:rsidR="00670F29" w:rsidRPr="00274F34" w:rsidRDefault="00670F29" w:rsidP="00670F29">
      <w:pPr>
        <w:widowControl/>
        <w:suppressAutoHyphens w:val="0"/>
        <w:spacing w:after="200"/>
        <w:jc w:val="both"/>
      </w:pPr>
      <w:r w:rsidRPr="00274F34">
        <w:t xml:space="preserve">–  </w:t>
      </w:r>
      <w:r w:rsidRPr="00274F34">
        <w:rPr>
          <w:i/>
          <w:iCs/>
        </w:rPr>
        <w:t xml:space="preserve">находить и исправлять </w:t>
      </w:r>
      <w:r w:rsidRPr="00274F34">
        <w:t>ошибки в словах с изученными орфо- граммами;</w:t>
      </w:r>
    </w:p>
    <w:p w:rsidR="00670F29" w:rsidRPr="00274F34" w:rsidRDefault="00670F29" w:rsidP="00670F29">
      <w:pPr>
        <w:widowControl/>
        <w:suppressAutoHyphens w:val="0"/>
        <w:spacing w:after="200"/>
        <w:jc w:val="both"/>
      </w:pPr>
      <w:r w:rsidRPr="00274F34">
        <w:t xml:space="preserve">– </w:t>
      </w:r>
      <w:r w:rsidRPr="00274F34">
        <w:rPr>
          <w:i/>
          <w:iCs/>
        </w:rPr>
        <w:t xml:space="preserve">пользоваться </w:t>
      </w:r>
      <w:r w:rsidRPr="00274F34">
        <w:t xml:space="preserve">толковым словарём; </w:t>
      </w:r>
      <w:r w:rsidRPr="00274F34">
        <w:rPr>
          <w:i/>
          <w:iCs/>
        </w:rPr>
        <w:t xml:space="preserve">практически различать </w:t>
      </w:r>
      <w:r w:rsidRPr="00274F34">
        <w:t>многозначные слова, видеть в тексте синонимы и антонимы, подби- рать  синонимы и антонимы к данным словам;</w:t>
      </w:r>
    </w:p>
    <w:p w:rsidR="00670F29" w:rsidRPr="00274F34" w:rsidRDefault="00670F29" w:rsidP="00670F29">
      <w:pPr>
        <w:widowControl/>
        <w:suppressAutoHyphens w:val="0"/>
        <w:spacing w:after="200"/>
        <w:jc w:val="both"/>
      </w:pPr>
      <w:r w:rsidRPr="00274F34">
        <w:t xml:space="preserve">– </w:t>
      </w:r>
      <w:r w:rsidRPr="00274F34">
        <w:rPr>
          <w:i/>
          <w:iCs/>
        </w:rPr>
        <w:t xml:space="preserve">различать </w:t>
      </w:r>
      <w:r w:rsidRPr="00274F34">
        <w:t xml:space="preserve">простое предложение с однородными членами и слож- ное предложение из двух  частей (с союзами </w:t>
      </w:r>
      <w:r w:rsidRPr="00274F34">
        <w:rPr>
          <w:i/>
          <w:iCs/>
        </w:rPr>
        <w:t xml:space="preserve">и, а, но </w:t>
      </w:r>
      <w:r w:rsidRPr="00274F34">
        <w:t>или  без союзов);</w:t>
      </w:r>
    </w:p>
    <w:p w:rsidR="00670F29" w:rsidRPr="00274F34" w:rsidRDefault="00670F29" w:rsidP="00670F29">
      <w:pPr>
        <w:widowControl/>
        <w:suppressAutoHyphens w:val="0"/>
        <w:spacing w:after="200"/>
        <w:jc w:val="both"/>
      </w:pPr>
      <w:r w:rsidRPr="00274F34">
        <w:t xml:space="preserve">– </w:t>
      </w:r>
      <w:r w:rsidRPr="00274F34">
        <w:rPr>
          <w:i/>
          <w:iCs/>
        </w:rPr>
        <w:t xml:space="preserve">ставить запятые </w:t>
      </w:r>
      <w:r w:rsidRPr="00274F34">
        <w:t xml:space="preserve">в простых предложениях с однородными чле- нами (без  союзов, с союзами </w:t>
      </w:r>
      <w:r w:rsidRPr="00274F34">
        <w:rPr>
          <w:i/>
          <w:iCs/>
        </w:rPr>
        <w:t>и,  а, но</w:t>
      </w:r>
      <w:r w:rsidRPr="00274F34">
        <w:t xml:space="preserve">),  в сложных предложениях из двух  частей (без  союзов, с союзами </w:t>
      </w:r>
      <w:r w:rsidRPr="00274F34">
        <w:rPr>
          <w:i/>
          <w:iCs/>
        </w:rPr>
        <w:t>и,  а,  но</w:t>
      </w:r>
      <w:r w:rsidRPr="00274F34">
        <w:t xml:space="preserve">),  </w:t>
      </w:r>
      <w:r w:rsidRPr="00274F34">
        <w:rPr>
          <w:i/>
          <w:iCs/>
        </w:rPr>
        <w:t xml:space="preserve">оформлять </w:t>
      </w:r>
      <w:r w:rsidRPr="00274F34">
        <w:t>на  письме предложения с прямой речью  (слова  автора плюс прямая речь);</w:t>
      </w:r>
    </w:p>
    <w:p w:rsidR="00670F29" w:rsidRPr="00274F34" w:rsidRDefault="00670F29" w:rsidP="00670F29">
      <w:pPr>
        <w:widowControl/>
        <w:suppressAutoHyphens w:val="0"/>
        <w:spacing w:after="200"/>
        <w:jc w:val="both"/>
      </w:pPr>
      <w:r w:rsidRPr="00274F34">
        <w:t xml:space="preserve">– </w:t>
      </w:r>
      <w:r w:rsidRPr="00274F34">
        <w:rPr>
          <w:i/>
          <w:iCs/>
        </w:rPr>
        <w:t xml:space="preserve">производить </w:t>
      </w:r>
      <w:r w:rsidRPr="00274F34">
        <w:t>синтаксический разбор простого и сложного пред- ложений в рамках изученного;</w:t>
      </w:r>
    </w:p>
    <w:p w:rsidR="00670F29" w:rsidRPr="00274F34" w:rsidRDefault="00670F29" w:rsidP="00670F29">
      <w:pPr>
        <w:widowControl/>
        <w:suppressAutoHyphens w:val="0"/>
        <w:spacing w:after="200"/>
        <w:jc w:val="both"/>
      </w:pPr>
      <w:r w:rsidRPr="00274F34">
        <w:t xml:space="preserve">– </w:t>
      </w:r>
      <w:r w:rsidRPr="00274F34">
        <w:rPr>
          <w:i/>
          <w:iCs/>
        </w:rPr>
        <w:t xml:space="preserve">разбирать </w:t>
      </w:r>
      <w:r w:rsidRPr="00274F34">
        <w:t xml:space="preserve">доступные слова по составу; </w:t>
      </w:r>
      <w:r w:rsidRPr="00274F34">
        <w:rPr>
          <w:i/>
          <w:iCs/>
        </w:rPr>
        <w:t xml:space="preserve">подбирать </w:t>
      </w:r>
      <w:r w:rsidRPr="00274F34">
        <w:t xml:space="preserve">однокоренные слова, </w:t>
      </w:r>
      <w:r w:rsidRPr="00274F34">
        <w:rPr>
          <w:i/>
          <w:iCs/>
        </w:rPr>
        <w:t xml:space="preserve">образовывать </w:t>
      </w:r>
      <w:r w:rsidRPr="00274F34">
        <w:t>существительные и прилагательные с помощью суффиксов, глаголы с помощью приставок;</w:t>
      </w:r>
    </w:p>
    <w:p w:rsidR="00670F29" w:rsidRPr="00274F34" w:rsidRDefault="00670F29" w:rsidP="00670F29">
      <w:pPr>
        <w:widowControl/>
        <w:suppressAutoHyphens w:val="0"/>
        <w:spacing w:after="200"/>
        <w:jc w:val="both"/>
      </w:pPr>
      <w:r w:rsidRPr="00274F34">
        <w:t xml:space="preserve">– </w:t>
      </w:r>
      <w:r w:rsidRPr="00274F34">
        <w:rPr>
          <w:i/>
          <w:iCs/>
        </w:rPr>
        <w:t xml:space="preserve">писать </w:t>
      </w:r>
      <w:r w:rsidRPr="00274F34">
        <w:t>подробное изложение текста повествовательного характе- ра (90–100 слов) по плану, сочинение на предложенную тему с языко- вым заданием после соответствующей подготовки;</w:t>
      </w:r>
    </w:p>
    <w:p w:rsidR="00670F29" w:rsidRPr="00274F34" w:rsidRDefault="00670F29" w:rsidP="00670F29">
      <w:pPr>
        <w:widowControl/>
        <w:suppressAutoHyphens w:val="0"/>
        <w:spacing w:after="200"/>
        <w:jc w:val="both"/>
      </w:pPr>
      <w:r w:rsidRPr="00274F34">
        <w:t xml:space="preserve">– </w:t>
      </w:r>
      <w:r w:rsidRPr="00274F34">
        <w:rPr>
          <w:i/>
          <w:iCs/>
        </w:rPr>
        <w:t xml:space="preserve">читать </w:t>
      </w:r>
      <w:r w:rsidRPr="00274F34">
        <w:t>тексты учебника, художественные и учебно-научные, вла-  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w:t>
      </w:r>
    </w:p>
    <w:p w:rsidR="00670F29" w:rsidRPr="00274F34" w:rsidRDefault="00670F29" w:rsidP="00670F29">
      <w:pPr>
        <w:widowControl/>
        <w:suppressAutoHyphens w:val="0"/>
        <w:spacing w:after="200"/>
        <w:jc w:val="both"/>
      </w:pPr>
      <w:r w:rsidRPr="00274F34">
        <w:t xml:space="preserve">–  </w:t>
      </w:r>
      <w:r w:rsidRPr="00274F34">
        <w:rPr>
          <w:i/>
          <w:iCs/>
        </w:rPr>
        <w:t xml:space="preserve">воспринимать </w:t>
      </w:r>
      <w:r w:rsidRPr="00274F34">
        <w:t>на  слух  высказывания, выделять на  слух  тему текста, ключевые слова;</w:t>
      </w:r>
    </w:p>
    <w:p w:rsidR="00670F29" w:rsidRPr="00274F34" w:rsidRDefault="00670F29" w:rsidP="00670F29">
      <w:pPr>
        <w:widowControl/>
        <w:suppressAutoHyphens w:val="0"/>
        <w:spacing w:after="200"/>
        <w:jc w:val="both"/>
      </w:pPr>
      <w:r w:rsidRPr="00274F34">
        <w:t xml:space="preserve">– </w:t>
      </w:r>
      <w:r w:rsidRPr="00274F34">
        <w:rPr>
          <w:i/>
          <w:iCs/>
        </w:rPr>
        <w:t xml:space="preserve">создавать </w:t>
      </w:r>
      <w:r w:rsidRPr="00274F34">
        <w:t>связные устные высказывания на грамматическую и иную  тему.</w:t>
      </w:r>
    </w:p>
    <w:p w:rsidR="00670F29" w:rsidRPr="00274F34" w:rsidRDefault="00670F29" w:rsidP="00670F29">
      <w:pPr>
        <w:widowControl/>
        <w:suppressAutoHyphens w:val="0"/>
        <w:spacing w:after="200"/>
        <w:jc w:val="both"/>
      </w:pPr>
      <w:r w:rsidRPr="00274F34">
        <w:rPr>
          <w:i/>
          <w:iCs/>
        </w:rPr>
        <w:t>Приложение</w:t>
      </w:r>
    </w:p>
    <w:p w:rsidR="00670F29" w:rsidRPr="00274F34" w:rsidRDefault="00670F29" w:rsidP="00670F29">
      <w:pPr>
        <w:widowControl/>
        <w:suppressAutoHyphens w:val="0"/>
        <w:spacing w:after="200"/>
        <w:jc w:val="both"/>
      </w:pPr>
      <w:r w:rsidRPr="00274F34">
        <w:t>Для  удобства проведения контроля и оценивания образовательных достижений  детей   по  русскому языку  ниже  приводится сводная таблица требований по предмету.</w:t>
      </w:r>
    </w:p>
    <w:p w:rsidR="00670F29" w:rsidRPr="00274F34" w:rsidRDefault="00670F29" w:rsidP="00670F29">
      <w:pPr>
        <w:widowControl/>
        <w:suppressAutoHyphens w:val="0"/>
        <w:spacing w:after="200"/>
        <w:jc w:val="both"/>
      </w:pPr>
    </w:p>
    <w:p w:rsidR="00670F29"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ТАБЛИЦА ТРЕБОВАНИЙ</w:t>
      </w:r>
    </w:p>
    <w:p w:rsidR="00670F29" w:rsidRPr="00274F34" w:rsidRDefault="00670F29" w:rsidP="00670F29">
      <w:pPr>
        <w:widowControl/>
        <w:suppressAutoHyphens w:val="0"/>
        <w:spacing w:after="200"/>
        <w:jc w:val="both"/>
      </w:pPr>
      <w:r w:rsidRPr="00274F34">
        <w:rPr>
          <w:b/>
          <w:bCs/>
        </w:rPr>
        <w:t>к умениям  учащихся по русскому  языку</w:t>
      </w:r>
    </w:p>
    <w:p w:rsidR="00670F29" w:rsidRPr="00274F34" w:rsidRDefault="00670F29" w:rsidP="00670F29">
      <w:pPr>
        <w:widowControl/>
        <w:suppressAutoHyphens w:val="0"/>
        <w:spacing w:after="200"/>
        <w:jc w:val="both"/>
      </w:pPr>
      <w:r w:rsidRPr="00274F34">
        <w:rPr>
          <w:b/>
          <w:bCs/>
        </w:rPr>
        <w:t>(1–4-й классы)</w:t>
      </w:r>
    </w:p>
    <w:p w:rsidR="00670F29" w:rsidRPr="00274F34" w:rsidRDefault="00670F29" w:rsidP="00670F29">
      <w:pPr>
        <w:widowControl/>
        <w:suppressAutoHyphens w:val="0"/>
        <w:spacing w:after="200"/>
        <w:jc w:val="both"/>
      </w:pPr>
    </w:p>
    <w:tbl>
      <w:tblPr>
        <w:tblW w:w="0" w:type="auto"/>
        <w:tblInd w:w="142" w:type="dxa"/>
        <w:tblLayout w:type="fixed"/>
        <w:tblCellMar>
          <w:left w:w="0" w:type="dxa"/>
          <w:right w:w="0" w:type="dxa"/>
        </w:tblCellMar>
        <w:tblLook w:val="0000" w:firstRow="0" w:lastRow="0" w:firstColumn="0" w:lastColumn="0" w:noHBand="0" w:noVBand="0"/>
      </w:tblPr>
      <w:tblGrid>
        <w:gridCol w:w="2245"/>
        <w:gridCol w:w="2527"/>
        <w:gridCol w:w="2588"/>
      </w:tblGrid>
      <w:tr w:rsidR="00670F29" w:rsidRPr="00274F34" w:rsidTr="008974BA">
        <w:trPr>
          <w:trHeight w:hRule="exact" w:val="284"/>
        </w:trPr>
        <w:tc>
          <w:tcPr>
            <w:tcW w:w="7360" w:type="dxa"/>
            <w:gridSpan w:val="3"/>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Линии развития учащихся средствами предмета «Русский язык»</w:t>
            </w:r>
          </w:p>
        </w:tc>
      </w:tr>
      <w:tr w:rsidR="00670F29" w:rsidRPr="00274F34" w:rsidTr="008974BA">
        <w:trPr>
          <w:trHeight w:hRule="exact" w:val="2300"/>
        </w:trPr>
        <w:tc>
          <w:tcPr>
            <w:tcW w:w="2245"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xml:space="preserve">– овладение функцио- нальной </w:t>
            </w:r>
            <w:r w:rsidRPr="00274F34">
              <w:tab/>
              <w:t>грамотно- стью; понимание и анализ текстов;</w:t>
            </w:r>
          </w:p>
          <w:p w:rsidR="00670F29" w:rsidRPr="00274F34" w:rsidRDefault="00670F29" w:rsidP="008974BA">
            <w:pPr>
              <w:widowControl/>
              <w:suppressAutoHyphens w:val="0"/>
              <w:spacing w:after="200"/>
              <w:jc w:val="both"/>
            </w:pPr>
            <w:r w:rsidRPr="00274F34">
              <w:t xml:space="preserve">–  развитие умений и навыков </w:t>
            </w:r>
            <w:r w:rsidRPr="00274F34">
              <w:tab/>
              <w:t>различных видов  устной и пись- менной речи;</w:t>
            </w:r>
          </w:p>
          <w:p w:rsidR="00670F29" w:rsidRPr="00274F34" w:rsidRDefault="00670F29" w:rsidP="008974BA">
            <w:pPr>
              <w:widowControl/>
              <w:suppressAutoHyphens w:val="0"/>
              <w:spacing w:after="200"/>
              <w:jc w:val="both"/>
            </w:pPr>
            <w:r w:rsidRPr="00274F34">
              <w:t>–  развитие умений и навыков понимания и анализа текстов</w:t>
            </w:r>
          </w:p>
        </w:tc>
        <w:tc>
          <w:tcPr>
            <w:tcW w:w="2527"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xml:space="preserve">– приобретение и систе- матизация </w:t>
            </w:r>
            <w:r w:rsidRPr="00274F34">
              <w:tab/>
              <w:t xml:space="preserve">знаний </w:t>
            </w:r>
            <w:r w:rsidRPr="00274F34">
              <w:tab/>
              <w:t>о языке;</w:t>
            </w:r>
          </w:p>
          <w:p w:rsidR="00670F29" w:rsidRPr="00274F34" w:rsidRDefault="00670F29" w:rsidP="008974BA">
            <w:pPr>
              <w:widowControl/>
              <w:suppressAutoHyphens w:val="0"/>
              <w:spacing w:after="200"/>
              <w:jc w:val="both"/>
            </w:pPr>
            <w:r w:rsidRPr="00274F34">
              <w:t>– дальнейшее овладение родным языком;</w:t>
            </w:r>
          </w:p>
          <w:p w:rsidR="00670F29" w:rsidRPr="00274F34" w:rsidRDefault="00670F29" w:rsidP="008974BA">
            <w:pPr>
              <w:widowControl/>
              <w:suppressAutoHyphens w:val="0"/>
              <w:spacing w:after="200"/>
              <w:jc w:val="both"/>
            </w:pPr>
            <w:r w:rsidRPr="00274F34">
              <w:t>– развитие чувства языка</w:t>
            </w:r>
          </w:p>
        </w:tc>
        <w:tc>
          <w:tcPr>
            <w:tcW w:w="2588"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овладение орфографией и пунктуацией</w:t>
            </w:r>
          </w:p>
        </w:tc>
      </w:tr>
      <w:tr w:rsidR="00670F29" w:rsidRPr="00274F34" w:rsidTr="008974BA">
        <w:trPr>
          <w:trHeight w:hRule="exact" w:val="500"/>
        </w:trPr>
        <w:tc>
          <w:tcPr>
            <w:tcW w:w="2245"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Интеллектуально- речевые умения</w:t>
            </w:r>
          </w:p>
        </w:tc>
        <w:tc>
          <w:tcPr>
            <w:tcW w:w="2527"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Учебно-языковые умения</w:t>
            </w:r>
          </w:p>
        </w:tc>
        <w:tc>
          <w:tcPr>
            <w:tcW w:w="2588"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Правописные умения</w:t>
            </w:r>
          </w:p>
        </w:tc>
      </w:tr>
      <w:tr w:rsidR="00670F29" w:rsidRPr="00274F34" w:rsidTr="008974BA">
        <w:trPr>
          <w:trHeight w:hRule="exact" w:val="300"/>
        </w:trPr>
        <w:tc>
          <w:tcPr>
            <w:tcW w:w="7360" w:type="dxa"/>
            <w:gridSpan w:val="3"/>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1-й класс</w:t>
            </w:r>
          </w:p>
        </w:tc>
      </w:tr>
      <w:tr w:rsidR="00670F29" w:rsidRPr="00274F34" w:rsidTr="008974BA">
        <w:trPr>
          <w:trHeight w:hRule="exact" w:val="1799"/>
        </w:trPr>
        <w:tc>
          <w:tcPr>
            <w:tcW w:w="2245"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составлять предло- жения из слов;</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отличать текст  от набора предложений;</w:t>
            </w:r>
          </w:p>
        </w:tc>
        <w:tc>
          <w:tcPr>
            <w:tcW w:w="2527"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различать гласные и со- гласные звуки, согласные звонкие и глухие (парные и  непарные), твёрдые и мягкие (парные и  непар- ные);</w:t>
            </w:r>
          </w:p>
          <w:p w:rsidR="00670F29" w:rsidRPr="00274F34" w:rsidRDefault="00670F29" w:rsidP="008974BA">
            <w:pPr>
              <w:widowControl/>
              <w:suppressAutoHyphens w:val="0"/>
              <w:spacing w:after="200"/>
              <w:jc w:val="both"/>
            </w:pPr>
            <w:r w:rsidRPr="00274F34">
              <w:t>• делить слова   на  слоги, ставить ударение;</w:t>
            </w:r>
          </w:p>
        </w:tc>
        <w:tc>
          <w:tcPr>
            <w:tcW w:w="2588"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писать большую букву в начале предложения, в именах собственных</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писать буквы </w:t>
            </w:r>
            <w:r w:rsidRPr="00274F34">
              <w:rPr>
                <w:i/>
                <w:iCs/>
              </w:rPr>
              <w:t xml:space="preserve">и, у, а </w:t>
            </w:r>
            <w:r w:rsidRPr="00274F34">
              <w:t xml:space="preserve">после букв  шипящих (в буквосо- четаниях  </w:t>
            </w:r>
            <w:r w:rsidRPr="00274F34">
              <w:rPr>
                <w:i/>
                <w:iCs/>
              </w:rPr>
              <w:t>жи–ши, ча–ща, чу–щу</w:t>
            </w:r>
            <w:r w:rsidRPr="00274F34">
              <w:t>);</w:t>
            </w:r>
          </w:p>
        </w:tc>
      </w:tr>
    </w:tbl>
    <w:p w:rsidR="00670F29" w:rsidRPr="00274F34" w:rsidRDefault="00670F29" w:rsidP="00670F29">
      <w:pPr>
        <w:widowControl/>
        <w:suppressAutoHyphens w:val="0"/>
        <w:spacing w:after="200"/>
        <w:jc w:val="both"/>
        <w:sectPr w:rsidR="00670F29" w:rsidRPr="00274F34" w:rsidSect="005314CD">
          <w:footerReference w:type="even" r:id="rId26"/>
          <w:footerReference w:type="default" r:id="rId27"/>
          <w:pgSz w:w="9940" w:h="15320"/>
          <w:pgMar w:top="1020" w:right="920" w:bottom="280" w:left="1380" w:header="0" w:footer="944" w:gutter="0"/>
          <w:cols w:space="720" w:equalWidth="0">
            <w:col w:w="7640"/>
          </w:cols>
          <w:noEndnote/>
        </w:sectPr>
      </w:pPr>
    </w:p>
    <w:p w:rsidR="00670F29" w:rsidRPr="00274F34" w:rsidRDefault="00670F29" w:rsidP="00670F29">
      <w:pPr>
        <w:widowControl/>
        <w:suppressAutoHyphens w:val="0"/>
        <w:spacing w:after="200"/>
        <w:jc w:val="both"/>
      </w:pPr>
    </w:p>
    <w:tbl>
      <w:tblPr>
        <w:tblW w:w="0" w:type="auto"/>
        <w:tblInd w:w="112" w:type="dxa"/>
        <w:tblLayout w:type="fixed"/>
        <w:tblCellMar>
          <w:left w:w="0" w:type="dxa"/>
          <w:right w:w="0" w:type="dxa"/>
        </w:tblCellMar>
        <w:tblLook w:val="0000" w:firstRow="0" w:lastRow="0" w:firstColumn="0" w:lastColumn="0" w:noHBand="0" w:noVBand="0"/>
      </w:tblPr>
      <w:tblGrid>
        <w:gridCol w:w="2245"/>
        <w:gridCol w:w="2527"/>
        <w:gridCol w:w="2588"/>
      </w:tblGrid>
      <w:tr w:rsidR="00670F29" w:rsidRPr="00274F34" w:rsidTr="008974BA">
        <w:trPr>
          <w:trHeight w:hRule="exact" w:val="3192"/>
        </w:trPr>
        <w:tc>
          <w:tcPr>
            <w:tcW w:w="2245"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составлять неболь- шой   текст (3–4   пред- ложения) на заданную тему  и записывать его с помощью учителя;</w:t>
            </w:r>
          </w:p>
          <w:p w:rsidR="00670F29" w:rsidRPr="00274F34" w:rsidRDefault="00670F29" w:rsidP="008974BA">
            <w:pPr>
              <w:widowControl/>
              <w:suppressAutoHyphens w:val="0"/>
              <w:spacing w:after="200"/>
              <w:jc w:val="both"/>
            </w:pPr>
            <w:r w:rsidRPr="00274F34">
              <w:t>• правильно списывать слова, предложения, текст; проверять напи- санное, сравнивая с образцом</w:t>
            </w:r>
          </w:p>
        </w:tc>
        <w:tc>
          <w:tcPr>
            <w:tcW w:w="2527"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находить корень в груп- пе  доступных однокорен- ных  слов</w:t>
            </w:r>
          </w:p>
        </w:tc>
        <w:tc>
          <w:tcPr>
            <w:tcW w:w="2588"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xml:space="preserve">• обозначать мягкость  со- гласных на письме с помо- щью </w:t>
            </w:r>
            <w:r w:rsidRPr="00274F34">
              <w:rPr>
                <w:i/>
                <w:iCs/>
              </w:rPr>
              <w:t>ь</w:t>
            </w:r>
            <w:r w:rsidRPr="00274F34">
              <w:t>;</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не употреблять </w:t>
            </w:r>
            <w:r w:rsidRPr="00274F34">
              <w:rPr>
                <w:i/>
                <w:iCs/>
              </w:rPr>
              <w:t xml:space="preserve">ь </w:t>
            </w:r>
            <w:r w:rsidRPr="00274F34">
              <w:t xml:space="preserve">в букво- сочетаниях </w:t>
            </w:r>
            <w:r w:rsidRPr="00274F34">
              <w:rPr>
                <w:i/>
                <w:iCs/>
              </w:rPr>
              <w:t xml:space="preserve">чк, чн, нч, нщ </w:t>
            </w:r>
            <w:r w:rsidRPr="00274F34">
              <w:t>и т.п.;</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писать изученные слова  с непроверяемой буквой безу- дарного гласного в корне;</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делить слова   на   части для  переноса;</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ставить знак препинания в конце предложения</w:t>
            </w:r>
          </w:p>
        </w:tc>
      </w:tr>
      <w:tr w:rsidR="00670F29" w:rsidRPr="00274F34" w:rsidTr="008974BA">
        <w:trPr>
          <w:trHeight w:hRule="exact" w:val="300"/>
        </w:trPr>
        <w:tc>
          <w:tcPr>
            <w:tcW w:w="7360" w:type="dxa"/>
            <w:gridSpan w:val="3"/>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2-й класс</w:t>
            </w:r>
          </w:p>
        </w:tc>
      </w:tr>
      <w:tr w:rsidR="00670F29" w:rsidRPr="00274F34" w:rsidTr="008974BA">
        <w:trPr>
          <w:trHeight w:hRule="exact" w:val="7695"/>
        </w:trPr>
        <w:tc>
          <w:tcPr>
            <w:tcW w:w="2245"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xml:space="preserve">• правильно списывать слова, предложения, тексты; </w:t>
            </w:r>
            <w:r w:rsidRPr="00274F34">
              <w:tab/>
              <w:t>проверять написанное;</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составлять предло- жения из слов;  по дан- ным  схемам;</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определять границы предложений в тексте без знаков препина- ния;</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составлять неболь- шой   текст (4–5   пред- ложений) на заданную тему, по картинке и записывать его с помо- щью   учителя; состав- лять текст из  данных абзацев;</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выбирать заглавие к тексту из ряда данных</w:t>
            </w:r>
          </w:p>
        </w:tc>
        <w:tc>
          <w:tcPr>
            <w:tcW w:w="2527"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выполнять   звуко-бук- венный анализ доступных слов;   видеть   несоответ- ствия    произношения и написания в слове;</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находить корень в груп- пе однокоренных слов;</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подбирать однокорен- ные слова;</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находить суффиксы и приставки в доступных словах;</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образовывать слова    с помощью суффиксов и приставок;</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отличать приставки от предлогов (</w:t>
            </w:r>
            <w:r w:rsidRPr="00274F34">
              <w:rPr>
                <w:i/>
                <w:iCs/>
              </w:rPr>
              <w:t>по</w:t>
            </w:r>
            <w:r w:rsidRPr="00274F34">
              <w:t xml:space="preserve">, </w:t>
            </w:r>
            <w:r w:rsidRPr="00274F34">
              <w:rPr>
                <w:i/>
                <w:iCs/>
              </w:rPr>
              <w:t>на</w:t>
            </w:r>
            <w:r w:rsidRPr="00274F34">
              <w:t xml:space="preserve">,  </w:t>
            </w:r>
            <w:r w:rsidRPr="00274F34">
              <w:rPr>
                <w:i/>
                <w:iCs/>
              </w:rPr>
              <w:t xml:space="preserve">под  </w:t>
            </w:r>
            <w:r w:rsidRPr="00274F34">
              <w:t>и т.д.);</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ставить вопросы к сло- вам в предложении (</w:t>
            </w:r>
            <w:r w:rsidRPr="00274F34">
              <w:rPr>
                <w:i/>
                <w:iCs/>
              </w:rPr>
              <w:t xml:space="preserve">кто? что? </w:t>
            </w:r>
            <w:r w:rsidRPr="00274F34">
              <w:rPr>
                <w:i/>
                <w:iCs/>
              </w:rPr>
              <w:tab/>
              <w:t xml:space="preserve">какой? </w:t>
            </w:r>
            <w:r w:rsidRPr="00274F34">
              <w:rPr>
                <w:i/>
                <w:iCs/>
              </w:rPr>
              <w:tab/>
              <w:t>какая? какое? какие?  что  дела- ет?</w:t>
            </w:r>
            <w:r w:rsidRPr="00274F34">
              <w:t>)</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находить в предложении (тексте) слова, отвеча- ющие  на эти вопросы;</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находить предлоги в предложении (тексте)</w:t>
            </w:r>
          </w:p>
        </w:tc>
        <w:tc>
          <w:tcPr>
            <w:tcW w:w="2588"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делить слова   на   части для  переноса;</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видеть в словах опасные места,  изученные   орфо- граммы;</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писать предлоги раздель- но со словами;</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писать большую букву в словах (изученные слу- чаи);</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писать буквы безудар- ных  гласных звуков, про- веряемых ударением, в корнях двусложных слов;</w:t>
            </w:r>
          </w:p>
          <w:p w:rsidR="00670F29" w:rsidRPr="00274F34" w:rsidRDefault="00670F29" w:rsidP="008974BA">
            <w:pPr>
              <w:widowControl/>
              <w:suppressAutoHyphens w:val="0"/>
              <w:spacing w:after="200"/>
              <w:jc w:val="both"/>
            </w:pPr>
            <w:r w:rsidRPr="00274F34">
              <w:t>• писать изученные слова с непроверяемым безудар- ным  гласным в корне;</w:t>
            </w:r>
          </w:p>
          <w:p w:rsidR="00670F29" w:rsidRPr="00274F34" w:rsidRDefault="00670F29" w:rsidP="008974BA">
            <w:pPr>
              <w:widowControl/>
              <w:suppressAutoHyphens w:val="0"/>
              <w:spacing w:after="200"/>
              <w:jc w:val="both"/>
            </w:pPr>
            <w:r w:rsidRPr="00274F34">
              <w:t>•  писать буквы проверяе- мых  согласных на конце слова;</w:t>
            </w:r>
          </w:p>
          <w:p w:rsidR="00670F29" w:rsidRPr="00274F34" w:rsidRDefault="00670F29" w:rsidP="008974BA">
            <w:pPr>
              <w:widowControl/>
              <w:suppressAutoHyphens w:val="0"/>
              <w:spacing w:after="200"/>
              <w:jc w:val="both"/>
            </w:pPr>
            <w:r w:rsidRPr="00274F34">
              <w:t xml:space="preserve">•  употреблять </w:t>
            </w:r>
            <w:r w:rsidRPr="00274F34">
              <w:rPr>
                <w:i/>
                <w:iCs/>
              </w:rPr>
              <w:t xml:space="preserve">ь  </w:t>
            </w:r>
            <w:r w:rsidRPr="00274F34">
              <w:t>для   обо- значения мягкости соглас- ных   звуков на  конце и  в середине слова;</w:t>
            </w:r>
          </w:p>
          <w:p w:rsidR="00670F29" w:rsidRPr="00274F34" w:rsidRDefault="00670F29" w:rsidP="008974BA">
            <w:pPr>
              <w:widowControl/>
              <w:suppressAutoHyphens w:val="0"/>
              <w:spacing w:after="200"/>
              <w:jc w:val="both"/>
            </w:pPr>
            <w:r w:rsidRPr="00274F34">
              <w:t xml:space="preserve">• не употреблять </w:t>
            </w:r>
            <w:r w:rsidRPr="00274F34">
              <w:rPr>
                <w:i/>
                <w:iCs/>
              </w:rPr>
              <w:t xml:space="preserve">ь </w:t>
            </w:r>
            <w:r w:rsidRPr="00274F34">
              <w:t xml:space="preserve">в букво- сочетаниях </w:t>
            </w:r>
            <w:r w:rsidRPr="00274F34">
              <w:rPr>
                <w:i/>
                <w:iCs/>
              </w:rPr>
              <w:t xml:space="preserve">чк, чн, нч </w:t>
            </w:r>
            <w:r w:rsidRPr="00274F34">
              <w:t>и пр.;</w:t>
            </w:r>
          </w:p>
          <w:p w:rsidR="00670F29" w:rsidRPr="00274F34" w:rsidRDefault="00670F29" w:rsidP="008974BA">
            <w:pPr>
              <w:widowControl/>
              <w:suppressAutoHyphens w:val="0"/>
              <w:spacing w:after="200"/>
              <w:jc w:val="both"/>
            </w:pPr>
            <w:r w:rsidRPr="00274F34">
              <w:t xml:space="preserve">• писать </w:t>
            </w:r>
            <w:r w:rsidRPr="00274F34">
              <w:rPr>
                <w:i/>
                <w:iCs/>
              </w:rPr>
              <w:t xml:space="preserve">ъ </w:t>
            </w:r>
            <w:r w:rsidRPr="00274F34">
              <w:t xml:space="preserve">и </w:t>
            </w:r>
            <w:r w:rsidRPr="00274F34">
              <w:rPr>
                <w:i/>
                <w:iCs/>
              </w:rPr>
              <w:t xml:space="preserve">ь </w:t>
            </w:r>
            <w:r w:rsidRPr="00274F34">
              <w:t>разделитель- ные;</w:t>
            </w:r>
          </w:p>
          <w:p w:rsidR="00670F29" w:rsidRPr="00274F34" w:rsidRDefault="00670F29" w:rsidP="008974BA">
            <w:pPr>
              <w:widowControl/>
              <w:suppressAutoHyphens w:val="0"/>
              <w:spacing w:after="200"/>
              <w:jc w:val="both"/>
            </w:pPr>
            <w:r w:rsidRPr="00274F34">
              <w:t>•  графически объяснить выбор  написания;</w:t>
            </w:r>
          </w:p>
          <w:p w:rsidR="00670F29" w:rsidRPr="00274F34" w:rsidRDefault="00670F29" w:rsidP="008974BA">
            <w:pPr>
              <w:widowControl/>
              <w:suppressAutoHyphens w:val="0"/>
              <w:spacing w:after="200"/>
              <w:jc w:val="both"/>
            </w:pPr>
            <w:r w:rsidRPr="00274F34">
              <w:t>•  находить и  исправлять орфографические ошибки на изученные правила</w:t>
            </w:r>
          </w:p>
        </w:tc>
      </w:tr>
      <w:tr w:rsidR="00670F29" w:rsidRPr="00274F34" w:rsidTr="008974BA">
        <w:trPr>
          <w:trHeight w:hRule="exact" w:val="300"/>
        </w:trPr>
        <w:tc>
          <w:tcPr>
            <w:tcW w:w="7360" w:type="dxa"/>
            <w:gridSpan w:val="3"/>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3-й класс</w:t>
            </w:r>
          </w:p>
        </w:tc>
      </w:tr>
      <w:tr w:rsidR="00670F29" w:rsidRPr="00274F34" w:rsidTr="008974BA">
        <w:trPr>
          <w:trHeight w:hRule="exact" w:val="1136"/>
        </w:trPr>
        <w:tc>
          <w:tcPr>
            <w:tcW w:w="2245"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правильно списывать слова, предложения, текст; проводить само- проверку;</w:t>
            </w:r>
          </w:p>
        </w:tc>
        <w:tc>
          <w:tcPr>
            <w:tcW w:w="2527"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выполнять   звуко-бук- венный анализ доступных слов;   видеть   несоответ- ствия    произношения и написания в слове;</w:t>
            </w:r>
          </w:p>
        </w:tc>
        <w:tc>
          <w:tcPr>
            <w:tcW w:w="2588"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xml:space="preserve">• находить в  словах изу- ченные орфограммы по определённым </w:t>
            </w:r>
            <w:r w:rsidRPr="00274F34">
              <w:tab/>
              <w:t>призна- кам;</w:t>
            </w:r>
          </w:p>
        </w:tc>
      </w:tr>
    </w:tbl>
    <w:p w:rsidR="00670F29" w:rsidRPr="00274F34" w:rsidRDefault="00670F29" w:rsidP="00670F29">
      <w:pPr>
        <w:widowControl/>
        <w:suppressAutoHyphens w:val="0"/>
        <w:spacing w:after="200"/>
        <w:jc w:val="both"/>
        <w:sectPr w:rsidR="00670F29" w:rsidRPr="00274F34" w:rsidSect="005314CD">
          <w:pgSz w:w="9940" w:h="15320"/>
          <w:pgMar w:top="1040" w:right="1380" w:bottom="280" w:left="900" w:header="0" w:footer="720" w:gutter="0"/>
          <w:cols w:space="720" w:equalWidth="0">
            <w:col w:w="7660"/>
          </w:cols>
          <w:noEndnote/>
        </w:sectPr>
      </w:pPr>
    </w:p>
    <w:p w:rsidR="00670F29" w:rsidRPr="00274F34" w:rsidRDefault="00DB5A61" w:rsidP="00670F29">
      <w:pPr>
        <w:widowControl/>
        <w:suppressAutoHyphens w:val="0"/>
        <w:spacing w:after="200"/>
        <w:jc w:val="both"/>
      </w:pPr>
      <w:r>
        <w:rPr>
          <w:noProof/>
        </w:rPr>
        <w:lastRenderedPageBreak/>
        <w:pict>
          <v:group id="Группа 112" o:spid="_x0000_s1048" style="position:absolute;left:0;text-align:left;margin-left:66.75pt;margin-top:52pt;width:383.25pt;height:634.95pt;z-index:-251644928;mso-position-horizontal-relative:page;mso-position-vertical-relative:page" coordorigin="1525,1136" coordsize="7380,1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" o:allowincell="f">
            <v:shape id="Freeform 73" o:spid="_x0000_s1049" style="position:absolute;left:1535;top:1146;width:0;height:12589;visibility:visible;mso-wrap-style:square;v-text-anchor:top" coordsize="0,1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sMA&#10;AADcAAAADwAAAGRycy9kb3ducmV2LnhtbESP0WrCQBBF3wv+wzKCb83GWqTErKKFQF7VfMCQnWYX&#10;s7Mxu9XUr+8WCr7NcO/cc6fcTa4XNxqD9axgmeUgiFuvLXcKmnP1+gEiRGSNvWdS8EMBdtvZS4mF&#10;9nc+0u0UO5FCOBSowMQ4FFKG1pDDkPmBOGlffnQY0zp2Uo94T+Gul295vpYOLSeCwYE+DbWX07dL&#10;3MNDW/O+b/T6Otj8+KirpvVKLebTfgMi0hSf5v/rWqf6yxX8PZMm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2sMAAADcAAAADwAAAAAAAAAAAAAAAACYAgAAZHJzL2Rv&#10;d25yZXYueG1sUEsFBgAAAAAEAAQA9QAAAIgDAAAAAA==&#10;" path="m,l,12589e" filled="f" strokecolor="#363435" strokeweight=".5pt">
              <v:path arrowok="t" o:connecttype="custom" o:connectlocs="0,0;0,12589" o:connectangles="0,0"/>
            </v:shape>
            <v:shape id="Freeform 74" o:spid="_x0000_s1050" style="position:absolute;left:3780;top:1146;width:0;height:12589;visibility:visible;mso-wrap-style:square;v-text-anchor:top" coordsize="0,1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Jrr8A&#10;AADcAAAADwAAAGRycy9kb3ducmV2LnhtbESPwcrCMBCE74LvEFbwpqkiIv2NooLgVe0DLM3+TbDZ&#10;1CZq9emNIHjbZWbnm12uO1eLO7XBelYwGWcgiEuvLVcKivN+tAARIrLG2jMpeFKA9arfW2Ku/YOP&#10;dD/FSqQQDjkqMDE2uZShNOQwjH1DnLR/3zqMaW0rqVt8pHBXy2mWzaVDy4lgsKGdofJyurnE3b60&#10;NbNNoefXxmbH12FflF6p4aDb/IGI1MWf+Xt90Kn+ZAafZ9IE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BkmuvwAAANwAAAAPAAAAAAAAAAAAAAAAAJgCAABkcnMvZG93bnJl&#10;di54bWxQSwUGAAAAAAQABAD1AAAAhAMAAAAA&#10;" path="m,l,12589e" filled="f" strokecolor="#363435" strokeweight=".5pt">
              <v:path arrowok="t" o:connecttype="custom" o:connectlocs="0,0;0,12589" o:connectangles="0,0"/>
            </v:shape>
            <v:shape id="Freeform 75" o:spid="_x0000_s1051" style="position:absolute;left:6307;top:1146;width:0;height:12589;visibility:visible;mso-wrap-style:square;v-text-anchor:top" coordsize="0,1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sNcMA&#10;AADcAAAADwAAAGRycy9kb3ducmV2LnhtbESP0WrCQBBF3wv+wzKCb83GYqXErKKFQF7VfMCQnWYX&#10;s7Mxu9XUr+8WCr7NcO/cc6fcTa4XNxqD9axgmeUgiFuvLXcKmnP1+gEiRGSNvWdS8EMBdtvZS4mF&#10;9nc+0u0UO5FCOBSowMQ4FFKG1pDDkPmBOGlffnQY0zp2Uo94T+Gul295vpYOLSeCwYE+DbWX07dL&#10;3MNDW7PaN3p9HWx+fNRV03qlFvNpvwERaYpP8/91rVP95Tv8PZMm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rsNcMAAADcAAAADwAAAAAAAAAAAAAAAACYAgAAZHJzL2Rv&#10;d25yZXYueG1sUEsFBgAAAAAEAAQA9QAAAIgDAAAAAA==&#10;" path="m,l,12589e" filled="f" strokecolor="#363435" strokeweight=".5pt">
              <v:path arrowok="t" o:connecttype="custom" o:connectlocs="0,0;0,12589" o:connectangles="0,0"/>
            </v:shape>
            <v:shape id="Freeform 76" o:spid="_x0000_s1052" style="position:absolute;left:8895;top:1146;width:0;height:12589;visibility:visible;mso-wrap-style:square;v-text-anchor:top" coordsize="0,1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QsIA&#10;AADcAAAADwAAAGRycy9kb3ducmV2LnhtbESPwWrDMBBE74X8g9hAb42cEkxxooQ0YPDVqT9gsTaW&#10;iLVyLSVx/fVRodDbLjM7b3Z3mFwv7jQG61nBepWBIG69ttwpaL7Ktw8QISJr7D2Tgh8KcNgvXnZY&#10;aP/gmu7n2IkUwqFABSbGoZAytIYchpUfiJN28aPDmNaxk3rERwp3vXzPslw6tJwIBgc6GWqv55tL&#10;3M9ZW7M5Njr/HmxWz1XZtF6p1+V03IKINMV/8991pVP9dQ6/z6QJ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JCwgAAANwAAAAPAAAAAAAAAAAAAAAAAJgCAABkcnMvZG93&#10;bnJldi54bWxQSwUGAAAAAAQABAD1AAAAhwMAAAAA&#10;" path="m,l,12589e" filled="f" strokecolor="#363435" strokeweight=".5pt">
              <v:path arrowok="t" o:connecttype="custom" o:connectlocs="0,0;0,12589" o:connectangles="0,0"/>
            </v:shape>
            <v:shape id="Freeform 77" o:spid="_x0000_s1053" style="position:absolute;left:1530;top:1141;width:7370;height:0;visibility:visible;mso-wrap-style:square;v-text-anchor:top" coordsize="7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AA8IA&#10;AADcAAAADwAAAGRycy9kb3ducmV2LnhtbERPS4vCMBC+C/6HMMLeNPUt1ShlZWFhD2IV9Dg0Y1ts&#10;JqXJatdfvxEEb/PxPWe1aU0lbtS40rKC4SACQZxZXXKu4Hj46i9AOI+ssbJMCv7IwWbd7aww1vbO&#10;e7qlPhchhF2MCgrv61hKlxVk0A1sTRy4i20M+gCbXOoG7yHcVHIURTNpsOTQUGBNnwVl1/TXKPhx&#10;u509ZOdJOi/zaVudHsk42Sr10WuTJQhPrX+LX+5vHeYP5/B8Jlw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YADwgAAANwAAAAPAAAAAAAAAAAAAAAAAJgCAABkcnMvZG93&#10;bnJldi54bWxQSwUGAAAAAAQABAD1AAAAhwMAAAAA&#10;" path="m,l7370,e" filled="f" strokecolor="#363435" strokeweight=".5pt">
              <v:path arrowok="t" o:connecttype="custom" o:connectlocs="0,0;7370,0" o:connectangles="0,0"/>
            </v:shape>
            <v:shape id="Freeform 78" o:spid="_x0000_s1054" style="position:absolute;left:1530;top:13740;width:7370;height:0;visibility:visible;mso-wrap-style:square;v-text-anchor:top" coordsize="7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4UccYA&#10;AADcAAAADwAAAGRycy9kb3ducmV2LnhtbESPQWvCQBCF74L/YRnBW92obS2pqwRLoeBBGoX2OGTH&#10;JJidDdmtpv565yB4m+G9ee+b5bp3jTpTF2rPBqaTBBRx4W3NpYHD/vPpDVSIyBYbz2TgnwKsV8PB&#10;ElPrL/xN5zyWSkI4pGigirFNtQ5FRQ7DxLfEoh195zDK2pXadniRcNfoWZK8aoc1S0OFLW0qKk75&#10;nzOwDbud3xe/z/miLl/65ueazbMPY8ajPnsHFamPD/P9+ssK/lRo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4UccYAAADcAAAADwAAAAAAAAAAAAAAAACYAgAAZHJz&#10;L2Rvd25yZXYueG1sUEsFBgAAAAAEAAQA9QAAAIsDAAAAAA==&#10;" path="m,l7370,e" filled="f" strokecolor="#363435" strokeweight=".5pt">
              <v:path arrowok="t" o:connecttype="custom" o:connectlocs="0,0;7370,0" o:connectangles="0,0"/>
            </v:shape>
            <w10:wrap anchorx="page" anchory="page"/>
          </v:group>
        </w:pict>
      </w:r>
      <w:r w:rsidR="00670F29" w:rsidRPr="00274F34">
        <w:t>• писать под диктовку текст с изученными орфограммами и  пун- ктограммами;</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читать и произносить предложения, различ- ные  по цели высказы- вания и интонации;</w:t>
      </w:r>
    </w:p>
    <w:p w:rsidR="00670F29" w:rsidRPr="00274F34" w:rsidRDefault="00670F29" w:rsidP="00670F29">
      <w:pPr>
        <w:widowControl/>
        <w:suppressAutoHyphens w:val="0"/>
        <w:spacing w:after="200"/>
        <w:jc w:val="both"/>
      </w:pPr>
      <w:r w:rsidRPr="00274F34">
        <w:t xml:space="preserve">•  составлять предло- жения с однородными членами; </w:t>
      </w:r>
      <w:r w:rsidRPr="00274F34">
        <w:tab/>
        <w:t>сложные предложения (в рам- ках  изученного);</w:t>
      </w:r>
    </w:p>
    <w:p w:rsidR="00670F29" w:rsidRPr="00274F34" w:rsidRDefault="00670F29" w:rsidP="00670F29">
      <w:pPr>
        <w:widowControl/>
        <w:suppressAutoHyphens w:val="0"/>
        <w:spacing w:after="200"/>
        <w:jc w:val="both"/>
      </w:pPr>
      <w:r w:rsidRPr="00274F34">
        <w:t xml:space="preserve">•  читать тексты пра- вил и определений изучающим чтением (определять количе- ство частей, задавать вопрос </w:t>
      </w:r>
      <w:r w:rsidRPr="00274F34">
        <w:tab/>
        <w:t>к</w:t>
      </w:r>
      <w:r w:rsidRPr="00274F34">
        <w:tab/>
        <w:t xml:space="preserve">каждой части, </w:t>
      </w:r>
      <w:r w:rsidRPr="00274F34">
        <w:tab/>
      </w:r>
      <w:r w:rsidRPr="00274F34">
        <w:tab/>
        <w:t>составлять план, пересказывать по плану);</w:t>
      </w:r>
    </w:p>
    <w:p w:rsidR="00670F29" w:rsidRPr="00274F34" w:rsidRDefault="00670F29" w:rsidP="00670F29">
      <w:pPr>
        <w:widowControl/>
        <w:suppressAutoHyphens w:val="0"/>
        <w:spacing w:after="200"/>
        <w:jc w:val="both"/>
      </w:pPr>
      <w:r w:rsidRPr="00274F34">
        <w:t>• писать подробное изложение доступного текста;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определять тему  тек- ста;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читать и  составлять схемы </w:t>
      </w:r>
      <w:r w:rsidRPr="00274F34">
        <w:tab/>
        <w:t xml:space="preserve">слов, </w:t>
      </w:r>
      <w:r w:rsidRPr="00274F34">
        <w:tab/>
        <w:t>орфо- грамм, предложений</w:t>
      </w:r>
    </w:p>
    <w:p w:rsidR="00670F29" w:rsidRPr="00274F34" w:rsidRDefault="00670F29" w:rsidP="00670F29">
      <w:pPr>
        <w:widowControl/>
        <w:suppressAutoHyphens w:val="0"/>
        <w:spacing w:after="200"/>
        <w:jc w:val="both"/>
      </w:pPr>
      <w:r w:rsidRPr="00274F34">
        <w:br w:type="column"/>
      </w:r>
      <w:r w:rsidRPr="00274F34">
        <w:lastRenderedPageBreak/>
        <w:t>• находить в слове оконча- ние  и  основу; выделять в основе  её части (корень, приставку, суффикс);</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выделять два   корня  в сложных словах;</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конструировать слож- ные слова;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подбирать однокоренные слова, в том  числе с чере- дующимися согласными в корне;</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различать однокорен- ные слова  и формы слова;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w:t>
      </w:r>
      <w:r w:rsidRPr="00274F34">
        <w:tab/>
        <w:t>распознавать</w:t>
      </w:r>
      <w:r w:rsidRPr="00274F34">
        <w:tab/>
        <w:t>имена существительные, имена прилагательные, личные местоимения, глаголы;</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выполнять морфологи- ческий разбор изученных частей речи;</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lastRenderedPageBreak/>
        <w:t>• образовывать имена суще- ствительные, имена прила- гательные с помощью суф- фиксов; глаголы – с помо- щью приставок;</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подбирать синонимы и антонимы к  доступным словам;</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определять вид  предло- жения по  цели высказы- вания и интонации;</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выделять в  предложе- нии  подлежащее и сказу- емое, отличать главные члены от второстепен- ных;</w:t>
      </w:r>
    </w:p>
    <w:p w:rsidR="00670F29" w:rsidRPr="00274F34" w:rsidRDefault="00670F29" w:rsidP="00670F29">
      <w:pPr>
        <w:widowControl/>
        <w:suppressAutoHyphens w:val="0"/>
        <w:spacing w:after="200"/>
        <w:jc w:val="both"/>
      </w:pPr>
      <w:r w:rsidRPr="00274F34">
        <w:t>• выделять из  предложе- ния  словосочетания;</w:t>
      </w:r>
    </w:p>
    <w:p w:rsidR="00670F29" w:rsidRPr="00274F34" w:rsidRDefault="00670F29" w:rsidP="00670F29">
      <w:pPr>
        <w:widowControl/>
        <w:suppressAutoHyphens w:val="0"/>
        <w:spacing w:after="200"/>
        <w:jc w:val="both"/>
      </w:pPr>
      <w:r w:rsidRPr="00274F34">
        <w:t>•  видеть в  предложении однородные члены;</w:t>
      </w:r>
    </w:p>
    <w:p w:rsidR="00670F29" w:rsidRPr="00274F34" w:rsidRDefault="00670F29" w:rsidP="00670F29">
      <w:pPr>
        <w:widowControl/>
        <w:suppressAutoHyphens w:val="0"/>
        <w:spacing w:after="200"/>
        <w:jc w:val="both"/>
      </w:pPr>
      <w:r w:rsidRPr="00274F34">
        <w:t>•  различать простое и сложное предложения;</w:t>
      </w:r>
    </w:p>
    <w:p w:rsidR="00670F29" w:rsidRPr="00274F34" w:rsidRDefault="00670F29" w:rsidP="00670F29">
      <w:pPr>
        <w:widowControl/>
        <w:suppressAutoHyphens w:val="0"/>
        <w:spacing w:after="200"/>
        <w:jc w:val="both"/>
      </w:pPr>
      <w:r w:rsidRPr="00274F34">
        <w:t>• выполнять синтаксиче- ский разбор доступных простых и сложных пред- ложений</w:t>
      </w:r>
    </w:p>
    <w:p w:rsidR="00670F29" w:rsidRPr="00274F34" w:rsidRDefault="00670F29" w:rsidP="00670F29">
      <w:pPr>
        <w:widowControl/>
        <w:suppressAutoHyphens w:val="0"/>
        <w:spacing w:after="200"/>
        <w:jc w:val="both"/>
      </w:pPr>
      <w:r w:rsidRPr="00274F34">
        <w:br w:type="column"/>
      </w:r>
      <w:r w:rsidRPr="00274F34">
        <w:lastRenderedPageBreak/>
        <w:t>• писать слова   с  безудар- ными гласными в  корне, проверяемыми ударением и не проверяемыми ударе- нием  (изученные случаи);</w:t>
      </w:r>
    </w:p>
    <w:p w:rsidR="00670F29" w:rsidRPr="00274F34" w:rsidRDefault="00DB5A61" w:rsidP="00670F29">
      <w:pPr>
        <w:widowControl/>
        <w:suppressAutoHyphens w:val="0"/>
        <w:spacing w:after="200"/>
        <w:jc w:val="both"/>
      </w:pPr>
      <w:r>
        <w:rPr>
          <w:noProof/>
        </w:rPr>
        <w:pict>
          <v:group id="_x0000_s1125" style="position:absolute;left:0;text-align:left;margin-left:64.4pt;margin-top:44.45pt;width:398.7pt;height:653.5pt;z-index:-251643904;mso-position-horizontal-relative:page;mso-position-vertical-relative:page" coordorigin="1525,1136" coordsize="7380,1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" o:allowincell="f">
            <v:shape id="Freeform 73" o:spid="_x0000_s1126" style="position:absolute;left:1535;top:1146;width:0;height:12589;visibility:visible;mso-wrap-style:square;v-text-anchor:top" coordsize="0,1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sMA&#10;AADcAAAADwAAAGRycy9kb3ducmV2LnhtbESP0WrCQBBF3wv+wzKCb83GWqTErKKFQF7VfMCQnWYX&#10;s7Mxu9XUr+8WCr7NcO/cc6fcTa4XNxqD9axgmeUgiFuvLXcKmnP1+gEiRGSNvWdS8EMBdtvZS4mF&#10;9nc+0u0UO5FCOBSowMQ4FFKG1pDDkPmBOGlffnQY0zp2Uo94T+Gul295vpYOLSeCwYE+DbWX07dL&#10;3MNDW/O+b/T6Otj8+KirpvVKLebTfgMi0hSf5v/rWqf6yxX8PZMm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2sMAAADcAAAADwAAAAAAAAAAAAAAAACYAgAAZHJzL2Rv&#10;d25yZXYueG1sUEsFBgAAAAAEAAQA9QAAAIgDAAAAAA==&#10;" path="m,l,12589e" filled="f" strokecolor="#363435" strokeweight=".5pt">
              <v:path arrowok="t" o:connecttype="custom" o:connectlocs="0,0;0,12589" o:connectangles="0,0"/>
            </v:shape>
            <v:shape id="Freeform 74" o:spid="_x0000_s1127" style="position:absolute;left:3780;top:1146;width:0;height:12589;visibility:visible;mso-wrap-style:square;v-text-anchor:top" coordsize="0,1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Jrr8A&#10;AADcAAAADwAAAGRycy9kb3ducmV2LnhtbESPwcrCMBCE74LvEFbwpqkiIv2NooLgVe0DLM3+TbDZ&#10;1CZq9emNIHjbZWbnm12uO1eLO7XBelYwGWcgiEuvLVcKivN+tAARIrLG2jMpeFKA9arfW2Ku/YOP&#10;dD/FSqQQDjkqMDE2uZShNOQwjH1DnLR/3zqMaW0rqVt8pHBXy2mWzaVDy4lgsKGdofJyurnE3b60&#10;NbNNoefXxmbH12FflF6p4aDb/IGI1MWf+Xt90Kn+ZAafZ9IE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BkmuvwAAANwAAAAPAAAAAAAAAAAAAAAAAJgCAABkcnMvZG93bnJl&#10;di54bWxQSwUGAAAAAAQABAD1AAAAhAMAAAAA&#10;" path="m,l,12589e" filled="f" strokecolor="#363435" strokeweight=".5pt">
              <v:path arrowok="t" o:connecttype="custom" o:connectlocs="0,0;0,12589" o:connectangles="0,0"/>
            </v:shape>
            <v:shape id="Freeform 75" o:spid="_x0000_s1128" style="position:absolute;left:6307;top:1146;width:0;height:12589;visibility:visible;mso-wrap-style:square;v-text-anchor:top" coordsize="0,1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sNcMA&#10;AADcAAAADwAAAGRycy9kb3ducmV2LnhtbESP0WrCQBBF3wv+wzKCb83GYqXErKKFQF7VfMCQnWYX&#10;s7Mxu9XUr+8WCr7NcO/cc6fcTa4XNxqD9axgmeUgiFuvLXcKmnP1+gEiRGSNvWdS8EMBdtvZS4mF&#10;9nc+0u0UO5FCOBSowMQ4FFKG1pDDkPmBOGlffnQY0zp2Uo94T+Gul295vpYOLSeCwYE+DbWX07dL&#10;3MNDW7PaN3p9HWx+fNRV03qlFvNpvwERaYpP8/91rVP95Tv8PZMm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rsNcMAAADcAAAADwAAAAAAAAAAAAAAAACYAgAAZHJzL2Rv&#10;d25yZXYueG1sUEsFBgAAAAAEAAQA9QAAAIgDAAAAAA==&#10;" path="m,l,12589e" filled="f" strokecolor="#363435" strokeweight=".5pt">
              <v:path arrowok="t" o:connecttype="custom" o:connectlocs="0,0;0,12589" o:connectangles="0,0"/>
            </v:shape>
            <v:shape id="Freeform 76" o:spid="_x0000_s1129" style="position:absolute;left:8895;top:1146;width:0;height:12589;visibility:visible;mso-wrap-style:square;v-text-anchor:top" coordsize="0,1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QsIA&#10;AADcAAAADwAAAGRycy9kb3ducmV2LnhtbESPwWrDMBBE74X8g9hAb42cEkxxooQ0YPDVqT9gsTaW&#10;iLVyLSVx/fVRodDbLjM7b3Z3mFwv7jQG61nBepWBIG69ttwpaL7Ktw8QISJr7D2Tgh8KcNgvXnZY&#10;aP/gmu7n2IkUwqFABSbGoZAytIYchpUfiJN28aPDmNaxk3rERwp3vXzPslw6tJwIBgc6GWqv55tL&#10;3M9ZW7M5Njr/HmxWz1XZtF6p1+V03IKINMV/8991pVP9dQ6/z6QJ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JCwgAAANwAAAAPAAAAAAAAAAAAAAAAAJgCAABkcnMvZG93&#10;bnJldi54bWxQSwUGAAAAAAQABAD1AAAAhwMAAAAA&#10;" path="m,l,12589e" filled="f" strokecolor="#363435" strokeweight=".5pt">
              <v:path arrowok="t" o:connecttype="custom" o:connectlocs="0,0;0,12589" o:connectangles="0,0"/>
            </v:shape>
            <v:shape id="Freeform 77" o:spid="_x0000_s1130" style="position:absolute;left:1530;top:1141;width:7370;height:0;visibility:visible;mso-wrap-style:square;v-text-anchor:top" coordsize="7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AA8IA&#10;AADcAAAADwAAAGRycy9kb3ducmV2LnhtbERPS4vCMBC+C/6HMMLeNPUt1ShlZWFhD2IV9Dg0Y1ts&#10;JqXJatdfvxEEb/PxPWe1aU0lbtS40rKC4SACQZxZXXKu4Hj46i9AOI+ssbJMCv7IwWbd7aww1vbO&#10;e7qlPhchhF2MCgrv61hKlxVk0A1sTRy4i20M+gCbXOoG7yHcVHIURTNpsOTQUGBNnwVl1/TXKPhx&#10;u509ZOdJOi/zaVudHsk42Sr10WuTJQhPrX+LX+5vHeYP5/B8Jlw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YADwgAAANwAAAAPAAAAAAAAAAAAAAAAAJgCAABkcnMvZG93&#10;bnJldi54bWxQSwUGAAAAAAQABAD1AAAAhwMAAAAA&#10;" path="m,l7370,e" filled="f" strokecolor="#363435" strokeweight=".5pt">
              <v:path arrowok="t" o:connecttype="custom" o:connectlocs="0,0;7370,0" o:connectangles="0,0"/>
            </v:shape>
            <v:shape id="Freeform 78" o:spid="_x0000_s1131" style="position:absolute;left:1530;top:13740;width:7370;height:0;visibility:visible;mso-wrap-style:square;v-text-anchor:top" coordsize="7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4UccYA&#10;AADcAAAADwAAAGRycy9kb3ducmV2LnhtbESPQWvCQBCF74L/YRnBW92obS2pqwRLoeBBGoX2OGTH&#10;JJidDdmtpv565yB4m+G9ee+b5bp3jTpTF2rPBqaTBBRx4W3NpYHD/vPpDVSIyBYbz2TgnwKsV8PB&#10;ElPrL/xN5zyWSkI4pGigirFNtQ5FRQ7DxLfEoh195zDK2pXadniRcNfoWZK8aoc1S0OFLW0qKk75&#10;nzOwDbud3xe/z/miLl/65ueazbMPY8ajPnsHFamPD/P9+ssK/lRo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4UccYAAADcAAAADwAAAAAAAAAAAAAAAACYAgAAZHJz&#10;L2Rvd25yZXYueG1sUEsFBgAAAAAEAAQA9QAAAIsDAAAAAA==&#10;" path="m,l7370,e" filled="f" strokecolor="#363435" strokeweight=".5pt">
              <v:path arrowok="t" o:connecttype="custom" o:connectlocs="0,0;7370,0" o:connectangles="0,0"/>
            </v:shape>
            <w10:wrap anchorx="page" anchory="page"/>
          </v:group>
        </w:pict>
      </w:r>
      <w:r w:rsidR="00670F29" w:rsidRPr="00274F34">
        <w:t>•  обозначать на   письме проверяемые и непроизно- симые согласные звуки;</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писать слова  с удвоенной буквой согласного в корне, на  стыке приставки и корня (изученные случаи);</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писать слова  с </w:t>
      </w:r>
      <w:r w:rsidRPr="00274F34">
        <w:rPr>
          <w:i/>
          <w:iCs/>
        </w:rPr>
        <w:t xml:space="preserve">ъ </w:t>
      </w:r>
      <w:r w:rsidRPr="00274F34">
        <w:t xml:space="preserve">и </w:t>
      </w:r>
      <w:r w:rsidRPr="00274F34">
        <w:rPr>
          <w:i/>
          <w:iCs/>
        </w:rPr>
        <w:t xml:space="preserve">ь </w:t>
      </w:r>
      <w:r w:rsidRPr="00274F34">
        <w:t xml:space="preserve">раз- делительными, с </w:t>
      </w:r>
      <w:r w:rsidRPr="00274F34">
        <w:rPr>
          <w:i/>
          <w:iCs/>
        </w:rPr>
        <w:t xml:space="preserve">ь </w:t>
      </w:r>
      <w:r w:rsidRPr="00274F34">
        <w:t>для обо- значения мягкости соглас- ных;</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писать сложные слова  с соединительной  буквой </w:t>
      </w:r>
      <w:r w:rsidRPr="00274F34">
        <w:rPr>
          <w:i/>
          <w:iCs/>
        </w:rPr>
        <w:t xml:space="preserve">о </w:t>
      </w:r>
      <w:r w:rsidRPr="00274F34">
        <w:t xml:space="preserve">и </w:t>
      </w:r>
      <w:r w:rsidRPr="00274F34">
        <w:rPr>
          <w:i/>
          <w:iCs/>
        </w:rPr>
        <w:t>е</w:t>
      </w:r>
      <w:r w:rsidRPr="00274F34">
        <w:t>;</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писать раздельно части- цу </w:t>
      </w:r>
      <w:r w:rsidRPr="00274F34">
        <w:rPr>
          <w:i/>
          <w:iCs/>
        </w:rPr>
        <w:t xml:space="preserve">не </w:t>
      </w:r>
      <w:r w:rsidRPr="00274F34">
        <w:t>с глаголом;</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писать </w:t>
      </w:r>
      <w:r w:rsidRPr="00274F34">
        <w:rPr>
          <w:i/>
          <w:iCs/>
        </w:rPr>
        <w:t xml:space="preserve">ь </w:t>
      </w:r>
      <w:r w:rsidRPr="00274F34">
        <w:t xml:space="preserve">после </w:t>
      </w:r>
      <w:r w:rsidRPr="00274F34">
        <w:rPr>
          <w:i/>
          <w:iCs/>
        </w:rPr>
        <w:t xml:space="preserve">ч </w:t>
      </w:r>
      <w:r w:rsidRPr="00274F34">
        <w:t>в неопре- делённой форме  глагола;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lastRenderedPageBreak/>
        <w:t>•  писать буквы безудар- ных  гласных в окончани- ях имён  прилагательных;</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самостоятельно подби- рать слова  с изученными орфограммами;</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графически объяснять выбор  написания;</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находить и  исправлять орфографические ошибки на изученные правила;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правильно переносить слова  с </w:t>
      </w:r>
      <w:r w:rsidRPr="00274F34">
        <w:rPr>
          <w:i/>
          <w:iCs/>
        </w:rPr>
        <w:t>ь</w:t>
      </w:r>
      <w:r w:rsidRPr="00274F34">
        <w:t xml:space="preserve">, с удвоенными буквами </w:t>
      </w:r>
      <w:r w:rsidRPr="00274F34">
        <w:tab/>
        <w:t xml:space="preserve">согласных </w:t>
      </w:r>
      <w:r w:rsidRPr="00274F34">
        <w:tab/>
        <w:t>в корне, на стыке приставки и корня;</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 xml:space="preserve">•  пунктуационно оформ- лять предложения с одно- родными членами (без сою- зов, с  одиночным  союзом </w:t>
      </w:r>
      <w:r w:rsidRPr="00274F34">
        <w:rPr>
          <w:i/>
          <w:iCs/>
        </w:rPr>
        <w:t>и</w:t>
      </w:r>
      <w:r w:rsidRPr="00274F34">
        <w:t>),  графически объяснять выбор знака;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lastRenderedPageBreak/>
        <w:t xml:space="preserve">• ставить запятую между двумя частями сложного предложения без союзов, графически </w:t>
      </w:r>
      <w:r w:rsidRPr="00274F34">
        <w:tab/>
        <w:t>объяснять выбор  знака</w:t>
      </w:r>
    </w:p>
    <w:p w:rsidR="00670F29" w:rsidRPr="00274F34" w:rsidRDefault="00670F29" w:rsidP="00670F29">
      <w:pPr>
        <w:widowControl/>
        <w:suppressAutoHyphens w:val="0"/>
        <w:spacing w:after="200"/>
        <w:jc w:val="both"/>
        <w:sectPr w:rsidR="00670F29" w:rsidRPr="00274F34" w:rsidSect="005314CD">
          <w:pgSz w:w="9940" w:h="15320"/>
          <w:pgMar w:top="1120" w:right="1060" w:bottom="280" w:left="1380" w:header="0" w:footer="944" w:gutter="0"/>
          <w:cols w:num="3" w:space="720" w:equalWidth="0">
            <w:col w:w="2265" w:space="272"/>
            <w:col w:w="2256" w:space="271"/>
            <w:col w:w="2436"/>
          </w:cols>
          <w:noEndnote/>
        </w:sectPr>
      </w:pPr>
    </w:p>
    <w:p w:rsidR="00670F29" w:rsidRPr="00274F34" w:rsidRDefault="00670F29" w:rsidP="00670F29">
      <w:pPr>
        <w:widowControl/>
        <w:suppressAutoHyphens w:val="0"/>
        <w:spacing w:after="200"/>
        <w:jc w:val="both"/>
      </w:pPr>
    </w:p>
    <w:tbl>
      <w:tblPr>
        <w:tblW w:w="0" w:type="auto"/>
        <w:tblInd w:w="109" w:type="dxa"/>
        <w:tblLayout w:type="fixed"/>
        <w:tblCellMar>
          <w:left w:w="0" w:type="dxa"/>
          <w:right w:w="0" w:type="dxa"/>
        </w:tblCellMar>
        <w:tblLook w:val="0000" w:firstRow="0" w:lastRow="0" w:firstColumn="0" w:lastColumn="0" w:noHBand="0" w:noVBand="0"/>
      </w:tblPr>
      <w:tblGrid>
        <w:gridCol w:w="2799"/>
        <w:gridCol w:w="3150"/>
        <w:gridCol w:w="3226"/>
      </w:tblGrid>
      <w:tr w:rsidR="00670F29" w:rsidRPr="00274F34" w:rsidTr="00670F29">
        <w:trPr>
          <w:trHeight w:hRule="exact" w:val="302"/>
        </w:trPr>
        <w:tc>
          <w:tcPr>
            <w:tcW w:w="9175" w:type="dxa"/>
            <w:gridSpan w:val="3"/>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4-й класс</w:t>
            </w:r>
          </w:p>
        </w:tc>
      </w:tr>
      <w:tr w:rsidR="00670F29" w:rsidRPr="00274F34" w:rsidTr="00670F29">
        <w:trPr>
          <w:trHeight w:hRule="exact" w:val="8415"/>
        </w:trPr>
        <w:tc>
          <w:tcPr>
            <w:tcW w:w="2799"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владеть типом пра- вильной читательской деятельности;</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читать  учебно-науч- ный текст изучающим чтением;</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читать и  составлять схемы </w:t>
            </w:r>
            <w:r w:rsidRPr="00274F34">
              <w:tab/>
              <w:t>словосочета- ний, простых и слож- ных  предложений (в рамках изученного); составлять предложе- ния  по схемам;</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читать и  составлять простые таблицы;</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писать подробное изложение доступного текста-повествования;</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писать сочинение с языковым   заданием по личным впечатле- ниям с соответству- ющей  подготовкой;</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использовать в речи предложения с одно- родными </w:t>
            </w:r>
            <w:r w:rsidRPr="00274F34">
              <w:tab/>
            </w:r>
            <w:r w:rsidRPr="00274F34">
              <w:tab/>
              <w:t xml:space="preserve">членами, сложные </w:t>
            </w:r>
            <w:r w:rsidRPr="00274F34">
              <w:tab/>
              <w:t>предложе- ния;</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подбирать к словам синонимы, антонимы, использовать </w:t>
            </w:r>
            <w:r w:rsidRPr="00274F34">
              <w:tab/>
              <w:t xml:space="preserve">их </w:t>
            </w:r>
            <w:r w:rsidRPr="00274F34">
              <w:tab/>
              <w:t>в речи</w:t>
            </w:r>
          </w:p>
        </w:tc>
        <w:tc>
          <w:tcPr>
            <w:tcW w:w="3150"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выполнять фонетиче- ский разбор доступных слов;</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выполнять разбор по со-</w:t>
            </w:r>
          </w:p>
          <w:p w:rsidR="00670F29" w:rsidRPr="00274F34" w:rsidRDefault="00670F29" w:rsidP="008974BA">
            <w:pPr>
              <w:widowControl/>
              <w:suppressAutoHyphens w:val="0"/>
              <w:spacing w:after="200"/>
              <w:jc w:val="both"/>
            </w:pPr>
            <w:r w:rsidRPr="00274F34">
              <w:t>ставу  доступных слов;</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различать однокорен- ные слова и формы одного и того же слова;</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выполнять морфологи- ческий  разбор слов  изу- ченных частей речи;</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выполнять  синтаксиче- ский   разбор  простого и сложного предложений (в рамках изученного);</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видеть в тексте синони- мы,  антонимы, много- значные слова</w:t>
            </w:r>
          </w:p>
        </w:tc>
        <w:tc>
          <w:tcPr>
            <w:tcW w:w="3226" w:type="dxa"/>
            <w:tcBorders>
              <w:top w:val="single" w:sz="4" w:space="0" w:color="363435"/>
              <w:left w:val="single" w:sz="4" w:space="0" w:color="363435"/>
              <w:bottom w:val="single" w:sz="4" w:space="0" w:color="363435"/>
              <w:right w:val="single" w:sz="4" w:space="0" w:color="363435"/>
            </w:tcBorders>
          </w:tcPr>
          <w:p w:rsidR="00670F29" w:rsidRPr="00274F34" w:rsidRDefault="00670F29" w:rsidP="008974BA">
            <w:pPr>
              <w:widowControl/>
              <w:suppressAutoHyphens w:val="0"/>
              <w:spacing w:after="200"/>
              <w:jc w:val="both"/>
            </w:pPr>
            <w:r w:rsidRPr="00274F34">
              <w:t>• писать буквы безударных гласных в окончаниях имён существительных 1, 2, 3-го склонения; в окончаниях имён прилагательных; в личных окончаниях глаго- лов 1-го и 2-го спряжения;</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писать </w:t>
            </w:r>
            <w:r w:rsidRPr="00274F34">
              <w:rPr>
                <w:i/>
                <w:iCs/>
              </w:rPr>
              <w:t xml:space="preserve">ь </w:t>
            </w:r>
            <w:r w:rsidRPr="00274F34">
              <w:t xml:space="preserve">после  шипящих на  конце имён   существи- тельных 3-го склонения; не писать </w:t>
            </w:r>
            <w:r w:rsidRPr="00274F34">
              <w:rPr>
                <w:i/>
                <w:iCs/>
              </w:rPr>
              <w:t xml:space="preserve">ь </w:t>
            </w:r>
            <w:r w:rsidRPr="00274F34">
              <w:t>после шипящих на конце имён  существитель- ных м.р. 2-го склонения;</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писать частицу </w:t>
            </w:r>
            <w:r w:rsidRPr="00274F34">
              <w:rPr>
                <w:i/>
                <w:iCs/>
              </w:rPr>
              <w:t xml:space="preserve">не  </w:t>
            </w:r>
            <w:r w:rsidRPr="00274F34">
              <w:t>с гла- голами;</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писать буквосочетание</w:t>
            </w:r>
          </w:p>
          <w:p w:rsidR="00670F29" w:rsidRPr="00274F34" w:rsidRDefault="00670F29" w:rsidP="008974BA">
            <w:pPr>
              <w:widowControl/>
              <w:suppressAutoHyphens w:val="0"/>
              <w:spacing w:after="200"/>
              <w:jc w:val="both"/>
            </w:pPr>
            <w:r w:rsidRPr="00274F34">
              <w:t>-</w:t>
            </w:r>
            <w:r w:rsidRPr="00274F34">
              <w:rPr>
                <w:i/>
                <w:iCs/>
              </w:rPr>
              <w:t xml:space="preserve">тся–-ться </w:t>
            </w:r>
            <w:r w:rsidRPr="00274F34">
              <w:t>в глаголах;</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писать </w:t>
            </w:r>
            <w:r w:rsidRPr="00274F34">
              <w:rPr>
                <w:i/>
                <w:iCs/>
              </w:rPr>
              <w:t xml:space="preserve">ь </w:t>
            </w:r>
            <w:r w:rsidRPr="00274F34">
              <w:t>после  шипящих в глаголах ед.ч.;</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ставить запятые в пред- ложениях с однородными членами (без союзов, с союзами </w:t>
            </w:r>
            <w:r w:rsidRPr="00274F34">
              <w:rPr>
                <w:i/>
                <w:iCs/>
              </w:rPr>
              <w:t>и, а, но</w:t>
            </w:r>
            <w:r w:rsidRPr="00274F34">
              <w:t>);</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xml:space="preserve">• ставить запятую в слож- ном  предложении без сою- зов,  с союзами </w:t>
            </w:r>
            <w:r w:rsidRPr="00274F34">
              <w:rPr>
                <w:i/>
                <w:iCs/>
              </w:rPr>
              <w:t>и, а, но</w:t>
            </w:r>
            <w:r w:rsidRPr="00274F34">
              <w:t>, состоящем из двух частей;</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графически объяснять выбор  написаний, знаков препинания;</w:t>
            </w:r>
          </w:p>
          <w:p w:rsidR="00670F29" w:rsidRPr="00274F34" w:rsidRDefault="00670F29" w:rsidP="008974BA">
            <w:pPr>
              <w:widowControl/>
              <w:suppressAutoHyphens w:val="0"/>
              <w:spacing w:after="200"/>
              <w:jc w:val="both"/>
            </w:pPr>
          </w:p>
          <w:p w:rsidR="00670F29" w:rsidRPr="00274F34" w:rsidRDefault="00670F29" w:rsidP="008974BA">
            <w:pPr>
              <w:widowControl/>
              <w:suppressAutoHyphens w:val="0"/>
              <w:spacing w:after="200"/>
              <w:jc w:val="both"/>
            </w:pPr>
            <w:r w:rsidRPr="00274F34">
              <w:t>• находить и  исправлять орфографические и пун- ктуационные ошибки на изученные правила</w:t>
            </w:r>
          </w:p>
        </w:tc>
      </w:tr>
    </w:tbl>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 xml:space="preserve">VI. Содержание учебного предмета </w:t>
      </w:r>
      <w:r w:rsidRPr="00274F34">
        <w:t>«</w:t>
      </w:r>
      <w:r w:rsidRPr="00274F34">
        <w:rPr>
          <w:b/>
          <w:bCs/>
        </w:rPr>
        <w:t>Русский язык</w:t>
      </w:r>
      <w:r w:rsidRPr="00274F34">
        <w:t>»</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1-й класс</w:t>
      </w:r>
    </w:p>
    <w:p w:rsidR="00670F29" w:rsidRPr="00274F34" w:rsidRDefault="00670F29" w:rsidP="00670F29">
      <w:pPr>
        <w:widowControl/>
        <w:suppressAutoHyphens w:val="0"/>
        <w:spacing w:after="200"/>
        <w:jc w:val="both"/>
      </w:pPr>
      <w:r w:rsidRPr="00274F34">
        <w:rPr>
          <w:b/>
          <w:bCs/>
        </w:rPr>
        <w:t>Обучение грамоте  и развитие речи (207  ч)</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Добуквенный период  (36 ч).</w:t>
      </w:r>
    </w:p>
    <w:p w:rsidR="00670F29" w:rsidRPr="00274F34" w:rsidRDefault="00670F29" w:rsidP="00670F29">
      <w:pPr>
        <w:widowControl/>
        <w:suppressAutoHyphens w:val="0"/>
        <w:spacing w:after="200"/>
        <w:jc w:val="both"/>
      </w:pPr>
      <w:r w:rsidRPr="00274F34">
        <w:t>Задачи добуквенного периода – развитие фонематического слуха детей,</w:t>
      </w:r>
      <w:r w:rsidRPr="00274F34">
        <w:tab/>
        <w:t xml:space="preserve">умения </w:t>
      </w:r>
      <w:r w:rsidRPr="00274F34">
        <w:tab/>
        <w:t xml:space="preserve">вычленять </w:t>
      </w:r>
      <w:r w:rsidRPr="00274F34">
        <w:tab/>
        <w:t xml:space="preserve">звуки </w:t>
      </w:r>
      <w:r w:rsidRPr="00274F34">
        <w:tab/>
        <w:t xml:space="preserve">из </w:t>
      </w:r>
      <w:r w:rsidRPr="00274F34">
        <w:tab/>
        <w:t xml:space="preserve">слова, </w:t>
      </w:r>
      <w:r w:rsidRPr="00274F34">
        <w:tab/>
        <w:t xml:space="preserve">производить слого-звуковой и звуковой анализ слов;  сравнивать звуки в похоже звучащих  словах. На  этом  этапе   обучения большую роль  играет развитие устной речи, навыков слушания и говорения. На уроках вводятся также понятия </w:t>
      </w:r>
      <w:r w:rsidRPr="00274F34">
        <w:rPr>
          <w:i/>
          <w:iCs/>
        </w:rPr>
        <w:lastRenderedPageBreak/>
        <w:t xml:space="preserve">слово,  предложение, гласные звуки, ударе- ние.  </w:t>
      </w:r>
      <w:r w:rsidRPr="00274F34">
        <w:t>Дети  учатся подбирать слова, называющие предмет на рисун- ке,   называть  один   и  тот  же   предмет  разными  словами (</w:t>
      </w:r>
      <w:r w:rsidRPr="00274F34">
        <w:rPr>
          <w:i/>
          <w:iCs/>
        </w:rPr>
        <w:t xml:space="preserve">котик, котёнок, игрушка; дед,  дедушка, старик,  старичок </w:t>
      </w:r>
      <w:r w:rsidRPr="00274F34">
        <w:t>и т.д.), рисовать  схему слова  (показывать гласные звуки, количество слогов, ударение), составлять предложения по картинкам, изображать предложение в виде  схемы.</w:t>
      </w:r>
    </w:p>
    <w:p w:rsidR="00670F29" w:rsidRPr="00274F34" w:rsidRDefault="00670F29" w:rsidP="00670F29">
      <w:pPr>
        <w:widowControl/>
        <w:suppressAutoHyphens w:val="0"/>
        <w:spacing w:after="200"/>
        <w:jc w:val="both"/>
      </w:pPr>
      <w:r w:rsidRPr="00274F34">
        <w:t>В добуквенный период ведётся подготовка к обучению письму (раскрашивание, рисование, штриховка в разных направлениях, обведение по контуру, написание элементов букв).</w:t>
      </w:r>
    </w:p>
    <w:p w:rsidR="00670F29" w:rsidRPr="00274F34" w:rsidRDefault="00670F29" w:rsidP="00670F29">
      <w:pPr>
        <w:widowControl/>
        <w:suppressAutoHyphens w:val="0"/>
        <w:spacing w:after="200"/>
        <w:jc w:val="both"/>
      </w:pPr>
      <w:r w:rsidRPr="00274F34">
        <w:rPr>
          <w:b/>
          <w:bCs/>
        </w:rPr>
        <w:t>Букварный  период  (171  ч).</w:t>
      </w:r>
    </w:p>
    <w:p w:rsidR="00670F29" w:rsidRPr="00274F34" w:rsidRDefault="00670F29" w:rsidP="00670F29">
      <w:pPr>
        <w:widowControl/>
        <w:suppressAutoHyphens w:val="0"/>
        <w:spacing w:after="200"/>
        <w:jc w:val="both"/>
      </w:pPr>
      <w:r w:rsidRPr="00274F34">
        <w:t>В букварный период ведётся работа по обучению чтению и письму, по развитию речи, по развитию интереса к чтению.</w:t>
      </w:r>
    </w:p>
    <w:p w:rsidR="00670F29" w:rsidRPr="00274F34" w:rsidRDefault="00670F29" w:rsidP="00670F29">
      <w:pPr>
        <w:widowControl/>
        <w:suppressAutoHyphens w:val="0"/>
        <w:spacing w:after="200"/>
        <w:jc w:val="both"/>
      </w:pPr>
      <w:r w:rsidRPr="00274F34">
        <w:t xml:space="preserve">Последовательность введения букв  определяется, с одной  сторо- ны,  ориентацией при  чтении на буквы согласных звуков, с другой стороны, учётом сходства внешнего облика букв,  наличия  в  них общих элементов (буквы согласных звуков </w:t>
      </w:r>
      <w:r w:rsidRPr="00274F34">
        <w:rPr>
          <w:i/>
          <w:iCs/>
        </w:rPr>
        <w:t>г, п,  т,  р</w:t>
      </w:r>
      <w:r w:rsidRPr="00274F34">
        <w:t xml:space="preserve">, затем буквы гласных звуков </w:t>
      </w:r>
      <w:r w:rsidRPr="00274F34">
        <w:rPr>
          <w:i/>
          <w:iCs/>
        </w:rPr>
        <w:t>и, о, а, ы</w:t>
      </w:r>
      <w:r w:rsidRPr="00274F34">
        <w:t xml:space="preserve">; буквы согласных звуков </w:t>
      </w:r>
      <w:r w:rsidRPr="00274F34">
        <w:rPr>
          <w:i/>
          <w:iCs/>
        </w:rPr>
        <w:t>н, к</w:t>
      </w:r>
      <w:r w:rsidRPr="00274F34">
        <w:t xml:space="preserve">; буква глас- ного звука </w:t>
      </w:r>
      <w:r w:rsidRPr="00274F34">
        <w:rPr>
          <w:i/>
          <w:iCs/>
        </w:rPr>
        <w:t>у</w:t>
      </w:r>
      <w:r w:rsidRPr="00274F34">
        <w:t xml:space="preserve">; буквы согласных звуков </w:t>
      </w:r>
      <w:r w:rsidRPr="00274F34">
        <w:rPr>
          <w:i/>
          <w:iCs/>
        </w:rPr>
        <w:t xml:space="preserve">с, л, м, т, д, в; </w:t>
      </w:r>
      <w:r w:rsidRPr="00274F34">
        <w:t xml:space="preserve">буквы </w:t>
      </w:r>
      <w:r w:rsidRPr="00274F34">
        <w:rPr>
          <w:i/>
          <w:iCs/>
        </w:rPr>
        <w:t>е, ё, б, з, я, х, ж, и, ч, щ, ф, э, ю, ь, ъ</w:t>
      </w:r>
      <w:r w:rsidRPr="00274F34">
        <w:t>)</w:t>
      </w:r>
      <w:r w:rsidRPr="00274F34">
        <w:rPr>
          <w:i/>
          <w:iCs/>
        </w:rPr>
        <w:t>.</w:t>
      </w:r>
    </w:p>
    <w:p w:rsidR="00670F29" w:rsidRPr="00274F34" w:rsidRDefault="00670F29" w:rsidP="00670F29">
      <w:pPr>
        <w:widowControl/>
        <w:suppressAutoHyphens w:val="0"/>
        <w:spacing w:after="200"/>
        <w:jc w:val="both"/>
      </w:pPr>
      <w:r w:rsidRPr="00274F34">
        <w:t>В  процессе работы  большая  роль   отводится  слого-звуковому  и звуко-буквенному анализу слов, который даёт  возможность  наблю- дать   способы   обозначения мягкости согласных звуков на  письме, замечать в ряде  слов несоответствие между произношением и написа- нием, то есть заниматься орфографической пропедевтикой, развивать орфографическую зоркость.</w:t>
      </w:r>
    </w:p>
    <w:p w:rsidR="00670F29" w:rsidRPr="00274F34" w:rsidRDefault="00670F29" w:rsidP="00670F29">
      <w:pPr>
        <w:widowControl/>
        <w:suppressAutoHyphens w:val="0"/>
        <w:spacing w:after="200"/>
        <w:jc w:val="both"/>
      </w:pPr>
      <w:r w:rsidRPr="00274F34">
        <w:t xml:space="preserve">В ходе </w:t>
      </w:r>
      <w:r w:rsidRPr="00274F34">
        <w:rPr>
          <w:i/>
          <w:iCs/>
        </w:rPr>
        <w:t xml:space="preserve">обучения письму </w:t>
      </w:r>
      <w:r w:rsidRPr="00274F34">
        <w:t>проводится анализ печатного и письмен- 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 ний, слов и предложений, списывание слов, предложений, текстов с печатного образца.</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Языковая пропедевтика</w:t>
      </w:r>
    </w:p>
    <w:p w:rsidR="00670F29" w:rsidRPr="00274F34" w:rsidRDefault="00670F29" w:rsidP="00670F29">
      <w:pPr>
        <w:widowControl/>
        <w:suppressAutoHyphens w:val="0"/>
        <w:spacing w:after="200"/>
        <w:jc w:val="both"/>
      </w:pPr>
      <w:r w:rsidRPr="00274F34">
        <w:rPr>
          <w:b/>
          <w:bCs/>
        </w:rPr>
        <w:t>в период  обучения  грамоте</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В период обучения грамоте происходит попутное ознакомление уча- щихся с различными явлениями языка из области фонетики, лексики, морфемики, морфологии, синтаксиса и пунктуации, орфографии.</w:t>
      </w:r>
    </w:p>
    <w:p w:rsidR="00670F29" w:rsidRPr="00274F34" w:rsidRDefault="00670F29" w:rsidP="00670F29">
      <w:pPr>
        <w:widowControl/>
        <w:suppressAutoHyphens w:val="0"/>
        <w:spacing w:after="200"/>
        <w:jc w:val="both"/>
      </w:pPr>
      <w:r w:rsidRPr="00274F34">
        <w:t xml:space="preserve">Из области </w:t>
      </w:r>
      <w:r w:rsidRPr="00274F34">
        <w:rPr>
          <w:i/>
          <w:iCs/>
        </w:rPr>
        <w:t xml:space="preserve">фонетики </w:t>
      </w:r>
      <w:r w:rsidRPr="00274F34">
        <w:t xml:space="preserve">– это звук в сопоставлении с буквой; звуки гласные и  согласные; гласные звуки: ударные и  безударные; слог; слогообразующая роль гласных звуков; ударение: ударный и безудар- ный  слог;  согласные звуки: звонкие и глухие; согласные твёрдые и мягкие;  парные и  непарные обозначения мягкости  согласных на письме (с  помощью </w:t>
      </w:r>
      <w:r w:rsidRPr="00274F34">
        <w:rPr>
          <w:i/>
          <w:iCs/>
        </w:rPr>
        <w:t>ь</w:t>
      </w:r>
      <w:r w:rsidRPr="00274F34">
        <w:t xml:space="preserve">,  букв   </w:t>
      </w:r>
      <w:r w:rsidRPr="00274F34">
        <w:rPr>
          <w:i/>
          <w:iCs/>
        </w:rPr>
        <w:t>е,  ё,  ю,  я,  и</w:t>
      </w:r>
      <w:r w:rsidRPr="00274F34">
        <w:t xml:space="preserve">);  </w:t>
      </w:r>
      <w:r w:rsidRPr="00274F34">
        <w:rPr>
          <w:i/>
          <w:iCs/>
        </w:rPr>
        <w:t xml:space="preserve">ь  </w:t>
      </w:r>
      <w:r w:rsidRPr="00274F34">
        <w:t xml:space="preserve">и  </w:t>
      </w:r>
      <w:r w:rsidRPr="00274F34">
        <w:rPr>
          <w:i/>
          <w:iCs/>
        </w:rPr>
        <w:t xml:space="preserve">ъ  </w:t>
      </w:r>
      <w:r w:rsidRPr="00274F34">
        <w:t xml:space="preserve">разделительные. Проводится наблюдение над  случаями несоответствия написания и произношения (буквосочетания </w:t>
      </w:r>
      <w:r w:rsidRPr="00274F34">
        <w:rPr>
          <w:i/>
          <w:iCs/>
        </w:rPr>
        <w:t>жи – ши, ча – ща, чу – щу</w:t>
      </w:r>
      <w:r w:rsidRPr="00274F34">
        <w:t>).</w:t>
      </w:r>
    </w:p>
    <w:p w:rsidR="00670F29" w:rsidRPr="00274F34" w:rsidRDefault="00670F29" w:rsidP="00670F29">
      <w:pPr>
        <w:widowControl/>
        <w:suppressAutoHyphens w:val="0"/>
        <w:spacing w:after="200"/>
        <w:jc w:val="both"/>
      </w:pPr>
      <w:r w:rsidRPr="00274F34">
        <w:lastRenderedPageBreak/>
        <w:t xml:space="preserve">Из  области </w:t>
      </w:r>
      <w:r w:rsidRPr="00274F34">
        <w:rPr>
          <w:i/>
          <w:iCs/>
        </w:rPr>
        <w:t xml:space="preserve">лексики  </w:t>
      </w:r>
      <w:r w:rsidRPr="00274F34">
        <w:t>–  дети  знакомятся с тем,  что  каждое  слово что-то обозначает (имеет лексическое значение), в ходе наблюдения устанавливают, что  в языке есть  слова, у которых несколько значе- ний; наблюдают над сочетаемостью слов в русском языке; тренируют- ся в правильном словоупотреблении.</w:t>
      </w:r>
    </w:p>
    <w:p w:rsidR="00670F29" w:rsidRPr="00274F34" w:rsidRDefault="00670F29" w:rsidP="00670F29">
      <w:pPr>
        <w:widowControl/>
        <w:suppressAutoHyphens w:val="0"/>
        <w:spacing w:after="200"/>
        <w:jc w:val="both"/>
      </w:pPr>
      <w:r w:rsidRPr="00274F34">
        <w:t xml:space="preserve">Из области </w:t>
      </w:r>
      <w:r w:rsidRPr="00274F34">
        <w:rPr>
          <w:i/>
          <w:iCs/>
        </w:rPr>
        <w:t xml:space="preserve">морфемики </w:t>
      </w:r>
      <w:r w:rsidRPr="00274F34">
        <w:t>– дети  получают первоначальное представ- ление о составе слова: о корне, приставке, суффиксе (без  введения понятий), об однокоренных словах; осваивают графическое обозначе- ние частей слова  (кроме окончания).</w:t>
      </w:r>
    </w:p>
    <w:p w:rsidR="00670F29" w:rsidRPr="00274F34" w:rsidRDefault="00670F29" w:rsidP="00670F29">
      <w:pPr>
        <w:widowControl/>
        <w:suppressAutoHyphens w:val="0"/>
        <w:spacing w:after="200"/>
        <w:jc w:val="both"/>
      </w:pPr>
      <w:r w:rsidRPr="00274F34">
        <w:t xml:space="preserve">Из области </w:t>
      </w:r>
      <w:r w:rsidRPr="00274F34">
        <w:rPr>
          <w:i/>
          <w:iCs/>
        </w:rPr>
        <w:t xml:space="preserve">морфологии </w:t>
      </w:r>
      <w:r w:rsidRPr="00274F34">
        <w:t xml:space="preserve">– происходит предварительное знакомство с частями речи  без введения понятий: слова-названия, которые отвеча- ют на вопросы </w:t>
      </w:r>
      <w:r w:rsidRPr="00274F34">
        <w:rPr>
          <w:i/>
          <w:iCs/>
        </w:rPr>
        <w:t>кто? что?</w:t>
      </w:r>
      <w:r w:rsidRPr="00274F34">
        <w:t xml:space="preserve">; слова, которые отвечают на вопросы </w:t>
      </w:r>
      <w:r w:rsidRPr="00274F34">
        <w:rPr>
          <w:i/>
          <w:iCs/>
        </w:rPr>
        <w:t xml:space="preserve">какой? </w:t>
      </w:r>
      <w:r w:rsidRPr="00274F34">
        <w:t xml:space="preserve">(какой предмет?) </w:t>
      </w:r>
      <w:r w:rsidRPr="00274F34">
        <w:rPr>
          <w:i/>
          <w:iCs/>
        </w:rPr>
        <w:t xml:space="preserve">что делает? как? </w:t>
      </w:r>
      <w:r w:rsidRPr="00274F34">
        <w:t xml:space="preserve">(как делает?); наблюдают за ролью  в речи местоимений </w:t>
      </w:r>
      <w:r w:rsidRPr="00274F34">
        <w:rPr>
          <w:i/>
          <w:iCs/>
        </w:rPr>
        <w:t>он, она, оно, они</w:t>
      </w:r>
      <w:r w:rsidRPr="00274F34">
        <w:t>; за словами в единственном и мно- жественном числе (называют один предмет – много предметов); знако- мятся с ролью  предлогов, учатся различать предлоги и приставки.</w:t>
      </w:r>
    </w:p>
    <w:p w:rsidR="00670F29" w:rsidRPr="00274F34" w:rsidRDefault="00670F29" w:rsidP="00670F29">
      <w:pPr>
        <w:widowControl/>
        <w:suppressAutoHyphens w:val="0"/>
        <w:spacing w:after="200"/>
        <w:jc w:val="both"/>
      </w:pPr>
      <w:r w:rsidRPr="00274F34">
        <w:t xml:space="preserve">Из области </w:t>
      </w:r>
      <w:r w:rsidRPr="00274F34">
        <w:rPr>
          <w:i/>
          <w:iCs/>
        </w:rPr>
        <w:t xml:space="preserve">синтаксиса и пунктуации </w:t>
      </w:r>
      <w:r w:rsidRPr="00274F34">
        <w:t>– дети получают сведения о предложении (предложение состоит из слов, слова  связаны по смыс- лу,  предложение –  законченная мысль); об интонации повествова- тельной, вопросительной, восклицательной и  её  коммуникативной значимости; знакомятся с точкой, восклицательным знаком, вопро- сительным знаком и многоточием в конце предложения. В ходе  чте- ния   текстов  происходит практическое  знакомство  с  обращением; даётся общее понятие о тексте.</w:t>
      </w:r>
    </w:p>
    <w:p w:rsidR="00670F29" w:rsidRPr="00274F34" w:rsidRDefault="00670F29" w:rsidP="00670F29">
      <w:pPr>
        <w:widowControl/>
        <w:suppressAutoHyphens w:val="0"/>
        <w:spacing w:after="200"/>
        <w:jc w:val="both"/>
      </w:pPr>
      <w:r w:rsidRPr="00274F34">
        <w:t xml:space="preserve">Из  области </w:t>
      </w:r>
      <w:r w:rsidRPr="00274F34">
        <w:rPr>
          <w:i/>
          <w:iCs/>
        </w:rPr>
        <w:t xml:space="preserve">орфографии </w:t>
      </w:r>
      <w:r w:rsidRPr="00274F34">
        <w:t xml:space="preserve">– в ходе  обучения чтению и письму дети осваивают написание заглавной буквы в начале предложения; в име- нах  и фамилиях людей, кличках животных, географических назва- ниях; буквосочетаний </w:t>
      </w:r>
      <w:r w:rsidRPr="00274F34">
        <w:rPr>
          <w:i/>
          <w:iCs/>
        </w:rPr>
        <w:t xml:space="preserve">жи–ши, ча–ща, чу–щу; </w:t>
      </w:r>
      <w:r w:rsidRPr="00274F34">
        <w:t>начинается формиро- вание орфографической зоркости в  ходе  наблюдений за  несоответ- ствием произношения и написания.</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rPr>
          <w:b/>
          <w:bCs/>
        </w:rPr>
        <w:t>Работа  с текстом</w:t>
      </w:r>
    </w:p>
    <w:p w:rsidR="00670F29" w:rsidRPr="00274F34" w:rsidRDefault="00670F29" w:rsidP="00670F29">
      <w:pPr>
        <w:widowControl/>
        <w:suppressAutoHyphens w:val="0"/>
        <w:spacing w:after="200"/>
        <w:jc w:val="both"/>
      </w:pPr>
    </w:p>
    <w:p w:rsidR="00670F29" w:rsidRPr="00274F34" w:rsidRDefault="00670F29" w:rsidP="00670F29">
      <w:pPr>
        <w:widowControl/>
        <w:suppressAutoHyphens w:val="0"/>
        <w:spacing w:after="200"/>
        <w:jc w:val="both"/>
      </w:pPr>
      <w:r w:rsidRPr="00274F34">
        <w:t>На материале текстов «Букваря» и прописей начинается формиро- вание у детей  типа  правильной читательской деятельности (термин Н.Н. Светловской) – системы приёмов понимания текста. В работе  с текстом выделяются три этапа:</w:t>
      </w:r>
    </w:p>
    <w:p w:rsidR="00670F29" w:rsidRPr="00274F34" w:rsidRDefault="00670F29" w:rsidP="00670F29">
      <w:pPr>
        <w:widowControl/>
        <w:suppressAutoHyphens w:val="0"/>
        <w:spacing w:after="200"/>
        <w:jc w:val="both"/>
      </w:pPr>
      <w:r w:rsidRPr="00274F34">
        <w:rPr>
          <w:b/>
          <w:bCs/>
          <w:i/>
          <w:iCs/>
        </w:rPr>
        <w:t>I. Работа с текстом до чтения.</w:t>
      </w:r>
    </w:p>
    <w:p w:rsidR="00670F29" w:rsidRPr="00274F34" w:rsidRDefault="00670F29" w:rsidP="00670F29">
      <w:pPr>
        <w:widowControl/>
        <w:suppressAutoHyphens w:val="0"/>
        <w:spacing w:after="200"/>
        <w:jc w:val="both"/>
      </w:pPr>
      <w:r w:rsidRPr="00274F34">
        <w:t>1. Самостоятельное чтение детьми ключевых слов и словосочета- ний, которые выделены учителем и записаны на  доске  (на  плака- тах, на  наборном полотне). Эти  слова  и  словосочетания особенно важны для  понимания текста.</w:t>
      </w:r>
    </w:p>
    <w:p w:rsidR="00670F29" w:rsidRPr="00274F34" w:rsidRDefault="00670F29" w:rsidP="00670F29">
      <w:pPr>
        <w:widowControl/>
        <w:suppressAutoHyphens w:val="0"/>
        <w:spacing w:after="200"/>
        <w:jc w:val="both"/>
      </w:pPr>
      <w:r w:rsidRPr="00274F34">
        <w:t>2.  Чтение заглавия, рассматривание иллюстрации к тексту. На основании ключевых слов, заглавия и иллюстрации дети высказыва- ют предположения о содержании текста. Ставится задача: прочитать текст и проверить свои предположения.</w:t>
      </w:r>
    </w:p>
    <w:p w:rsidR="00670F29" w:rsidRPr="00274F34" w:rsidRDefault="00670F29" w:rsidP="00670F29">
      <w:pPr>
        <w:widowControl/>
        <w:suppressAutoHyphens w:val="0"/>
        <w:spacing w:after="200"/>
        <w:jc w:val="both"/>
      </w:pPr>
      <w:r w:rsidRPr="00274F34">
        <w:rPr>
          <w:b/>
          <w:bCs/>
          <w:i/>
          <w:iCs/>
        </w:rPr>
        <w:t>II. Работа с текстом во время чтения.</w:t>
      </w:r>
    </w:p>
    <w:p w:rsidR="00670F29" w:rsidRPr="00274F34" w:rsidRDefault="00670F29" w:rsidP="00670F29">
      <w:pPr>
        <w:widowControl/>
        <w:suppressAutoHyphens w:val="0"/>
        <w:spacing w:after="200"/>
        <w:jc w:val="both"/>
      </w:pPr>
      <w:r w:rsidRPr="00274F34">
        <w:lastRenderedPageBreak/>
        <w:t>1. Первичное чтение (самостоятельное чтение детей  про себя,  или чтение учителя, или  комбинированное чтение).</w:t>
      </w:r>
    </w:p>
    <w:p w:rsidR="00670F29" w:rsidRPr="00274F34" w:rsidRDefault="00670F29" w:rsidP="00670F29">
      <w:pPr>
        <w:widowControl/>
        <w:suppressAutoHyphens w:val="0"/>
        <w:spacing w:after="200"/>
        <w:jc w:val="both"/>
      </w:pPr>
      <w:r w:rsidRPr="00274F34">
        <w:t>2. Выявление первичного восприятия (короткая беседа).</w:t>
      </w:r>
    </w:p>
    <w:p w:rsidR="00670F29" w:rsidRPr="00274F34" w:rsidRDefault="00670F29" w:rsidP="00670F29">
      <w:pPr>
        <w:widowControl/>
        <w:suppressAutoHyphens w:val="0"/>
        <w:spacing w:after="200"/>
        <w:jc w:val="both"/>
      </w:pPr>
      <w:r w:rsidRPr="00274F34">
        <w:t>3. Перечитывание текста. Словарная работа по ходу чтения. Учитель ведёт  «диалог с автором», включая в него  детей; использует приём комментированного чтения.</w:t>
      </w:r>
    </w:p>
    <w:p w:rsidR="00670F29" w:rsidRPr="00274F34" w:rsidRDefault="00670F29" w:rsidP="00670F29">
      <w:pPr>
        <w:widowControl/>
        <w:suppressAutoHyphens w:val="0"/>
        <w:spacing w:after="200"/>
        <w:jc w:val="both"/>
      </w:pPr>
      <w:r w:rsidRPr="00274F34">
        <w:rPr>
          <w:b/>
          <w:bCs/>
          <w:i/>
          <w:iCs/>
        </w:rPr>
        <w:t>III. Работа с текстом после  чтения.</w:t>
      </w:r>
    </w:p>
    <w:p w:rsidR="00670F29" w:rsidRPr="00274F34" w:rsidRDefault="00670F29" w:rsidP="00670F29">
      <w:pPr>
        <w:widowControl/>
        <w:suppressAutoHyphens w:val="0"/>
        <w:spacing w:after="200"/>
        <w:jc w:val="both"/>
      </w:pPr>
      <w:r w:rsidRPr="00274F34">
        <w:t>1. Обобщающая беседа, включающая смысловые вопросы учителя ко всему  тексту.</w:t>
      </w:r>
    </w:p>
    <w:p w:rsidR="00670F29" w:rsidRPr="00274F34" w:rsidRDefault="00670F29" w:rsidP="00670F29">
      <w:pPr>
        <w:widowControl/>
        <w:suppressAutoHyphens w:val="0"/>
        <w:spacing w:after="200"/>
        <w:jc w:val="both"/>
      </w:pPr>
      <w:r w:rsidRPr="00274F34">
        <w:t>2. Возвращение к заглавию и иллюстрации на новом уровне пони- мания.</w:t>
      </w:r>
    </w:p>
    <w:p w:rsidR="00670F29" w:rsidRPr="00274F34" w:rsidRDefault="00670F29" w:rsidP="00670F29">
      <w:pPr>
        <w:widowControl/>
        <w:suppressAutoHyphens w:val="0"/>
        <w:spacing w:after="200"/>
        <w:jc w:val="both"/>
      </w:pPr>
      <w:r w:rsidRPr="00274F34">
        <w:t>3.  Творческие задания  (иллюстрирование, словесное рисование, придумывание продолжения, составление диафильма, инсценирова- ние и др.).</w:t>
      </w:r>
    </w:p>
    <w:p w:rsidR="00670F29" w:rsidRPr="00274F34" w:rsidRDefault="00670F29" w:rsidP="00670F29">
      <w:pPr>
        <w:jc w:val="both"/>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F42608" w:rsidRDefault="00F42608" w:rsidP="00F42608">
      <w:pPr>
        <w:autoSpaceDE w:val="0"/>
        <w:autoSpaceDN w:val="0"/>
        <w:adjustRightInd w:val="0"/>
        <w:spacing w:before="65"/>
        <w:ind w:right="2880"/>
        <w:jc w:val="both"/>
        <w:rPr>
          <w:b/>
          <w:bCs/>
          <w:color w:val="000000" w:themeColor="text1"/>
        </w:rPr>
      </w:pPr>
    </w:p>
    <w:p w:rsidR="00670F29" w:rsidRPr="00F42608" w:rsidRDefault="00670F29" w:rsidP="00F42608">
      <w:pPr>
        <w:autoSpaceDE w:val="0"/>
        <w:autoSpaceDN w:val="0"/>
        <w:adjustRightInd w:val="0"/>
        <w:spacing w:before="65"/>
        <w:ind w:right="2880"/>
        <w:jc w:val="both"/>
        <w:rPr>
          <w:b/>
          <w:bCs/>
          <w:color w:val="000000" w:themeColor="text1"/>
        </w:rPr>
      </w:pPr>
    </w:p>
    <w:p w:rsidR="00F42608" w:rsidRPr="00F42608" w:rsidRDefault="00F42608" w:rsidP="00DE22F7">
      <w:pPr>
        <w:autoSpaceDE w:val="0"/>
        <w:autoSpaceDN w:val="0"/>
        <w:adjustRightInd w:val="0"/>
        <w:spacing w:before="65"/>
        <w:ind w:left="2933" w:right="2880"/>
        <w:jc w:val="both"/>
        <w:rPr>
          <w:b/>
          <w:bCs/>
          <w:color w:val="000000" w:themeColor="text1"/>
        </w:rPr>
      </w:pPr>
    </w:p>
    <w:p w:rsidR="00504435" w:rsidRPr="00DE22F7" w:rsidRDefault="00F42608" w:rsidP="00DE22F7">
      <w:pPr>
        <w:autoSpaceDE w:val="0"/>
        <w:autoSpaceDN w:val="0"/>
        <w:adjustRightInd w:val="0"/>
        <w:spacing w:before="65"/>
        <w:ind w:left="2933" w:right="2880"/>
        <w:jc w:val="both"/>
        <w:rPr>
          <w:color w:val="000000" w:themeColor="text1"/>
        </w:rPr>
      </w:pPr>
      <w:r>
        <w:rPr>
          <w:b/>
          <w:bCs/>
          <w:color w:val="000000" w:themeColor="text1"/>
          <w:w w:val="107"/>
        </w:rPr>
        <w:lastRenderedPageBreak/>
        <w:t>Русский язык</w:t>
      </w:r>
    </w:p>
    <w:p w:rsidR="00504435" w:rsidRPr="00DE22F7" w:rsidRDefault="00504435" w:rsidP="00DE22F7">
      <w:pPr>
        <w:autoSpaceDE w:val="0"/>
        <w:autoSpaceDN w:val="0"/>
        <w:adjustRightInd w:val="0"/>
        <w:spacing w:before="8" w:line="160" w:lineRule="exact"/>
        <w:jc w:val="both"/>
        <w:rPr>
          <w:color w:val="000000" w:themeColor="text1"/>
        </w:rPr>
      </w:pP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ind w:left="3218" w:right="3166"/>
        <w:jc w:val="both"/>
        <w:rPr>
          <w:color w:val="000000" w:themeColor="text1"/>
        </w:rPr>
      </w:pPr>
      <w:r w:rsidRPr="00DE22F7">
        <w:rPr>
          <w:b/>
          <w:bCs/>
          <w:color w:val="000000" w:themeColor="text1"/>
          <w:w w:val="111"/>
        </w:rPr>
        <w:t>1-й</w:t>
      </w:r>
      <w:r w:rsidRPr="00DE22F7">
        <w:rPr>
          <w:b/>
          <w:bCs/>
          <w:color w:val="000000" w:themeColor="text1"/>
          <w:spacing w:val="2"/>
        </w:rPr>
        <w:t xml:space="preserve"> </w:t>
      </w:r>
      <w:r w:rsidRPr="00DE22F7">
        <w:rPr>
          <w:b/>
          <w:bCs/>
          <w:color w:val="000000" w:themeColor="text1"/>
          <w:w w:val="107"/>
        </w:rPr>
        <w:t>класс</w:t>
      </w:r>
    </w:p>
    <w:p w:rsidR="00504435" w:rsidRPr="00DE22F7" w:rsidRDefault="00504435" w:rsidP="00DE22F7">
      <w:pPr>
        <w:autoSpaceDE w:val="0"/>
        <w:autoSpaceDN w:val="0"/>
        <w:adjustRightInd w:val="0"/>
        <w:spacing w:line="280" w:lineRule="exact"/>
        <w:ind w:left="2425" w:right="2373"/>
        <w:jc w:val="both"/>
        <w:rPr>
          <w:color w:val="000000" w:themeColor="text1"/>
        </w:rPr>
      </w:pPr>
      <w:r w:rsidRPr="00DE22F7">
        <w:rPr>
          <w:b/>
          <w:bCs/>
          <w:color w:val="000000" w:themeColor="text1"/>
        </w:rPr>
        <w:t>36</w:t>
      </w:r>
      <w:r w:rsidRPr="00DE22F7">
        <w:rPr>
          <w:b/>
          <w:bCs/>
          <w:color w:val="000000" w:themeColor="text1"/>
          <w:spacing w:val="41"/>
        </w:rPr>
        <w:t xml:space="preserve"> </w:t>
      </w:r>
      <w:r w:rsidRPr="00DE22F7">
        <w:rPr>
          <w:b/>
          <w:bCs/>
          <w:color w:val="000000" w:themeColor="text1"/>
        </w:rPr>
        <w:t>ч</w:t>
      </w:r>
      <w:r w:rsidRPr="00DE22F7">
        <w:rPr>
          <w:b/>
          <w:bCs/>
          <w:color w:val="000000" w:themeColor="text1"/>
          <w:spacing w:val="5"/>
        </w:rPr>
        <w:t xml:space="preserve"> </w:t>
      </w:r>
      <w:r w:rsidRPr="00DE22F7">
        <w:rPr>
          <w:b/>
          <w:bCs/>
          <w:color w:val="000000" w:themeColor="text1"/>
        </w:rPr>
        <w:t>(4</w:t>
      </w:r>
      <w:r w:rsidRPr="00DE22F7">
        <w:rPr>
          <w:b/>
          <w:bCs/>
          <w:color w:val="000000" w:themeColor="text1"/>
          <w:spacing w:val="26"/>
        </w:rPr>
        <w:t xml:space="preserve"> </w:t>
      </w:r>
      <w:r w:rsidRPr="00DE22F7">
        <w:rPr>
          <w:b/>
          <w:bCs/>
          <w:color w:val="000000" w:themeColor="text1"/>
        </w:rPr>
        <w:t>часа</w:t>
      </w:r>
      <w:r w:rsidRPr="00DE22F7">
        <w:rPr>
          <w:b/>
          <w:bCs/>
          <w:color w:val="000000" w:themeColor="text1"/>
          <w:spacing w:val="49"/>
        </w:rPr>
        <w:t xml:space="preserve"> </w:t>
      </w:r>
      <w:r w:rsidRPr="00DE22F7">
        <w:rPr>
          <w:b/>
          <w:bCs/>
          <w:color w:val="000000" w:themeColor="text1"/>
        </w:rPr>
        <w:t>в</w:t>
      </w:r>
      <w:r w:rsidRPr="00DE22F7">
        <w:rPr>
          <w:b/>
          <w:bCs/>
          <w:color w:val="000000" w:themeColor="text1"/>
          <w:spacing w:val="5"/>
        </w:rPr>
        <w:t xml:space="preserve"> </w:t>
      </w:r>
      <w:r w:rsidRPr="00DE22F7">
        <w:rPr>
          <w:b/>
          <w:bCs/>
          <w:color w:val="000000" w:themeColor="text1"/>
          <w:w w:val="108"/>
        </w:rPr>
        <w:t>неделю)</w:t>
      </w:r>
    </w:p>
    <w:p w:rsidR="00504435" w:rsidRPr="00DE22F7" w:rsidRDefault="00504435" w:rsidP="00DE22F7">
      <w:pPr>
        <w:autoSpaceDE w:val="0"/>
        <w:autoSpaceDN w:val="0"/>
        <w:adjustRightInd w:val="0"/>
        <w:spacing w:before="5" w:line="100" w:lineRule="exact"/>
        <w:jc w:val="both"/>
        <w:rPr>
          <w:color w:val="000000" w:themeColor="text1"/>
        </w:rPr>
      </w:pPr>
    </w:p>
    <w:p w:rsidR="00504435" w:rsidRPr="00DE22F7" w:rsidRDefault="00504435" w:rsidP="00DE22F7">
      <w:pPr>
        <w:autoSpaceDE w:val="0"/>
        <w:autoSpaceDN w:val="0"/>
        <w:adjustRightInd w:val="0"/>
        <w:spacing w:line="240" w:lineRule="exact"/>
        <w:ind w:left="162" w:right="67" w:firstLine="283"/>
        <w:jc w:val="both"/>
        <w:rPr>
          <w:color w:val="000000" w:themeColor="text1"/>
        </w:rPr>
      </w:pPr>
      <w:r w:rsidRPr="00DE22F7">
        <w:rPr>
          <w:color w:val="000000" w:themeColor="text1"/>
          <w:spacing w:val="4"/>
          <w:w w:val="110"/>
        </w:rPr>
        <w:t>Повторени</w:t>
      </w:r>
      <w:r w:rsidRPr="00DE22F7">
        <w:rPr>
          <w:color w:val="000000" w:themeColor="text1"/>
          <w:w w:val="110"/>
        </w:rPr>
        <w:t>е</w:t>
      </w:r>
      <w:r w:rsidRPr="00DE22F7">
        <w:rPr>
          <w:color w:val="000000" w:themeColor="text1"/>
          <w:spacing w:val="21"/>
          <w:w w:val="110"/>
        </w:rPr>
        <w:t xml:space="preserve"> </w:t>
      </w:r>
      <w:r w:rsidRPr="00DE22F7">
        <w:rPr>
          <w:color w:val="000000" w:themeColor="text1"/>
        </w:rPr>
        <w:t>и</w:t>
      </w:r>
      <w:r w:rsidRPr="00DE22F7">
        <w:rPr>
          <w:color w:val="000000" w:themeColor="text1"/>
          <w:spacing w:val="38"/>
        </w:rPr>
        <w:t xml:space="preserve"> </w:t>
      </w:r>
      <w:r w:rsidRPr="00DE22F7">
        <w:rPr>
          <w:color w:val="000000" w:themeColor="text1"/>
          <w:spacing w:val="4"/>
          <w:w w:val="113"/>
        </w:rPr>
        <w:t>систематизаци</w:t>
      </w:r>
      <w:r w:rsidRPr="00DE22F7">
        <w:rPr>
          <w:color w:val="000000" w:themeColor="text1"/>
          <w:w w:val="113"/>
        </w:rPr>
        <w:t>я</w:t>
      </w:r>
      <w:r w:rsidRPr="00DE22F7">
        <w:rPr>
          <w:color w:val="000000" w:themeColor="text1"/>
          <w:spacing w:val="35"/>
          <w:w w:val="113"/>
        </w:rPr>
        <w:t xml:space="preserve"> </w:t>
      </w:r>
      <w:r w:rsidRPr="00DE22F7">
        <w:rPr>
          <w:color w:val="000000" w:themeColor="text1"/>
          <w:spacing w:val="4"/>
          <w:w w:val="113"/>
        </w:rPr>
        <w:t>пропедевтическог</w:t>
      </w:r>
      <w:r w:rsidRPr="00DE22F7">
        <w:rPr>
          <w:color w:val="000000" w:themeColor="text1"/>
          <w:w w:val="113"/>
        </w:rPr>
        <w:t>о</w:t>
      </w:r>
      <w:r w:rsidRPr="00DE22F7">
        <w:rPr>
          <w:color w:val="000000" w:themeColor="text1"/>
          <w:spacing w:val="-14"/>
          <w:w w:val="113"/>
        </w:rPr>
        <w:t xml:space="preserve"> </w:t>
      </w:r>
      <w:r w:rsidRPr="00DE22F7">
        <w:rPr>
          <w:color w:val="000000" w:themeColor="text1"/>
          <w:spacing w:val="4"/>
          <w:w w:val="113"/>
        </w:rPr>
        <w:t>курс</w:t>
      </w:r>
      <w:r w:rsidRPr="00DE22F7">
        <w:rPr>
          <w:color w:val="000000" w:themeColor="text1"/>
          <w:w w:val="113"/>
        </w:rPr>
        <w:t>а</w:t>
      </w:r>
      <w:r w:rsidRPr="00DE22F7">
        <w:rPr>
          <w:color w:val="000000" w:themeColor="text1"/>
          <w:spacing w:val="20"/>
          <w:w w:val="113"/>
        </w:rPr>
        <w:t xml:space="preserve"> </w:t>
      </w:r>
      <w:r w:rsidRPr="00DE22F7">
        <w:rPr>
          <w:color w:val="000000" w:themeColor="text1"/>
          <w:spacing w:val="4"/>
          <w:w w:val="112"/>
        </w:rPr>
        <w:t>русско</w:t>
      </w:r>
      <w:r w:rsidRPr="00DE22F7">
        <w:rPr>
          <w:color w:val="000000" w:themeColor="text1"/>
          <w:w w:val="105"/>
        </w:rPr>
        <w:t xml:space="preserve">- </w:t>
      </w:r>
      <w:r w:rsidRPr="00DE22F7">
        <w:rPr>
          <w:color w:val="000000" w:themeColor="text1"/>
          <w:spacing w:val="4"/>
        </w:rPr>
        <w:t>г</w:t>
      </w:r>
      <w:r w:rsidRPr="00DE22F7">
        <w:rPr>
          <w:color w:val="000000" w:themeColor="text1"/>
        </w:rPr>
        <w:t xml:space="preserve">о </w:t>
      </w:r>
      <w:r w:rsidRPr="00DE22F7">
        <w:rPr>
          <w:color w:val="000000" w:themeColor="text1"/>
          <w:spacing w:val="21"/>
        </w:rPr>
        <w:t xml:space="preserve"> </w:t>
      </w:r>
      <w:r w:rsidRPr="00DE22F7">
        <w:rPr>
          <w:color w:val="000000" w:themeColor="text1"/>
          <w:spacing w:val="5"/>
          <w:w w:val="117"/>
        </w:rPr>
        <w:t>языка</w:t>
      </w:r>
      <w:r w:rsidRPr="00DE22F7">
        <w:rPr>
          <w:color w:val="000000" w:themeColor="text1"/>
          <w:w w:val="117"/>
        </w:rPr>
        <w:t xml:space="preserve">, </w:t>
      </w:r>
      <w:r w:rsidRPr="00DE22F7">
        <w:rPr>
          <w:color w:val="000000" w:themeColor="text1"/>
          <w:spacing w:val="17"/>
          <w:w w:val="117"/>
        </w:rPr>
        <w:t xml:space="preserve"> </w:t>
      </w:r>
      <w:r w:rsidRPr="00DE22F7">
        <w:rPr>
          <w:color w:val="000000" w:themeColor="text1"/>
          <w:spacing w:val="5"/>
          <w:w w:val="117"/>
        </w:rPr>
        <w:t>знакомств</w:t>
      </w:r>
      <w:r w:rsidRPr="00DE22F7">
        <w:rPr>
          <w:color w:val="000000" w:themeColor="text1"/>
          <w:w w:val="117"/>
        </w:rPr>
        <w:t xml:space="preserve">о </w:t>
      </w:r>
      <w:r w:rsidRPr="00DE22F7">
        <w:rPr>
          <w:color w:val="000000" w:themeColor="text1"/>
        </w:rPr>
        <w:t xml:space="preserve">с </w:t>
      </w:r>
      <w:r w:rsidRPr="00DE22F7">
        <w:rPr>
          <w:color w:val="000000" w:themeColor="text1"/>
          <w:spacing w:val="9"/>
        </w:rPr>
        <w:t xml:space="preserve"> </w:t>
      </w:r>
      <w:r w:rsidRPr="00DE22F7">
        <w:rPr>
          <w:color w:val="000000" w:themeColor="text1"/>
          <w:spacing w:val="4"/>
          <w:w w:val="111"/>
        </w:rPr>
        <w:t>которы</w:t>
      </w:r>
      <w:r w:rsidRPr="00DE22F7">
        <w:rPr>
          <w:color w:val="000000" w:themeColor="text1"/>
          <w:w w:val="111"/>
        </w:rPr>
        <w:t xml:space="preserve">м </w:t>
      </w:r>
      <w:r w:rsidRPr="00DE22F7">
        <w:rPr>
          <w:color w:val="000000" w:themeColor="text1"/>
          <w:spacing w:val="5"/>
          <w:w w:val="111"/>
        </w:rPr>
        <w:t xml:space="preserve"> </w:t>
      </w:r>
      <w:r w:rsidRPr="00DE22F7">
        <w:rPr>
          <w:color w:val="000000" w:themeColor="text1"/>
          <w:spacing w:val="4"/>
          <w:w w:val="111"/>
        </w:rPr>
        <w:t>происходил</w:t>
      </w:r>
      <w:r w:rsidRPr="00DE22F7">
        <w:rPr>
          <w:color w:val="000000" w:themeColor="text1"/>
          <w:w w:val="111"/>
        </w:rPr>
        <w:t>о</w:t>
      </w:r>
      <w:r w:rsidRPr="00DE22F7">
        <w:rPr>
          <w:color w:val="000000" w:themeColor="text1"/>
          <w:spacing w:val="60"/>
          <w:w w:val="111"/>
        </w:rPr>
        <w:t xml:space="preserve"> </w:t>
      </w:r>
      <w:r w:rsidRPr="00DE22F7">
        <w:rPr>
          <w:color w:val="000000" w:themeColor="text1"/>
        </w:rPr>
        <w:t xml:space="preserve">в </w:t>
      </w:r>
      <w:r w:rsidRPr="00DE22F7">
        <w:rPr>
          <w:color w:val="000000" w:themeColor="text1"/>
          <w:spacing w:val="16"/>
        </w:rPr>
        <w:t xml:space="preserve"> </w:t>
      </w:r>
      <w:r w:rsidRPr="00DE22F7">
        <w:rPr>
          <w:color w:val="000000" w:themeColor="text1"/>
          <w:spacing w:val="4"/>
          <w:w w:val="113"/>
        </w:rPr>
        <w:t>курс</w:t>
      </w:r>
      <w:r w:rsidRPr="00DE22F7">
        <w:rPr>
          <w:color w:val="000000" w:themeColor="text1"/>
          <w:w w:val="113"/>
        </w:rPr>
        <w:t>е</w:t>
      </w:r>
      <w:r w:rsidRPr="00DE22F7">
        <w:rPr>
          <w:color w:val="000000" w:themeColor="text1"/>
          <w:spacing w:val="54"/>
          <w:w w:val="113"/>
        </w:rPr>
        <w:t xml:space="preserve"> </w:t>
      </w:r>
      <w:r w:rsidRPr="00DE22F7">
        <w:rPr>
          <w:color w:val="000000" w:themeColor="text1"/>
          <w:spacing w:val="4"/>
          <w:w w:val="112"/>
        </w:rPr>
        <w:t xml:space="preserve">обучения </w:t>
      </w:r>
      <w:r w:rsidRPr="00DE22F7">
        <w:rPr>
          <w:color w:val="000000" w:themeColor="text1"/>
          <w:spacing w:val="4"/>
          <w:w w:val="114"/>
        </w:rPr>
        <w:t>грамоте.</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b/>
          <w:bCs/>
          <w:color w:val="000000" w:themeColor="text1"/>
          <w:spacing w:val="4"/>
        </w:rPr>
        <w:t>Слово</w:t>
      </w:r>
      <w:r w:rsidRPr="00DE22F7">
        <w:rPr>
          <w:b/>
          <w:bCs/>
          <w:color w:val="000000" w:themeColor="text1"/>
        </w:rPr>
        <w:t>.</w:t>
      </w:r>
      <w:r w:rsidRPr="00DE22F7">
        <w:rPr>
          <w:b/>
          <w:bCs/>
          <w:color w:val="000000" w:themeColor="text1"/>
          <w:spacing w:val="30"/>
        </w:rPr>
        <w:t xml:space="preserve"> </w:t>
      </w:r>
      <w:r w:rsidRPr="00DE22F7">
        <w:rPr>
          <w:b/>
          <w:bCs/>
          <w:color w:val="000000" w:themeColor="text1"/>
          <w:spacing w:val="4"/>
        </w:rPr>
        <w:t>(3</w:t>
      </w:r>
      <w:r w:rsidRPr="00DE22F7">
        <w:rPr>
          <w:b/>
          <w:bCs/>
          <w:color w:val="000000" w:themeColor="text1"/>
        </w:rPr>
        <w:t>1</w:t>
      </w:r>
      <w:r w:rsidRPr="00DE22F7">
        <w:rPr>
          <w:b/>
          <w:bCs/>
          <w:color w:val="000000" w:themeColor="text1"/>
          <w:spacing w:val="48"/>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62" w:right="71" w:firstLine="283"/>
        <w:jc w:val="both"/>
        <w:rPr>
          <w:color w:val="000000" w:themeColor="text1"/>
        </w:rPr>
      </w:pPr>
      <w:r w:rsidRPr="00DE22F7">
        <w:rPr>
          <w:color w:val="000000" w:themeColor="text1"/>
          <w:spacing w:val="5"/>
          <w:w w:val="117"/>
        </w:rPr>
        <w:t>Звук</w:t>
      </w:r>
      <w:r w:rsidRPr="00DE22F7">
        <w:rPr>
          <w:color w:val="000000" w:themeColor="text1"/>
          <w:w w:val="117"/>
        </w:rPr>
        <w:t xml:space="preserve">и </w:t>
      </w:r>
      <w:r w:rsidRPr="00DE22F7">
        <w:rPr>
          <w:color w:val="000000" w:themeColor="text1"/>
          <w:spacing w:val="4"/>
        </w:rPr>
        <w:t>реч</w:t>
      </w:r>
      <w:r w:rsidRPr="00DE22F7">
        <w:rPr>
          <w:color w:val="000000" w:themeColor="text1"/>
        </w:rPr>
        <w:t xml:space="preserve">и </w:t>
      </w:r>
      <w:r w:rsidRPr="00DE22F7">
        <w:rPr>
          <w:color w:val="000000" w:themeColor="text1"/>
          <w:spacing w:val="8"/>
        </w:rPr>
        <w:t xml:space="preserve"> </w:t>
      </w:r>
      <w:r w:rsidRPr="00DE22F7">
        <w:rPr>
          <w:color w:val="000000" w:themeColor="text1"/>
          <w:spacing w:val="4"/>
          <w:w w:val="112"/>
        </w:rPr>
        <w:t>(гласны</w:t>
      </w:r>
      <w:r w:rsidRPr="00DE22F7">
        <w:rPr>
          <w:color w:val="000000" w:themeColor="text1"/>
          <w:w w:val="112"/>
        </w:rPr>
        <w:t>е</w:t>
      </w:r>
      <w:r w:rsidRPr="00DE22F7">
        <w:rPr>
          <w:color w:val="000000" w:themeColor="text1"/>
          <w:spacing w:val="5"/>
          <w:w w:val="112"/>
        </w:rPr>
        <w:t xml:space="preserve"> </w:t>
      </w:r>
      <w:r w:rsidRPr="00DE22F7">
        <w:rPr>
          <w:color w:val="000000" w:themeColor="text1"/>
        </w:rPr>
        <w:t>–</w:t>
      </w:r>
      <w:r w:rsidRPr="00DE22F7">
        <w:rPr>
          <w:color w:val="000000" w:themeColor="text1"/>
          <w:spacing w:val="32"/>
        </w:rPr>
        <w:t xml:space="preserve"> </w:t>
      </w:r>
      <w:r w:rsidRPr="00DE22F7">
        <w:rPr>
          <w:color w:val="000000" w:themeColor="text1"/>
          <w:spacing w:val="4"/>
          <w:w w:val="112"/>
        </w:rPr>
        <w:t>ударны</w:t>
      </w:r>
      <w:r w:rsidRPr="00DE22F7">
        <w:rPr>
          <w:color w:val="000000" w:themeColor="text1"/>
          <w:w w:val="112"/>
        </w:rPr>
        <w:t>е</w:t>
      </w:r>
      <w:r w:rsidRPr="00DE22F7">
        <w:rPr>
          <w:color w:val="000000" w:themeColor="text1"/>
          <w:spacing w:val="5"/>
          <w:w w:val="112"/>
        </w:rPr>
        <w:t xml:space="preserve"> </w:t>
      </w:r>
      <w:r w:rsidRPr="00DE22F7">
        <w:rPr>
          <w:color w:val="000000" w:themeColor="text1"/>
        </w:rPr>
        <w:t>и</w:t>
      </w:r>
      <w:r w:rsidRPr="00DE22F7">
        <w:rPr>
          <w:color w:val="000000" w:themeColor="text1"/>
          <w:spacing w:val="25"/>
        </w:rPr>
        <w:t xml:space="preserve"> </w:t>
      </w:r>
      <w:r w:rsidRPr="00DE22F7">
        <w:rPr>
          <w:color w:val="000000" w:themeColor="text1"/>
          <w:spacing w:val="4"/>
          <w:w w:val="111"/>
        </w:rPr>
        <w:t>безударные)</w:t>
      </w:r>
      <w:r w:rsidRPr="00DE22F7">
        <w:rPr>
          <w:color w:val="000000" w:themeColor="text1"/>
          <w:w w:val="111"/>
        </w:rPr>
        <w:t>,</w:t>
      </w:r>
      <w:r w:rsidRPr="00DE22F7">
        <w:rPr>
          <w:color w:val="000000" w:themeColor="text1"/>
          <w:spacing w:val="20"/>
          <w:w w:val="111"/>
        </w:rPr>
        <w:t xml:space="preserve"> </w:t>
      </w:r>
      <w:r w:rsidRPr="00DE22F7">
        <w:rPr>
          <w:color w:val="000000" w:themeColor="text1"/>
          <w:spacing w:val="4"/>
          <w:w w:val="111"/>
        </w:rPr>
        <w:t>согласны</w:t>
      </w:r>
      <w:r w:rsidRPr="00DE22F7">
        <w:rPr>
          <w:color w:val="000000" w:themeColor="text1"/>
          <w:w w:val="111"/>
        </w:rPr>
        <w:t>е</w:t>
      </w:r>
      <w:r w:rsidRPr="00DE22F7">
        <w:rPr>
          <w:color w:val="000000" w:themeColor="text1"/>
          <w:spacing w:val="7"/>
          <w:w w:val="111"/>
        </w:rPr>
        <w:t xml:space="preserve"> </w:t>
      </w:r>
      <w:r w:rsidRPr="00DE22F7">
        <w:rPr>
          <w:color w:val="000000" w:themeColor="text1"/>
          <w:spacing w:val="4"/>
          <w:w w:val="111"/>
        </w:rPr>
        <w:t>(звон</w:t>
      </w:r>
      <w:r w:rsidRPr="00DE22F7">
        <w:rPr>
          <w:color w:val="000000" w:themeColor="text1"/>
          <w:w w:val="105"/>
        </w:rPr>
        <w:t xml:space="preserve">- </w:t>
      </w:r>
      <w:r w:rsidRPr="00DE22F7">
        <w:rPr>
          <w:color w:val="000000" w:themeColor="text1"/>
          <w:spacing w:val="5"/>
          <w:w w:val="117"/>
        </w:rPr>
        <w:t>ки</w:t>
      </w:r>
      <w:r w:rsidRPr="00DE22F7">
        <w:rPr>
          <w:color w:val="000000" w:themeColor="text1"/>
          <w:w w:val="117"/>
        </w:rPr>
        <w:t>е</w:t>
      </w:r>
      <w:r w:rsidRPr="00DE22F7">
        <w:rPr>
          <w:color w:val="000000" w:themeColor="text1"/>
          <w:spacing w:val="42"/>
          <w:w w:val="117"/>
        </w:rPr>
        <w:t xml:space="preserve"> </w:t>
      </w:r>
      <w:r w:rsidRPr="00DE22F7">
        <w:rPr>
          <w:color w:val="000000" w:themeColor="text1"/>
        </w:rPr>
        <w:t xml:space="preserve">и </w:t>
      </w:r>
      <w:r w:rsidRPr="00DE22F7">
        <w:rPr>
          <w:color w:val="000000" w:themeColor="text1"/>
          <w:spacing w:val="14"/>
        </w:rPr>
        <w:t xml:space="preserve"> </w:t>
      </w:r>
      <w:r w:rsidRPr="00DE22F7">
        <w:rPr>
          <w:color w:val="000000" w:themeColor="text1"/>
          <w:spacing w:val="5"/>
          <w:w w:val="114"/>
        </w:rPr>
        <w:t>глухие</w:t>
      </w:r>
      <w:r w:rsidRPr="00DE22F7">
        <w:rPr>
          <w:color w:val="000000" w:themeColor="text1"/>
          <w:w w:val="114"/>
        </w:rPr>
        <w:t>,</w:t>
      </w:r>
      <w:r w:rsidRPr="00DE22F7">
        <w:rPr>
          <w:color w:val="000000" w:themeColor="text1"/>
          <w:spacing w:val="59"/>
          <w:w w:val="114"/>
        </w:rPr>
        <w:t xml:space="preserve"> </w:t>
      </w:r>
      <w:r w:rsidRPr="00DE22F7">
        <w:rPr>
          <w:color w:val="000000" w:themeColor="text1"/>
          <w:spacing w:val="5"/>
          <w:w w:val="114"/>
        </w:rPr>
        <w:t>парны</w:t>
      </w:r>
      <w:r w:rsidRPr="00DE22F7">
        <w:rPr>
          <w:color w:val="000000" w:themeColor="text1"/>
          <w:w w:val="114"/>
        </w:rPr>
        <w:t>е</w:t>
      </w:r>
      <w:r w:rsidRPr="00DE22F7">
        <w:rPr>
          <w:color w:val="000000" w:themeColor="text1"/>
          <w:spacing w:val="41"/>
          <w:w w:val="114"/>
        </w:rPr>
        <w:t xml:space="preserve"> </w:t>
      </w:r>
      <w:r w:rsidRPr="00DE22F7">
        <w:rPr>
          <w:color w:val="000000" w:themeColor="text1"/>
        </w:rPr>
        <w:t xml:space="preserve">и </w:t>
      </w:r>
      <w:r w:rsidRPr="00DE22F7">
        <w:rPr>
          <w:color w:val="000000" w:themeColor="text1"/>
          <w:spacing w:val="14"/>
        </w:rPr>
        <w:t xml:space="preserve"> </w:t>
      </w:r>
      <w:r w:rsidRPr="00DE22F7">
        <w:rPr>
          <w:color w:val="000000" w:themeColor="text1"/>
          <w:spacing w:val="4"/>
          <w:w w:val="112"/>
        </w:rPr>
        <w:t>непарные</w:t>
      </w:r>
      <w:r w:rsidRPr="00DE22F7">
        <w:rPr>
          <w:color w:val="000000" w:themeColor="text1"/>
          <w:w w:val="112"/>
        </w:rPr>
        <w:t xml:space="preserve">; </w:t>
      </w:r>
      <w:r w:rsidRPr="00DE22F7">
        <w:rPr>
          <w:color w:val="000000" w:themeColor="text1"/>
          <w:spacing w:val="1"/>
          <w:w w:val="112"/>
        </w:rPr>
        <w:t xml:space="preserve"> </w:t>
      </w:r>
      <w:r w:rsidRPr="00DE22F7">
        <w:rPr>
          <w:color w:val="000000" w:themeColor="text1"/>
          <w:spacing w:val="4"/>
          <w:w w:val="112"/>
        </w:rPr>
        <w:t>твёрды</w:t>
      </w:r>
      <w:r w:rsidRPr="00DE22F7">
        <w:rPr>
          <w:color w:val="000000" w:themeColor="text1"/>
          <w:w w:val="112"/>
        </w:rPr>
        <w:t>е</w:t>
      </w:r>
      <w:r w:rsidRPr="00DE22F7">
        <w:rPr>
          <w:color w:val="000000" w:themeColor="text1"/>
          <w:spacing w:val="41"/>
          <w:w w:val="112"/>
        </w:rPr>
        <w:t xml:space="preserve"> </w:t>
      </w:r>
      <w:r w:rsidRPr="00DE22F7">
        <w:rPr>
          <w:color w:val="000000" w:themeColor="text1"/>
        </w:rPr>
        <w:t xml:space="preserve">и </w:t>
      </w:r>
      <w:r w:rsidRPr="00DE22F7">
        <w:rPr>
          <w:color w:val="000000" w:themeColor="text1"/>
          <w:spacing w:val="14"/>
        </w:rPr>
        <w:t xml:space="preserve"> </w:t>
      </w:r>
      <w:r w:rsidRPr="00DE22F7">
        <w:rPr>
          <w:color w:val="000000" w:themeColor="text1"/>
          <w:spacing w:val="5"/>
          <w:w w:val="116"/>
        </w:rPr>
        <w:t>мягкие</w:t>
      </w:r>
      <w:r w:rsidRPr="00DE22F7">
        <w:rPr>
          <w:color w:val="000000" w:themeColor="text1"/>
          <w:w w:val="116"/>
        </w:rPr>
        <w:t xml:space="preserve">,  </w:t>
      </w:r>
      <w:r w:rsidRPr="00DE22F7">
        <w:rPr>
          <w:color w:val="000000" w:themeColor="text1"/>
          <w:spacing w:val="5"/>
          <w:w w:val="116"/>
        </w:rPr>
        <w:t>парны</w:t>
      </w:r>
      <w:r w:rsidRPr="00DE22F7">
        <w:rPr>
          <w:color w:val="000000" w:themeColor="text1"/>
          <w:w w:val="116"/>
        </w:rPr>
        <w:t>е</w:t>
      </w:r>
      <w:r w:rsidRPr="00DE22F7">
        <w:rPr>
          <w:color w:val="000000" w:themeColor="text1"/>
          <w:spacing w:val="25"/>
          <w:w w:val="116"/>
        </w:rPr>
        <w:t xml:space="preserve"> </w:t>
      </w:r>
      <w:r w:rsidRPr="00DE22F7">
        <w:rPr>
          <w:color w:val="000000" w:themeColor="text1"/>
          <w:w w:val="116"/>
        </w:rPr>
        <w:t xml:space="preserve">и </w:t>
      </w:r>
      <w:r w:rsidRPr="00DE22F7">
        <w:rPr>
          <w:color w:val="000000" w:themeColor="text1"/>
          <w:spacing w:val="4"/>
          <w:w w:val="113"/>
        </w:rPr>
        <w:t>непарные)</w:t>
      </w:r>
      <w:r w:rsidRPr="00DE22F7">
        <w:rPr>
          <w:color w:val="000000" w:themeColor="text1"/>
          <w:w w:val="113"/>
        </w:rPr>
        <w:t>,</w:t>
      </w:r>
      <w:r w:rsidRPr="00DE22F7">
        <w:rPr>
          <w:color w:val="000000" w:themeColor="text1"/>
          <w:spacing w:val="8"/>
          <w:w w:val="113"/>
        </w:rPr>
        <w:t xml:space="preserve"> </w:t>
      </w:r>
      <w:r w:rsidRPr="00DE22F7">
        <w:rPr>
          <w:color w:val="000000" w:themeColor="text1"/>
          <w:spacing w:val="4"/>
        </w:rPr>
        <w:t>слог</w:t>
      </w:r>
      <w:r w:rsidRPr="00DE22F7">
        <w:rPr>
          <w:color w:val="000000" w:themeColor="text1"/>
        </w:rPr>
        <w:t xml:space="preserve">, </w:t>
      </w:r>
      <w:r w:rsidRPr="00DE22F7">
        <w:rPr>
          <w:color w:val="000000" w:themeColor="text1"/>
          <w:spacing w:val="20"/>
        </w:rPr>
        <w:t xml:space="preserve"> </w:t>
      </w:r>
      <w:r w:rsidRPr="00DE22F7">
        <w:rPr>
          <w:color w:val="000000" w:themeColor="text1"/>
          <w:spacing w:val="4"/>
          <w:w w:val="114"/>
        </w:rPr>
        <w:t>ударение.</w:t>
      </w:r>
    </w:p>
    <w:p w:rsidR="00504435" w:rsidRPr="00DE22F7" w:rsidRDefault="00504435" w:rsidP="00DE22F7">
      <w:pPr>
        <w:autoSpaceDE w:val="0"/>
        <w:autoSpaceDN w:val="0"/>
        <w:adjustRightInd w:val="0"/>
        <w:spacing w:line="240" w:lineRule="exact"/>
        <w:ind w:left="446" w:right="1416"/>
        <w:jc w:val="both"/>
        <w:rPr>
          <w:color w:val="000000" w:themeColor="text1"/>
        </w:rPr>
      </w:pPr>
      <w:r w:rsidRPr="00DE22F7">
        <w:rPr>
          <w:color w:val="000000" w:themeColor="text1"/>
          <w:spacing w:val="4"/>
          <w:w w:val="112"/>
        </w:rPr>
        <w:t>Обозначени</w:t>
      </w:r>
      <w:r w:rsidRPr="00DE22F7">
        <w:rPr>
          <w:color w:val="000000" w:themeColor="text1"/>
          <w:w w:val="112"/>
        </w:rPr>
        <w:t>е</w:t>
      </w:r>
      <w:r w:rsidRPr="00DE22F7">
        <w:rPr>
          <w:color w:val="000000" w:themeColor="text1"/>
          <w:spacing w:val="-26"/>
          <w:w w:val="112"/>
        </w:rPr>
        <w:t xml:space="preserve"> </w:t>
      </w:r>
      <w:r w:rsidRPr="00DE22F7">
        <w:rPr>
          <w:color w:val="000000" w:themeColor="text1"/>
          <w:spacing w:val="4"/>
          <w:w w:val="112"/>
        </w:rPr>
        <w:t>мягкост</w:t>
      </w:r>
      <w:r w:rsidRPr="00DE22F7">
        <w:rPr>
          <w:color w:val="000000" w:themeColor="text1"/>
          <w:w w:val="112"/>
        </w:rPr>
        <w:t>и</w:t>
      </w:r>
      <w:r w:rsidRPr="00DE22F7">
        <w:rPr>
          <w:color w:val="000000" w:themeColor="text1"/>
          <w:spacing w:val="34"/>
          <w:w w:val="112"/>
        </w:rPr>
        <w:t xml:space="preserve"> </w:t>
      </w:r>
      <w:r w:rsidRPr="00DE22F7">
        <w:rPr>
          <w:color w:val="000000" w:themeColor="text1"/>
          <w:spacing w:val="4"/>
          <w:w w:val="112"/>
        </w:rPr>
        <w:t>согласны</w:t>
      </w:r>
      <w:r w:rsidRPr="00DE22F7">
        <w:rPr>
          <w:color w:val="000000" w:themeColor="text1"/>
          <w:w w:val="112"/>
        </w:rPr>
        <w:t>х</w:t>
      </w:r>
      <w:r w:rsidRPr="00DE22F7">
        <w:rPr>
          <w:color w:val="000000" w:themeColor="text1"/>
          <w:spacing w:val="9"/>
          <w:w w:val="112"/>
        </w:rPr>
        <w:t xml:space="preserve"> </w:t>
      </w:r>
      <w:r w:rsidRPr="00DE22F7">
        <w:rPr>
          <w:color w:val="000000" w:themeColor="text1"/>
          <w:spacing w:val="4"/>
          <w:w w:val="112"/>
        </w:rPr>
        <w:t>звуко</w:t>
      </w:r>
      <w:r w:rsidRPr="00DE22F7">
        <w:rPr>
          <w:color w:val="000000" w:themeColor="text1"/>
          <w:w w:val="112"/>
        </w:rPr>
        <w:t>в</w:t>
      </w:r>
      <w:r w:rsidRPr="00DE22F7">
        <w:rPr>
          <w:color w:val="000000" w:themeColor="text1"/>
          <w:spacing w:val="13"/>
          <w:w w:val="112"/>
        </w:rPr>
        <w:t xml:space="preserve"> </w:t>
      </w:r>
      <w:r w:rsidRPr="00DE22F7">
        <w:rPr>
          <w:color w:val="000000" w:themeColor="text1"/>
          <w:spacing w:val="4"/>
        </w:rPr>
        <w:t>н</w:t>
      </w:r>
      <w:r w:rsidRPr="00DE22F7">
        <w:rPr>
          <w:color w:val="000000" w:themeColor="text1"/>
        </w:rPr>
        <w:t>а</w:t>
      </w:r>
      <w:r w:rsidRPr="00DE22F7">
        <w:rPr>
          <w:color w:val="000000" w:themeColor="text1"/>
          <w:spacing w:val="42"/>
        </w:rPr>
        <w:t xml:space="preserve"> </w:t>
      </w:r>
      <w:r w:rsidRPr="00DE22F7">
        <w:rPr>
          <w:color w:val="000000" w:themeColor="text1"/>
          <w:spacing w:val="4"/>
          <w:w w:val="114"/>
        </w:rPr>
        <w:t xml:space="preserve">письме. </w:t>
      </w:r>
      <w:r w:rsidRPr="00DE22F7">
        <w:rPr>
          <w:color w:val="000000" w:themeColor="text1"/>
          <w:spacing w:val="4"/>
          <w:w w:val="115"/>
        </w:rPr>
        <w:t>Алфавит.</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color w:val="000000" w:themeColor="text1"/>
          <w:spacing w:val="4"/>
          <w:w w:val="112"/>
        </w:rPr>
        <w:t>Правописани</w:t>
      </w:r>
      <w:r w:rsidRPr="00DE22F7">
        <w:rPr>
          <w:color w:val="000000" w:themeColor="text1"/>
          <w:w w:val="112"/>
        </w:rPr>
        <w:t xml:space="preserve">е </w:t>
      </w:r>
      <w:r w:rsidRPr="00DE22F7">
        <w:rPr>
          <w:color w:val="000000" w:themeColor="text1"/>
          <w:spacing w:val="2"/>
          <w:w w:val="112"/>
        </w:rPr>
        <w:t xml:space="preserve"> </w:t>
      </w:r>
      <w:r w:rsidRPr="00DE22F7">
        <w:rPr>
          <w:color w:val="000000" w:themeColor="text1"/>
          <w:spacing w:val="4"/>
          <w:w w:val="112"/>
        </w:rPr>
        <w:t>буквосочетани</w:t>
      </w:r>
      <w:r w:rsidRPr="00DE22F7">
        <w:rPr>
          <w:color w:val="000000" w:themeColor="text1"/>
          <w:w w:val="112"/>
        </w:rPr>
        <w:t>й</w:t>
      </w:r>
      <w:r w:rsidRPr="00DE22F7">
        <w:rPr>
          <w:color w:val="000000" w:themeColor="text1"/>
          <w:spacing w:val="49"/>
          <w:w w:val="112"/>
        </w:rPr>
        <w:t xml:space="preserve"> </w:t>
      </w:r>
      <w:r w:rsidRPr="00DE22F7">
        <w:rPr>
          <w:i/>
          <w:iCs/>
          <w:color w:val="000000" w:themeColor="text1"/>
          <w:spacing w:val="4"/>
          <w:w w:val="112"/>
        </w:rPr>
        <w:t>жи–ши</w:t>
      </w:r>
      <w:r w:rsidRPr="00DE22F7">
        <w:rPr>
          <w:i/>
          <w:iCs/>
          <w:color w:val="000000" w:themeColor="text1"/>
          <w:w w:val="112"/>
        </w:rPr>
        <w:t>,</w:t>
      </w:r>
      <w:r w:rsidRPr="00DE22F7">
        <w:rPr>
          <w:i/>
          <w:iCs/>
          <w:color w:val="000000" w:themeColor="text1"/>
          <w:spacing w:val="45"/>
          <w:w w:val="112"/>
        </w:rPr>
        <w:t xml:space="preserve"> </w:t>
      </w:r>
      <w:r w:rsidRPr="00DE22F7">
        <w:rPr>
          <w:i/>
          <w:iCs/>
          <w:color w:val="000000" w:themeColor="text1"/>
          <w:spacing w:val="4"/>
          <w:w w:val="112"/>
        </w:rPr>
        <w:t>ча–ща</w:t>
      </w:r>
      <w:r w:rsidRPr="00DE22F7">
        <w:rPr>
          <w:i/>
          <w:iCs/>
          <w:color w:val="000000" w:themeColor="text1"/>
          <w:w w:val="112"/>
        </w:rPr>
        <w:t xml:space="preserve">, </w:t>
      </w:r>
      <w:r w:rsidRPr="00DE22F7">
        <w:rPr>
          <w:i/>
          <w:iCs/>
          <w:color w:val="000000" w:themeColor="text1"/>
          <w:spacing w:val="11"/>
          <w:w w:val="112"/>
        </w:rPr>
        <w:t xml:space="preserve"> </w:t>
      </w:r>
      <w:r w:rsidRPr="00DE22F7">
        <w:rPr>
          <w:i/>
          <w:iCs/>
          <w:color w:val="000000" w:themeColor="text1"/>
          <w:spacing w:val="4"/>
          <w:w w:val="112"/>
        </w:rPr>
        <w:t>чу–щу</w:t>
      </w:r>
      <w:r w:rsidRPr="00DE22F7">
        <w:rPr>
          <w:i/>
          <w:iCs/>
          <w:color w:val="000000" w:themeColor="text1"/>
          <w:w w:val="112"/>
        </w:rPr>
        <w:t xml:space="preserve">, </w:t>
      </w:r>
      <w:r w:rsidRPr="00DE22F7">
        <w:rPr>
          <w:i/>
          <w:iCs/>
          <w:color w:val="000000" w:themeColor="text1"/>
          <w:spacing w:val="29"/>
          <w:w w:val="112"/>
        </w:rPr>
        <w:t xml:space="preserve"> </w:t>
      </w:r>
      <w:r w:rsidRPr="00DE22F7">
        <w:rPr>
          <w:i/>
          <w:iCs/>
          <w:color w:val="000000" w:themeColor="text1"/>
          <w:spacing w:val="4"/>
        </w:rPr>
        <w:t>чк</w:t>
      </w:r>
      <w:r w:rsidRPr="00DE22F7">
        <w:rPr>
          <w:i/>
          <w:iCs/>
          <w:color w:val="000000" w:themeColor="text1"/>
        </w:rPr>
        <w:t xml:space="preserve">,  </w:t>
      </w:r>
      <w:r w:rsidRPr="00DE22F7">
        <w:rPr>
          <w:i/>
          <w:iCs/>
          <w:color w:val="000000" w:themeColor="text1"/>
          <w:spacing w:val="5"/>
        </w:rPr>
        <w:t xml:space="preserve"> </w:t>
      </w:r>
      <w:r w:rsidRPr="00DE22F7">
        <w:rPr>
          <w:i/>
          <w:iCs/>
          <w:color w:val="000000" w:themeColor="text1"/>
          <w:spacing w:val="4"/>
          <w:w w:val="114"/>
        </w:rPr>
        <w:t>чн.</w:t>
      </w:r>
    </w:p>
    <w:p w:rsidR="00504435" w:rsidRPr="00DE22F7" w:rsidRDefault="00504435" w:rsidP="00DE22F7">
      <w:pPr>
        <w:autoSpaceDE w:val="0"/>
        <w:autoSpaceDN w:val="0"/>
        <w:adjustRightInd w:val="0"/>
        <w:spacing w:line="240" w:lineRule="exact"/>
        <w:ind w:left="126" w:right="226"/>
        <w:jc w:val="both"/>
        <w:rPr>
          <w:color w:val="000000" w:themeColor="text1"/>
        </w:rPr>
      </w:pPr>
      <w:r w:rsidRPr="00DE22F7">
        <w:rPr>
          <w:color w:val="000000" w:themeColor="text1"/>
          <w:spacing w:val="5"/>
          <w:w w:val="114"/>
        </w:rPr>
        <w:t>Больша</w:t>
      </w:r>
      <w:r w:rsidRPr="00DE22F7">
        <w:rPr>
          <w:color w:val="000000" w:themeColor="text1"/>
          <w:w w:val="114"/>
        </w:rPr>
        <w:t>я</w:t>
      </w:r>
      <w:r w:rsidRPr="00DE22F7">
        <w:rPr>
          <w:color w:val="000000" w:themeColor="text1"/>
          <w:spacing w:val="23"/>
          <w:w w:val="114"/>
        </w:rPr>
        <w:t xml:space="preserve"> </w:t>
      </w:r>
      <w:r w:rsidRPr="00DE22F7">
        <w:rPr>
          <w:color w:val="000000" w:themeColor="text1"/>
          <w:spacing w:val="5"/>
          <w:w w:val="114"/>
        </w:rPr>
        <w:t>букв</w:t>
      </w:r>
      <w:r w:rsidRPr="00DE22F7">
        <w:rPr>
          <w:color w:val="000000" w:themeColor="text1"/>
          <w:w w:val="114"/>
        </w:rPr>
        <w:t xml:space="preserve">а </w:t>
      </w:r>
      <w:r w:rsidRPr="00DE22F7">
        <w:rPr>
          <w:color w:val="000000" w:themeColor="text1"/>
        </w:rPr>
        <w:t>в</w:t>
      </w:r>
      <w:r w:rsidRPr="00DE22F7">
        <w:rPr>
          <w:color w:val="000000" w:themeColor="text1"/>
          <w:spacing w:val="22"/>
        </w:rPr>
        <w:t xml:space="preserve"> </w:t>
      </w:r>
      <w:r w:rsidRPr="00DE22F7">
        <w:rPr>
          <w:color w:val="000000" w:themeColor="text1"/>
          <w:spacing w:val="5"/>
          <w:w w:val="115"/>
        </w:rPr>
        <w:t>именах</w:t>
      </w:r>
      <w:r w:rsidRPr="00DE22F7">
        <w:rPr>
          <w:color w:val="000000" w:themeColor="text1"/>
          <w:w w:val="115"/>
        </w:rPr>
        <w:t>,</w:t>
      </w:r>
      <w:r w:rsidRPr="00DE22F7">
        <w:rPr>
          <w:color w:val="000000" w:themeColor="text1"/>
          <w:spacing w:val="13"/>
          <w:w w:val="115"/>
        </w:rPr>
        <w:t xml:space="preserve"> </w:t>
      </w:r>
      <w:r w:rsidRPr="00DE22F7">
        <w:rPr>
          <w:color w:val="000000" w:themeColor="text1"/>
          <w:spacing w:val="5"/>
          <w:w w:val="115"/>
        </w:rPr>
        <w:t>фамилиях</w:t>
      </w:r>
      <w:r w:rsidRPr="00DE22F7">
        <w:rPr>
          <w:color w:val="000000" w:themeColor="text1"/>
          <w:w w:val="115"/>
        </w:rPr>
        <w:t>,</w:t>
      </w:r>
      <w:r w:rsidRPr="00DE22F7">
        <w:rPr>
          <w:color w:val="000000" w:themeColor="text1"/>
          <w:spacing w:val="27"/>
          <w:w w:val="115"/>
        </w:rPr>
        <w:t xml:space="preserve"> </w:t>
      </w:r>
      <w:r w:rsidRPr="00DE22F7">
        <w:rPr>
          <w:color w:val="000000" w:themeColor="text1"/>
          <w:spacing w:val="5"/>
          <w:w w:val="115"/>
        </w:rPr>
        <w:t>географически</w:t>
      </w:r>
      <w:r w:rsidRPr="00DE22F7">
        <w:rPr>
          <w:color w:val="000000" w:themeColor="text1"/>
          <w:w w:val="115"/>
        </w:rPr>
        <w:t>х</w:t>
      </w:r>
      <w:r w:rsidRPr="00DE22F7">
        <w:rPr>
          <w:color w:val="000000" w:themeColor="text1"/>
          <w:spacing w:val="-21"/>
          <w:w w:val="115"/>
        </w:rPr>
        <w:t xml:space="preserve"> </w:t>
      </w:r>
      <w:r w:rsidRPr="00DE22F7">
        <w:rPr>
          <w:color w:val="000000" w:themeColor="text1"/>
          <w:spacing w:val="4"/>
          <w:w w:val="118"/>
        </w:rPr>
        <w:t>названиях.</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color w:val="000000" w:themeColor="text1"/>
          <w:spacing w:val="4"/>
          <w:w w:val="111"/>
        </w:rPr>
        <w:t>Однокоренны</w:t>
      </w:r>
      <w:r w:rsidRPr="00DE22F7">
        <w:rPr>
          <w:color w:val="000000" w:themeColor="text1"/>
          <w:w w:val="111"/>
        </w:rPr>
        <w:t>е</w:t>
      </w:r>
      <w:r w:rsidRPr="00DE22F7">
        <w:rPr>
          <w:color w:val="000000" w:themeColor="text1"/>
          <w:spacing w:val="-1"/>
          <w:w w:val="111"/>
        </w:rPr>
        <w:t xml:space="preserve"> </w:t>
      </w:r>
      <w:r w:rsidRPr="00DE22F7">
        <w:rPr>
          <w:color w:val="000000" w:themeColor="text1"/>
          <w:spacing w:val="4"/>
          <w:w w:val="111"/>
        </w:rPr>
        <w:t>слова</w:t>
      </w:r>
      <w:r w:rsidRPr="00DE22F7">
        <w:rPr>
          <w:color w:val="000000" w:themeColor="text1"/>
          <w:w w:val="111"/>
        </w:rPr>
        <w:t>.</w:t>
      </w:r>
      <w:r w:rsidRPr="00DE22F7">
        <w:rPr>
          <w:color w:val="000000" w:themeColor="text1"/>
          <w:spacing w:val="19"/>
          <w:w w:val="111"/>
        </w:rPr>
        <w:t xml:space="preserve"> </w:t>
      </w:r>
      <w:r w:rsidRPr="00DE22F7">
        <w:rPr>
          <w:color w:val="000000" w:themeColor="text1"/>
          <w:spacing w:val="4"/>
          <w:w w:val="111"/>
        </w:rPr>
        <w:t>Корен</w:t>
      </w:r>
      <w:r w:rsidRPr="00DE22F7">
        <w:rPr>
          <w:color w:val="000000" w:themeColor="text1"/>
          <w:w w:val="111"/>
        </w:rPr>
        <w:t>ь</w:t>
      </w:r>
      <w:r w:rsidRPr="00DE22F7">
        <w:rPr>
          <w:color w:val="000000" w:themeColor="text1"/>
          <w:spacing w:val="9"/>
          <w:w w:val="111"/>
        </w:rPr>
        <w:t xml:space="preserve"> </w:t>
      </w:r>
      <w:r w:rsidRPr="00DE22F7">
        <w:rPr>
          <w:color w:val="000000" w:themeColor="text1"/>
          <w:spacing w:val="4"/>
          <w:w w:val="114"/>
        </w:rPr>
        <w:t>слова.</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color w:val="000000" w:themeColor="text1"/>
          <w:spacing w:val="4"/>
          <w:w w:val="111"/>
        </w:rPr>
        <w:t>Слова</w:t>
      </w:r>
      <w:r w:rsidRPr="00DE22F7">
        <w:rPr>
          <w:color w:val="000000" w:themeColor="text1"/>
          <w:w w:val="111"/>
        </w:rPr>
        <w:t>,</w:t>
      </w:r>
      <w:r w:rsidRPr="00DE22F7">
        <w:rPr>
          <w:color w:val="000000" w:themeColor="text1"/>
          <w:spacing w:val="24"/>
          <w:w w:val="111"/>
        </w:rPr>
        <w:t xml:space="preserve"> </w:t>
      </w:r>
      <w:r w:rsidRPr="00DE22F7">
        <w:rPr>
          <w:color w:val="000000" w:themeColor="text1"/>
          <w:spacing w:val="4"/>
          <w:w w:val="111"/>
        </w:rPr>
        <w:t>которы</w:t>
      </w:r>
      <w:r w:rsidRPr="00DE22F7">
        <w:rPr>
          <w:color w:val="000000" w:themeColor="text1"/>
          <w:w w:val="111"/>
        </w:rPr>
        <w:t>е</w:t>
      </w:r>
      <w:r w:rsidRPr="00DE22F7">
        <w:rPr>
          <w:color w:val="000000" w:themeColor="text1"/>
          <w:spacing w:val="33"/>
          <w:w w:val="111"/>
        </w:rPr>
        <w:t xml:space="preserve"> </w:t>
      </w:r>
      <w:r w:rsidRPr="00DE22F7">
        <w:rPr>
          <w:color w:val="000000" w:themeColor="text1"/>
          <w:spacing w:val="4"/>
          <w:w w:val="111"/>
        </w:rPr>
        <w:t>отвечаю</w:t>
      </w:r>
      <w:r w:rsidRPr="00DE22F7">
        <w:rPr>
          <w:color w:val="000000" w:themeColor="text1"/>
          <w:w w:val="111"/>
        </w:rPr>
        <w:t>т</w:t>
      </w:r>
      <w:r w:rsidRPr="00DE22F7">
        <w:rPr>
          <w:color w:val="000000" w:themeColor="text1"/>
          <w:spacing w:val="17"/>
          <w:w w:val="111"/>
        </w:rPr>
        <w:t xml:space="preserve"> </w:t>
      </w:r>
      <w:r w:rsidRPr="00DE22F7">
        <w:rPr>
          <w:color w:val="000000" w:themeColor="text1"/>
          <w:spacing w:val="4"/>
        </w:rPr>
        <w:t>н</w:t>
      </w:r>
      <w:r w:rsidRPr="00DE22F7">
        <w:rPr>
          <w:color w:val="000000" w:themeColor="text1"/>
        </w:rPr>
        <w:t xml:space="preserve">а </w:t>
      </w:r>
      <w:r w:rsidRPr="00DE22F7">
        <w:rPr>
          <w:color w:val="000000" w:themeColor="text1"/>
          <w:spacing w:val="3"/>
        </w:rPr>
        <w:t xml:space="preserve"> </w:t>
      </w:r>
      <w:r w:rsidRPr="00DE22F7">
        <w:rPr>
          <w:color w:val="000000" w:themeColor="text1"/>
          <w:spacing w:val="4"/>
          <w:w w:val="110"/>
        </w:rPr>
        <w:t>вопрос</w:t>
      </w:r>
      <w:r w:rsidRPr="00DE22F7">
        <w:rPr>
          <w:color w:val="000000" w:themeColor="text1"/>
          <w:w w:val="110"/>
        </w:rPr>
        <w:t>ы</w:t>
      </w:r>
      <w:r w:rsidRPr="00DE22F7">
        <w:rPr>
          <w:color w:val="000000" w:themeColor="text1"/>
          <w:spacing w:val="26"/>
          <w:w w:val="110"/>
        </w:rPr>
        <w:t xml:space="preserve"> </w:t>
      </w:r>
      <w:r w:rsidRPr="00DE22F7">
        <w:rPr>
          <w:i/>
          <w:iCs/>
          <w:color w:val="000000" w:themeColor="text1"/>
          <w:spacing w:val="4"/>
        </w:rPr>
        <w:t>кто</w:t>
      </w:r>
      <w:r w:rsidRPr="00DE22F7">
        <w:rPr>
          <w:i/>
          <w:iCs/>
          <w:color w:val="000000" w:themeColor="text1"/>
        </w:rPr>
        <w:t xml:space="preserve">? </w:t>
      </w:r>
      <w:r w:rsidRPr="00DE22F7">
        <w:rPr>
          <w:i/>
          <w:iCs/>
          <w:color w:val="000000" w:themeColor="text1"/>
          <w:spacing w:val="29"/>
        </w:rPr>
        <w:t xml:space="preserve"> </w:t>
      </w:r>
      <w:r w:rsidRPr="00DE22F7">
        <w:rPr>
          <w:i/>
          <w:iCs/>
          <w:color w:val="000000" w:themeColor="text1"/>
          <w:spacing w:val="4"/>
        </w:rPr>
        <w:t>что</w:t>
      </w:r>
      <w:r w:rsidRPr="00DE22F7">
        <w:rPr>
          <w:i/>
          <w:iCs/>
          <w:color w:val="000000" w:themeColor="text1"/>
        </w:rPr>
        <w:t xml:space="preserve">? </w:t>
      </w:r>
      <w:r w:rsidRPr="00DE22F7">
        <w:rPr>
          <w:i/>
          <w:iCs/>
          <w:color w:val="000000" w:themeColor="text1"/>
          <w:spacing w:val="15"/>
        </w:rPr>
        <w:t xml:space="preserve"> </w:t>
      </w:r>
      <w:r w:rsidRPr="00DE22F7">
        <w:rPr>
          <w:i/>
          <w:iCs/>
          <w:color w:val="000000" w:themeColor="text1"/>
          <w:spacing w:val="5"/>
          <w:w w:val="114"/>
        </w:rPr>
        <w:t>какой</w:t>
      </w:r>
      <w:r w:rsidRPr="00DE22F7">
        <w:rPr>
          <w:i/>
          <w:iCs/>
          <w:color w:val="000000" w:themeColor="text1"/>
          <w:w w:val="114"/>
        </w:rPr>
        <w:t>?</w:t>
      </w:r>
      <w:r w:rsidRPr="00DE22F7">
        <w:rPr>
          <w:i/>
          <w:iCs/>
          <w:color w:val="000000" w:themeColor="text1"/>
          <w:spacing w:val="22"/>
          <w:w w:val="114"/>
        </w:rPr>
        <w:t xml:space="preserve"> </w:t>
      </w:r>
      <w:r w:rsidRPr="00DE22F7">
        <w:rPr>
          <w:i/>
          <w:iCs/>
          <w:color w:val="000000" w:themeColor="text1"/>
          <w:spacing w:val="4"/>
          <w:w w:val="117"/>
        </w:rPr>
        <w:t>какая?</w:t>
      </w:r>
    </w:p>
    <w:p w:rsidR="00504435" w:rsidRPr="00DE22F7" w:rsidRDefault="00504435" w:rsidP="00DE22F7">
      <w:pPr>
        <w:autoSpaceDE w:val="0"/>
        <w:autoSpaceDN w:val="0"/>
        <w:adjustRightInd w:val="0"/>
        <w:spacing w:line="240" w:lineRule="exact"/>
        <w:ind w:left="162" w:right="3004"/>
        <w:jc w:val="both"/>
        <w:rPr>
          <w:color w:val="000000" w:themeColor="text1"/>
        </w:rPr>
      </w:pPr>
      <w:r w:rsidRPr="00DE22F7">
        <w:rPr>
          <w:i/>
          <w:iCs/>
          <w:color w:val="000000" w:themeColor="text1"/>
          <w:spacing w:val="4"/>
          <w:w w:val="113"/>
        </w:rPr>
        <w:t>какое</w:t>
      </w:r>
      <w:r w:rsidRPr="00DE22F7">
        <w:rPr>
          <w:i/>
          <w:iCs/>
          <w:color w:val="000000" w:themeColor="text1"/>
          <w:w w:val="113"/>
        </w:rPr>
        <w:t>?</w:t>
      </w:r>
      <w:r w:rsidRPr="00DE22F7">
        <w:rPr>
          <w:i/>
          <w:iCs/>
          <w:color w:val="000000" w:themeColor="text1"/>
          <w:spacing w:val="-6"/>
          <w:w w:val="113"/>
        </w:rPr>
        <w:t xml:space="preserve"> </w:t>
      </w:r>
      <w:r w:rsidRPr="00DE22F7">
        <w:rPr>
          <w:i/>
          <w:iCs/>
          <w:color w:val="000000" w:themeColor="text1"/>
          <w:spacing w:val="4"/>
          <w:w w:val="113"/>
        </w:rPr>
        <w:t>какие</w:t>
      </w:r>
      <w:r w:rsidRPr="00DE22F7">
        <w:rPr>
          <w:i/>
          <w:iCs/>
          <w:color w:val="000000" w:themeColor="text1"/>
          <w:w w:val="113"/>
        </w:rPr>
        <w:t>?</w:t>
      </w:r>
      <w:r w:rsidRPr="00DE22F7">
        <w:rPr>
          <w:i/>
          <w:iCs/>
          <w:color w:val="000000" w:themeColor="text1"/>
          <w:spacing w:val="19"/>
          <w:w w:val="113"/>
        </w:rPr>
        <w:t xml:space="preserve"> </w:t>
      </w:r>
      <w:r w:rsidRPr="00DE22F7">
        <w:rPr>
          <w:i/>
          <w:iCs/>
          <w:color w:val="000000" w:themeColor="text1"/>
          <w:spacing w:val="4"/>
        </w:rPr>
        <w:t>чт</w:t>
      </w:r>
      <w:r w:rsidRPr="00DE22F7">
        <w:rPr>
          <w:i/>
          <w:iCs/>
          <w:color w:val="000000" w:themeColor="text1"/>
        </w:rPr>
        <w:t xml:space="preserve">о </w:t>
      </w:r>
      <w:r w:rsidRPr="00DE22F7">
        <w:rPr>
          <w:i/>
          <w:iCs/>
          <w:color w:val="000000" w:themeColor="text1"/>
          <w:spacing w:val="4"/>
        </w:rPr>
        <w:t xml:space="preserve"> </w:t>
      </w:r>
      <w:r w:rsidRPr="00DE22F7">
        <w:rPr>
          <w:i/>
          <w:iCs/>
          <w:color w:val="000000" w:themeColor="text1"/>
          <w:spacing w:val="4"/>
          <w:w w:val="111"/>
        </w:rPr>
        <w:t>делает</w:t>
      </w:r>
      <w:r w:rsidRPr="00DE22F7">
        <w:rPr>
          <w:i/>
          <w:iCs/>
          <w:color w:val="000000" w:themeColor="text1"/>
          <w:w w:val="111"/>
        </w:rPr>
        <w:t>?</w:t>
      </w:r>
      <w:r w:rsidRPr="00DE22F7">
        <w:rPr>
          <w:i/>
          <w:iCs/>
          <w:color w:val="000000" w:themeColor="text1"/>
          <w:spacing w:val="9"/>
          <w:w w:val="111"/>
        </w:rPr>
        <w:t xml:space="preserve"> </w:t>
      </w:r>
      <w:r w:rsidRPr="00DE22F7">
        <w:rPr>
          <w:i/>
          <w:iCs/>
          <w:color w:val="000000" w:themeColor="text1"/>
          <w:spacing w:val="4"/>
        </w:rPr>
        <w:t>чт</w:t>
      </w:r>
      <w:r w:rsidRPr="00DE22F7">
        <w:rPr>
          <w:i/>
          <w:iCs/>
          <w:color w:val="000000" w:themeColor="text1"/>
        </w:rPr>
        <w:t xml:space="preserve">о </w:t>
      </w:r>
      <w:r w:rsidRPr="00DE22F7">
        <w:rPr>
          <w:i/>
          <w:iCs/>
          <w:color w:val="000000" w:themeColor="text1"/>
          <w:spacing w:val="4"/>
        </w:rPr>
        <w:t xml:space="preserve"> </w:t>
      </w:r>
      <w:r w:rsidRPr="00DE22F7">
        <w:rPr>
          <w:i/>
          <w:iCs/>
          <w:color w:val="000000" w:themeColor="text1"/>
          <w:spacing w:val="4"/>
          <w:w w:val="114"/>
        </w:rPr>
        <w:t>сделал?</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b/>
          <w:bCs/>
          <w:color w:val="000000" w:themeColor="text1"/>
          <w:spacing w:val="4"/>
          <w:w w:val="108"/>
        </w:rPr>
        <w:t>Предложение</w:t>
      </w:r>
      <w:r w:rsidRPr="00DE22F7">
        <w:rPr>
          <w:b/>
          <w:bCs/>
          <w:color w:val="000000" w:themeColor="text1"/>
          <w:w w:val="108"/>
        </w:rPr>
        <w:t>.</w:t>
      </w:r>
      <w:r w:rsidRPr="00DE22F7">
        <w:rPr>
          <w:b/>
          <w:bCs/>
          <w:color w:val="000000" w:themeColor="text1"/>
          <w:spacing w:val="16"/>
          <w:w w:val="108"/>
        </w:rPr>
        <w:t xml:space="preserve"> </w:t>
      </w:r>
      <w:r w:rsidRPr="00DE22F7">
        <w:rPr>
          <w:b/>
          <w:bCs/>
          <w:color w:val="000000" w:themeColor="text1"/>
          <w:spacing w:val="4"/>
        </w:rPr>
        <w:t>Текст</w:t>
      </w:r>
      <w:r w:rsidRPr="00DE22F7">
        <w:rPr>
          <w:b/>
          <w:bCs/>
          <w:color w:val="000000" w:themeColor="text1"/>
        </w:rPr>
        <w:t>.</w:t>
      </w:r>
      <w:r w:rsidRPr="00DE22F7">
        <w:rPr>
          <w:b/>
          <w:bCs/>
          <w:color w:val="000000" w:themeColor="text1"/>
          <w:spacing w:val="42"/>
        </w:rPr>
        <w:t xml:space="preserve"> </w:t>
      </w:r>
      <w:r w:rsidRPr="00DE22F7">
        <w:rPr>
          <w:b/>
          <w:bCs/>
          <w:color w:val="000000" w:themeColor="text1"/>
          <w:spacing w:val="4"/>
        </w:rPr>
        <w:t>(</w:t>
      </w:r>
      <w:r w:rsidRPr="00DE22F7">
        <w:rPr>
          <w:b/>
          <w:bCs/>
          <w:color w:val="000000" w:themeColor="text1"/>
        </w:rPr>
        <w:t>5</w:t>
      </w:r>
      <w:r w:rsidRPr="00DE22F7">
        <w:rPr>
          <w:b/>
          <w:bCs/>
          <w:color w:val="000000" w:themeColor="text1"/>
          <w:spacing w:val="30"/>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446" w:right="71"/>
        <w:jc w:val="both"/>
        <w:rPr>
          <w:color w:val="000000" w:themeColor="text1"/>
        </w:rPr>
      </w:pPr>
      <w:r w:rsidRPr="00DE22F7">
        <w:rPr>
          <w:color w:val="000000" w:themeColor="text1"/>
          <w:spacing w:val="4"/>
          <w:w w:val="113"/>
        </w:rPr>
        <w:t>Признак</w:t>
      </w:r>
      <w:r w:rsidRPr="00DE22F7">
        <w:rPr>
          <w:color w:val="000000" w:themeColor="text1"/>
          <w:w w:val="113"/>
        </w:rPr>
        <w:t>и</w:t>
      </w:r>
      <w:r w:rsidRPr="00DE22F7">
        <w:rPr>
          <w:color w:val="000000" w:themeColor="text1"/>
          <w:spacing w:val="36"/>
          <w:w w:val="113"/>
        </w:rPr>
        <w:t xml:space="preserve"> </w:t>
      </w:r>
      <w:r w:rsidRPr="00DE22F7">
        <w:rPr>
          <w:color w:val="000000" w:themeColor="text1"/>
          <w:spacing w:val="4"/>
          <w:w w:val="113"/>
        </w:rPr>
        <w:t>предложения</w:t>
      </w:r>
      <w:r w:rsidRPr="00DE22F7">
        <w:rPr>
          <w:color w:val="000000" w:themeColor="text1"/>
          <w:w w:val="113"/>
        </w:rPr>
        <w:t>,</w:t>
      </w:r>
      <w:r w:rsidRPr="00DE22F7">
        <w:rPr>
          <w:color w:val="000000" w:themeColor="text1"/>
          <w:spacing w:val="36"/>
          <w:w w:val="113"/>
        </w:rPr>
        <w:t xml:space="preserve"> </w:t>
      </w:r>
      <w:r w:rsidRPr="00DE22F7">
        <w:rPr>
          <w:color w:val="000000" w:themeColor="text1"/>
          <w:spacing w:val="4"/>
          <w:w w:val="113"/>
        </w:rPr>
        <w:t>оформлени</w:t>
      </w:r>
      <w:r w:rsidRPr="00DE22F7">
        <w:rPr>
          <w:color w:val="000000" w:themeColor="text1"/>
          <w:w w:val="113"/>
        </w:rPr>
        <w:t>е</w:t>
      </w:r>
      <w:r w:rsidRPr="00DE22F7">
        <w:rPr>
          <w:color w:val="000000" w:themeColor="text1"/>
          <w:spacing w:val="-25"/>
          <w:w w:val="113"/>
        </w:rPr>
        <w:t xml:space="preserve"> </w:t>
      </w:r>
      <w:r w:rsidRPr="00DE22F7">
        <w:rPr>
          <w:color w:val="000000" w:themeColor="text1"/>
          <w:spacing w:val="4"/>
          <w:w w:val="113"/>
        </w:rPr>
        <w:t>предложени</w:t>
      </w:r>
      <w:r w:rsidRPr="00DE22F7">
        <w:rPr>
          <w:color w:val="000000" w:themeColor="text1"/>
          <w:w w:val="113"/>
        </w:rPr>
        <w:t>я</w:t>
      </w:r>
      <w:r w:rsidRPr="00DE22F7">
        <w:rPr>
          <w:color w:val="000000" w:themeColor="text1"/>
          <w:spacing w:val="23"/>
          <w:w w:val="113"/>
        </w:rPr>
        <w:t xml:space="preserve"> </w:t>
      </w:r>
      <w:r w:rsidRPr="00DE22F7">
        <w:rPr>
          <w:color w:val="000000" w:themeColor="text1"/>
          <w:spacing w:val="4"/>
        </w:rPr>
        <w:t>н</w:t>
      </w:r>
      <w:r w:rsidRPr="00DE22F7">
        <w:rPr>
          <w:color w:val="000000" w:themeColor="text1"/>
        </w:rPr>
        <w:t>а</w:t>
      </w:r>
      <w:r w:rsidRPr="00DE22F7">
        <w:rPr>
          <w:color w:val="000000" w:themeColor="text1"/>
          <w:spacing w:val="42"/>
        </w:rPr>
        <w:t xml:space="preserve"> </w:t>
      </w:r>
      <w:r w:rsidRPr="00DE22F7">
        <w:rPr>
          <w:color w:val="000000" w:themeColor="text1"/>
          <w:spacing w:val="4"/>
          <w:w w:val="114"/>
        </w:rPr>
        <w:t xml:space="preserve">письме. </w:t>
      </w:r>
      <w:r w:rsidRPr="00DE22F7">
        <w:rPr>
          <w:color w:val="000000" w:themeColor="text1"/>
          <w:spacing w:val="4"/>
          <w:w w:val="112"/>
        </w:rPr>
        <w:t>Отличи</w:t>
      </w:r>
      <w:r w:rsidRPr="00DE22F7">
        <w:rPr>
          <w:color w:val="000000" w:themeColor="text1"/>
          <w:w w:val="112"/>
        </w:rPr>
        <w:t>е</w:t>
      </w:r>
      <w:r w:rsidRPr="00DE22F7">
        <w:rPr>
          <w:color w:val="000000" w:themeColor="text1"/>
          <w:spacing w:val="-8"/>
          <w:w w:val="112"/>
        </w:rPr>
        <w:t xml:space="preserve"> </w:t>
      </w:r>
      <w:r w:rsidRPr="00DE22F7">
        <w:rPr>
          <w:color w:val="000000" w:themeColor="text1"/>
          <w:spacing w:val="4"/>
          <w:w w:val="112"/>
        </w:rPr>
        <w:t>текст</w:t>
      </w:r>
      <w:r w:rsidRPr="00DE22F7">
        <w:rPr>
          <w:color w:val="000000" w:themeColor="text1"/>
          <w:w w:val="112"/>
        </w:rPr>
        <w:t>а</w:t>
      </w:r>
      <w:r w:rsidRPr="00DE22F7">
        <w:rPr>
          <w:color w:val="000000" w:themeColor="text1"/>
          <w:spacing w:val="19"/>
          <w:w w:val="112"/>
        </w:rPr>
        <w:t xml:space="preserve"> </w:t>
      </w:r>
      <w:r w:rsidRPr="00DE22F7">
        <w:rPr>
          <w:color w:val="000000" w:themeColor="text1"/>
          <w:spacing w:val="4"/>
        </w:rPr>
        <w:t>о</w:t>
      </w:r>
      <w:r w:rsidRPr="00DE22F7">
        <w:rPr>
          <w:color w:val="000000" w:themeColor="text1"/>
        </w:rPr>
        <w:t>т</w:t>
      </w:r>
      <w:r w:rsidRPr="00DE22F7">
        <w:rPr>
          <w:color w:val="000000" w:themeColor="text1"/>
          <w:spacing w:val="29"/>
        </w:rPr>
        <w:t xml:space="preserve"> </w:t>
      </w:r>
      <w:r w:rsidRPr="00DE22F7">
        <w:rPr>
          <w:color w:val="000000" w:themeColor="text1"/>
          <w:spacing w:val="5"/>
          <w:w w:val="115"/>
        </w:rPr>
        <w:t>набор</w:t>
      </w:r>
      <w:r w:rsidRPr="00DE22F7">
        <w:rPr>
          <w:color w:val="000000" w:themeColor="text1"/>
          <w:w w:val="115"/>
        </w:rPr>
        <w:t>а</w:t>
      </w:r>
      <w:r w:rsidRPr="00DE22F7">
        <w:rPr>
          <w:color w:val="000000" w:themeColor="text1"/>
          <w:spacing w:val="-27"/>
          <w:w w:val="115"/>
        </w:rPr>
        <w:t xml:space="preserve"> </w:t>
      </w:r>
      <w:r w:rsidRPr="00DE22F7">
        <w:rPr>
          <w:color w:val="000000" w:themeColor="text1"/>
          <w:spacing w:val="5"/>
          <w:w w:val="115"/>
        </w:rPr>
        <w:t>предложений</w:t>
      </w:r>
      <w:r w:rsidRPr="00DE22F7">
        <w:rPr>
          <w:color w:val="000000" w:themeColor="text1"/>
          <w:w w:val="115"/>
        </w:rPr>
        <w:t>,</w:t>
      </w:r>
      <w:r w:rsidRPr="00DE22F7">
        <w:rPr>
          <w:color w:val="000000" w:themeColor="text1"/>
          <w:spacing w:val="-5"/>
          <w:w w:val="115"/>
        </w:rPr>
        <w:t xml:space="preserve"> </w:t>
      </w:r>
      <w:r w:rsidRPr="00DE22F7">
        <w:rPr>
          <w:color w:val="000000" w:themeColor="text1"/>
          <w:spacing w:val="5"/>
          <w:w w:val="115"/>
        </w:rPr>
        <w:t>записанны</w:t>
      </w:r>
      <w:r w:rsidRPr="00DE22F7">
        <w:rPr>
          <w:color w:val="000000" w:themeColor="text1"/>
          <w:w w:val="115"/>
        </w:rPr>
        <w:t>х</w:t>
      </w:r>
      <w:r w:rsidRPr="00DE22F7">
        <w:rPr>
          <w:color w:val="000000" w:themeColor="text1"/>
          <w:spacing w:val="-4"/>
          <w:w w:val="115"/>
        </w:rPr>
        <w:t xml:space="preserve"> </w:t>
      </w:r>
      <w:r w:rsidRPr="00DE22F7">
        <w:rPr>
          <w:color w:val="000000" w:themeColor="text1"/>
          <w:spacing w:val="5"/>
          <w:w w:val="115"/>
        </w:rPr>
        <w:t>ка</w:t>
      </w:r>
      <w:r w:rsidRPr="00DE22F7">
        <w:rPr>
          <w:color w:val="000000" w:themeColor="text1"/>
          <w:w w:val="115"/>
        </w:rPr>
        <w:t>к</w:t>
      </w:r>
      <w:r w:rsidRPr="00DE22F7">
        <w:rPr>
          <w:color w:val="000000" w:themeColor="text1"/>
          <w:spacing w:val="29"/>
          <w:w w:val="115"/>
        </w:rPr>
        <w:t xml:space="preserve"> </w:t>
      </w:r>
      <w:r w:rsidRPr="00DE22F7">
        <w:rPr>
          <w:color w:val="000000" w:themeColor="text1"/>
          <w:spacing w:val="4"/>
          <w:w w:val="117"/>
        </w:rPr>
        <w:t xml:space="preserve">текст. </w:t>
      </w:r>
      <w:r w:rsidRPr="00DE22F7">
        <w:rPr>
          <w:b/>
          <w:bCs/>
          <w:color w:val="000000" w:themeColor="text1"/>
          <w:spacing w:val="4"/>
          <w:w w:val="112"/>
        </w:rPr>
        <w:t>Каллиграфия</w:t>
      </w:r>
      <w:r w:rsidRPr="00DE22F7">
        <w:rPr>
          <w:b/>
          <w:bCs/>
          <w:color w:val="000000" w:themeColor="text1"/>
          <w:w w:val="112"/>
        </w:rPr>
        <w:t>.</w:t>
      </w:r>
      <w:r w:rsidRPr="00DE22F7">
        <w:rPr>
          <w:b/>
          <w:bCs/>
          <w:color w:val="000000" w:themeColor="text1"/>
          <w:spacing w:val="-5"/>
          <w:w w:val="112"/>
        </w:rPr>
        <w:t xml:space="preserve"> </w:t>
      </w:r>
      <w:r w:rsidRPr="00DE22F7">
        <w:rPr>
          <w:color w:val="000000" w:themeColor="text1"/>
          <w:spacing w:val="4"/>
          <w:w w:val="112"/>
        </w:rPr>
        <w:t>Закреплени</w:t>
      </w:r>
      <w:r w:rsidRPr="00DE22F7">
        <w:rPr>
          <w:color w:val="000000" w:themeColor="text1"/>
          <w:w w:val="112"/>
        </w:rPr>
        <w:t xml:space="preserve">е </w:t>
      </w:r>
      <w:r w:rsidRPr="00DE22F7">
        <w:rPr>
          <w:color w:val="000000" w:themeColor="text1"/>
          <w:spacing w:val="34"/>
          <w:w w:val="112"/>
        </w:rPr>
        <w:t xml:space="preserve"> </w:t>
      </w:r>
      <w:r w:rsidRPr="00DE22F7">
        <w:rPr>
          <w:color w:val="000000" w:themeColor="text1"/>
          <w:spacing w:val="4"/>
          <w:w w:val="112"/>
        </w:rPr>
        <w:t>навыко</w:t>
      </w:r>
      <w:r w:rsidRPr="00DE22F7">
        <w:rPr>
          <w:color w:val="000000" w:themeColor="text1"/>
          <w:w w:val="112"/>
        </w:rPr>
        <w:t xml:space="preserve">в </w:t>
      </w:r>
      <w:r w:rsidRPr="00DE22F7">
        <w:rPr>
          <w:color w:val="000000" w:themeColor="text1"/>
          <w:spacing w:val="15"/>
          <w:w w:val="112"/>
        </w:rPr>
        <w:t xml:space="preserve"> </w:t>
      </w:r>
      <w:r w:rsidRPr="00DE22F7">
        <w:rPr>
          <w:color w:val="000000" w:themeColor="text1"/>
          <w:spacing w:val="4"/>
          <w:w w:val="112"/>
        </w:rPr>
        <w:t>письм</w:t>
      </w:r>
      <w:r w:rsidRPr="00DE22F7">
        <w:rPr>
          <w:color w:val="000000" w:themeColor="text1"/>
          <w:w w:val="112"/>
        </w:rPr>
        <w:t xml:space="preserve">а </w:t>
      </w:r>
      <w:r w:rsidRPr="00DE22F7">
        <w:rPr>
          <w:color w:val="000000" w:themeColor="text1"/>
          <w:spacing w:val="3"/>
          <w:w w:val="112"/>
        </w:rPr>
        <w:t xml:space="preserve"> </w:t>
      </w:r>
      <w:r w:rsidRPr="00DE22F7">
        <w:rPr>
          <w:color w:val="000000" w:themeColor="text1"/>
        </w:rPr>
        <w:t xml:space="preserve">в </w:t>
      </w:r>
      <w:r w:rsidRPr="00DE22F7">
        <w:rPr>
          <w:color w:val="000000" w:themeColor="text1"/>
          <w:spacing w:val="21"/>
        </w:rPr>
        <w:t xml:space="preserve"> </w:t>
      </w:r>
      <w:r w:rsidRPr="00DE22F7">
        <w:rPr>
          <w:color w:val="000000" w:themeColor="text1"/>
          <w:spacing w:val="4"/>
        </w:rPr>
        <w:t>одн</w:t>
      </w:r>
      <w:r w:rsidRPr="00DE22F7">
        <w:rPr>
          <w:color w:val="000000" w:themeColor="text1"/>
        </w:rPr>
        <w:t xml:space="preserve">у </w:t>
      </w:r>
      <w:r w:rsidRPr="00DE22F7">
        <w:rPr>
          <w:color w:val="000000" w:themeColor="text1"/>
          <w:spacing w:val="54"/>
        </w:rPr>
        <w:t xml:space="preserve"> </w:t>
      </w:r>
      <w:r w:rsidRPr="00DE22F7">
        <w:rPr>
          <w:color w:val="000000" w:themeColor="text1"/>
          <w:spacing w:val="4"/>
          <w:w w:val="118"/>
        </w:rPr>
        <w:t>л</w:t>
      </w:r>
      <w:r w:rsidRPr="00DE22F7">
        <w:rPr>
          <w:color w:val="000000" w:themeColor="text1"/>
          <w:spacing w:val="4"/>
          <w:w w:val="116"/>
        </w:rPr>
        <w:t>и</w:t>
      </w:r>
      <w:r w:rsidRPr="00DE22F7">
        <w:rPr>
          <w:color w:val="000000" w:themeColor="text1"/>
          <w:spacing w:val="4"/>
          <w:w w:val="114"/>
        </w:rPr>
        <w:t>н</w:t>
      </w:r>
      <w:r w:rsidRPr="00DE22F7">
        <w:rPr>
          <w:color w:val="000000" w:themeColor="text1"/>
          <w:spacing w:val="4"/>
          <w:w w:val="109"/>
        </w:rPr>
        <w:t>е</w:t>
      </w:r>
      <w:r w:rsidRPr="00DE22F7">
        <w:rPr>
          <w:color w:val="000000" w:themeColor="text1"/>
          <w:spacing w:val="4"/>
          <w:w w:val="116"/>
        </w:rPr>
        <w:t>й</w:t>
      </w:r>
      <w:r w:rsidRPr="00DE22F7">
        <w:rPr>
          <w:color w:val="000000" w:themeColor="text1"/>
          <w:spacing w:val="4"/>
          <w:w w:val="128"/>
        </w:rPr>
        <w:t>к</w:t>
      </w:r>
      <w:r w:rsidRPr="00DE22F7">
        <w:rPr>
          <w:color w:val="000000" w:themeColor="text1"/>
          <w:spacing w:val="4"/>
          <w:w w:val="112"/>
        </w:rPr>
        <w:t>у</w:t>
      </w:r>
      <w:r w:rsidRPr="00DE22F7">
        <w:rPr>
          <w:color w:val="000000" w:themeColor="text1"/>
          <w:w w:val="140"/>
        </w:rPr>
        <w:t>,</w:t>
      </w:r>
    </w:p>
    <w:p w:rsidR="00504435" w:rsidRPr="00DE22F7" w:rsidRDefault="00504435" w:rsidP="00DE22F7">
      <w:pPr>
        <w:autoSpaceDE w:val="0"/>
        <w:autoSpaceDN w:val="0"/>
        <w:adjustRightInd w:val="0"/>
        <w:spacing w:line="240" w:lineRule="exact"/>
        <w:ind w:left="162" w:right="67"/>
        <w:jc w:val="both"/>
        <w:rPr>
          <w:color w:val="000000" w:themeColor="text1"/>
        </w:rPr>
      </w:pPr>
      <w:r w:rsidRPr="00DE22F7">
        <w:rPr>
          <w:color w:val="000000" w:themeColor="text1"/>
          <w:spacing w:val="4"/>
          <w:w w:val="109"/>
        </w:rPr>
        <w:t>обучени</w:t>
      </w:r>
      <w:r w:rsidRPr="00DE22F7">
        <w:rPr>
          <w:color w:val="000000" w:themeColor="text1"/>
          <w:w w:val="109"/>
        </w:rPr>
        <w:t>е</w:t>
      </w:r>
      <w:r w:rsidRPr="00DE22F7">
        <w:rPr>
          <w:color w:val="000000" w:themeColor="text1"/>
          <w:spacing w:val="-4"/>
          <w:w w:val="109"/>
        </w:rPr>
        <w:t xml:space="preserve"> </w:t>
      </w:r>
      <w:r w:rsidRPr="00DE22F7">
        <w:rPr>
          <w:color w:val="000000" w:themeColor="text1"/>
          <w:spacing w:val="4"/>
        </w:rPr>
        <w:t>работ</w:t>
      </w:r>
      <w:r w:rsidRPr="00DE22F7">
        <w:rPr>
          <w:color w:val="000000" w:themeColor="text1"/>
        </w:rPr>
        <w:t xml:space="preserve">е </w:t>
      </w:r>
      <w:r w:rsidRPr="00DE22F7">
        <w:rPr>
          <w:color w:val="000000" w:themeColor="text1"/>
          <w:spacing w:val="2"/>
        </w:rPr>
        <w:t xml:space="preserve"> </w:t>
      </w:r>
      <w:r w:rsidRPr="00DE22F7">
        <w:rPr>
          <w:color w:val="000000" w:themeColor="text1"/>
        </w:rPr>
        <w:t>в</w:t>
      </w:r>
      <w:r w:rsidRPr="00DE22F7">
        <w:rPr>
          <w:color w:val="000000" w:themeColor="text1"/>
          <w:spacing w:val="7"/>
        </w:rPr>
        <w:t xml:space="preserve"> </w:t>
      </w:r>
      <w:r w:rsidRPr="00DE22F7">
        <w:rPr>
          <w:color w:val="000000" w:themeColor="text1"/>
          <w:spacing w:val="5"/>
          <w:w w:val="115"/>
        </w:rPr>
        <w:t>тетрадя</w:t>
      </w:r>
      <w:r w:rsidRPr="00DE22F7">
        <w:rPr>
          <w:color w:val="000000" w:themeColor="text1"/>
          <w:w w:val="115"/>
        </w:rPr>
        <w:t>х</w:t>
      </w:r>
      <w:r w:rsidRPr="00DE22F7">
        <w:rPr>
          <w:color w:val="000000" w:themeColor="text1"/>
          <w:spacing w:val="-9"/>
          <w:w w:val="115"/>
        </w:rPr>
        <w:t xml:space="preserve"> </w:t>
      </w:r>
      <w:r w:rsidRPr="00DE22F7">
        <w:rPr>
          <w:color w:val="000000" w:themeColor="text1"/>
          <w:spacing w:val="4"/>
        </w:rPr>
        <w:t>п</w:t>
      </w:r>
      <w:r w:rsidRPr="00DE22F7">
        <w:rPr>
          <w:color w:val="000000" w:themeColor="text1"/>
        </w:rPr>
        <w:t>о</w:t>
      </w:r>
      <w:r w:rsidRPr="00DE22F7">
        <w:rPr>
          <w:color w:val="000000" w:themeColor="text1"/>
          <w:spacing w:val="15"/>
        </w:rPr>
        <w:t xml:space="preserve"> </w:t>
      </w:r>
      <w:r w:rsidRPr="00DE22F7">
        <w:rPr>
          <w:color w:val="000000" w:themeColor="text1"/>
          <w:spacing w:val="4"/>
          <w:w w:val="113"/>
        </w:rPr>
        <w:t>русском</w:t>
      </w:r>
      <w:r w:rsidRPr="00DE22F7">
        <w:rPr>
          <w:color w:val="000000" w:themeColor="text1"/>
          <w:w w:val="113"/>
        </w:rPr>
        <w:t>у</w:t>
      </w:r>
      <w:r w:rsidRPr="00DE22F7">
        <w:rPr>
          <w:color w:val="000000" w:themeColor="text1"/>
          <w:spacing w:val="-25"/>
          <w:w w:val="113"/>
        </w:rPr>
        <w:t xml:space="preserve"> </w:t>
      </w:r>
      <w:r w:rsidRPr="00DE22F7">
        <w:rPr>
          <w:color w:val="000000" w:themeColor="text1"/>
          <w:spacing w:val="4"/>
          <w:w w:val="113"/>
        </w:rPr>
        <w:t>языку</w:t>
      </w:r>
      <w:r w:rsidRPr="00DE22F7">
        <w:rPr>
          <w:color w:val="000000" w:themeColor="text1"/>
          <w:w w:val="113"/>
        </w:rPr>
        <w:t>.</w:t>
      </w:r>
      <w:r w:rsidRPr="00DE22F7">
        <w:rPr>
          <w:color w:val="000000" w:themeColor="text1"/>
          <w:spacing w:val="40"/>
          <w:w w:val="113"/>
        </w:rPr>
        <w:t xml:space="preserve"> </w:t>
      </w:r>
      <w:r w:rsidRPr="00DE22F7">
        <w:rPr>
          <w:color w:val="000000" w:themeColor="text1"/>
          <w:spacing w:val="4"/>
          <w:w w:val="111"/>
        </w:rPr>
        <w:t xml:space="preserve">Совершенствование </w:t>
      </w:r>
      <w:r w:rsidRPr="00DE22F7">
        <w:rPr>
          <w:color w:val="000000" w:themeColor="text1"/>
          <w:spacing w:val="5"/>
          <w:w w:val="115"/>
        </w:rPr>
        <w:t>навык</w:t>
      </w:r>
      <w:r w:rsidRPr="00DE22F7">
        <w:rPr>
          <w:color w:val="000000" w:themeColor="text1"/>
          <w:w w:val="115"/>
        </w:rPr>
        <w:t>а</w:t>
      </w:r>
      <w:r w:rsidRPr="00DE22F7">
        <w:rPr>
          <w:color w:val="000000" w:themeColor="text1"/>
          <w:spacing w:val="6"/>
          <w:w w:val="115"/>
        </w:rPr>
        <w:t xml:space="preserve"> </w:t>
      </w:r>
      <w:r w:rsidRPr="00DE22F7">
        <w:rPr>
          <w:color w:val="000000" w:themeColor="text1"/>
          <w:spacing w:val="5"/>
          <w:w w:val="115"/>
        </w:rPr>
        <w:t>написани</w:t>
      </w:r>
      <w:r w:rsidRPr="00DE22F7">
        <w:rPr>
          <w:color w:val="000000" w:themeColor="text1"/>
          <w:w w:val="115"/>
        </w:rPr>
        <w:t xml:space="preserve">я </w:t>
      </w:r>
      <w:r w:rsidRPr="00DE22F7">
        <w:rPr>
          <w:color w:val="000000" w:themeColor="text1"/>
          <w:spacing w:val="4"/>
        </w:rPr>
        <w:t>бук</w:t>
      </w:r>
      <w:r w:rsidRPr="00DE22F7">
        <w:rPr>
          <w:color w:val="000000" w:themeColor="text1"/>
        </w:rPr>
        <w:t xml:space="preserve">в </w:t>
      </w:r>
      <w:r w:rsidRPr="00DE22F7">
        <w:rPr>
          <w:color w:val="000000" w:themeColor="text1"/>
          <w:spacing w:val="4"/>
        </w:rPr>
        <w:t xml:space="preserve"> </w:t>
      </w:r>
      <w:r w:rsidRPr="00DE22F7">
        <w:rPr>
          <w:color w:val="000000" w:themeColor="text1"/>
        </w:rPr>
        <w:t>и</w:t>
      </w:r>
      <w:r w:rsidRPr="00DE22F7">
        <w:rPr>
          <w:color w:val="000000" w:themeColor="text1"/>
          <w:spacing w:val="23"/>
        </w:rPr>
        <w:t xml:space="preserve"> </w:t>
      </w:r>
      <w:r w:rsidRPr="00DE22F7">
        <w:rPr>
          <w:color w:val="000000" w:themeColor="text1"/>
          <w:spacing w:val="4"/>
          <w:w w:val="112"/>
        </w:rPr>
        <w:t>соединений</w:t>
      </w:r>
      <w:r w:rsidRPr="00DE22F7">
        <w:rPr>
          <w:color w:val="000000" w:themeColor="text1"/>
          <w:w w:val="112"/>
        </w:rPr>
        <w:t>,</w:t>
      </w:r>
      <w:r w:rsidRPr="00DE22F7">
        <w:rPr>
          <w:color w:val="000000" w:themeColor="text1"/>
          <w:spacing w:val="4"/>
          <w:w w:val="112"/>
        </w:rPr>
        <w:t xml:space="preserve"> отработк</w:t>
      </w:r>
      <w:r w:rsidRPr="00DE22F7">
        <w:rPr>
          <w:color w:val="000000" w:themeColor="text1"/>
          <w:w w:val="112"/>
        </w:rPr>
        <w:t>а</w:t>
      </w:r>
      <w:r w:rsidRPr="00DE22F7">
        <w:rPr>
          <w:color w:val="000000" w:themeColor="text1"/>
          <w:spacing w:val="3"/>
          <w:w w:val="112"/>
        </w:rPr>
        <w:t xml:space="preserve"> </w:t>
      </w:r>
      <w:r w:rsidRPr="00DE22F7">
        <w:rPr>
          <w:color w:val="000000" w:themeColor="text1"/>
          <w:spacing w:val="4"/>
          <w:w w:val="112"/>
        </w:rPr>
        <w:t>написаний</w:t>
      </w:r>
      <w:r w:rsidRPr="00DE22F7">
        <w:rPr>
          <w:color w:val="000000" w:themeColor="text1"/>
          <w:w w:val="112"/>
        </w:rPr>
        <w:t>,</w:t>
      </w:r>
      <w:r w:rsidRPr="00DE22F7">
        <w:rPr>
          <w:color w:val="000000" w:themeColor="text1"/>
          <w:spacing w:val="34"/>
          <w:w w:val="112"/>
        </w:rPr>
        <w:t xml:space="preserve"> </w:t>
      </w:r>
      <w:r w:rsidRPr="00DE22F7">
        <w:rPr>
          <w:color w:val="000000" w:themeColor="text1"/>
          <w:w w:val="112"/>
        </w:rPr>
        <w:t xml:space="preserve">в </w:t>
      </w:r>
      <w:r w:rsidRPr="00DE22F7">
        <w:rPr>
          <w:color w:val="000000" w:themeColor="text1"/>
          <w:spacing w:val="4"/>
          <w:w w:val="113"/>
        </w:rPr>
        <w:t>которы</w:t>
      </w:r>
      <w:r w:rsidRPr="00DE22F7">
        <w:rPr>
          <w:color w:val="000000" w:themeColor="text1"/>
          <w:w w:val="113"/>
        </w:rPr>
        <w:t>х</w:t>
      </w:r>
      <w:r w:rsidRPr="00DE22F7">
        <w:rPr>
          <w:color w:val="000000" w:themeColor="text1"/>
          <w:spacing w:val="8"/>
          <w:w w:val="113"/>
        </w:rPr>
        <w:t xml:space="preserve"> </w:t>
      </w:r>
      <w:r w:rsidRPr="00DE22F7">
        <w:rPr>
          <w:color w:val="000000" w:themeColor="text1"/>
          <w:spacing w:val="4"/>
        </w:rPr>
        <w:t>дет</w:t>
      </w:r>
      <w:r w:rsidRPr="00DE22F7">
        <w:rPr>
          <w:color w:val="000000" w:themeColor="text1"/>
        </w:rPr>
        <w:t xml:space="preserve">и </w:t>
      </w:r>
      <w:r w:rsidRPr="00DE22F7">
        <w:rPr>
          <w:color w:val="000000" w:themeColor="text1"/>
          <w:spacing w:val="6"/>
        </w:rPr>
        <w:t xml:space="preserve"> </w:t>
      </w:r>
      <w:r w:rsidRPr="00DE22F7">
        <w:rPr>
          <w:color w:val="000000" w:themeColor="text1"/>
          <w:spacing w:val="4"/>
          <w:w w:val="111"/>
        </w:rPr>
        <w:t>допускаю</w:t>
      </w:r>
      <w:r w:rsidRPr="00DE22F7">
        <w:rPr>
          <w:color w:val="000000" w:themeColor="text1"/>
          <w:w w:val="111"/>
        </w:rPr>
        <w:t>т</w:t>
      </w:r>
      <w:r w:rsidRPr="00DE22F7">
        <w:rPr>
          <w:color w:val="000000" w:themeColor="text1"/>
          <w:spacing w:val="11"/>
          <w:w w:val="111"/>
        </w:rPr>
        <w:t xml:space="preserve"> </w:t>
      </w:r>
      <w:r w:rsidRPr="00DE22F7">
        <w:rPr>
          <w:color w:val="000000" w:themeColor="text1"/>
          <w:spacing w:val="4"/>
          <w:w w:val="115"/>
        </w:rPr>
        <w:t>ошибки.</w:t>
      </w: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before="6" w:line="260" w:lineRule="exact"/>
        <w:jc w:val="both"/>
        <w:rPr>
          <w:color w:val="000000" w:themeColor="text1"/>
        </w:rPr>
      </w:pPr>
    </w:p>
    <w:p w:rsidR="00504435" w:rsidRPr="00DE22F7" w:rsidRDefault="00504435" w:rsidP="00DE22F7">
      <w:pPr>
        <w:autoSpaceDE w:val="0"/>
        <w:autoSpaceDN w:val="0"/>
        <w:adjustRightInd w:val="0"/>
        <w:ind w:left="3219" w:right="3166"/>
        <w:jc w:val="both"/>
        <w:rPr>
          <w:color w:val="000000" w:themeColor="text1"/>
        </w:rPr>
      </w:pPr>
      <w:r w:rsidRPr="00DE22F7">
        <w:rPr>
          <w:b/>
          <w:bCs/>
          <w:color w:val="000000" w:themeColor="text1"/>
          <w:w w:val="111"/>
        </w:rPr>
        <w:t>2-й</w:t>
      </w:r>
      <w:r w:rsidRPr="00DE22F7">
        <w:rPr>
          <w:b/>
          <w:bCs/>
          <w:color w:val="000000" w:themeColor="text1"/>
          <w:spacing w:val="2"/>
        </w:rPr>
        <w:t xml:space="preserve"> </w:t>
      </w:r>
      <w:r w:rsidRPr="00DE22F7">
        <w:rPr>
          <w:b/>
          <w:bCs/>
          <w:color w:val="000000" w:themeColor="text1"/>
          <w:w w:val="107"/>
        </w:rPr>
        <w:t>класс</w:t>
      </w:r>
    </w:p>
    <w:p w:rsidR="00504435" w:rsidRPr="00DE22F7" w:rsidRDefault="00504435" w:rsidP="00DE22F7">
      <w:pPr>
        <w:autoSpaceDE w:val="0"/>
        <w:autoSpaceDN w:val="0"/>
        <w:adjustRightInd w:val="0"/>
        <w:spacing w:line="280" w:lineRule="exact"/>
        <w:ind w:left="517" w:right="465"/>
        <w:jc w:val="both"/>
        <w:rPr>
          <w:color w:val="000000" w:themeColor="text1"/>
        </w:rPr>
      </w:pPr>
      <w:r w:rsidRPr="00DE22F7">
        <w:rPr>
          <w:b/>
          <w:bCs/>
          <w:color w:val="000000" w:themeColor="text1"/>
        </w:rPr>
        <w:t>170</w:t>
      </w:r>
      <w:r w:rsidRPr="00DE22F7">
        <w:rPr>
          <w:b/>
          <w:bCs/>
          <w:color w:val="000000" w:themeColor="text1"/>
          <w:spacing w:val="64"/>
        </w:rPr>
        <w:t xml:space="preserve"> </w:t>
      </w:r>
      <w:r w:rsidRPr="00DE22F7">
        <w:rPr>
          <w:b/>
          <w:bCs/>
          <w:color w:val="000000" w:themeColor="text1"/>
        </w:rPr>
        <w:t>ч</w:t>
      </w:r>
      <w:r w:rsidRPr="00DE22F7">
        <w:rPr>
          <w:b/>
          <w:bCs/>
          <w:color w:val="000000" w:themeColor="text1"/>
          <w:spacing w:val="5"/>
        </w:rPr>
        <w:t xml:space="preserve"> </w:t>
      </w:r>
      <w:r w:rsidRPr="00DE22F7">
        <w:rPr>
          <w:b/>
          <w:bCs/>
          <w:color w:val="000000" w:themeColor="text1"/>
        </w:rPr>
        <w:t>(5</w:t>
      </w:r>
      <w:r w:rsidRPr="00DE22F7">
        <w:rPr>
          <w:b/>
          <w:bCs/>
          <w:color w:val="000000" w:themeColor="text1"/>
          <w:spacing w:val="26"/>
        </w:rPr>
        <w:t xml:space="preserve"> </w:t>
      </w:r>
      <w:r w:rsidRPr="00DE22F7">
        <w:rPr>
          <w:b/>
          <w:bCs/>
          <w:color w:val="000000" w:themeColor="text1"/>
        </w:rPr>
        <w:t>часов</w:t>
      </w:r>
      <w:r w:rsidRPr="00DE22F7">
        <w:rPr>
          <w:b/>
          <w:bCs/>
          <w:color w:val="000000" w:themeColor="text1"/>
          <w:spacing w:val="42"/>
        </w:rPr>
        <w:t xml:space="preserve"> </w:t>
      </w:r>
      <w:r w:rsidRPr="00DE22F7">
        <w:rPr>
          <w:b/>
          <w:bCs/>
          <w:color w:val="000000" w:themeColor="text1"/>
        </w:rPr>
        <w:t>в</w:t>
      </w:r>
      <w:r w:rsidRPr="00DE22F7">
        <w:rPr>
          <w:b/>
          <w:bCs/>
          <w:color w:val="000000" w:themeColor="text1"/>
          <w:spacing w:val="5"/>
        </w:rPr>
        <w:t xml:space="preserve"> </w:t>
      </w:r>
      <w:r w:rsidRPr="00DE22F7">
        <w:rPr>
          <w:b/>
          <w:bCs/>
          <w:color w:val="000000" w:themeColor="text1"/>
        </w:rPr>
        <w:t xml:space="preserve">неделю) </w:t>
      </w:r>
      <w:r w:rsidRPr="00DE22F7">
        <w:rPr>
          <w:b/>
          <w:bCs/>
          <w:color w:val="000000" w:themeColor="text1"/>
          <w:spacing w:val="12"/>
        </w:rPr>
        <w:t xml:space="preserve"> </w:t>
      </w:r>
      <w:r w:rsidRPr="00DE22F7">
        <w:rPr>
          <w:b/>
          <w:bCs/>
          <w:color w:val="000000" w:themeColor="text1"/>
        </w:rPr>
        <w:t>или</w:t>
      </w:r>
      <w:r w:rsidRPr="00DE22F7">
        <w:rPr>
          <w:b/>
          <w:bCs/>
          <w:color w:val="000000" w:themeColor="text1"/>
          <w:spacing w:val="33"/>
        </w:rPr>
        <w:t xml:space="preserve"> </w:t>
      </w:r>
      <w:r w:rsidRPr="00DE22F7">
        <w:rPr>
          <w:b/>
          <w:bCs/>
          <w:color w:val="000000" w:themeColor="text1"/>
        </w:rPr>
        <w:t>136</w:t>
      </w:r>
      <w:r w:rsidRPr="00DE22F7">
        <w:rPr>
          <w:b/>
          <w:bCs/>
          <w:color w:val="000000" w:themeColor="text1"/>
          <w:spacing w:val="64"/>
        </w:rPr>
        <w:t xml:space="preserve"> </w:t>
      </w:r>
      <w:r w:rsidRPr="00DE22F7">
        <w:rPr>
          <w:b/>
          <w:bCs/>
          <w:color w:val="000000" w:themeColor="text1"/>
        </w:rPr>
        <w:t>ч</w:t>
      </w:r>
      <w:r w:rsidRPr="00DE22F7">
        <w:rPr>
          <w:b/>
          <w:bCs/>
          <w:color w:val="000000" w:themeColor="text1"/>
          <w:spacing w:val="5"/>
        </w:rPr>
        <w:t xml:space="preserve"> </w:t>
      </w:r>
      <w:r w:rsidRPr="00DE22F7">
        <w:rPr>
          <w:b/>
          <w:bCs/>
          <w:color w:val="000000" w:themeColor="text1"/>
        </w:rPr>
        <w:t>(4</w:t>
      </w:r>
      <w:r w:rsidRPr="00DE22F7">
        <w:rPr>
          <w:b/>
          <w:bCs/>
          <w:color w:val="000000" w:themeColor="text1"/>
          <w:spacing w:val="26"/>
        </w:rPr>
        <w:t xml:space="preserve"> </w:t>
      </w:r>
      <w:r w:rsidRPr="00DE22F7">
        <w:rPr>
          <w:b/>
          <w:bCs/>
          <w:color w:val="000000" w:themeColor="text1"/>
        </w:rPr>
        <w:t>часа</w:t>
      </w:r>
      <w:r w:rsidRPr="00DE22F7">
        <w:rPr>
          <w:b/>
          <w:bCs/>
          <w:color w:val="000000" w:themeColor="text1"/>
          <w:spacing w:val="49"/>
        </w:rPr>
        <w:t xml:space="preserve"> </w:t>
      </w:r>
      <w:r w:rsidRPr="00DE22F7">
        <w:rPr>
          <w:b/>
          <w:bCs/>
          <w:color w:val="000000" w:themeColor="text1"/>
        </w:rPr>
        <w:t>в</w:t>
      </w:r>
      <w:r w:rsidRPr="00DE22F7">
        <w:rPr>
          <w:b/>
          <w:bCs/>
          <w:color w:val="000000" w:themeColor="text1"/>
          <w:spacing w:val="5"/>
        </w:rPr>
        <w:t xml:space="preserve"> </w:t>
      </w:r>
      <w:r w:rsidRPr="00DE22F7">
        <w:rPr>
          <w:b/>
          <w:bCs/>
          <w:color w:val="000000" w:themeColor="text1"/>
          <w:w w:val="108"/>
        </w:rPr>
        <w:t>неделю)</w:t>
      </w:r>
    </w:p>
    <w:p w:rsidR="00504435" w:rsidRPr="00DE22F7" w:rsidRDefault="00504435" w:rsidP="00DE22F7">
      <w:pPr>
        <w:autoSpaceDE w:val="0"/>
        <w:autoSpaceDN w:val="0"/>
        <w:adjustRightInd w:val="0"/>
        <w:spacing w:before="35"/>
        <w:ind w:left="446"/>
        <w:jc w:val="both"/>
        <w:rPr>
          <w:color w:val="000000" w:themeColor="text1"/>
        </w:rPr>
      </w:pPr>
      <w:r w:rsidRPr="00DE22F7">
        <w:rPr>
          <w:b/>
          <w:bCs/>
          <w:color w:val="000000" w:themeColor="text1"/>
          <w:spacing w:val="4"/>
        </w:rPr>
        <w:t>Слов</w:t>
      </w:r>
      <w:r w:rsidRPr="00DE22F7">
        <w:rPr>
          <w:b/>
          <w:bCs/>
          <w:color w:val="000000" w:themeColor="text1"/>
        </w:rPr>
        <w:t>о</w:t>
      </w:r>
      <w:r w:rsidRPr="00DE22F7">
        <w:rPr>
          <w:b/>
          <w:bCs/>
          <w:color w:val="000000" w:themeColor="text1"/>
          <w:spacing w:val="22"/>
        </w:rPr>
        <w:t xml:space="preserve"> </w:t>
      </w:r>
      <w:r w:rsidRPr="00DE22F7">
        <w:rPr>
          <w:b/>
          <w:bCs/>
          <w:color w:val="000000" w:themeColor="text1"/>
          <w:spacing w:val="4"/>
          <w:w w:val="106"/>
        </w:rPr>
        <w:t>(введение)</w:t>
      </w:r>
      <w:r w:rsidRPr="00DE22F7">
        <w:rPr>
          <w:b/>
          <w:bCs/>
          <w:color w:val="000000" w:themeColor="text1"/>
          <w:w w:val="106"/>
        </w:rPr>
        <w:t>.</w:t>
      </w:r>
      <w:r w:rsidRPr="00DE22F7">
        <w:rPr>
          <w:b/>
          <w:bCs/>
          <w:color w:val="000000" w:themeColor="text1"/>
          <w:spacing w:val="15"/>
          <w:w w:val="106"/>
        </w:rPr>
        <w:t xml:space="preserve"> </w:t>
      </w:r>
      <w:r w:rsidRPr="00DE22F7">
        <w:rPr>
          <w:b/>
          <w:bCs/>
          <w:color w:val="000000" w:themeColor="text1"/>
          <w:spacing w:val="4"/>
        </w:rPr>
        <w:t>(</w:t>
      </w:r>
      <w:r w:rsidRPr="00DE22F7">
        <w:rPr>
          <w:b/>
          <w:bCs/>
          <w:color w:val="000000" w:themeColor="text1"/>
        </w:rPr>
        <w:t>5</w:t>
      </w:r>
      <w:r w:rsidRPr="00DE22F7">
        <w:rPr>
          <w:b/>
          <w:bCs/>
          <w:color w:val="000000" w:themeColor="text1"/>
          <w:spacing w:val="30"/>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446" w:right="1275"/>
        <w:jc w:val="both"/>
        <w:rPr>
          <w:color w:val="000000" w:themeColor="text1"/>
        </w:rPr>
      </w:pPr>
      <w:r w:rsidRPr="00DE22F7">
        <w:rPr>
          <w:color w:val="000000" w:themeColor="text1"/>
          <w:spacing w:val="4"/>
        </w:rPr>
        <w:t>Че</w:t>
      </w:r>
      <w:r w:rsidRPr="00DE22F7">
        <w:rPr>
          <w:color w:val="000000" w:themeColor="text1"/>
        </w:rPr>
        <w:t xml:space="preserve">м </w:t>
      </w:r>
      <w:r w:rsidRPr="00DE22F7">
        <w:rPr>
          <w:color w:val="000000" w:themeColor="text1"/>
          <w:spacing w:val="12"/>
        </w:rPr>
        <w:t xml:space="preserve"> </w:t>
      </w:r>
      <w:r w:rsidRPr="00DE22F7">
        <w:rPr>
          <w:color w:val="000000" w:themeColor="text1"/>
          <w:spacing w:val="4"/>
        </w:rPr>
        <w:t>м</w:t>
      </w:r>
      <w:r w:rsidRPr="00DE22F7">
        <w:rPr>
          <w:color w:val="000000" w:themeColor="text1"/>
        </w:rPr>
        <w:t>ы</w:t>
      </w:r>
      <w:r w:rsidRPr="00DE22F7">
        <w:rPr>
          <w:color w:val="000000" w:themeColor="text1"/>
          <w:spacing w:val="50"/>
        </w:rPr>
        <w:t xml:space="preserve"> </w:t>
      </w:r>
      <w:r w:rsidRPr="00DE22F7">
        <w:rPr>
          <w:color w:val="000000" w:themeColor="text1"/>
          <w:spacing w:val="4"/>
        </w:rPr>
        <w:t>буде</w:t>
      </w:r>
      <w:r w:rsidRPr="00DE22F7">
        <w:rPr>
          <w:color w:val="000000" w:themeColor="text1"/>
        </w:rPr>
        <w:t xml:space="preserve">м </w:t>
      </w:r>
      <w:r w:rsidRPr="00DE22F7">
        <w:rPr>
          <w:color w:val="000000" w:themeColor="text1"/>
          <w:spacing w:val="6"/>
        </w:rPr>
        <w:t xml:space="preserve"> </w:t>
      </w:r>
      <w:r w:rsidRPr="00DE22F7">
        <w:rPr>
          <w:color w:val="000000" w:themeColor="text1"/>
          <w:spacing w:val="5"/>
          <w:w w:val="115"/>
        </w:rPr>
        <w:t>заниматьс</w:t>
      </w:r>
      <w:r w:rsidRPr="00DE22F7">
        <w:rPr>
          <w:color w:val="000000" w:themeColor="text1"/>
          <w:w w:val="115"/>
        </w:rPr>
        <w:t>я</w:t>
      </w:r>
      <w:r w:rsidRPr="00DE22F7">
        <w:rPr>
          <w:color w:val="000000" w:themeColor="text1"/>
          <w:spacing w:val="7"/>
          <w:w w:val="115"/>
        </w:rPr>
        <w:t xml:space="preserve"> </w:t>
      </w:r>
      <w:r w:rsidRPr="00DE22F7">
        <w:rPr>
          <w:color w:val="000000" w:themeColor="text1"/>
          <w:spacing w:val="4"/>
        </w:rPr>
        <w:t>н</w:t>
      </w:r>
      <w:r w:rsidRPr="00DE22F7">
        <w:rPr>
          <w:color w:val="000000" w:themeColor="text1"/>
        </w:rPr>
        <w:t>а</w:t>
      </w:r>
      <w:r w:rsidRPr="00DE22F7">
        <w:rPr>
          <w:color w:val="000000" w:themeColor="text1"/>
          <w:spacing w:val="42"/>
        </w:rPr>
        <w:t xml:space="preserve"> </w:t>
      </w:r>
      <w:r w:rsidRPr="00DE22F7">
        <w:rPr>
          <w:color w:val="000000" w:themeColor="text1"/>
          <w:spacing w:val="4"/>
          <w:w w:val="112"/>
        </w:rPr>
        <w:t>урока</w:t>
      </w:r>
      <w:r w:rsidRPr="00DE22F7">
        <w:rPr>
          <w:color w:val="000000" w:themeColor="text1"/>
          <w:w w:val="112"/>
        </w:rPr>
        <w:t>х</w:t>
      </w:r>
      <w:r w:rsidRPr="00DE22F7">
        <w:rPr>
          <w:color w:val="000000" w:themeColor="text1"/>
          <w:spacing w:val="27"/>
          <w:w w:val="112"/>
        </w:rPr>
        <w:t xml:space="preserve"> </w:t>
      </w:r>
      <w:r w:rsidRPr="00DE22F7">
        <w:rPr>
          <w:color w:val="000000" w:themeColor="text1"/>
          <w:spacing w:val="4"/>
          <w:w w:val="112"/>
        </w:rPr>
        <w:t>русског</w:t>
      </w:r>
      <w:r w:rsidRPr="00DE22F7">
        <w:rPr>
          <w:color w:val="000000" w:themeColor="text1"/>
          <w:w w:val="112"/>
        </w:rPr>
        <w:t>о</w:t>
      </w:r>
      <w:r w:rsidRPr="00DE22F7">
        <w:rPr>
          <w:color w:val="000000" w:themeColor="text1"/>
          <w:spacing w:val="-8"/>
          <w:w w:val="112"/>
        </w:rPr>
        <w:t xml:space="preserve"> </w:t>
      </w:r>
      <w:r w:rsidRPr="00DE22F7">
        <w:rPr>
          <w:color w:val="000000" w:themeColor="text1"/>
          <w:spacing w:val="4"/>
          <w:w w:val="123"/>
        </w:rPr>
        <w:t xml:space="preserve">языка. </w:t>
      </w:r>
      <w:r w:rsidRPr="00DE22F7">
        <w:rPr>
          <w:color w:val="000000" w:themeColor="text1"/>
          <w:spacing w:val="4"/>
          <w:w w:val="113"/>
        </w:rPr>
        <w:t>Звуки</w:t>
      </w:r>
      <w:r w:rsidRPr="00DE22F7">
        <w:rPr>
          <w:color w:val="000000" w:themeColor="text1"/>
          <w:w w:val="113"/>
        </w:rPr>
        <w:t>,</w:t>
      </w:r>
      <w:r w:rsidRPr="00DE22F7">
        <w:rPr>
          <w:color w:val="000000" w:themeColor="text1"/>
          <w:spacing w:val="42"/>
          <w:w w:val="113"/>
        </w:rPr>
        <w:t xml:space="preserve"> </w:t>
      </w:r>
      <w:r w:rsidRPr="00DE22F7">
        <w:rPr>
          <w:color w:val="000000" w:themeColor="text1"/>
          <w:spacing w:val="4"/>
          <w:w w:val="113"/>
        </w:rPr>
        <w:t>част</w:t>
      </w:r>
      <w:r w:rsidRPr="00DE22F7">
        <w:rPr>
          <w:color w:val="000000" w:themeColor="text1"/>
          <w:w w:val="113"/>
        </w:rPr>
        <w:t>и</w:t>
      </w:r>
      <w:r w:rsidRPr="00DE22F7">
        <w:rPr>
          <w:color w:val="000000" w:themeColor="text1"/>
          <w:spacing w:val="6"/>
          <w:w w:val="113"/>
        </w:rPr>
        <w:t xml:space="preserve"> </w:t>
      </w:r>
      <w:r w:rsidRPr="00DE22F7">
        <w:rPr>
          <w:color w:val="000000" w:themeColor="text1"/>
          <w:spacing w:val="4"/>
          <w:w w:val="113"/>
        </w:rPr>
        <w:t>слова</w:t>
      </w:r>
      <w:r w:rsidRPr="00DE22F7">
        <w:rPr>
          <w:color w:val="000000" w:themeColor="text1"/>
          <w:w w:val="113"/>
        </w:rPr>
        <w:t>,</w:t>
      </w:r>
      <w:r w:rsidRPr="00DE22F7">
        <w:rPr>
          <w:color w:val="000000" w:themeColor="text1"/>
          <w:spacing w:val="6"/>
          <w:w w:val="113"/>
        </w:rPr>
        <w:t xml:space="preserve"> </w:t>
      </w:r>
      <w:r w:rsidRPr="00DE22F7">
        <w:rPr>
          <w:color w:val="000000" w:themeColor="text1"/>
          <w:spacing w:val="4"/>
          <w:w w:val="113"/>
        </w:rPr>
        <w:t>слово</w:t>
      </w:r>
      <w:r w:rsidRPr="00DE22F7">
        <w:rPr>
          <w:color w:val="000000" w:themeColor="text1"/>
          <w:w w:val="113"/>
        </w:rPr>
        <w:t>,</w:t>
      </w:r>
      <w:r w:rsidRPr="00DE22F7">
        <w:rPr>
          <w:color w:val="000000" w:themeColor="text1"/>
          <w:spacing w:val="-6"/>
          <w:w w:val="113"/>
        </w:rPr>
        <w:t xml:space="preserve"> </w:t>
      </w:r>
      <w:r w:rsidRPr="00DE22F7">
        <w:rPr>
          <w:color w:val="000000" w:themeColor="text1"/>
          <w:spacing w:val="4"/>
          <w:w w:val="113"/>
        </w:rPr>
        <w:t>предложение</w:t>
      </w:r>
      <w:r w:rsidRPr="00DE22F7">
        <w:rPr>
          <w:color w:val="000000" w:themeColor="text1"/>
          <w:w w:val="113"/>
        </w:rPr>
        <w:t>,</w:t>
      </w:r>
      <w:r w:rsidRPr="00DE22F7">
        <w:rPr>
          <w:color w:val="000000" w:themeColor="text1"/>
          <w:spacing w:val="10"/>
          <w:w w:val="113"/>
        </w:rPr>
        <w:t xml:space="preserve"> </w:t>
      </w:r>
      <w:r w:rsidRPr="00DE22F7">
        <w:rPr>
          <w:color w:val="000000" w:themeColor="text1"/>
          <w:spacing w:val="4"/>
          <w:w w:val="117"/>
        </w:rPr>
        <w:t xml:space="preserve">текст. </w:t>
      </w:r>
      <w:r w:rsidRPr="00DE22F7">
        <w:rPr>
          <w:b/>
          <w:bCs/>
          <w:color w:val="000000" w:themeColor="text1"/>
          <w:spacing w:val="4"/>
          <w:w w:val="108"/>
        </w:rPr>
        <w:t>Предложение</w:t>
      </w:r>
      <w:r w:rsidRPr="00DE22F7">
        <w:rPr>
          <w:b/>
          <w:bCs/>
          <w:color w:val="000000" w:themeColor="text1"/>
          <w:w w:val="108"/>
        </w:rPr>
        <w:t>.</w:t>
      </w:r>
      <w:r w:rsidRPr="00DE22F7">
        <w:rPr>
          <w:b/>
          <w:bCs/>
          <w:color w:val="000000" w:themeColor="text1"/>
          <w:spacing w:val="16"/>
          <w:w w:val="108"/>
        </w:rPr>
        <w:t xml:space="preserve"> </w:t>
      </w:r>
      <w:r w:rsidRPr="00DE22F7">
        <w:rPr>
          <w:b/>
          <w:bCs/>
          <w:color w:val="000000" w:themeColor="text1"/>
          <w:spacing w:val="4"/>
        </w:rPr>
        <w:t>(1</w:t>
      </w:r>
      <w:r w:rsidRPr="00DE22F7">
        <w:rPr>
          <w:b/>
          <w:bCs/>
          <w:color w:val="000000" w:themeColor="text1"/>
        </w:rPr>
        <w:t>1</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rPr>
        <w:t>8</w:t>
      </w:r>
      <w:r w:rsidRPr="00DE22F7">
        <w:rPr>
          <w:b/>
          <w:bCs/>
          <w:color w:val="000000" w:themeColor="text1"/>
          <w:spacing w:val="26"/>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62" w:right="71" w:firstLine="283"/>
        <w:jc w:val="both"/>
        <w:rPr>
          <w:color w:val="000000" w:themeColor="text1"/>
        </w:rPr>
      </w:pPr>
      <w:r w:rsidRPr="00DE22F7">
        <w:rPr>
          <w:color w:val="000000" w:themeColor="text1"/>
          <w:spacing w:val="4"/>
          <w:w w:val="112"/>
        </w:rPr>
        <w:t>Признак</w:t>
      </w:r>
      <w:r w:rsidRPr="00DE22F7">
        <w:rPr>
          <w:color w:val="000000" w:themeColor="text1"/>
          <w:w w:val="112"/>
        </w:rPr>
        <w:t>и</w:t>
      </w:r>
      <w:r w:rsidRPr="00DE22F7">
        <w:rPr>
          <w:color w:val="000000" w:themeColor="text1"/>
          <w:spacing w:val="48"/>
          <w:w w:val="112"/>
        </w:rPr>
        <w:t xml:space="preserve"> </w:t>
      </w:r>
      <w:r w:rsidRPr="00DE22F7">
        <w:rPr>
          <w:color w:val="000000" w:themeColor="text1"/>
          <w:spacing w:val="4"/>
          <w:w w:val="112"/>
        </w:rPr>
        <w:t>предложени</w:t>
      </w:r>
      <w:r w:rsidRPr="00DE22F7">
        <w:rPr>
          <w:color w:val="000000" w:themeColor="text1"/>
          <w:w w:val="112"/>
        </w:rPr>
        <w:t>я</w:t>
      </w:r>
      <w:r w:rsidRPr="00DE22F7">
        <w:rPr>
          <w:color w:val="000000" w:themeColor="text1"/>
          <w:spacing w:val="38"/>
          <w:w w:val="112"/>
        </w:rPr>
        <w:t xml:space="preserve"> </w:t>
      </w:r>
      <w:r w:rsidRPr="00DE22F7">
        <w:rPr>
          <w:color w:val="000000" w:themeColor="text1"/>
          <w:spacing w:val="4"/>
          <w:w w:val="112"/>
        </w:rPr>
        <w:t>(предложени</w:t>
      </w:r>
      <w:r w:rsidRPr="00DE22F7">
        <w:rPr>
          <w:color w:val="000000" w:themeColor="text1"/>
          <w:w w:val="112"/>
        </w:rPr>
        <w:t>е</w:t>
      </w:r>
      <w:r w:rsidRPr="00DE22F7">
        <w:rPr>
          <w:color w:val="000000" w:themeColor="text1"/>
          <w:spacing w:val="13"/>
          <w:w w:val="112"/>
        </w:rPr>
        <w:t xml:space="preserve"> </w:t>
      </w:r>
      <w:r w:rsidRPr="00DE22F7">
        <w:rPr>
          <w:color w:val="000000" w:themeColor="text1"/>
          <w:spacing w:val="4"/>
          <w:w w:val="112"/>
        </w:rPr>
        <w:t>состои</w:t>
      </w:r>
      <w:r w:rsidRPr="00DE22F7">
        <w:rPr>
          <w:color w:val="000000" w:themeColor="text1"/>
          <w:w w:val="112"/>
        </w:rPr>
        <w:t>т</w:t>
      </w:r>
      <w:r w:rsidRPr="00DE22F7">
        <w:rPr>
          <w:color w:val="000000" w:themeColor="text1"/>
          <w:spacing w:val="-12"/>
          <w:w w:val="112"/>
        </w:rPr>
        <w:t xml:space="preserve"> </w:t>
      </w:r>
      <w:r w:rsidRPr="00DE22F7">
        <w:rPr>
          <w:color w:val="000000" w:themeColor="text1"/>
          <w:spacing w:val="4"/>
        </w:rPr>
        <w:t>и</w:t>
      </w:r>
      <w:r w:rsidRPr="00DE22F7">
        <w:rPr>
          <w:color w:val="000000" w:themeColor="text1"/>
        </w:rPr>
        <w:t>з</w:t>
      </w:r>
      <w:r w:rsidRPr="00DE22F7">
        <w:rPr>
          <w:color w:val="000000" w:themeColor="text1"/>
          <w:spacing w:val="47"/>
        </w:rPr>
        <w:t xml:space="preserve"> </w:t>
      </w:r>
      <w:r w:rsidRPr="00DE22F7">
        <w:rPr>
          <w:color w:val="000000" w:themeColor="text1"/>
          <w:spacing w:val="4"/>
          <w:w w:val="113"/>
        </w:rPr>
        <w:t>слов</w:t>
      </w:r>
      <w:r w:rsidRPr="00DE22F7">
        <w:rPr>
          <w:color w:val="000000" w:themeColor="text1"/>
          <w:w w:val="113"/>
        </w:rPr>
        <w:t>,</w:t>
      </w:r>
      <w:r w:rsidRPr="00DE22F7">
        <w:rPr>
          <w:color w:val="000000" w:themeColor="text1"/>
          <w:spacing w:val="8"/>
          <w:w w:val="113"/>
        </w:rPr>
        <w:t xml:space="preserve"> </w:t>
      </w:r>
      <w:r w:rsidRPr="00DE22F7">
        <w:rPr>
          <w:color w:val="000000" w:themeColor="text1"/>
          <w:spacing w:val="4"/>
          <w:w w:val="117"/>
        </w:rPr>
        <w:t>выража</w:t>
      </w:r>
      <w:r w:rsidRPr="00DE22F7">
        <w:rPr>
          <w:color w:val="000000" w:themeColor="text1"/>
          <w:w w:val="105"/>
        </w:rPr>
        <w:t xml:space="preserve">- </w:t>
      </w:r>
      <w:r w:rsidRPr="00DE22F7">
        <w:rPr>
          <w:color w:val="000000" w:themeColor="text1"/>
          <w:spacing w:val="4"/>
        </w:rPr>
        <w:t>е</w:t>
      </w:r>
      <w:r w:rsidRPr="00DE22F7">
        <w:rPr>
          <w:color w:val="000000" w:themeColor="text1"/>
        </w:rPr>
        <w:t>т</w:t>
      </w:r>
      <w:r w:rsidRPr="00DE22F7">
        <w:rPr>
          <w:color w:val="000000" w:themeColor="text1"/>
          <w:spacing w:val="36"/>
        </w:rPr>
        <w:t xml:space="preserve"> </w:t>
      </w:r>
      <w:r w:rsidRPr="00DE22F7">
        <w:rPr>
          <w:color w:val="000000" w:themeColor="text1"/>
          <w:spacing w:val="4"/>
          <w:w w:val="113"/>
        </w:rPr>
        <w:t>законченну</w:t>
      </w:r>
      <w:r w:rsidRPr="00DE22F7">
        <w:rPr>
          <w:color w:val="000000" w:themeColor="text1"/>
          <w:w w:val="113"/>
        </w:rPr>
        <w:t>ю</w:t>
      </w:r>
      <w:r w:rsidRPr="00DE22F7">
        <w:rPr>
          <w:color w:val="000000" w:themeColor="text1"/>
          <w:spacing w:val="1"/>
          <w:w w:val="113"/>
        </w:rPr>
        <w:t xml:space="preserve"> </w:t>
      </w:r>
      <w:r w:rsidRPr="00DE22F7">
        <w:rPr>
          <w:color w:val="000000" w:themeColor="text1"/>
          <w:spacing w:val="4"/>
          <w:w w:val="113"/>
        </w:rPr>
        <w:t>мысль</w:t>
      </w:r>
      <w:r w:rsidRPr="00DE22F7">
        <w:rPr>
          <w:color w:val="000000" w:themeColor="text1"/>
          <w:w w:val="113"/>
        </w:rPr>
        <w:t>,</w:t>
      </w:r>
      <w:r w:rsidRPr="00DE22F7">
        <w:rPr>
          <w:color w:val="000000" w:themeColor="text1"/>
          <w:spacing w:val="23"/>
          <w:w w:val="113"/>
        </w:rPr>
        <w:t xml:space="preserve"> </w:t>
      </w:r>
      <w:r w:rsidRPr="00DE22F7">
        <w:rPr>
          <w:color w:val="000000" w:themeColor="text1"/>
          <w:spacing w:val="4"/>
          <w:w w:val="113"/>
        </w:rPr>
        <w:t>произноситс</w:t>
      </w:r>
      <w:r w:rsidRPr="00DE22F7">
        <w:rPr>
          <w:color w:val="000000" w:themeColor="text1"/>
          <w:w w:val="113"/>
        </w:rPr>
        <w:t xml:space="preserve">я </w:t>
      </w:r>
      <w:r w:rsidRPr="00DE22F7">
        <w:rPr>
          <w:color w:val="000000" w:themeColor="text1"/>
        </w:rPr>
        <w:t>с</w:t>
      </w:r>
      <w:r w:rsidRPr="00DE22F7">
        <w:rPr>
          <w:color w:val="000000" w:themeColor="text1"/>
          <w:spacing w:val="19"/>
        </w:rPr>
        <w:t xml:space="preserve"> </w:t>
      </w:r>
      <w:r w:rsidRPr="00DE22F7">
        <w:rPr>
          <w:color w:val="000000" w:themeColor="text1"/>
          <w:spacing w:val="4"/>
          <w:w w:val="111"/>
        </w:rPr>
        <w:t>повествовательной</w:t>
      </w:r>
      <w:r w:rsidRPr="00DE22F7">
        <w:rPr>
          <w:color w:val="000000" w:themeColor="text1"/>
          <w:w w:val="111"/>
        </w:rPr>
        <w:t>,</w:t>
      </w:r>
      <w:r w:rsidRPr="00DE22F7">
        <w:rPr>
          <w:color w:val="000000" w:themeColor="text1"/>
          <w:spacing w:val="18"/>
          <w:w w:val="111"/>
        </w:rPr>
        <w:t xml:space="preserve"> </w:t>
      </w:r>
      <w:r w:rsidRPr="00DE22F7">
        <w:rPr>
          <w:color w:val="000000" w:themeColor="text1"/>
          <w:spacing w:val="4"/>
          <w:w w:val="110"/>
        </w:rPr>
        <w:t>вопро</w:t>
      </w:r>
      <w:r w:rsidRPr="00DE22F7">
        <w:rPr>
          <w:color w:val="000000" w:themeColor="text1"/>
          <w:w w:val="105"/>
        </w:rPr>
        <w:t xml:space="preserve">- </w:t>
      </w:r>
      <w:r w:rsidRPr="00DE22F7">
        <w:rPr>
          <w:color w:val="000000" w:themeColor="text1"/>
          <w:spacing w:val="4"/>
          <w:w w:val="112"/>
        </w:rPr>
        <w:t>сительно</w:t>
      </w:r>
      <w:r w:rsidRPr="00DE22F7">
        <w:rPr>
          <w:color w:val="000000" w:themeColor="text1"/>
          <w:w w:val="112"/>
        </w:rPr>
        <w:t>й</w:t>
      </w:r>
      <w:r w:rsidRPr="00DE22F7">
        <w:rPr>
          <w:color w:val="000000" w:themeColor="text1"/>
          <w:spacing w:val="-3"/>
          <w:w w:val="112"/>
        </w:rPr>
        <w:t xml:space="preserve"> </w:t>
      </w:r>
      <w:r w:rsidRPr="00DE22F7">
        <w:rPr>
          <w:color w:val="000000" w:themeColor="text1"/>
          <w:spacing w:val="4"/>
        </w:rPr>
        <w:t>ил</w:t>
      </w:r>
      <w:r w:rsidRPr="00DE22F7">
        <w:rPr>
          <w:color w:val="000000" w:themeColor="text1"/>
        </w:rPr>
        <w:t xml:space="preserve">и </w:t>
      </w:r>
      <w:r w:rsidRPr="00DE22F7">
        <w:rPr>
          <w:color w:val="000000" w:themeColor="text1"/>
          <w:spacing w:val="3"/>
        </w:rPr>
        <w:t xml:space="preserve"> </w:t>
      </w:r>
      <w:r w:rsidRPr="00DE22F7">
        <w:rPr>
          <w:color w:val="000000" w:themeColor="text1"/>
          <w:spacing w:val="4"/>
          <w:w w:val="113"/>
        </w:rPr>
        <w:t>восклицательно</w:t>
      </w:r>
      <w:r w:rsidRPr="00DE22F7">
        <w:rPr>
          <w:color w:val="000000" w:themeColor="text1"/>
          <w:w w:val="113"/>
        </w:rPr>
        <w:t>й</w:t>
      </w:r>
      <w:r w:rsidRPr="00DE22F7">
        <w:rPr>
          <w:color w:val="000000" w:themeColor="text1"/>
          <w:spacing w:val="4"/>
          <w:w w:val="113"/>
        </w:rPr>
        <w:t xml:space="preserve"> интонацией</w:t>
      </w:r>
      <w:r w:rsidRPr="00DE22F7">
        <w:rPr>
          <w:color w:val="000000" w:themeColor="text1"/>
          <w:w w:val="113"/>
        </w:rPr>
        <w:t>;</w:t>
      </w:r>
      <w:r w:rsidRPr="00DE22F7">
        <w:rPr>
          <w:color w:val="000000" w:themeColor="text1"/>
          <w:spacing w:val="8"/>
          <w:w w:val="113"/>
        </w:rPr>
        <w:t xml:space="preserve"> </w:t>
      </w:r>
      <w:r w:rsidRPr="00DE22F7">
        <w:rPr>
          <w:color w:val="000000" w:themeColor="text1"/>
          <w:spacing w:val="4"/>
        </w:rPr>
        <w:t>слов</w:t>
      </w:r>
      <w:r w:rsidRPr="00DE22F7">
        <w:rPr>
          <w:color w:val="000000" w:themeColor="text1"/>
        </w:rPr>
        <w:t xml:space="preserve">а </w:t>
      </w:r>
      <w:r w:rsidRPr="00DE22F7">
        <w:rPr>
          <w:color w:val="000000" w:themeColor="text1"/>
          <w:spacing w:val="6"/>
        </w:rPr>
        <w:t xml:space="preserve"> </w:t>
      </w:r>
      <w:r w:rsidRPr="00DE22F7">
        <w:rPr>
          <w:color w:val="000000" w:themeColor="text1"/>
        </w:rPr>
        <w:t>в</w:t>
      </w:r>
      <w:r w:rsidRPr="00DE22F7">
        <w:rPr>
          <w:color w:val="000000" w:themeColor="text1"/>
          <w:spacing w:val="13"/>
        </w:rPr>
        <w:t xml:space="preserve"> </w:t>
      </w:r>
      <w:r w:rsidRPr="00DE22F7">
        <w:rPr>
          <w:color w:val="000000" w:themeColor="text1"/>
          <w:spacing w:val="4"/>
          <w:w w:val="114"/>
        </w:rPr>
        <w:t>пр</w:t>
      </w:r>
      <w:r w:rsidRPr="00DE22F7">
        <w:rPr>
          <w:color w:val="000000" w:themeColor="text1"/>
          <w:spacing w:val="4"/>
          <w:w w:val="109"/>
        </w:rPr>
        <w:t>ед</w:t>
      </w:r>
      <w:r w:rsidRPr="00DE22F7">
        <w:rPr>
          <w:color w:val="000000" w:themeColor="text1"/>
          <w:spacing w:val="4"/>
          <w:w w:val="118"/>
        </w:rPr>
        <w:t>л</w:t>
      </w:r>
      <w:r w:rsidRPr="00DE22F7">
        <w:rPr>
          <w:color w:val="000000" w:themeColor="text1"/>
          <w:spacing w:val="4"/>
          <w:w w:val="105"/>
        </w:rPr>
        <w:t>о</w:t>
      </w:r>
      <w:r w:rsidRPr="00DE22F7">
        <w:rPr>
          <w:color w:val="000000" w:themeColor="text1"/>
          <w:spacing w:val="4"/>
          <w:w w:val="125"/>
        </w:rPr>
        <w:t>ж</w:t>
      </w:r>
      <w:r w:rsidRPr="00DE22F7">
        <w:rPr>
          <w:color w:val="000000" w:themeColor="text1"/>
          <w:spacing w:val="4"/>
          <w:w w:val="109"/>
        </w:rPr>
        <w:t>е</w:t>
      </w:r>
      <w:r w:rsidRPr="00DE22F7">
        <w:rPr>
          <w:color w:val="000000" w:themeColor="text1"/>
          <w:spacing w:val="4"/>
          <w:w w:val="114"/>
        </w:rPr>
        <w:t>н</w:t>
      </w:r>
      <w:r w:rsidRPr="00DE22F7">
        <w:rPr>
          <w:color w:val="000000" w:themeColor="text1"/>
          <w:spacing w:val="4"/>
          <w:w w:val="116"/>
        </w:rPr>
        <w:t>и</w:t>
      </w:r>
      <w:r w:rsidRPr="00DE22F7">
        <w:rPr>
          <w:color w:val="000000" w:themeColor="text1"/>
          <w:w w:val="116"/>
        </w:rPr>
        <w:t xml:space="preserve">и </w:t>
      </w:r>
      <w:r w:rsidRPr="00DE22F7">
        <w:rPr>
          <w:color w:val="000000" w:themeColor="text1"/>
          <w:spacing w:val="5"/>
          <w:w w:val="115"/>
        </w:rPr>
        <w:t>связан</w:t>
      </w:r>
      <w:r w:rsidRPr="00DE22F7">
        <w:rPr>
          <w:color w:val="000000" w:themeColor="text1"/>
          <w:w w:val="115"/>
        </w:rPr>
        <w:t>ы</w:t>
      </w:r>
      <w:r w:rsidRPr="00DE22F7">
        <w:rPr>
          <w:color w:val="000000" w:themeColor="text1"/>
          <w:spacing w:val="-5"/>
          <w:w w:val="115"/>
        </w:rPr>
        <w:t xml:space="preserve"> </w:t>
      </w:r>
      <w:r w:rsidRPr="00DE22F7">
        <w:rPr>
          <w:color w:val="000000" w:themeColor="text1"/>
          <w:spacing w:val="4"/>
        </w:rPr>
        <w:t>п</w:t>
      </w:r>
      <w:r w:rsidRPr="00DE22F7">
        <w:rPr>
          <w:color w:val="000000" w:themeColor="text1"/>
        </w:rPr>
        <w:t>о</w:t>
      </w:r>
      <w:r w:rsidRPr="00DE22F7">
        <w:rPr>
          <w:color w:val="000000" w:themeColor="text1"/>
          <w:spacing w:val="19"/>
        </w:rPr>
        <w:t xml:space="preserve"> </w:t>
      </w:r>
      <w:r w:rsidRPr="00DE22F7">
        <w:rPr>
          <w:color w:val="000000" w:themeColor="text1"/>
          <w:spacing w:val="4"/>
          <w:w w:val="112"/>
        </w:rPr>
        <w:t>смыслу)</w:t>
      </w:r>
      <w:r w:rsidRPr="00DE22F7">
        <w:rPr>
          <w:color w:val="000000" w:themeColor="text1"/>
          <w:w w:val="112"/>
        </w:rPr>
        <w:t>.</w:t>
      </w:r>
      <w:r w:rsidRPr="00DE22F7">
        <w:rPr>
          <w:color w:val="000000" w:themeColor="text1"/>
          <w:spacing w:val="-3"/>
          <w:w w:val="112"/>
        </w:rPr>
        <w:t xml:space="preserve"> </w:t>
      </w:r>
      <w:r w:rsidRPr="00DE22F7">
        <w:rPr>
          <w:color w:val="000000" w:themeColor="text1"/>
          <w:spacing w:val="4"/>
          <w:w w:val="112"/>
        </w:rPr>
        <w:t>Умени</w:t>
      </w:r>
      <w:r w:rsidRPr="00DE22F7">
        <w:rPr>
          <w:color w:val="000000" w:themeColor="text1"/>
          <w:w w:val="112"/>
        </w:rPr>
        <w:t>е</w:t>
      </w:r>
      <w:r w:rsidRPr="00DE22F7">
        <w:rPr>
          <w:color w:val="000000" w:themeColor="text1"/>
          <w:spacing w:val="-17"/>
          <w:w w:val="112"/>
        </w:rPr>
        <w:t xml:space="preserve"> </w:t>
      </w:r>
      <w:r w:rsidRPr="00DE22F7">
        <w:rPr>
          <w:color w:val="000000" w:themeColor="text1"/>
          <w:spacing w:val="4"/>
          <w:w w:val="112"/>
        </w:rPr>
        <w:t>членит</w:t>
      </w:r>
      <w:r w:rsidRPr="00DE22F7">
        <w:rPr>
          <w:color w:val="000000" w:themeColor="text1"/>
          <w:w w:val="112"/>
        </w:rPr>
        <w:t>ь</w:t>
      </w:r>
      <w:r w:rsidRPr="00DE22F7">
        <w:rPr>
          <w:color w:val="000000" w:themeColor="text1"/>
          <w:spacing w:val="5"/>
          <w:w w:val="112"/>
        </w:rPr>
        <w:t xml:space="preserve"> </w:t>
      </w:r>
      <w:r w:rsidRPr="00DE22F7">
        <w:rPr>
          <w:color w:val="000000" w:themeColor="text1"/>
          <w:spacing w:val="4"/>
          <w:w w:val="112"/>
        </w:rPr>
        <w:t>сплошно</w:t>
      </w:r>
      <w:r w:rsidRPr="00DE22F7">
        <w:rPr>
          <w:color w:val="000000" w:themeColor="text1"/>
          <w:w w:val="112"/>
        </w:rPr>
        <w:t>й</w:t>
      </w:r>
      <w:r w:rsidRPr="00DE22F7">
        <w:rPr>
          <w:color w:val="000000" w:themeColor="text1"/>
          <w:spacing w:val="-11"/>
          <w:w w:val="112"/>
        </w:rPr>
        <w:t xml:space="preserve"> </w:t>
      </w:r>
      <w:r w:rsidRPr="00DE22F7">
        <w:rPr>
          <w:color w:val="000000" w:themeColor="text1"/>
          <w:spacing w:val="4"/>
          <w:w w:val="112"/>
        </w:rPr>
        <w:t>текс</w:t>
      </w:r>
      <w:r w:rsidRPr="00DE22F7">
        <w:rPr>
          <w:color w:val="000000" w:themeColor="text1"/>
          <w:w w:val="112"/>
        </w:rPr>
        <w:t>т</w:t>
      </w:r>
      <w:r w:rsidRPr="00DE22F7">
        <w:rPr>
          <w:color w:val="000000" w:themeColor="text1"/>
          <w:spacing w:val="5"/>
          <w:w w:val="112"/>
        </w:rPr>
        <w:t xml:space="preserve"> </w:t>
      </w:r>
      <w:r w:rsidRPr="00DE22F7">
        <w:rPr>
          <w:color w:val="000000" w:themeColor="text1"/>
          <w:spacing w:val="4"/>
        </w:rPr>
        <w:t>н</w:t>
      </w:r>
      <w:r w:rsidRPr="00DE22F7">
        <w:rPr>
          <w:color w:val="000000" w:themeColor="text1"/>
        </w:rPr>
        <w:t>а</w:t>
      </w:r>
      <w:r w:rsidRPr="00DE22F7">
        <w:rPr>
          <w:color w:val="000000" w:themeColor="text1"/>
          <w:spacing w:val="31"/>
        </w:rPr>
        <w:t xml:space="preserve"> </w:t>
      </w:r>
      <w:r w:rsidRPr="00DE22F7">
        <w:rPr>
          <w:color w:val="000000" w:themeColor="text1"/>
          <w:spacing w:val="4"/>
          <w:w w:val="113"/>
        </w:rPr>
        <w:t>предложе</w:t>
      </w:r>
      <w:r w:rsidRPr="00DE22F7">
        <w:rPr>
          <w:color w:val="000000" w:themeColor="text1"/>
          <w:w w:val="105"/>
        </w:rPr>
        <w:t xml:space="preserve">- </w:t>
      </w:r>
      <w:r w:rsidRPr="00DE22F7">
        <w:rPr>
          <w:color w:val="000000" w:themeColor="text1"/>
          <w:spacing w:val="4"/>
        </w:rPr>
        <w:t>ни</w:t>
      </w:r>
      <w:r w:rsidRPr="00DE22F7">
        <w:rPr>
          <w:color w:val="000000" w:themeColor="text1"/>
        </w:rPr>
        <w:t xml:space="preserve">я </w:t>
      </w:r>
      <w:r w:rsidRPr="00DE22F7">
        <w:rPr>
          <w:color w:val="000000" w:themeColor="text1"/>
          <w:spacing w:val="9"/>
        </w:rPr>
        <w:t xml:space="preserve"> </w:t>
      </w:r>
      <w:r w:rsidRPr="00DE22F7">
        <w:rPr>
          <w:color w:val="000000" w:themeColor="text1"/>
          <w:spacing w:val="4"/>
          <w:w w:val="113"/>
        </w:rPr>
        <w:t>(определят</w:t>
      </w:r>
      <w:r w:rsidRPr="00DE22F7">
        <w:rPr>
          <w:color w:val="000000" w:themeColor="text1"/>
          <w:w w:val="113"/>
        </w:rPr>
        <w:t>ь</w:t>
      </w:r>
      <w:r w:rsidRPr="00DE22F7">
        <w:rPr>
          <w:color w:val="000000" w:themeColor="text1"/>
          <w:spacing w:val="-12"/>
          <w:w w:val="113"/>
        </w:rPr>
        <w:t xml:space="preserve"> </w:t>
      </w:r>
      <w:r w:rsidRPr="00DE22F7">
        <w:rPr>
          <w:color w:val="000000" w:themeColor="text1"/>
          <w:spacing w:val="4"/>
          <w:w w:val="113"/>
        </w:rPr>
        <w:t>границ</w:t>
      </w:r>
      <w:r w:rsidRPr="00DE22F7">
        <w:rPr>
          <w:color w:val="000000" w:themeColor="text1"/>
          <w:w w:val="113"/>
        </w:rPr>
        <w:t>ы</w:t>
      </w:r>
      <w:r w:rsidRPr="00DE22F7">
        <w:rPr>
          <w:color w:val="000000" w:themeColor="text1"/>
          <w:spacing w:val="14"/>
          <w:w w:val="113"/>
        </w:rPr>
        <w:t xml:space="preserve"> </w:t>
      </w:r>
      <w:r w:rsidRPr="00DE22F7">
        <w:rPr>
          <w:color w:val="000000" w:themeColor="text1"/>
          <w:spacing w:val="4"/>
          <w:w w:val="113"/>
        </w:rPr>
        <w:t>предложени</w:t>
      </w:r>
      <w:r w:rsidRPr="00DE22F7">
        <w:rPr>
          <w:color w:val="000000" w:themeColor="text1"/>
          <w:w w:val="113"/>
        </w:rPr>
        <w:t xml:space="preserve">й </w:t>
      </w:r>
      <w:r w:rsidRPr="00DE22F7">
        <w:rPr>
          <w:color w:val="000000" w:themeColor="text1"/>
          <w:spacing w:val="4"/>
        </w:rPr>
        <w:t>н</w:t>
      </w:r>
      <w:r w:rsidRPr="00DE22F7">
        <w:rPr>
          <w:color w:val="000000" w:themeColor="text1"/>
        </w:rPr>
        <w:t>а</w:t>
      </w:r>
      <w:r w:rsidRPr="00DE22F7">
        <w:rPr>
          <w:color w:val="000000" w:themeColor="text1"/>
          <w:spacing w:val="32"/>
        </w:rPr>
        <w:t xml:space="preserve"> </w:t>
      </w:r>
      <w:r w:rsidRPr="00DE22F7">
        <w:rPr>
          <w:color w:val="000000" w:themeColor="text1"/>
          <w:spacing w:val="4"/>
        </w:rPr>
        <w:t>основ</w:t>
      </w:r>
      <w:r w:rsidRPr="00DE22F7">
        <w:rPr>
          <w:color w:val="000000" w:themeColor="text1"/>
        </w:rPr>
        <w:t>е</w:t>
      </w:r>
      <w:r w:rsidRPr="00DE22F7">
        <w:rPr>
          <w:color w:val="000000" w:themeColor="text1"/>
          <w:spacing w:val="51"/>
        </w:rPr>
        <w:t xml:space="preserve"> </w:t>
      </w:r>
      <w:r w:rsidRPr="00DE22F7">
        <w:rPr>
          <w:color w:val="000000" w:themeColor="text1"/>
          <w:spacing w:val="4"/>
          <w:w w:val="112"/>
        </w:rPr>
        <w:t>смысл</w:t>
      </w:r>
      <w:r w:rsidRPr="00DE22F7">
        <w:rPr>
          <w:color w:val="000000" w:themeColor="text1"/>
          <w:w w:val="112"/>
        </w:rPr>
        <w:t>а</w:t>
      </w:r>
      <w:r w:rsidRPr="00DE22F7">
        <w:rPr>
          <w:color w:val="000000" w:themeColor="text1"/>
          <w:spacing w:val="-2"/>
          <w:w w:val="112"/>
        </w:rPr>
        <w:t xml:space="preserve"> </w:t>
      </w:r>
      <w:r w:rsidRPr="00DE22F7">
        <w:rPr>
          <w:color w:val="000000" w:themeColor="text1"/>
        </w:rPr>
        <w:t>и</w:t>
      </w:r>
      <w:r w:rsidRPr="00DE22F7">
        <w:rPr>
          <w:color w:val="000000" w:themeColor="text1"/>
          <w:spacing w:val="19"/>
        </w:rPr>
        <w:t xml:space="preserve"> </w:t>
      </w:r>
      <w:r w:rsidRPr="00DE22F7">
        <w:rPr>
          <w:color w:val="000000" w:themeColor="text1"/>
          <w:spacing w:val="4"/>
          <w:w w:val="113"/>
        </w:rPr>
        <w:t>интона</w:t>
      </w:r>
      <w:r w:rsidRPr="00DE22F7">
        <w:rPr>
          <w:color w:val="000000" w:themeColor="text1"/>
          <w:w w:val="105"/>
        </w:rPr>
        <w:t xml:space="preserve">- </w:t>
      </w:r>
      <w:r w:rsidRPr="00DE22F7">
        <w:rPr>
          <w:color w:val="000000" w:themeColor="text1"/>
          <w:spacing w:val="5"/>
          <w:w w:val="114"/>
        </w:rPr>
        <w:t>ции</w:t>
      </w:r>
      <w:r w:rsidRPr="00DE22F7">
        <w:rPr>
          <w:color w:val="000000" w:themeColor="text1"/>
          <w:w w:val="114"/>
        </w:rPr>
        <w:t>,</w:t>
      </w:r>
      <w:r w:rsidRPr="00DE22F7">
        <w:rPr>
          <w:color w:val="000000" w:themeColor="text1"/>
          <w:spacing w:val="41"/>
          <w:w w:val="114"/>
        </w:rPr>
        <w:t xml:space="preserve"> </w:t>
      </w:r>
      <w:r w:rsidRPr="00DE22F7">
        <w:rPr>
          <w:color w:val="000000" w:themeColor="text1"/>
          <w:spacing w:val="5"/>
          <w:w w:val="114"/>
        </w:rPr>
        <w:t>оформлят</w:t>
      </w:r>
      <w:r w:rsidRPr="00DE22F7">
        <w:rPr>
          <w:color w:val="000000" w:themeColor="text1"/>
          <w:w w:val="114"/>
        </w:rPr>
        <w:t>ь</w:t>
      </w:r>
      <w:r w:rsidRPr="00DE22F7">
        <w:rPr>
          <w:color w:val="000000" w:themeColor="text1"/>
          <w:spacing w:val="3"/>
          <w:w w:val="114"/>
        </w:rPr>
        <w:t xml:space="preserve"> </w:t>
      </w:r>
      <w:r w:rsidRPr="00DE22F7">
        <w:rPr>
          <w:color w:val="000000" w:themeColor="text1"/>
          <w:spacing w:val="5"/>
          <w:w w:val="114"/>
        </w:rPr>
        <w:t>предложени</w:t>
      </w:r>
      <w:r w:rsidRPr="00DE22F7">
        <w:rPr>
          <w:color w:val="000000" w:themeColor="text1"/>
          <w:w w:val="114"/>
        </w:rPr>
        <w:t xml:space="preserve">е </w:t>
      </w:r>
      <w:r w:rsidRPr="00DE22F7">
        <w:rPr>
          <w:color w:val="000000" w:themeColor="text1"/>
          <w:spacing w:val="4"/>
        </w:rPr>
        <w:t>н</w:t>
      </w:r>
      <w:r w:rsidRPr="00DE22F7">
        <w:rPr>
          <w:color w:val="000000" w:themeColor="text1"/>
        </w:rPr>
        <w:t xml:space="preserve">а </w:t>
      </w:r>
      <w:r w:rsidRPr="00DE22F7">
        <w:rPr>
          <w:color w:val="000000" w:themeColor="text1"/>
          <w:spacing w:val="3"/>
        </w:rPr>
        <w:t xml:space="preserve"> </w:t>
      </w:r>
      <w:r w:rsidRPr="00DE22F7">
        <w:rPr>
          <w:color w:val="000000" w:themeColor="text1"/>
          <w:spacing w:val="4"/>
          <w:w w:val="111"/>
        </w:rPr>
        <w:t>письме)</w:t>
      </w:r>
      <w:r w:rsidRPr="00DE22F7">
        <w:rPr>
          <w:color w:val="000000" w:themeColor="text1"/>
          <w:w w:val="111"/>
        </w:rPr>
        <w:t>.</w:t>
      </w:r>
      <w:r w:rsidRPr="00DE22F7">
        <w:rPr>
          <w:color w:val="000000" w:themeColor="text1"/>
          <w:spacing w:val="33"/>
          <w:w w:val="111"/>
        </w:rPr>
        <w:t xml:space="preserve"> </w:t>
      </w:r>
      <w:r w:rsidRPr="00DE22F7">
        <w:rPr>
          <w:color w:val="000000" w:themeColor="text1"/>
          <w:spacing w:val="4"/>
          <w:w w:val="111"/>
        </w:rPr>
        <w:t>Конструировани</w:t>
      </w:r>
      <w:r w:rsidRPr="00DE22F7">
        <w:rPr>
          <w:color w:val="000000" w:themeColor="text1"/>
          <w:w w:val="111"/>
        </w:rPr>
        <w:t>е</w:t>
      </w:r>
      <w:r w:rsidRPr="00DE22F7">
        <w:rPr>
          <w:color w:val="000000" w:themeColor="text1"/>
          <w:spacing w:val="30"/>
          <w:w w:val="111"/>
        </w:rPr>
        <w:t xml:space="preserve"> </w:t>
      </w:r>
      <w:r w:rsidRPr="00DE22F7">
        <w:rPr>
          <w:color w:val="000000" w:themeColor="text1"/>
          <w:spacing w:val="4"/>
          <w:w w:val="111"/>
        </w:rPr>
        <w:t>пред</w:t>
      </w:r>
      <w:r w:rsidRPr="00DE22F7">
        <w:rPr>
          <w:color w:val="000000" w:themeColor="text1"/>
          <w:w w:val="105"/>
        </w:rPr>
        <w:t xml:space="preserve">- </w:t>
      </w:r>
      <w:r w:rsidRPr="00DE22F7">
        <w:rPr>
          <w:color w:val="000000" w:themeColor="text1"/>
          <w:spacing w:val="5"/>
          <w:w w:val="114"/>
        </w:rPr>
        <w:t>ложени</w:t>
      </w:r>
      <w:r w:rsidRPr="00DE22F7">
        <w:rPr>
          <w:color w:val="000000" w:themeColor="text1"/>
          <w:w w:val="114"/>
        </w:rPr>
        <w:t>й</w:t>
      </w:r>
      <w:r w:rsidRPr="00DE22F7">
        <w:rPr>
          <w:color w:val="000000" w:themeColor="text1"/>
          <w:spacing w:val="7"/>
          <w:w w:val="114"/>
        </w:rPr>
        <w:t xml:space="preserve"> </w:t>
      </w:r>
      <w:r w:rsidRPr="00DE22F7">
        <w:rPr>
          <w:color w:val="000000" w:themeColor="text1"/>
          <w:spacing w:val="4"/>
        </w:rPr>
        <w:t>и</w:t>
      </w:r>
      <w:r w:rsidRPr="00DE22F7">
        <w:rPr>
          <w:color w:val="000000" w:themeColor="text1"/>
        </w:rPr>
        <w:t>з</w:t>
      </w:r>
      <w:r w:rsidRPr="00DE22F7">
        <w:rPr>
          <w:color w:val="000000" w:themeColor="text1"/>
          <w:spacing w:val="45"/>
        </w:rPr>
        <w:t xml:space="preserve"> </w:t>
      </w:r>
      <w:r w:rsidRPr="00DE22F7">
        <w:rPr>
          <w:color w:val="000000" w:themeColor="text1"/>
          <w:spacing w:val="4"/>
          <w:w w:val="111"/>
        </w:rPr>
        <w:t>слов</w:t>
      </w:r>
      <w:r w:rsidRPr="00DE22F7">
        <w:rPr>
          <w:color w:val="000000" w:themeColor="text1"/>
          <w:w w:val="111"/>
        </w:rPr>
        <w:t>,</w:t>
      </w:r>
      <w:r w:rsidRPr="00DE22F7">
        <w:rPr>
          <w:color w:val="000000" w:themeColor="text1"/>
          <w:spacing w:val="16"/>
          <w:w w:val="111"/>
        </w:rPr>
        <w:t xml:space="preserve"> </w:t>
      </w:r>
      <w:r w:rsidRPr="00DE22F7">
        <w:rPr>
          <w:color w:val="000000" w:themeColor="text1"/>
          <w:spacing w:val="4"/>
          <w:w w:val="111"/>
        </w:rPr>
        <w:t>наблюдени</w:t>
      </w:r>
      <w:r w:rsidRPr="00DE22F7">
        <w:rPr>
          <w:color w:val="000000" w:themeColor="text1"/>
          <w:w w:val="111"/>
        </w:rPr>
        <w:t xml:space="preserve">е </w:t>
      </w:r>
      <w:r w:rsidRPr="00DE22F7">
        <w:rPr>
          <w:color w:val="000000" w:themeColor="text1"/>
          <w:spacing w:val="4"/>
        </w:rPr>
        <w:t>з</w:t>
      </w:r>
      <w:r w:rsidRPr="00DE22F7">
        <w:rPr>
          <w:color w:val="000000" w:themeColor="text1"/>
        </w:rPr>
        <w:t>а</w:t>
      </w:r>
      <w:r w:rsidRPr="00DE22F7">
        <w:rPr>
          <w:color w:val="000000" w:themeColor="text1"/>
          <w:spacing w:val="43"/>
        </w:rPr>
        <w:t xml:space="preserve"> </w:t>
      </w:r>
      <w:r w:rsidRPr="00DE22F7">
        <w:rPr>
          <w:color w:val="000000" w:themeColor="text1"/>
          <w:spacing w:val="4"/>
          <w:w w:val="113"/>
        </w:rPr>
        <w:t>порядко</w:t>
      </w:r>
      <w:r w:rsidRPr="00DE22F7">
        <w:rPr>
          <w:color w:val="000000" w:themeColor="text1"/>
          <w:w w:val="113"/>
        </w:rPr>
        <w:t>м</w:t>
      </w:r>
      <w:r w:rsidRPr="00DE22F7">
        <w:rPr>
          <w:color w:val="000000" w:themeColor="text1"/>
          <w:spacing w:val="8"/>
          <w:w w:val="113"/>
        </w:rPr>
        <w:t xml:space="preserve"> </w:t>
      </w:r>
      <w:r w:rsidRPr="00DE22F7">
        <w:rPr>
          <w:color w:val="000000" w:themeColor="text1"/>
          <w:spacing w:val="4"/>
        </w:rPr>
        <w:t>сло</w:t>
      </w:r>
      <w:r w:rsidRPr="00DE22F7">
        <w:rPr>
          <w:color w:val="000000" w:themeColor="text1"/>
        </w:rPr>
        <w:t>в</w:t>
      </w:r>
      <w:r w:rsidRPr="00DE22F7">
        <w:rPr>
          <w:color w:val="000000" w:themeColor="text1"/>
          <w:spacing w:val="52"/>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6"/>
        </w:rPr>
        <w:t>предложениях.</w:t>
      </w:r>
    </w:p>
    <w:p w:rsidR="00504435" w:rsidRPr="00DE22F7" w:rsidRDefault="00504435" w:rsidP="00DE22F7">
      <w:pPr>
        <w:autoSpaceDE w:val="0"/>
        <w:autoSpaceDN w:val="0"/>
        <w:adjustRightInd w:val="0"/>
        <w:spacing w:line="240" w:lineRule="exact"/>
        <w:ind w:left="162" w:right="66" w:firstLine="283"/>
        <w:jc w:val="both"/>
        <w:rPr>
          <w:color w:val="000000" w:themeColor="text1"/>
        </w:rPr>
      </w:pPr>
      <w:r w:rsidRPr="00DE22F7">
        <w:rPr>
          <w:color w:val="000000" w:themeColor="text1"/>
          <w:spacing w:val="4"/>
          <w:w w:val="113"/>
        </w:rPr>
        <w:t>Нахождени</w:t>
      </w:r>
      <w:r w:rsidRPr="00DE22F7">
        <w:rPr>
          <w:color w:val="000000" w:themeColor="text1"/>
          <w:w w:val="113"/>
        </w:rPr>
        <w:t>е</w:t>
      </w:r>
      <w:r w:rsidRPr="00DE22F7">
        <w:rPr>
          <w:color w:val="000000" w:themeColor="text1"/>
          <w:spacing w:val="-19"/>
          <w:w w:val="113"/>
        </w:rPr>
        <w:t xml:space="preserve"> </w:t>
      </w:r>
      <w:r w:rsidRPr="00DE22F7">
        <w:rPr>
          <w:color w:val="000000" w:themeColor="text1"/>
        </w:rPr>
        <w:t>в</w:t>
      </w:r>
      <w:r w:rsidRPr="00DE22F7">
        <w:rPr>
          <w:color w:val="000000" w:themeColor="text1"/>
          <w:spacing w:val="-7"/>
        </w:rPr>
        <w:t xml:space="preserve"> </w:t>
      </w:r>
      <w:r w:rsidRPr="00DE22F7">
        <w:rPr>
          <w:color w:val="000000" w:themeColor="text1"/>
          <w:spacing w:val="4"/>
          <w:w w:val="113"/>
        </w:rPr>
        <w:t>предложени</w:t>
      </w:r>
      <w:r w:rsidRPr="00DE22F7">
        <w:rPr>
          <w:color w:val="000000" w:themeColor="text1"/>
          <w:w w:val="113"/>
        </w:rPr>
        <w:t>и</w:t>
      </w:r>
      <w:r w:rsidRPr="00DE22F7">
        <w:rPr>
          <w:color w:val="000000" w:themeColor="text1"/>
          <w:spacing w:val="-19"/>
          <w:w w:val="113"/>
        </w:rPr>
        <w:t xml:space="preserve"> </w:t>
      </w:r>
      <w:r w:rsidRPr="00DE22F7">
        <w:rPr>
          <w:color w:val="000000" w:themeColor="text1"/>
          <w:spacing w:val="4"/>
          <w:w w:val="113"/>
        </w:rPr>
        <w:t>слов</w:t>
      </w:r>
      <w:r w:rsidRPr="00DE22F7">
        <w:rPr>
          <w:color w:val="000000" w:themeColor="text1"/>
          <w:w w:val="113"/>
        </w:rPr>
        <w:t>,</w:t>
      </w:r>
      <w:r w:rsidRPr="00DE22F7">
        <w:rPr>
          <w:color w:val="000000" w:themeColor="text1"/>
          <w:spacing w:val="-23"/>
          <w:w w:val="113"/>
        </w:rPr>
        <w:t xml:space="preserve"> </w:t>
      </w:r>
      <w:r w:rsidRPr="00DE22F7">
        <w:rPr>
          <w:color w:val="000000" w:themeColor="text1"/>
          <w:spacing w:val="4"/>
          <w:w w:val="113"/>
        </w:rPr>
        <w:t>составляющи</w:t>
      </w:r>
      <w:r w:rsidRPr="00DE22F7">
        <w:rPr>
          <w:color w:val="000000" w:themeColor="text1"/>
          <w:w w:val="113"/>
        </w:rPr>
        <w:t>х</w:t>
      </w:r>
      <w:r w:rsidRPr="00DE22F7">
        <w:rPr>
          <w:color w:val="000000" w:themeColor="text1"/>
          <w:spacing w:val="-18"/>
          <w:w w:val="113"/>
        </w:rPr>
        <w:t xml:space="preserve"> </w:t>
      </w:r>
      <w:r w:rsidRPr="00DE22F7">
        <w:rPr>
          <w:color w:val="000000" w:themeColor="text1"/>
          <w:spacing w:val="4"/>
          <w:w w:val="109"/>
        </w:rPr>
        <w:t>ег</w:t>
      </w:r>
      <w:r w:rsidRPr="00DE22F7">
        <w:rPr>
          <w:color w:val="000000" w:themeColor="text1"/>
          <w:w w:val="109"/>
        </w:rPr>
        <w:t>о</w:t>
      </w:r>
      <w:r w:rsidRPr="00DE22F7">
        <w:rPr>
          <w:color w:val="000000" w:themeColor="text1"/>
          <w:spacing w:val="-19"/>
        </w:rPr>
        <w:t xml:space="preserve"> </w:t>
      </w:r>
      <w:r w:rsidRPr="00DE22F7">
        <w:rPr>
          <w:color w:val="000000" w:themeColor="text1"/>
          <w:spacing w:val="4"/>
          <w:w w:val="113"/>
        </w:rPr>
        <w:t>грамматиче-</w:t>
      </w:r>
      <w:r w:rsidRPr="00DE22F7">
        <w:rPr>
          <w:color w:val="000000" w:themeColor="text1"/>
          <w:spacing w:val="12"/>
          <w:w w:val="113"/>
        </w:rPr>
        <w:t xml:space="preserve"> </w:t>
      </w:r>
      <w:r w:rsidRPr="00DE22F7">
        <w:rPr>
          <w:color w:val="000000" w:themeColor="text1"/>
          <w:spacing w:val="4"/>
        </w:rPr>
        <w:t>ску</w:t>
      </w:r>
      <w:r w:rsidRPr="00DE22F7">
        <w:rPr>
          <w:color w:val="000000" w:themeColor="text1"/>
        </w:rPr>
        <w:t xml:space="preserve">ю </w:t>
      </w:r>
      <w:r w:rsidRPr="00DE22F7">
        <w:rPr>
          <w:color w:val="000000" w:themeColor="text1"/>
          <w:spacing w:val="4"/>
        </w:rPr>
        <w:t xml:space="preserve"> основ</w:t>
      </w:r>
      <w:r w:rsidRPr="00DE22F7">
        <w:rPr>
          <w:color w:val="000000" w:themeColor="text1"/>
        </w:rPr>
        <w:t xml:space="preserve">у </w:t>
      </w:r>
      <w:r w:rsidRPr="00DE22F7">
        <w:rPr>
          <w:color w:val="000000" w:themeColor="text1"/>
          <w:spacing w:val="5"/>
        </w:rPr>
        <w:t xml:space="preserve"> </w:t>
      </w:r>
      <w:r w:rsidRPr="00DE22F7">
        <w:rPr>
          <w:color w:val="000000" w:themeColor="text1"/>
          <w:spacing w:val="4"/>
        </w:rPr>
        <w:t>(бе</w:t>
      </w:r>
      <w:r w:rsidRPr="00DE22F7">
        <w:rPr>
          <w:color w:val="000000" w:themeColor="text1"/>
        </w:rPr>
        <w:t>з</w:t>
      </w:r>
      <w:r w:rsidRPr="00DE22F7">
        <w:rPr>
          <w:color w:val="000000" w:themeColor="text1"/>
          <w:spacing w:val="32"/>
        </w:rPr>
        <w:t xml:space="preserve"> </w:t>
      </w:r>
      <w:r w:rsidRPr="00DE22F7">
        <w:rPr>
          <w:color w:val="000000" w:themeColor="text1"/>
          <w:spacing w:val="4"/>
          <w:w w:val="113"/>
        </w:rPr>
        <w:t>введени</w:t>
      </w:r>
      <w:r w:rsidRPr="00DE22F7">
        <w:rPr>
          <w:color w:val="000000" w:themeColor="text1"/>
          <w:w w:val="113"/>
        </w:rPr>
        <w:t xml:space="preserve">я </w:t>
      </w:r>
      <w:r w:rsidRPr="00DE22F7">
        <w:rPr>
          <w:color w:val="000000" w:themeColor="text1"/>
          <w:spacing w:val="4"/>
        </w:rPr>
        <w:t>этог</w:t>
      </w:r>
      <w:r w:rsidRPr="00DE22F7">
        <w:rPr>
          <w:color w:val="000000" w:themeColor="text1"/>
        </w:rPr>
        <w:t>о</w:t>
      </w:r>
      <w:r w:rsidRPr="00DE22F7">
        <w:rPr>
          <w:color w:val="000000" w:themeColor="text1"/>
          <w:spacing w:val="47"/>
        </w:rPr>
        <w:t xml:space="preserve"> </w:t>
      </w:r>
      <w:r w:rsidRPr="00DE22F7">
        <w:rPr>
          <w:color w:val="000000" w:themeColor="text1"/>
          <w:spacing w:val="5"/>
          <w:w w:val="116"/>
        </w:rPr>
        <w:t>понятия)</w:t>
      </w:r>
      <w:r w:rsidRPr="00DE22F7">
        <w:rPr>
          <w:color w:val="000000" w:themeColor="text1"/>
          <w:w w:val="116"/>
        </w:rPr>
        <w:t>:</w:t>
      </w:r>
      <w:r w:rsidRPr="00DE22F7">
        <w:rPr>
          <w:color w:val="000000" w:themeColor="text1"/>
          <w:spacing w:val="-4"/>
          <w:w w:val="116"/>
        </w:rPr>
        <w:t xml:space="preserve"> </w:t>
      </w:r>
      <w:r w:rsidRPr="00DE22F7">
        <w:rPr>
          <w:i/>
          <w:iCs/>
          <w:color w:val="000000" w:themeColor="text1"/>
        </w:rPr>
        <w:t>о</w:t>
      </w:r>
      <w:r w:rsidRPr="00DE22F7">
        <w:rPr>
          <w:i/>
          <w:iCs/>
          <w:color w:val="000000" w:themeColor="text1"/>
          <w:spacing w:val="2"/>
        </w:rPr>
        <w:t xml:space="preserve"> </w:t>
      </w:r>
      <w:r w:rsidRPr="00DE22F7">
        <w:rPr>
          <w:i/>
          <w:iCs/>
          <w:color w:val="000000" w:themeColor="text1"/>
          <w:spacing w:val="4"/>
        </w:rPr>
        <w:t>ко</w:t>
      </w:r>
      <w:r w:rsidRPr="00DE22F7">
        <w:rPr>
          <w:i/>
          <w:iCs/>
          <w:color w:val="000000" w:themeColor="text1"/>
        </w:rPr>
        <w:t>м</w:t>
      </w:r>
      <w:r w:rsidRPr="00DE22F7">
        <w:rPr>
          <w:i/>
          <w:iCs/>
          <w:color w:val="000000" w:themeColor="text1"/>
          <w:spacing w:val="55"/>
        </w:rPr>
        <w:t xml:space="preserve"> </w:t>
      </w:r>
      <w:r w:rsidRPr="00DE22F7">
        <w:rPr>
          <w:i/>
          <w:iCs/>
          <w:color w:val="000000" w:themeColor="text1"/>
          <w:spacing w:val="4"/>
          <w:w w:val="124"/>
        </w:rPr>
        <w:t>ил</w:t>
      </w:r>
      <w:r w:rsidRPr="00DE22F7">
        <w:rPr>
          <w:i/>
          <w:iCs/>
          <w:color w:val="000000" w:themeColor="text1"/>
          <w:w w:val="124"/>
        </w:rPr>
        <w:t>и</w:t>
      </w:r>
      <w:r w:rsidRPr="00DE22F7">
        <w:rPr>
          <w:i/>
          <w:iCs/>
          <w:color w:val="000000" w:themeColor="text1"/>
          <w:spacing w:val="2"/>
        </w:rPr>
        <w:t xml:space="preserve"> </w:t>
      </w:r>
      <w:r w:rsidRPr="00DE22F7">
        <w:rPr>
          <w:i/>
          <w:iCs/>
          <w:color w:val="000000" w:themeColor="text1"/>
        </w:rPr>
        <w:t>о</w:t>
      </w:r>
      <w:r w:rsidRPr="00DE22F7">
        <w:rPr>
          <w:i/>
          <w:iCs/>
          <w:color w:val="000000" w:themeColor="text1"/>
          <w:spacing w:val="2"/>
        </w:rPr>
        <w:t xml:space="preserve"> </w:t>
      </w:r>
      <w:r w:rsidRPr="00DE22F7">
        <w:rPr>
          <w:i/>
          <w:iCs/>
          <w:color w:val="000000" w:themeColor="text1"/>
          <w:spacing w:val="4"/>
        </w:rPr>
        <w:t>чё</w:t>
      </w:r>
      <w:r w:rsidRPr="00DE22F7">
        <w:rPr>
          <w:i/>
          <w:iCs/>
          <w:color w:val="000000" w:themeColor="text1"/>
        </w:rPr>
        <w:t>м</w:t>
      </w:r>
      <w:r w:rsidRPr="00DE22F7">
        <w:rPr>
          <w:i/>
          <w:iCs/>
          <w:color w:val="000000" w:themeColor="text1"/>
          <w:spacing w:val="43"/>
        </w:rPr>
        <w:t xml:space="preserve"> </w:t>
      </w:r>
      <w:r w:rsidRPr="00DE22F7">
        <w:rPr>
          <w:i/>
          <w:iCs/>
          <w:color w:val="000000" w:themeColor="text1"/>
          <w:spacing w:val="4"/>
          <w:w w:val="111"/>
        </w:rPr>
        <w:t>говорит</w:t>
      </w:r>
      <w:r w:rsidRPr="00DE22F7">
        <w:rPr>
          <w:i/>
          <w:iCs/>
          <w:color w:val="000000" w:themeColor="text1"/>
          <w:w w:val="79"/>
        </w:rPr>
        <w:t xml:space="preserve">- </w:t>
      </w:r>
      <w:r w:rsidRPr="00DE22F7">
        <w:rPr>
          <w:i/>
          <w:iCs/>
          <w:color w:val="000000" w:themeColor="text1"/>
          <w:spacing w:val="4"/>
        </w:rPr>
        <w:t>с</w:t>
      </w:r>
      <w:r w:rsidRPr="00DE22F7">
        <w:rPr>
          <w:i/>
          <w:iCs/>
          <w:color w:val="000000" w:themeColor="text1"/>
        </w:rPr>
        <w:t xml:space="preserve">я </w:t>
      </w:r>
      <w:r w:rsidRPr="00DE22F7">
        <w:rPr>
          <w:i/>
          <w:iCs/>
          <w:color w:val="000000" w:themeColor="text1"/>
          <w:spacing w:val="14"/>
        </w:rPr>
        <w:t xml:space="preserve"> </w:t>
      </w:r>
      <w:r w:rsidRPr="00DE22F7">
        <w:rPr>
          <w:i/>
          <w:iCs/>
          <w:color w:val="000000" w:themeColor="text1"/>
        </w:rPr>
        <w:t xml:space="preserve">в </w:t>
      </w:r>
      <w:r w:rsidRPr="00DE22F7">
        <w:rPr>
          <w:i/>
          <w:iCs/>
          <w:color w:val="000000" w:themeColor="text1"/>
          <w:spacing w:val="8"/>
        </w:rPr>
        <w:t xml:space="preserve"> </w:t>
      </w:r>
      <w:r w:rsidRPr="00DE22F7">
        <w:rPr>
          <w:i/>
          <w:iCs/>
          <w:color w:val="000000" w:themeColor="text1"/>
          <w:spacing w:val="4"/>
          <w:w w:val="109"/>
        </w:rPr>
        <w:t>предложении</w:t>
      </w:r>
      <w:r w:rsidRPr="00DE22F7">
        <w:rPr>
          <w:i/>
          <w:iCs/>
          <w:color w:val="000000" w:themeColor="text1"/>
          <w:w w:val="109"/>
        </w:rPr>
        <w:t>?</w:t>
      </w:r>
      <w:r w:rsidRPr="00DE22F7">
        <w:rPr>
          <w:i/>
          <w:iCs/>
          <w:color w:val="000000" w:themeColor="text1"/>
          <w:spacing w:val="48"/>
          <w:w w:val="109"/>
        </w:rPr>
        <w:t xml:space="preserve"> </w:t>
      </w:r>
      <w:r w:rsidRPr="00DE22F7">
        <w:rPr>
          <w:i/>
          <w:iCs/>
          <w:color w:val="000000" w:themeColor="text1"/>
          <w:spacing w:val="4"/>
        </w:rPr>
        <w:t>Чт</w:t>
      </w:r>
      <w:r w:rsidRPr="00DE22F7">
        <w:rPr>
          <w:i/>
          <w:iCs/>
          <w:color w:val="000000" w:themeColor="text1"/>
        </w:rPr>
        <w:t xml:space="preserve">о </w:t>
      </w:r>
      <w:r w:rsidRPr="00DE22F7">
        <w:rPr>
          <w:i/>
          <w:iCs/>
          <w:color w:val="000000" w:themeColor="text1"/>
          <w:spacing w:val="38"/>
        </w:rPr>
        <w:t xml:space="preserve"> </w:t>
      </w:r>
      <w:r w:rsidRPr="00DE22F7">
        <w:rPr>
          <w:i/>
          <w:iCs/>
          <w:color w:val="000000" w:themeColor="text1"/>
          <w:spacing w:val="4"/>
          <w:w w:val="109"/>
        </w:rPr>
        <w:t>говорится</w:t>
      </w:r>
      <w:r w:rsidRPr="00DE22F7">
        <w:rPr>
          <w:i/>
          <w:iCs/>
          <w:color w:val="000000" w:themeColor="text1"/>
          <w:w w:val="109"/>
        </w:rPr>
        <w:t>?</w:t>
      </w:r>
      <w:r w:rsidRPr="00DE22F7">
        <w:rPr>
          <w:i/>
          <w:iCs/>
          <w:color w:val="000000" w:themeColor="text1"/>
          <w:spacing w:val="46"/>
          <w:w w:val="109"/>
        </w:rPr>
        <w:t xml:space="preserve"> </w:t>
      </w:r>
      <w:r w:rsidRPr="00DE22F7">
        <w:rPr>
          <w:color w:val="000000" w:themeColor="text1"/>
          <w:spacing w:val="4"/>
          <w:w w:val="106"/>
        </w:rPr>
        <w:t>У</w:t>
      </w:r>
      <w:r w:rsidRPr="00DE22F7">
        <w:rPr>
          <w:color w:val="000000" w:themeColor="text1"/>
          <w:spacing w:val="4"/>
          <w:w w:val="113"/>
        </w:rPr>
        <w:t>м</w:t>
      </w:r>
      <w:r w:rsidRPr="00DE22F7">
        <w:rPr>
          <w:color w:val="000000" w:themeColor="text1"/>
          <w:spacing w:val="4"/>
          <w:w w:val="109"/>
        </w:rPr>
        <w:t>е</w:t>
      </w:r>
      <w:r w:rsidRPr="00DE22F7">
        <w:rPr>
          <w:color w:val="000000" w:themeColor="text1"/>
          <w:spacing w:val="4"/>
          <w:w w:val="114"/>
        </w:rPr>
        <w:t>н</w:t>
      </w:r>
      <w:r w:rsidRPr="00DE22F7">
        <w:rPr>
          <w:color w:val="000000" w:themeColor="text1"/>
          <w:spacing w:val="4"/>
          <w:w w:val="116"/>
        </w:rPr>
        <w:t>и</w:t>
      </w:r>
      <w:r w:rsidRPr="00DE22F7">
        <w:rPr>
          <w:color w:val="000000" w:themeColor="text1"/>
          <w:w w:val="109"/>
        </w:rPr>
        <w:t>е</w:t>
      </w:r>
      <w:r w:rsidRPr="00DE22F7">
        <w:rPr>
          <w:color w:val="000000" w:themeColor="text1"/>
        </w:rPr>
        <w:t xml:space="preserve"> </w:t>
      </w:r>
      <w:r w:rsidRPr="00DE22F7">
        <w:rPr>
          <w:color w:val="000000" w:themeColor="text1"/>
          <w:spacing w:val="-12"/>
        </w:rPr>
        <w:t xml:space="preserve"> </w:t>
      </w:r>
      <w:r w:rsidRPr="00DE22F7">
        <w:rPr>
          <w:color w:val="000000" w:themeColor="text1"/>
          <w:spacing w:val="4"/>
          <w:w w:val="113"/>
        </w:rPr>
        <w:t>устанавливат</w:t>
      </w:r>
      <w:r w:rsidRPr="00DE22F7">
        <w:rPr>
          <w:color w:val="000000" w:themeColor="text1"/>
          <w:w w:val="113"/>
        </w:rPr>
        <w:t>ь</w:t>
      </w:r>
      <w:r w:rsidRPr="00DE22F7">
        <w:rPr>
          <w:color w:val="000000" w:themeColor="text1"/>
          <w:spacing w:val="45"/>
          <w:w w:val="113"/>
        </w:rPr>
        <w:t xml:space="preserve"> </w:t>
      </w:r>
      <w:r w:rsidRPr="00DE22F7">
        <w:rPr>
          <w:color w:val="000000" w:themeColor="text1"/>
          <w:spacing w:val="4"/>
          <w:w w:val="113"/>
        </w:rPr>
        <w:t>связ</w:t>
      </w:r>
      <w:r w:rsidRPr="00DE22F7">
        <w:rPr>
          <w:color w:val="000000" w:themeColor="text1"/>
          <w:w w:val="113"/>
        </w:rPr>
        <w:t xml:space="preserve">и </w:t>
      </w:r>
      <w:r w:rsidRPr="00DE22F7">
        <w:rPr>
          <w:color w:val="000000" w:themeColor="text1"/>
          <w:spacing w:val="4"/>
          <w:w w:val="113"/>
        </w:rPr>
        <w:t>межд</w:t>
      </w:r>
      <w:r w:rsidRPr="00DE22F7">
        <w:rPr>
          <w:color w:val="000000" w:themeColor="text1"/>
          <w:w w:val="113"/>
        </w:rPr>
        <w:t>у</w:t>
      </w:r>
      <w:r w:rsidRPr="00DE22F7">
        <w:rPr>
          <w:color w:val="000000" w:themeColor="text1"/>
          <w:spacing w:val="7"/>
          <w:w w:val="113"/>
        </w:rPr>
        <w:t xml:space="preserve"> </w:t>
      </w:r>
      <w:r w:rsidRPr="00DE22F7">
        <w:rPr>
          <w:color w:val="000000" w:themeColor="text1"/>
          <w:spacing w:val="4"/>
          <w:w w:val="113"/>
        </w:rPr>
        <w:t>словам</w:t>
      </w:r>
      <w:r w:rsidRPr="00DE22F7">
        <w:rPr>
          <w:color w:val="000000" w:themeColor="text1"/>
          <w:w w:val="113"/>
        </w:rPr>
        <w:t xml:space="preserve">и </w:t>
      </w:r>
      <w:r w:rsidRPr="00DE22F7">
        <w:rPr>
          <w:color w:val="000000" w:themeColor="text1"/>
        </w:rPr>
        <w:t>в</w:t>
      </w:r>
      <w:r w:rsidRPr="00DE22F7">
        <w:rPr>
          <w:color w:val="000000" w:themeColor="text1"/>
          <w:spacing w:val="23"/>
        </w:rPr>
        <w:t xml:space="preserve"> </w:t>
      </w:r>
      <w:r w:rsidRPr="00DE22F7">
        <w:rPr>
          <w:color w:val="000000" w:themeColor="text1"/>
          <w:spacing w:val="5"/>
          <w:w w:val="114"/>
        </w:rPr>
        <w:t>предложения</w:t>
      </w:r>
      <w:r w:rsidRPr="00DE22F7">
        <w:rPr>
          <w:color w:val="000000" w:themeColor="text1"/>
          <w:w w:val="114"/>
        </w:rPr>
        <w:t>х</w:t>
      </w:r>
      <w:r w:rsidRPr="00DE22F7">
        <w:rPr>
          <w:color w:val="000000" w:themeColor="text1"/>
          <w:spacing w:val="10"/>
          <w:w w:val="114"/>
        </w:rPr>
        <w:t xml:space="preserve"> </w:t>
      </w:r>
      <w:r w:rsidRPr="00DE22F7">
        <w:rPr>
          <w:color w:val="000000" w:themeColor="text1"/>
        </w:rPr>
        <w:t>с</w:t>
      </w:r>
      <w:r w:rsidRPr="00DE22F7">
        <w:rPr>
          <w:color w:val="000000" w:themeColor="text1"/>
          <w:spacing w:val="16"/>
        </w:rPr>
        <w:t xml:space="preserve"> </w:t>
      </w:r>
      <w:r w:rsidRPr="00DE22F7">
        <w:rPr>
          <w:color w:val="000000" w:themeColor="text1"/>
          <w:spacing w:val="4"/>
          <w:w w:val="111"/>
        </w:rPr>
        <w:t>помощь</w:t>
      </w:r>
      <w:r w:rsidRPr="00DE22F7">
        <w:rPr>
          <w:color w:val="000000" w:themeColor="text1"/>
          <w:w w:val="111"/>
        </w:rPr>
        <w:t>ю</w:t>
      </w:r>
      <w:r w:rsidRPr="00DE22F7">
        <w:rPr>
          <w:color w:val="000000" w:themeColor="text1"/>
          <w:spacing w:val="12"/>
        </w:rPr>
        <w:t xml:space="preserve"> </w:t>
      </w:r>
      <w:r w:rsidRPr="00DE22F7">
        <w:rPr>
          <w:color w:val="000000" w:themeColor="text1"/>
          <w:spacing w:val="4"/>
          <w:w w:val="112"/>
        </w:rPr>
        <w:t>вопросов</w:t>
      </w:r>
      <w:r w:rsidRPr="00DE22F7">
        <w:rPr>
          <w:color w:val="000000" w:themeColor="text1"/>
          <w:w w:val="112"/>
        </w:rPr>
        <w:t>,</w:t>
      </w:r>
      <w:r w:rsidRPr="00DE22F7">
        <w:rPr>
          <w:color w:val="000000" w:themeColor="text1"/>
          <w:spacing w:val="-8"/>
          <w:w w:val="112"/>
        </w:rPr>
        <w:t xml:space="preserve"> </w:t>
      </w:r>
      <w:r w:rsidRPr="00DE22F7">
        <w:rPr>
          <w:color w:val="000000" w:themeColor="text1"/>
          <w:spacing w:val="4"/>
          <w:w w:val="112"/>
        </w:rPr>
        <w:t>выделят</w:t>
      </w:r>
      <w:r w:rsidRPr="00DE22F7">
        <w:rPr>
          <w:color w:val="000000" w:themeColor="text1"/>
          <w:w w:val="112"/>
        </w:rPr>
        <w:t>ь</w:t>
      </w:r>
      <w:r w:rsidRPr="00DE22F7">
        <w:rPr>
          <w:color w:val="000000" w:themeColor="text1"/>
          <w:spacing w:val="28"/>
          <w:w w:val="112"/>
        </w:rPr>
        <w:t xml:space="preserve"> </w:t>
      </w:r>
      <w:r w:rsidRPr="00DE22F7">
        <w:rPr>
          <w:color w:val="000000" w:themeColor="text1"/>
          <w:spacing w:val="4"/>
        </w:rPr>
        <w:t>из</w:t>
      </w:r>
      <w:r w:rsidRPr="00DE22F7">
        <w:rPr>
          <w:color w:val="000000" w:themeColor="text1"/>
          <w:spacing w:val="48"/>
        </w:rPr>
        <w:t xml:space="preserve"> </w:t>
      </w:r>
      <w:r w:rsidRPr="00DE22F7">
        <w:rPr>
          <w:color w:val="000000" w:themeColor="text1"/>
          <w:spacing w:val="5"/>
          <w:w w:val="114"/>
        </w:rPr>
        <w:t>предложени</w:t>
      </w:r>
      <w:r w:rsidRPr="00DE22F7">
        <w:rPr>
          <w:color w:val="000000" w:themeColor="text1"/>
          <w:w w:val="114"/>
        </w:rPr>
        <w:t>я</w:t>
      </w:r>
      <w:r w:rsidRPr="00DE22F7">
        <w:rPr>
          <w:color w:val="000000" w:themeColor="text1"/>
          <w:spacing w:val="9"/>
          <w:w w:val="114"/>
        </w:rPr>
        <w:t xml:space="preserve"> </w:t>
      </w:r>
      <w:r w:rsidRPr="00DE22F7">
        <w:rPr>
          <w:color w:val="000000" w:themeColor="text1"/>
          <w:spacing w:val="5"/>
          <w:w w:val="114"/>
        </w:rPr>
        <w:t>пар</w:t>
      </w:r>
      <w:r w:rsidRPr="00DE22F7">
        <w:rPr>
          <w:color w:val="000000" w:themeColor="text1"/>
          <w:w w:val="114"/>
        </w:rPr>
        <w:t>ы</w:t>
      </w:r>
      <w:r w:rsidRPr="00DE22F7">
        <w:rPr>
          <w:color w:val="000000" w:themeColor="text1"/>
          <w:spacing w:val="5"/>
          <w:w w:val="114"/>
        </w:rPr>
        <w:t xml:space="preserve"> слов</w:t>
      </w:r>
      <w:r w:rsidRPr="00DE22F7">
        <w:rPr>
          <w:color w:val="000000" w:themeColor="text1"/>
          <w:w w:val="114"/>
        </w:rPr>
        <w:t xml:space="preserve">, </w:t>
      </w:r>
      <w:r w:rsidRPr="00DE22F7">
        <w:rPr>
          <w:color w:val="000000" w:themeColor="text1"/>
          <w:spacing w:val="5"/>
          <w:w w:val="114"/>
        </w:rPr>
        <w:t>связанны</w:t>
      </w:r>
      <w:r w:rsidRPr="00DE22F7">
        <w:rPr>
          <w:color w:val="000000" w:themeColor="text1"/>
          <w:w w:val="114"/>
        </w:rPr>
        <w:t>х</w:t>
      </w:r>
      <w:r w:rsidRPr="00DE22F7">
        <w:rPr>
          <w:color w:val="000000" w:themeColor="text1"/>
          <w:spacing w:val="17"/>
          <w:w w:val="114"/>
        </w:rPr>
        <w:t xml:space="preserve"> </w:t>
      </w:r>
      <w:r w:rsidRPr="00DE22F7">
        <w:rPr>
          <w:color w:val="000000" w:themeColor="text1"/>
          <w:spacing w:val="4"/>
          <w:w w:val="115"/>
        </w:rPr>
        <w:t>пр</w:t>
      </w:r>
      <w:r w:rsidRPr="00DE22F7">
        <w:rPr>
          <w:color w:val="000000" w:themeColor="text1"/>
          <w:w w:val="115"/>
        </w:rPr>
        <w:t>и</w:t>
      </w:r>
      <w:r w:rsidRPr="00DE22F7">
        <w:rPr>
          <w:color w:val="000000" w:themeColor="text1"/>
          <w:spacing w:val="10"/>
        </w:rPr>
        <w:t xml:space="preserve"> </w:t>
      </w:r>
      <w:r w:rsidRPr="00DE22F7">
        <w:rPr>
          <w:color w:val="000000" w:themeColor="text1"/>
          <w:spacing w:val="4"/>
          <w:w w:val="111"/>
        </w:rPr>
        <w:t>помощ</w:t>
      </w:r>
      <w:r w:rsidRPr="00DE22F7">
        <w:rPr>
          <w:color w:val="000000" w:themeColor="text1"/>
          <w:w w:val="111"/>
        </w:rPr>
        <w:t>и</w:t>
      </w:r>
      <w:r w:rsidRPr="00DE22F7">
        <w:rPr>
          <w:color w:val="000000" w:themeColor="text1"/>
          <w:spacing w:val="9"/>
          <w:w w:val="111"/>
        </w:rPr>
        <w:t xml:space="preserve"> </w:t>
      </w:r>
      <w:r w:rsidRPr="00DE22F7">
        <w:rPr>
          <w:color w:val="000000" w:themeColor="text1"/>
          <w:spacing w:val="4"/>
          <w:w w:val="112"/>
        </w:rPr>
        <w:t>вопроса.</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b/>
          <w:bCs/>
          <w:color w:val="000000" w:themeColor="text1"/>
          <w:spacing w:val="4"/>
        </w:rPr>
        <w:t>Текст</w:t>
      </w:r>
      <w:r w:rsidRPr="00DE22F7">
        <w:rPr>
          <w:b/>
          <w:bCs/>
          <w:color w:val="000000" w:themeColor="text1"/>
        </w:rPr>
        <w:t>.</w:t>
      </w:r>
      <w:r w:rsidRPr="00DE22F7">
        <w:rPr>
          <w:b/>
          <w:bCs/>
          <w:color w:val="000000" w:themeColor="text1"/>
          <w:spacing w:val="42"/>
        </w:rPr>
        <w:t xml:space="preserve"> </w:t>
      </w:r>
      <w:r w:rsidRPr="00DE22F7">
        <w:rPr>
          <w:b/>
          <w:bCs/>
          <w:color w:val="000000" w:themeColor="text1"/>
          <w:spacing w:val="4"/>
        </w:rPr>
        <w:t>(1</w:t>
      </w:r>
      <w:r w:rsidRPr="00DE22F7">
        <w:rPr>
          <w:b/>
          <w:bCs/>
          <w:color w:val="000000" w:themeColor="text1"/>
        </w:rPr>
        <w:t>2</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spacing w:val="4"/>
        </w:rPr>
        <w:t>1</w:t>
      </w:r>
      <w:r w:rsidRPr="00DE22F7">
        <w:rPr>
          <w:b/>
          <w:bCs/>
          <w:color w:val="000000" w:themeColor="text1"/>
        </w:rPr>
        <w:t>0</w:t>
      </w:r>
      <w:r w:rsidRPr="00DE22F7">
        <w:rPr>
          <w:b/>
          <w:bCs/>
          <w:color w:val="000000" w:themeColor="text1"/>
          <w:spacing w:val="45"/>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color w:val="000000" w:themeColor="text1"/>
          <w:spacing w:val="4"/>
          <w:w w:val="113"/>
        </w:rPr>
        <w:t>Поняти</w:t>
      </w:r>
      <w:r w:rsidRPr="00DE22F7">
        <w:rPr>
          <w:color w:val="000000" w:themeColor="text1"/>
          <w:w w:val="113"/>
        </w:rPr>
        <w:t>е</w:t>
      </w:r>
      <w:r w:rsidRPr="00DE22F7">
        <w:rPr>
          <w:color w:val="000000" w:themeColor="text1"/>
          <w:spacing w:val="-3"/>
          <w:w w:val="113"/>
        </w:rPr>
        <w:t xml:space="preserve"> </w:t>
      </w:r>
      <w:r w:rsidRPr="00DE22F7">
        <w:rPr>
          <w:color w:val="000000" w:themeColor="text1"/>
        </w:rPr>
        <w:t>о</w:t>
      </w:r>
      <w:r w:rsidRPr="00DE22F7">
        <w:rPr>
          <w:color w:val="000000" w:themeColor="text1"/>
          <w:spacing w:val="4"/>
        </w:rPr>
        <w:t xml:space="preserve"> </w:t>
      </w:r>
      <w:r w:rsidRPr="00DE22F7">
        <w:rPr>
          <w:color w:val="000000" w:themeColor="text1"/>
          <w:spacing w:val="4"/>
          <w:w w:val="111"/>
        </w:rPr>
        <w:t>текст</w:t>
      </w:r>
      <w:r w:rsidRPr="00DE22F7">
        <w:rPr>
          <w:color w:val="000000" w:themeColor="text1"/>
          <w:w w:val="111"/>
        </w:rPr>
        <w:t>е</w:t>
      </w:r>
      <w:r w:rsidRPr="00DE22F7">
        <w:rPr>
          <w:color w:val="000000" w:themeColor="text1"/>
          <w:spacing w:val="8"/>
          <w:w w:val="111"/>
        </w:rPr>
        <w:t xml:space="preserve"> </w:t>
      </w:r>
      <w:r w:rsidRPr="00DE22F7">
        <w:rPr>
          <w:color w:val="000000" w:themeColor="text1"/>
          <w:spacing w:val="4"/>
          <w:w w:val="111"/>
        </w:rPr>
        <w:t>(текс</w:t>
      </w:r>
      <w:r w:rsidRPr="00DE22F7">
        <w:rPr>
          <w:color w:val="000000" w:themeColor="text1"/>
          <w:w w:val="111"/>
        </w:rPr>
        <w:t>т</w:t>
      </w:r>
      <w:r w:rsidRPr="00DE22F7">
        <w:rPr>
          <w:color w:val="000000" w:themeColor="text1"/>
          <w:spacing w:val="2"/>
          <w:w w:val="111"/>
        </w:rPr>
        <w:t xml:space="preserve"> </w:t>
      </w:r>
      <w:r w:rsidRPr="00DE22F7">
        <w:rPr>
          <w:color w:val="000000" w:themeColor="text1"/>
          <w:spacing w:val="4"/>
          <w:w w:val="111"/>
        </w:rPr>
        <w:t>состои</w:t>
      </w:r>
      <w:r w:rsidRPr="00DE22F7">
        <w:rPr>
          <w:color w:val="000000" w:themeColor="text1"/>
          <w:w w:val="111"/>
        </w:rPr>
        <w:t>т</w:t>
      </w:r>
      <w:r w:rsidRPr="00DE22F7">
        <w:rPr>
          <w:color w:val="000000" w:themeColor="text1"/>
          <w:spacing w:val="-17"/>
          <w:w w:val="111"/>
        </w:rPr>
        <w:t xml:space="preserve"> </w:t>
      </w:r>
      <w:r w:rsidRPr="00DE22F7">
        <w:rPr>
          <w:color w:val="000000" w:themeColor="text1"/>
          <w:spacing w:val="4"/>
        </w:rPr>
        <w:t>и</w:t>
      </w:r>
      <w:r w:rsidRPr="00DE22F7">
        <w:rPr>
          <w:color w:val="000000" w:themeColor="text1"/>
        </w:rPr>
        <w:t>з</w:t>
      </w:r>
      <w:r w:rsidRPr="00DE22F7">
        <w:rPr>
          <w:color w:val="000000" w:themeColor="text1"/>
          <w:spacing w:val="34"/>
        </w:rPr>
        <w:t xml:space="preserve"> </w:t>
      </w:r>
      <w:r w:rsidRPr="00DE22F7">
        <w:rPr>
          <w:color w:val="000000" w:themeColor="text1"/>
          <w:spacing w:val="4"/>
          <w:w w:val="113"/>
        </w:rPr>
        <w:t>предложений</w:t>
      </w:r>
      <w:r w:rsidRPr="00DE22F7">
        <w:rPr>
          <w:color w:val="000000" w:themeColor="text1"/>
          <w:w w:val="113"/>
        </w:rPr>
        <w:t>,</w:t>
      </w:r>
      <w:r w:rsidRPr="00DE22F7">
        <w:rPr>
          <w:color w:val="000000" w:themeColor="text1"/>
          <w:spacing w:val="12"/>
          <w:w w:val="113"/>
        </w:rPr>
        <w:t xml:space="preserve"> </w:t>
      </w:r>
      <w:r w:rsidRPr="00DE22F7">
        <w:rPr>
          <w:color w:val="000000" w:themeColor="text1"/>
          <w:spacing w:val="4"/>
          <w:w w:val="113"/>
        </w:rPr>
        <w:t>предложени</w:t>
      </w:r>
      <w:r w:rsidRPr="00DE22F7">
        <w:rPr>
          <w:color w:val="000000" w:themeColor="text1"/>
          <w:w w:val="113"/>
        </w:rPr>
        <w:t>я</w:t>
      </w:r>
      <w:r w:rsidRPr="00DE22F7">
        <w:rPr>
          <w:color w:val="000000" w:themeColor="text1"/>
          <w:spacing w:val="12"/>
          <w:w w:val="113"/>
        </w:rPr>
        <w:t xml:space="preserve"> </w:t>
      </w:r>
      <w:r w:rsidRPr="00DE22F7">
        <w:rPr>
          <w:color w:val="000000" w:themeColor="text1"/>
          <w:w w:val="113"/>
        </w:rPr>
        <w:t>в</w:t>
      </w:r>
      <w:r w:rsidR="00426A97" w:rsidRPr="00DE22F7">
        <w:rPr>
          <w:color w:val="000000" w:themeColor="text1"/>
        </w:rPr>
        <w:t xml:space="preserve"> </w:t>
      </w:r>
      <w:r w:rsidRPr="00DE22F7">
        <w:rPr>
          <w:color w:val="000000" w:themeColor="text1"/>
          <w:spacing w:val="5"/>
          <w:w w:val="114"/>
        </w:rPr>
        <w:t>текст</w:t>
      </w:r>
      <w:r w:rsidRPr="00DE22F7">
        <w:rPr>
          <w:color w:val="000000" w:themeColor="text1"/>
          <w:w w:val="114"/>
        </w:rPr>
        <w:t xml:space="preserve">е </w:t>
      </w:r>
      <w:r w:rsidRPr="00DE22F7">
        <w:rPr>
          <w:color w:val="000000" w:themeColor="text1"/>
          <w:spacing w:val="5"/>
          <w:w w:val="114"/>
        </w:rPr>
        <w:t>связан</w:t>
      </w:r>
      <w:r w:rsidRPr="00DE22F7">
        <w:rPr>
          <w:color w:val="000000" w:themeColor="text1"/>
          <w:w w:val="114"/>
        </w:rPr>
        <w:t>ы</w:t>
      </w:r>
      <w:r w:rsidRPr="00DE22F7">
        <w:rPr>
          <w:color w:val="000000" w:themeColor="text1"/>
          <w:spacing w:val="14"/>
          <w:w w:val="114"/>
        </w:rPr>
        <w:t xml:space="preserve"> </w:t>
      </w:r>
      <w:r w:rsidRPr="00DE22F7">
        <w:rPr>
          <w:color w:val="000000" w:themeColor="text1"/>
          <w:spacing w:val="4"/>
        </w:rPr>
        <w:t>п</w:t>
      </w:r>
      <w:r w:rsidRPr="00DE22F7">
        <w:rPr>
          <w:color w:val="000000" w:themeColor="text1"/>
        </w:rPr>
        <w:t>о</w:t>
      </w:r>
      <w:r w:rsidRPr="00DE22F7">
        <w:rPr>
          <w:color w:val="000000" w:themeColor="text1"/>
          <w:spacing w:val="31"/>
        </w:rPr>
        <w:t xml:space="preserve"> </w:t>
      </w:r>
      <w:r w:rsidRPr="00DE22F7">
        <w:rPr>
          <w:color w:val="000000" w:themeColor="text1"/>
          <w:spacing w:val="4"/>
          <w:w w:val="112"/>
        </w:rPr>
        <w:t>смыслу</w:t>
      </w:r>
      <w:r w:rsidRPr="00DE22F7">
        <w:rPr>
          <w:color w:val="000000" w:themeColor="text1"/>
          <w:w w:val="112"/>
        </w:rPr>
        <w:t>;</w:t>
      </w:r>
      <w:r w:rsidRPr="00DE22F7">
        <w:rPr>
          <w:color w:val="000000" w:themeColor="text1"/>
          <w:spacing w:val="9"/>
          <w:w w:val="112"/>
        </w:rPr>
        <w:t xml:space="preserve"> </w:t>
      </w:r>
      <w:r w:rsidRPr="00DE22F7">
        <w:rPr>
          <w:color w:val="000000" w:themeColor="text1"/>
          <w:spacing w:val="4"/>
        </w:rPr>
        <w:t>п</w:t>
      </w:r>
      <w:r w:rsidRPr="00DE22F7">
        <w:rPr>
          <w:color w:val="000000" w:themeColor="text1"/>
        </w:rPr>
        <w:t>о</w:t>
      </w:r>
      <w:r w:rsidRPr="00DE22F7">
        <w:rPr>
          <w:color w:val="000000" w:themeColor="text1"/>
          <w:spacing w:val="31"/>
        </w:rPr>
        <w:t xml:space="preserve"> </w:t>
      </w:r>
      <w:r w:rsidRPr="00DE22F7">
        <w:rPr>
          <w:color w:val="000000" w:themeColor="text1"/>
          <w:spacing w:val="4"/>
          <w:w w:val="112"/>
        </w:rPr>
        <w:t>заглави</w:t>
      </w:r>
      <w:r w:rsidRPr="00DE22F7">
        <w:rPr>
          <w:color w:val="000000" w:themeColor="text1"/>
          <w:w w:val="112"/>
        </w:rPr>
        <w:t>ю</w:t>
      </w:r>
      <w:r w:rsidRPr="00DE22F7">
        <w:rPr>
          <w:color w:val="000000" w:themeColor="text1"/>
          <w:spacing w:val="18"/>
          <w:w w:val="112"/>
        </w:rPr>
        <w:t xml:space="preserve"> </w:t>
      </w:r>
      <w:r w:rsidRPr="00DE22F7">
        <w:rPr>
          <w:color w:val="000000" w:themeColor="text1"/>
          <w:spacing w:val="4"/>
          <w:w w:val="112"/>
        </w:rPr>
        <w:t>можн</w:t>
      </w:r>
      <w:r w:rsidRPr="00DE22F7">
        <w:rPr>
          <w:color w:val="000000" w:themeColor="text1"/>
          <w:w w:val="112"/>
        </w:rPr>
        <w:t>о</w:t>
      </w:r>
      <w:r w:rsidRPr="00DE22F7">
        <w:rPr>
          <w:color w:val="000000" w:themeColor="text1"/>
          <w:spacing w:val="8"/>
          <w:w w:val="112"/>
        </w:rPr>
        <w:t xml:space="preserve"> </w:t>
      </w:r>
      <w:r w:rsidRPr="00DE22F7">
        <w:rPr>
          <w:color w:val="000000" w:themeColor="text1"/>
          <w:spacing w:val="4"/>
          <w:w w:val="112"/>
        </w:rPr>
        <w:t>определить</w:t>
      </w:r>
      <w:r w:rsidRPr="00DE22F7">
        <w:rPr>
          <w:color w:val="000000" w:themeColor="text1"/>
          <w:w w:val="112"/>
        </w:rPr>
        <w:t>,</w:t>
      </w:r>
      <w:r w:rsidRPr="00DE22F7">
        <w:rPr>
          <w:color w:val="000000" w:themeColor="text1"/>
          <w:spacing w:val="22"/>
          <w:w w:val="112"/>
        </w:rPr>
        <w:t xml:space="preserve"> </w:t>
      </w:r>
      <w:r w:rsidRPr="00DE22F7">
        <w:rPr>
          <w:color w:val="000000" w:themeColor="text1"/>
        </w:rPr>
        <w:t>о</w:t>
      </w:r>
      <w:r w:rsidRPr="00DE22F7">
        <w:rPr>
          <w:color w:val="000000" w:themeColor="text1"/>
          <w:spacing w:val="16"/>
        </w:rPr>
        <w:t xml:space="preserve"> </w:t>
      </w:r>
      <w:r w:rsidRPr="00DE22F7">
        <w:rPr>
          <w:color w:val="000000" w:themeColor="text1"/>
          <w:spacing w:val="4"/>
          <w:w w:val="112"/>
        </w:rPr>
        <w:t xml:space="preserve">чём </w:t>
      </w:r>
      <w:r w:rsidRPr="00DE22F7">
        <w:rPr>
          <w:color w:val="000000" w:themeColor="text1"/>
          <w:spacing w:val="4"/>
        </w:rPr>
        <w:t>буде</w:t>
      </w:r>
      <w:r w:rsidRPr="00DE22F7">
        <w:rPr>
          <w:color w:val="000000" w:themeColor="text1"/>
        </w:rPr>
        <w:t xml:space="preserve">т </w:t>
      </w:r>
      <w:r w:rsidRPr="00DE22F7">
        <w:rPr>
          <w:color w:val="000000" w:themeColor="text1"/>
          <w:spacing w:val="2"/>
        </w:rPr>
        <w:t xml:space="preserve"> </w:t>
      </w:r>
      <w:r w:rsidRPr="00DE22F7">
        <w:rPr>
          <w:color w:val="000000" w:themeColor="text1"/>
          <w:spacing w:val="4"/>
          <w:w w:val="112"/>
        </w:rPr>
        <w:t>говоритьс</w:t>
      </w:r>
      <w:r w:rsidRPr="00DE22F7">
        <w:rPr>
          <w:color w:val="000000" w:themeColor="text1"/>
          <w:w w:val="112"/>
        </w:rPr>
        <w:t>я</w:t>
      </w:r>
      <w:r w:rsidRPr="00DE22F7">
        <w:rPr>
          <w:color w:val="000000" w:themeColor="text1"/>
          <w:spacing w:val="9"/>
          <w:w w:val="112"/>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5"/>
        </w:rPr>
        <w:t>тексте).</w:t>
      </w:r>
    </w:p>
    <w:p w:rsidR="00504435" w:rsidRPr="00DE22F7" w:rsidRDefault="00504435" w:rsidP="00DE22F7">
      <w:pPr>
        <w:autoSpaceDE w:val="0"/>
        <w:autoSpaceDN w:val="0"/>
        <w:adjustRightInd w:val="0"/>
        <w:spacing w:line="240" w:lineRule="exact"/>
        <w:ind w:left="109" w:right="121" w:firstLine="284"/>
        <w:jc w:val="both"/>
        <w:rPr>
          <w:color w:val="000000" w:themeColor="text1"/>
        </w:rPr>
      </w:pPr>
      <w:r w:rsidRPr="00DE22F7">
        <w:rPr>
          <w:color w:val="000000" w:themeColor="text1"/>
          <w:spacing w:val="2"/>
          <w:w w:val="113"/>
        </w:rPr>
        <w:t>Формировани</w:t>
      </w:r>
      <w:r w:rsidRPr="00DE22F7">
        <w:rPr>
          <w:color w:val="000000" w:themeColor="text1"/>
          <w:w w:val="113"/>
        </w:rPr>
        <w:t>е</w:t>
      </w:r>
      <w:r w:rsidRPr="00DE22F7">
        <w:rPr>
          <w:color w:val="000000" w:themeColor="text1"/>
          <w:spacing w:val="-18"/>
          <w:w w:val="113"/>
        </w:rPr>
        <w:t xml:space="preserve"> </w:t>
      </w:r>
      <w:r w:rsidRPr="00DE22F7">
        <w:rPr>
          <w:i/>
          <w:iCs/>
          <w:color w:val="000000" w:themeColor="text1"/>
          <w:spacing w:val="2"/>
          <w:w w:val="113"/>
        </w:rPr>
        <w:t>тип</w:t>
      </w:r>
      <w:r w:rsidRPr="00DE22F7">
        <w:rPr>
          <w:i/>
          <w:iCs/>
          <w:color w:val="000000" w:themeColor="text1"/>
          <w:w w:val="113"/>
        </w:rPr>
        <w:t>а</w:t>
      </w:r>
      <w:r w:rsidRPr="00DE22F7">
        <w:rPr>
          <w:i/>
          <w:iCs/>
          <w:color w:val="000000" w:themeColor="text1"/>
          <w:spacing w:val="32"/>
          <w:w w:val="113"/>
        </w:rPr>
        <w:t xml:space="preserve"> </w:t>
      </w:r>
      <w:r w:rsidRPr="00DE22F7">
        <w:rPr>
          <w:i/>
          <w:iCs/>
          <w:color w:val="000000" w:themeColor="text1"/>
          <w:spacing w:val="2"/>
          <w:w w:val="113"/>
        </w:rPr>
        <w:t>правильно</w:t>
      </w:r>
      <w:r w:rsidRPr="00DE22F7">
        <w:rPr>
          <w:i/>
          <w:iCs/>
          <w:color w:val="000000" w:themeColor="text1"/>
          <w:w w:val="113"/>
        </w:rPr>
        <w:t>й</w:t>
      </w:r>
      <w:r w:rsidRPr="00DE22F7">
        <w:rPr>
          <w:i/>
          <w:iCs/>
          <w:color w:val="000000" w:themeColor="text1"/>
          <w:spacing w:val="39"/>
          <w:w w:val="113"/>
        </w:rPr>
        <w:t xml:space="preserve"> </w:t>
      </w:r>
      <w:r w:rsidRPr="00DE22F7">
        <w:rPr>
          <w:i/>
          <w:iCs/>
          <w:color w:val="000000" w:themeColor="text1"/>
          <w:spacing w:val="2"/>
          <w:w w:val="113"/>
        </w:rPr>
        <w:t>читательско</w:t>
      </w:r>
      <w:r w:rsidRPr="00DE22F7">
        <w:rPr>
          <w:i/>
          <w:iCs/>
          <w:color w:val="000000" w:themeColor="text1"/>
          <w:w w:val="113"/>
        </w:rPr>
        <w:t>й</w:t>
      </w:r>
      <w:r w:rsidRPr="00DE22F7">
        <w:rPr>
          <w:i/>
          <w:iCs/>
          <w:color w:val="000000" w:themeColor="text1"/>
          <w:spacing w:val="37"/>
          <w:w w:val="113"/>
        </w:rPr>
        <w:t xml:space="preserve"> </w:t>
      </w:r>
      <w:r w:rsidRPr="00DE22F7">
        <w:rPr>
          <w:i/>
          <w:iCs/>
          <w:color w:val="000000" w:themeColor="text1"/>
          <w:spacing w:val="2"/>
          <w:w w:val="113"/>
        </w:rPr>
        <w:t>деятельност</w:t>
      </w:r>
      <w:r w:rsidRPr="00DE22F7">
        <w:rPr>
          <w:i/>
          <w:iCs/>
          <w:color w:val="000000" w:themeColor="text1"/>
          <w:w w:val="113"/>
        </w:rPr>
        <w:t>и</w:t>
      </w:r>
      <w:r w:rsidRPr="00DE22F7">
        <w:rPr>
          <w:i/>
          <w:iCs/>
          <w:color w:val="000000" w:themeColor="text1"/>
          <w:spacing w:val="23"/>
          <w:w w:val="113"/>
        </w:rPr>
        <w:t xml:space="preserve"> </w:t>
      </w:r>
      <w:r w:rsidRPr="00DE22F7">
        <w:rPr>
          <w:color w:val="000000" w:themeColor="text1"/>
          <w:w w:val="123"/>
        </w:rPr>
        <w:t xml:space="preserve">– </w:t>
      </w:r>
      <w:r w:rsidRPr="00DE22F7">
        <w:rPr>
          <w:color w:val="000000" w:themeColor="text1"/>
          <w:spacing w:val="2"/>
          <w:w w:val="112"/>
        </w:rPr>
        <w:t>умени</w:t>
      </w:r>
      <w:r w:rsidRPr="00DE22F7">
        <w:rPr>
          <w:color w:val="000000" w:themeColor="text1"/>
          <w:w w:val="112"/>
        </w:rPr>
        <w:t>е</w:t>
      </w:r>
      <w:r w:rsidRPr="00DE22F7">
        <w:rPr>
          <w:color w:val="000000" w:themeColor="text1"/>
          <w:spacing w:val="2"/>
          <w:w w:val="112"/>
        </w:rPr>
        <w:t xml:space="preserve"> самостоятельн</w:t>
      </w:r>
      <w:r w:rsidRPr="00DE22F7">
        <w:rPr>
          <w:color w:val="000000" w:themeColor="text1"/>
          <w:w w:val="112"/>
        </w:rPr>
        <w:t xml:space="preserve">о </w:t>
      </w:r>
      <w:r w:rsidRPr="00DE22F7">
        <w:rPr>
          <w:color w:val="000000" w:themeColor="text1"/>
          <w:spacing w:val="2"/>
          <w:w w:val="112"/>
        </w:rPr>
        <w:t>осмысливат</w:t>
      </w:r>
      <w:r w:rsidRPr="00DE22F7">
        <w:rPr>
          <w:color w:val="000000" w:themeColor="text1"/>
          <w:w w:val="112"/>
        </w:rPr>
        <w:t>ь</w:t>
      </w:r>
      <w:r w:rsidRPr="00DE22F7">
        <w:rPr>
          <w:color w:val="000000" w:themeColor="text1"/>
          <w:spacing w:val="13"/>
          <w:w w:val="112"/>
        </w:rPr>
        <w:t xml:space="preserve"> </w:t>
      </w:r>
      <w:r w:rsidRPr="00DE22F7">
        <w:rPr>
          <w:color w:val="000000" w:themeColor="text1"/>
          <w:spacing w:val="2"/>
          <w:w w:val="112"/>
        </w:rPr>
        <w:t>текс</w:t>
      </w:r>
      <w:r w:rsidRPr="00DE22F7">
        <w:rPr>
          <w:color w:val="000000" w:themeColor="text1"/>
          <w:w w:val="112"/>
        </w:rPr>
        <w:t>т</w:t>
      </w:r>
      <w:r w:rsidRPr="00DE22F7">
        <w:rPr>
          <w:color w:val="000000" w:themeColor="text1"/>
          <w:spacing w:val="16"/>
          <w:w w:val="112"/>
        </w:rPr>
        <w:t xml:space="preserve"> </w:t>
      </w:r>
      <w:r w:rsidRPr="00DE22F7">
        <w:rPr>
          <w:i/>
          <w:iCs/>
          <w:color w:val="000000" w:themeColor="text1"/>
          <w:spacing w:val="2"/>
        </w:rPr>
        <w:t>д</w:t>
      </w:r>
      <w:r w:rsidRPr="00DE22F7">
        <w:rPr>
          <w:i/>
          <w:iCs/>
          <w:color w:val="000000" w:themeColor="text1"/>
        </w:rPr>
        <w:t>о</w:t>
      </w:r>
      <w:r w:rsidRPr="00DE22F7">
        <w:rPr>
          <w:i/>
          <w:iCs/>
          <w:color w:val="000000" w:themeColor="text1"/>
          <w:spacing w:val="19"/>
        </w:rPr>
        <w:t xml:space="preserve"> </w:t>
      </w:r>
      <w:r w:rsidRPr="00DE22F7">
        <w:rPr>
          <w:i/>
          <w:iCs/>
          <w:color w:val="000000" w:themeColor="text1"/>
          <w:spacing w:val="2"/>
          <w:w w:val="117"/>
        </w:rPr>
        <w:t>чтени</w:t>
      </w:r>
      <w:r w:rsidRPr="00DE22F7">
        <w:rPr>
          <w:i/>
          <w:iCs/>
          <w:color w:val="000000" w:themeColor="text1"/>
          <w:w w:val="117"/>
        </w:rPr>
        <w:t>я</w:t>
      </w:r>
      <w:r w:rsidRPr="00DE22F7">
        <w:rPr>
          <w:i/>
          <w:iCs/>
          <w:color w:val="000000" w:themeColor="text1"/>
          <w:spacing w:val="5"/>
          <w:w w:val="117"/>
        </w:rPr>
        <w:t xml:space="preserve"> </w:t>
      </w:r>
      <w:r w:rsidRPr="00DE22F7">
        <w:rPr>
          <w:color w:val="000000" w:themeColor="text1"/>
          <w:spacing w:val="2"/>
        </w:rPr>
        <w:t>(</w:t>
      </w:r>
      <w:r w:rsidRPr="00DE22F7">
        <w:rPr>
          <w:color w:val="000000" w:themeColor="text1"/>
        </w:rPr>
        <w:t>с</w:t>
      </w:r>
      <w:r w:rsidRPr="00DE22F7">
        <w:rPr>
          <w:color w:val="000000" w:themeColor="text1"/>
          <w:spacing w:val="20"/>
        </w:rPr>
        <w:t xml:space="preserve"> </w:t>
      </w:r>
      <w:r w:rsidRPr="00DE22F7">
        <w:rPr>
          <w:color w:val="000000" w:themeColor="text1"/>
          <w:spacing w:val="2"/>
          <w:w w:val="111"/>
        </w:rPr>
        <w:t xml:space="preserve">помощью </w:t>
      </w:r>
      <w:r w:rsidRPr="00DE22F7">
        <w:rPr>
          <w:color w:val="000000" w:themeColor="text1"/>
          <w:spacing w:val="2"/>
          <w:w w:val="114"/>
        </w:rPr>
        <w:t>заглавия</w:t>
      </w:r>
      <w:r w:rsidRPr="00DE22F7">
        <w:rPr>
          <w:color w:val="000000" w:themeColor="text1"/>
          <w:w w:val="114"/>
        </w:rPr>
        <w:t xml:space="preserve">,  </w:t>
      </w:r>
      <w:r w:rsidRPr="00DE22F7">
        <w:rPr>
          <w:color w:val="000000" w:themeColor="text1"/>
          <w:spacing w:val="2"/>
          <w:w w:val="114"/>
        </w:rPr>
        <w:t>иллюстрации</w:t>
      </w:r>
      <w:r w:rsidRPr="00DE22F7">
        <w:rPr>
          <w:color w:val="000000" w:themeColor="text1"/>
          <w:w w:val="114"/>
        </w:rPr>
        <w:t>,</w:t>
      </w:r>
      <w:r w:rsidRPr="00DE22F7">
        <w:rPr>
          <w:color w:val="000000" w:themeColor="text1"/>
          <w:spacing w:val="32"/>
          <w:w w:val="114"/>
        </w:rPr>
        <w:t xml:space="preserve"> </w:t>
      </w:r>
      <w:r w:rsidRPr="00DE22F7">
        <w:rPr>
          <w:color w:val="000000" w:themeColor="text1"/>
          <w:spacing w:val="2"/>
          <w:w w:val="114"/>
        </w:rPr>
        <w:t>ключевы</w:t>
      </w:r>
      <w:r w:rsidRPr="00DE22F7">
        <w:rPr>
          <w:color w:val="000000" w:themeColor="text1"/>
          <w:w w:val="114"/>
        </w:rPr>
        <w:t>х</w:t>
      </w:r>
      <w:r w:rsidRPr="00DE22F7">
        <w:rPr>
          <w:color w:val="000000" w:themeColor="text1"/>
          <w:spacing w:val="30"/>
          <w:w w:val="114"/>
        </w:rPr>
        <w:t xml:space="preserve"> </w:t>
      </w:r>
      <w:r w:rsidRPr="00DE22F7">
        <w:rPr>
          <w:color w:val="000000" w:themeColor="text1"/>
          <w:spacing w:val="2"/>
          <w:w w:val="114"/>
        </w:rPr>
        <w:t>слов)</w:t>
      </w:r>
      <w:r w:rsidRPr="00DE22F7">
        <w:rPr>
          <w:color w:val="000000" w:themeColor="text1"/>
          <w:w w:val="114"/>
        </w:rPr>
        <w:t>,</w:t>
      </w:r>
      <w:r w:rsidRPr="00DE22F7">
        <w:rPr>
          <w:color w:val="000000" w:themeColor="text1"/>
          <w:spacing w:val="15"/>
          <w:w w:val="114"/>
        </w:rPr>
        <w:t xml:space="preserve"> </w:t>
      </w:r>
      <w:r w:rsidRPr="00DE22F7">
        <w:rPr>
          <w:i/>
          <w:iCs/>
          <w:color w:val="000000" w:themeColor="text1"/>
          <w:spacing w:val="2"/>
        </w:rPr>
        <w:t>в</w:t>
      </w:r>
      <w:r w:rsidRPr="00DE22F7">
        <w:rPr>
          <w:i/>
          <w:iCs/>
          <w:color w:val="000000" w:themeColor="text1"/>
        </w:rPr>
        <w:t>о</w:t>
      </w:r>
      <w:r w:rsidRPr="00DE22F7">
        <w:rPr>
          <w:i/>
          <w:iCs/>
          <w:color w:val="000000" w:themeColor="text1"/>
          <w:spacing w:val="48"/>
        </w:rPr>
        <w:t xml:space="preserve"> </w:t>
      </w:r>
      <w:r w:rsidRPr="00DE22F7">
        <w:rPr>
          <w:i/>
          <w:iCs/>
          <w:color w:val="000000" w:themeColor="text1"/>
          <w:spacing w:val="2"/>
          <w:w w:val="114"/>
        </w:rPr>
        <w:t>врем</w:t>
      </w:r>
      <w:r w:rsidRPr="00DE22F7">
        <w:rPr>
          <w:i/>
          <w:iCs/>
          <w:color w:val="000000" w:themeColor="text1"/>
          <w:w w:val="114"/>
        </w:rPr>
        <w:t>я</w:t>
      </w:r>
      <w:r w:rsidRPr="00DE22F7">
        <w:rPr>
          <w:i/>
          <w:iCs/>
          <w:color w:val="000000" w:themeColor="text1"/>
          <w:spacing w:val="15"/>
          <w:w w:val="114"/>
        </w:rPr>
        <w:t xml:space="preserve"> </w:t>
      </w:r>
      <w:r w:rsidRPr="00DE22F7">
        <w:rPr>
          <w:i/>
          <w:iCs/>
          <w:color w:val="000000" w:themeColor="text1"/>
          <w:spacing w:val="2"/>
          <w:w w:val="114"/>
        </w:rPr>
        <w:t>чтени</w:t>
      </w:r>
      <w:r w:rsidRPr="00DE22F7">
        <w:rPr>
          <w:i/>
          <w:iCs/>
          <w:color w:val="000000" w:themeColor="text1"/>
          <w:w w:val="114"/>
        </w:rPr>
        <w:t>я</w:t>
      </w:r>
      <w:r w:rsidRPr="00DE22F7">
        <w:rPr>
          <w:i/>
          <w:iCs/>
          <w:color w:val="000000" w:themeColor="text1"/>
          <w:spacing w:val="48"/>
          <w:w w:val="114"/>
        </w:rPr>
        <w:t xml:space="preserve"> </w:t>
      </w:r>
      <w:r w:rsidRPr="00DE22F7">
        <w:rPr>
          <w:color w:val="000000" w:themeColor="text1"/>
          <w:spacing w:val="2"/>
        </w:rPr>
        <w:t>(</w:t>
      </w:r>
      <w:r w:rsidRPr="00DE22F7">
        <w:rPr>
          <w:color w:val="000000" w:themeColor="text1"/>
        </w:rPr>
        <w:t>в</w:t>
      </w:r>
      <w:r w:rsidRPr="00DE22F7">
        <w:rPr>
          <w:color w:val="000000" w:themeColor="text1"/>
          <w:spacing w:val="46"/>
        </w:rPr>
        <w:t xml:space="preserve"> </w:t>
      </w:r>
      <w:r w:rsidRPr="00DE22F7">
        <w:rPr>
          <w:color w:val="000000" w:themeColor="text1"/>
          <w:spacing w:val="2"/>
          <w:w w:val="110"/>
        </w:rPr>
        <w:t xml:space="preserve">ходе </w:t>
      </w:r>
      <w:r w:rsidRPr="00DE22F7">
        <w:rPr>
          <w:color w:val="000000" w:themeColor="text1"/>
          <w:spacing w:val="2"/>
          <w:w w:val="111"/>
        </w:rPr>
        <w:t>постановк</w:t>
      </w:r>
      <w:r w:rsidRPr="00DE22F7">
        <w:rPr>
          <w:color w:val="000000" w:themeColor="text1"/>
          <w:w w:val="111"/>
        </w:rPr>
        <w:t>и</w:t>
      </w:r>
      <w:r w:rsidRPr="00DE22F7">
        <w:rPr>
          <w:color w:val="000000" w:themeColor="text1"/>
          <w:spacing w:val="17"/>
          <w:w w:val="111"/>
        </w:rPr>
        <w:t xml:space="preserve"> </w:t>
      </w:r>
      <w:r w:rsidRPr="00DE22F7">
        <w:rPr>
          <w:color w:val="000000" w:themeColor="text1"/>
          <w:spacing w:val="2"/>
          <w:w w:val="111"/>
        </w:rPr>
        <w:t>вопросо</w:t>
      </w:r>
      <w:r w:rsidRPr="00DE22F7">
        <w:rPr>
          <w:color w:val="000000" w:themeColor="text1"/>
          <w:w w:val="111"/>
        </w:rPr>
        <w:t>в</w:t>
      </w:r>
      <w:r w:rsidRPr="00DE22F7">
        <w:rPr>
          <w:color w:val="000000" w:themeColor="text1"/>
          <w:spacing w:val="-21"/>
          <w:w w:val="111"/>
        </w:rPr>
        <w:t xml:space="preserve"> </w:t>
      </w:r>
      <w:r w:rsidRPr="00DE22F7">
        <w:rPr>
          <w:color w:val="000000" w:themeColor="text1"/>
          <w:w w:val="111"/>
        </w:rPr>
        <w:t>к</w:t>
      </w:r>
      <w:r w:rsidRPr="00DE22F7">
        <w:rPr>
          <w:color w:val="000000" w:themeColor="text1"/>
          <w:spacing w:val="16"/>
          <w:w w:val="111"/>
        </w:rPr>
        <w:t xml:space="preserve"> </w:t>
      </w:r>
      <w:r w:rsidRPr="00DE22F7">
        <w:rPr>
          <w:color w:val="000000" w:themeColor="text1"/>
          <w:spacing w:val="2"/>
          <w:w w:val="111"/>
        </w:rPr>
        <w:t>тексту</w:t>
      </w:r>
      <w:r w:rsidRPr="00DE22F7">
        <w:rPr>
          <w:color w:val="000000" w:themeColor="text1"/>
          <w:w w:val="111"/>
        </w:rPr>
        <w:t>,</w:t>
      </w:r>
      <w:r w:rsidRPr="00DE22F7">
        <w:rPr>
          <w:color w:val="000000" w:themeColor="text1"/>
          <w:spacing w:val="30"/>
          <w:w w:val="111"/>
        </w:rPr>
        <w:t xml:space="preserve"> </w:t>
      </w:r>
      <w:r w:rsidRPr="00DE22F7">
        <w:rPr>
          <w:color w:val="000000" w:themeColor="text1"/>
          <w:spacing w:val="2"/>
          <w:w w:val="111"/>
        </w:rPr>
        <w:t>прогнозировани</w:t>
      </w:r>
      <w:r w:rsidRPr="00DE22F7">
        <w:rPr>
          <w:color w:val="000000" w:themeColor="text1"/>
          <w:w w:val="111"/>
        </w:rPr>
        <w:t>я</w:t>
      </w:r>
      <w:r w:rsidRPr="00DE22F7">
        <w:rPr>
          <w:color w:val="000000" w:themeColor="text1"/>
          <w:spacing w:val="43"/>
          <w:w w:val="111"/>
        </w:rPr>
        <w:t xml:space="preserve"> </w:t>
      </w:r>
      <w:r w:rsidRPr="00DE22F7">
        <w:rPr>
          <w:color w:val="000000" w:themeColor="text1"/>
          <w:spacing w:val="2"/>
          <w:w w:val="111"/>
        </w:rPr>
        <w:t>ответо</w:t>
      </w:r>
      <w:r w:rsidRPr="00DE22F7">
        <w:rPr>
          <w:color w:val="000000" w:themeColor="text1"/>
          <w:w w:val="111"/>
        </w:rPr>
        <w:t>в</w:t>
      </w:r>
      <w:r w:rsidRPr="00DE22F7">
        <w:rPr>
          <w:color w:val="000000" w:themeColor="text1"/>
          <w:spacing w:val="-11"/>
          <w:w w:val="111"/>
        </w:rPr>
        <w:t xml:space="preserve"> </w:t>
      </w:r>
      <w:r w:rsidRPr="00DE22F7">
        <w:rPr>
          <w:color w:val="000000" w:themeColor="text1"/>
        </w:rPr>
        <w:t>и</w:t>
      </w:r>
      <w:r w:rsidRPr="00DE22F7">
        <w:rPr>
          <w:color w:val="000000" w:themeColor="text1"/>
          <w:spacing w:val="23"/>
        </w:rPr>
        <w:t xml:space="preserve"> </w:t>
      </w:r>
      <w:r w:rsidRPr="00DE22F7">
        <w:rPr>
          <w:color w:val="000000" w:themeColor="text1"/>
          <w:spacing w:val="2"/>
          <w:w w:val="114"/>
        </w:rPr>
        <w:t xml:space="preserve">проверки </w:t>
      </w:r>
      <w:r w:rsidRPr="00DE22F7">
        <w:rPr>
          <w:color w:val="000000" w:themeColor="text1"/>
          <w:spacing w:val="2"/>
        </w:rPr>
        <w:t>себ</w:t>
      </w:r>
      <w:r w:rsidRPr="00DE22F7">
        <w:rPr>
          <w:color w:val="000000" w:themeColor="text1"/>
        </w:rPr>
        <w:t>я</w:t>
      </w:r>
      <w:r w:rsidRPr="00DE22F7">
        <w:rPr>
          <w:color w:val="000000" w:themeColor="text1"/>
          <w:spacing w:val="41"/>
        </w:rPr>
        <w:t xml:space="preserve"> </w:t>
      </w:r>
      <w:r w:rsidRPr="00DE22F7">
        <w:rPr>
          <w:color w:val="000000" w:themeColor="text1"/>
          <w:spacing w:val="2"/>
        </w:rPr>
        <w:t>п</w:t>
      </w:r>
      <w:r w:rsidRPr="00DE22F7">
        <w:rPr>
          <w:color w:val="000000" w:themeColor="text1"/>
        </w:rPr>
        <w:t>о</w:t>
      </w:r>
      <w:r w:rsidRPr="00DE22F7">
        <w:rPr>
          <w:color w:val="000000" w:themeColor="text1"/>
          <w:spacing w:val="17"/>
        </w:rPr>
        <w:t xml:space="preserve"> </w:t>
      </w:r>
      <w:r w:rsidRPr="00DE22F7">
        <w:rPr>
          <w:color w:val="000000" w:themeColor="text1"/>
          <w:spacing w:val="2"/>
          <w:w w:val="115"/>
        </w:rPr>
        <w:t>тексту</w:t>
      </w:r>
      <w:r w:rsidRPr="00DE22F7">
        <w:rPr>
          <w:color w:val="000000" w:themeColor="text1"/>
          <w:w w:val="115"/>
        </w:rPr>
        <w:t>,</w:t>
      </w:r>
      <w:r w:rsidRPr="00DE22F7">
        <w:rPr>
          <w:color w:val="000000" w:themeColor="text1"/>
          <w:spacing w:val="-7"/>
          <w:w w:val="115"/>
        </w:rPr>
        <w:t xml:space="preserve"> </w:t>
      </w:r>
      <w:r w:rsidRPr="00DE22F7">
        <w:rPr>
          <w:color w:val="000000" w:themeColor="text1"/>
          <w:spacing w:val="2"/>
        </w:rPr>
        <w:t>т.е</w:t>
      </w:r>
      <w:r w:rsidRPr="00DE22F7">
        <w:rPr>
          <w:color w:val="000000" w:themeColor="text1"/>
        </w:rPr>
        <w:t xml:space="preserve">. </w:t>
      </w:r>
      <w:r w:rsidRPr="00DE22F7">
        <w:rPr>
          <w:color w:val="000000" w:themeColor="text1"/>
          <w:spacing w:val="5"/>
        </w:rPr>
        <w:t xml:space="preserve"> </w:t>
      </w:r>
      <w:r w:rsidRPr="00DE22F7">
        <w:rPr>
          <w:color w:val="000000" w:themeColor="text1"/>
          <w:spacing w:val="2"/>
          <w:w w:val="113"/>
        </w:rPr>
        <w:t>диалог</w:t>
      </w:r>
      <w:r w:rsidRPr="00DE22F7">
        <w:rPr>
          <w:color w:val="000000" w:themeColor="text1"/>
          <w:w w:val="113"/>
        </w:rPr>
        <w:t>а</w:t>
      </w:r>
      <w:r w:rsidRPr="00DE22F7">
        <w:rPr>
          <w:color w:val="000000" w:themeColor="text1"/>
          <w:spacing w:val="-5"/>
          <w:w w:val="113"/>
        </w:rPr>
        <w:t xml:space="preserve"> </w:t>
      </w:r>
      <w:r w:rsidRPr="00DE22F7">
        <w:rPr>
          <w:color w:val="000000" w:themeColor="text1"/>
        </w:rPr>
        <w:t>с</w:t>
      </w:r>
      <w:r w:rsidRPr="00DE22F7">
        <w:rPr>
          <w:color w:val="000000" w:themeColor="text1"/>
          <w:spacing w:val="2"/>
        </w:rPr>
        <w:t xml:space="preserve"> </w:t>
      </w:r>
      <w:r w:rsidRPr="00DE22F7">
        <w:rPr>
          <w:color w:val="000000" w:themeColor="text1"/>
          <w:spacing w:val="2"/>
          <w:w w:val="110"/>
        </w:rPr>
        <w:t>автором</w:t>
      </w:r>
      <w:r w:rsidRPr="00DE22F7">
        <w:rPr>
          <w:color w:val="000000" w:themeColor="text1"/>
          <w:w w:val="110"/>
        </w:rPr>
        <w:t>)</w:t>
      </w:r>
      <w:r w:rsidRPr="00DE22F7">
        <w:rPr>
          <w:color w:val="000000" w:themeColor="text1"/>
          <w:spacing w:val="-2"/>
          <w:w w:val="110"/>
        </w:rPr>
        <w:t xml:space="preserve"> </w:t>
      </w:r>
      <w:r w:rsidRPr="00DE22F7">
        <w:rPr>
          <w:color w:val="000000" w:themeColor="text1"/>
        </w:rPr>
        <w:t>и</w:t>
      </w:r>
      <w:r w:rsidRPr="00DE22F7">
        <w:rPr>
          <w:color w:val="000000" w:themeColor="text1"/>
          <w:spacing w:val="15"/>
        </w:rPr>
        <w:t xml:space="preserve"> </w:t>
      </w:r>
      <w:r w:rsidRPr="00DE22F7">
        <w:rPr>
          <w:color w:val="000000" w:themeColor="text1"/>
          <w:spacing w:val="2"/>
        </w:rPr>
        <w:t>посл</w:t>
      </w:r>
      <w:r w:rsidRPr="00DE22F7">
        <w:rPr>
          <w:color w:val="000000" w:themeColor="text1"/>
        </w:rPr>
        <w:t>е</w:t>
      </w:r>
      <w:r w:rsidRPr="00DE22F7">
        <w:rPr>
          <w:color w:val="000000" w:themeColor="text1"/>
          <w:spacing w:val="49"/>
        </w:rPr>
        <w:t xml:space="preserve"> </w:t>
      </w:r>
      <w:r w:rsidRPr="00DE22F7">
        <w:rPr>
          <w:color w:val="000000" w:themeColor="text1"/>
          <w:spacing w:val="2"/>
          <w:w w:val="115"/>
        </w:rPr>
        <w:t>чтени</w:t>
      </w:r>
      <w:r w:rsidRPr="00DE22F7">
        <w:rPr>
          <w:color w:val="000000" w:themeColor="text1"/>
          <w:w w:val="115"/>
        </w:rPr>
        <w:t>я</w:t>
      </w:r>
      <w:r w:rsidRPr="00DE22F7">
        <w:rPr>
          <w:color w:val="000000" w:themeColor="text1"/>
          <w:spacing w:val="-7"/>
          <w:w w:val="115"/>
        </w:rPr>
        <w:t xml:space="preserve"> </w:t>
      </w:r>
      <w:r w:rsidRPr="00DE22F7">
        <w:rPr>
          <w:color w:val="000000" w:themeColor="text1"/>
          <w:spacing w:val="2"/>
        </w:rPr>
        <w:t>(</w:t>
      </w:r>
      <w:r w:rsidRPr="00DE22F7">
        <w:rPr>
          <w:color w:val="000000" w:themeColor="text1"/>
        </w:rPr>
        <w:t>в</w:t>
      </w:r>
      <w:r w:rsidRPr="00DE22F7">
        <w:rPr>
          <w:color w:val="000000" w:themeColor="text1"/>
          <w:spacing w:val="12"/>
        </w:rPr>
        <w:t xml:space="preserve"> </w:t>
      </w:r>
      <w:r w:rsidRPr="00DE22F7">
        <w:rPr>
          <w:color w:val="000000" w:themeColor="text1"/>
          <w:spacing w:val="2"/>
        </w:rPr>
        <w:t>ход</w:t>
      </w:r>
      <w:r w:rsidRPr="00DE22F7">
        <w:rPr>
          <w:color w:val="000000" w:themeColor="text1"/>
        </w:rPr>
        <w:t>е</w:t>
      </w:r>
      <w:r w:rsidRPr="00DE22F7">
        <w:rPr>
          <w:color w:val="000000" w:themeColor="text1"/>
          <w:spacing w:val="39"/>
        </w:rPr>
        <w:t xml:space="preserve"> </w:t>
      </w:r>
      <w:r w:rsidRPr="00DE22F7">
        <w:rPr>
          <w:color w:val="000000" w:themeColor="text1"/>
          <w:spacing w:val="2"/>
          <w:w w:val="110"/>
        </w:rPr>
        <w:t xml:space="preserve">ответов </w:t>
      </w:r>
      <w:r w:rsidRPr="00DE22F7">
        <w:rPr>
          <w:color w:val="000000" w:themeColor="text1"/>
          <w:spacing w:val="2"/>
        </w:rPr>
        <w:t>н</w:t>
      </w:r>
      <w:r w:rsidRPr="00DE22F7">
        <w:rPr>
          <w:color w:val="000000" w:themeColor="text1"/>
        </w:rPr>
        <w:t xml:space="preserve">а </w:t>
      </w:r>
      <w:r w:rsidRPr="00DE22F7">
        <w:rPr>
          <w:color w:val="000000" w:themeColor="text1"/>
          <w:spacing w:val="8"/>
        </w:rPr>
        <w:t xml:space="preserve"> </w:t>
      </w:r>
      <w:r w:rsidRPr="00DE22F7">
        <w:rPr>
          <w:color w:val="000000" w:themeColor="text1"/>
          <w:spacing w:val="2"/>
          <w:w w:val="117"/>
        </w:rPr>
        <w:t>вопрос</w:t>
      </w:r>
      <w:r w:rsidRPr="00DE22F7">
        <w:rPr>
          <w:color w:val="000000" w:themeColor="text1"/>
          <w:w w:val="117"/>
        </w:rPr>
        <w:t>ы</w:t>
      </w:r>
      <w:r w:rsidRPr="00DE22F7">
        <w:rPr>
          <w:color w:val="000000" w:themeColor="text1"/>
          <w:spacing w:val="-28"/>
          <w:w w:val="117"/>
        </w:rPr>
        <w:t xml:space="preserve"> </w:t>
      </w:r>
      <w:r w:rsidRPr="00DE22F7">
        <w:rPr>
          <w:color w:val="000000" w:themeColor="text1"/>
          <w:w w:val="117"/>
        </w:rPr>
        <w:t>к</w:t>
      </w:r>
      <w:r w:rsidRPr="00DE22F7">
        <w:rPr>
          <w:color w:val="000000" w:themeColor="text1"/>
          <w:spacing w:val="33"/>
          <w:w w:val="117"/>
        </w:rPr>
        <w:t xml:space="preserve"> </w:t>
      </w:r>
      <w:r w:rsidRPr="00DE22F7">
        <w:rPr>
          <w:color w:val="000000" w:themeColor="text1"/>
          <w:spacing w:val="2"/>
          <w:w w:val="117"/>
        </w:rPr>
        <w:t>текст</w:t>
      </w:r>
      <w:r w:rsidRPr="00DE22F7">
        <w:rPr>
          <w:color w:val="000000" w:themeColor="text1"/>
          <w:w w:val="117"/>
        </w:rPr>
        <w:t>у</w:t>
      </w:r>
      <w:r w:rsidRPr="00DE22F7">
        <w:rPr>
          <w:color w:val="000000" w:themeColor="text1"/>
          <w:spacing w:val="2"/>
          <w:w w:val="117"/>
        </w:rPr>
        <w:t xml:space="preserve"> </w:t>
      </w:r>
      <w:r w:rsidRPr="00DE22F7">
        <w:rPr>
          <w:color w:val="000000" w:themeColor="text1"/>
        </w:rPr>
        <w:t>в</w:t>
      </w:r>
      <w:r w:rsidRPr="00DE22F7">
        <w:rPr>
          <w:color w:val="000000" w:themeColor="text1"/>
          <w:spacing w:val="43"/>
        </w:rPr>
        <w:t xml:space="preserve"> </w:t>
      </w:r>
      <w:r w:rsidRPr="00DE22F7">
        <w:rPr>
          <w:color w:val="000000" w:themeColor="text1"/>
          <w:spacing w:val="2"/>
          <w:w w:val="113"/>
        </w:rPr>
        <w:t>целом)</w:t>
      </w:r>
      <w:r w:rsidRPr="00DE22F7">
        <w:rPr>
          <w:color w:val="000000" w:themeColor="text1"/>
          <w:w w:val="113"/>
        </w:rPr>
        <w:t>.</w:t>
      </w:r>
      <w:r w:rsidRPr="00DE22F7">
        <w:rPr>
          <w:color w:val="000000" w:themeColor="text1"/>
          <w:spacing w:val="29"/>
          <w:w w:val="113"/>
        </w:rPr>
        <w:t xml:space="preserve"> </w:t>
      </w:r>
      <w:r w:rsidRPr="00DE22F7">
        <w:rPr>
          <w:color w:val="000000" w:themeColor="text1"/>
          <w:spacing w:val="2"/>
          <w:w w:val="113"/>
        </w:rPr>
        <w:t>Развити</w:t>
      </w:r>
      <w:r w:rsidRPr="00DE22F7">
        <w:rPr>
          <w:color w:val="000000" w:themeColor="text1"/>
          <w:w w:val="113"/>
        </w:rPr>
        <w:t>е</w:t>
      </w:r>
      <w:r w:rsidRPr="00DE22F7">
        <w:rPr>
          <w:color w:val="000000" w:themeColor="text1"/>
          <w:spacing w:val="47"/>
          <w:w w:val="113"/>
        </w:rPr>
        <w:t xml:space="preserve"> </w:t>
      </w:r>
      <w:r w:rsidRPr="00DE22F7">
        <w:rPr>
          <w:color w:val="000000" w:themeColor="text1"/>
          <w:spacing w:val="2"/>
          <w:w w:val="113"/>
        </w:rPr>
        <w:t>умени</w:t>
      </w:r>
      <w:r w:rsidRPr="00DE22F7">
        <w:rPr>
          <w:color w:val="000000" w:themeColor="text1"/>
          <w:w w:val="113"/>
        </w:rPr>
        <w:t>я</w:t>
      </w:r>
      <w:r w:rsidRPr="00DE22F7">
        <w:rPr>
          <w:color w:val="000000" w:themeColor="text1"/>
          <w:spacing w:val="36"/>
          <w:w w:val="113"/>
        </w:rPr>
        <w:t xml:space="preserve"> </w:t>
      </w:r>
      <w:r w:rsidRPr="00DE22F7">
        <w:rPr>
          <w:color w:val="000000" w:themeColor="text1"/>
          <w:spacing w:val="2"/>
          <w:w w:val="113"/>
        </w:rPr>
        <w:t>находит</w:t>
      </w:r>
      <w:r w:rsidRPr="00DE22F7">
        <w:rPr>
          <w:color w:val="000000" w:themeColor="text1"/>
          <w:w w:val="113"/>
        </w:rPr>
        <w:t>ь</w:t>
      </w:r>
      <w:r w:rsidRPr="00DE22F7">
        <w:rPr>
          <w:color w:val="000000" w:themeColor="text1"/>
          <w:spacing w:val="31"/>
          <w:w w:val="113"/>
        </w:rPr>
        <w:t xml:space="preserve"> </w:t>
      </w:r>
      <w:r w:rsidRPr="00DE22F7">
        <w:rPr>
          <w:color w:val="000000" w:themeColor="text1"/>
        </w:rPr>
        <w:t>в</w:t>
      </w:r>
      <w:r w:rsidRPr="00DE22F7">
        <w:rPr>
          <w:color w:val="000000" w:themeColor="text1"/>
          <w:spacing w:val="43"/>
        </w:rPr>
        <w:t xml:space="preserve"> </w:t>
      </w:r>
      <w:r w:rsidRPr="00DE22F7">
        <w:rPr>
          <w:color w:val="000000" w:themeColor="text1"/>
          <w:spacing w:val="2"/>
          <w:w w:val="114"/>
        </w:rPr>
        <w:t xml:space="preserve">тексте </w:t>
      </w:r>
      <w:r w:rsidRPr="00DE22F7">
        <w:rPr>
          <w:color w:val="000000" w:themeColor="text1"/>
          <w:spacing w:val="2"/>
          <w:w w:val="112"/>
        </w:rPr>
        <w:t>главну</w:t>
      </w:r>
      <w:r w:rsidRPr="00DE22F7">
        <w:rPr>
          <w:color w:val="000000" w:themeColor="text1"/>
          <w:w w:val="112"/>
        </w:rPr>
        <w:t>ю</w:t>
      </w:r>
      <w:r w:rsidRPr="00DE22F7">
        <w:rPr>
          <w:color w:val="000000" w:themeColor="text1"/>
          <w:spacing w:val="42"/>
          <w:w w:val="112"/>
        </w:rPr>
        <w:t xml:space="preserve"> </w:t>
      </w:r>
      <w:r w:rsidRPr="00DE22F7">
        <w:rPr>
          <w:color w:val="000000" w:themeColor="text1"/>
          <w:spacing w:val="2"/>
          <w:w w:val="112"/>
        </w:rPr>
        <w:t>мысль</w:t>
      </w:r>
      <w:r w:rsidRPr="00DE22F7">
        <w:rPr>
          <w:color w:val="000000" w:themeColor="text1"/>
          <w:w w:val="112"/>
        </w:rPr>
        <w:t>,</w:t>
      </w:r>
      <w:r w:rsidRPr="00DE22F7">
        <w:rPr>
          <w:color w:val="000000" w:themeColor="text1"/>
          <w:spacing w:val="60"/>
          <w:w w:val="112"/>
        </w:rPr>
        <w:t xml:space="preserve"> </w:t>
      </w:r>
      <w:r w:rsidRPr="00DE22F7">
        <w:rPr>
          <w:color w:val="000000" w:themeColor="text1"/>
          <w:spacing w:val="2"/>
          <w:w w:val="112"/>
        </w:rPr>
        <w:t>соотносит</w:t>
      </w:r>
      <w:r w:rsidRPr="00DE22F7">
        <w:rPr>
          <w:color w:val="000000" w:themeColor="text1"/>
          <w:w w:val="112"/>
        </w:rPr>
        <w:t>ь</w:t>
      </w:r>
      <w:r w:rsidRPr="00DE22F7">
        <w:rPr>
          <w:color w:val="000000" w:themeColor="text1"/>
          <w:spacing w:val="12"/>
          <w:w w:val="112"/>
        </w:rPr>
        <w:t xml:space="preserve"> </w:t>
      </w:r>
      <w:r w:rsidRPr="00DE22F7">
        <w:rPr>
          <w:color w:val="000000" w:themeColor="text1"/>
          <w:spacing w:val="2"/>
        </w:rPr>
        <w:t>е</w:t>
      </w:r>
      <w:r w:rsidRPr="00DE22F7">
        <w:rPr>
          <w:color w:val="000000" w:themeColor="text1"/>
        </w:rPr>
        <w:t xml:space="preserve">ё </w:t>
      </w:r>
      <w:r w:rsidRPr="00DE22F7">
        <w:rPr>
          <w:color w:val="000000" w:themeColor="text1"/>
          <w:spacing w:val="2"/>
        </w:rPr>
        <w:t xml:space="preserve"> </w:t>
      </w:r>
      <w:r w:rsidRPr="00DE22F7">
        <w:rPr>
          <w:color w:val="000000" w:themeColor="text1"/>
        </w:rPr>
        <w:t>с</w:t>
      </w:r>
      <w:r w:rsidRPr="00DE22F7">
        <w:rPr>
          <w:color w:val="000000" w:themeColor="text1"/>
          <w:spacing w:val="47"/>
        </w:rPr>
        <w:t xml:space="preserve"> </w:t>
      </w:r>
      <w:r w:rsidRPr="00DE22F7">
        <w:rPr>
          <w:color w:val="000000" w:themeColor="text1"/>
          <w:spacing w:val="2"/>
          <w:w w:val="113"/>
        </w:rPr>
        <w:t>заглавием</w:t>
      </w:r>
      <w:r w:rsidRPr="00DE22F7">
        <w:rPr>
          <w:color w:val="000000" w:themeColor="text1"/>
          <w:w w:val="113"/>
        </w:rPr>
        <w:t xml:space="preserve">;  </w:t>
      </w:r>
      <w:r w:rsidRPr="00DE22F7">
        <w:rPr>
          <w:color w:val="000000" w:themeColor="text1"/>
          <w:spacing w:val="2"/>
          <w:w w:val="113"/>
        </w:rPr>
        <w:lastRenderedPageBreak/>
        <w:t>самостоятельн</w:t>
      </w:r>
      <w:r w:rsidRPr="00DE22F7">
        <w:rPr>
          <w:color w:val="000000" w:themeColor="text1"/>
          <w:w w:val="113"/>
        </w:rPr>
        <w:t>о</w:t>
      </w:r>
      <w:r w:rsidRPr="00DE22F7">
        <w:rPr>
          <w:color w:val="000000" w:themeColor="text1"/>
          <w:spacing w:val="16"/>
          <w:w w:val="113"/>
        </w:rPr>
        <w:t xml:space="preserve"> </w:t>
      </w:r>
      <w:r w:rsidRPr="00DE22F7">
        <w:rPr>
          <w:color w:val="000000" w:themeColor="text1"/>
          <w:spacing w:val="2"/>
          <w:w w:val="112"/>
        </w:rPr>
        <w:t>выби</w:t>
      </w:r>
      <w:r w:rsidRPr="00DE22F7">
        <w:rPr>
          <w:color w:val="000000" w:themeColor="text1"/>
          <w:w w:val="105"/>
        </w:rPr>
        <w:t xml:space="preserve">- </w:t>
      </w:r>
      <w:r w:rsidRPr="00DE22F7">
        <w:rPr>
          <w:color w:val="000000" w:themeColor="text1"/>
          <w:spacing w:val="2"/>
        </w:rPr>
        <w:t>рат</w:t>
      </w:r>
      <w:r w:rsidRPr="00DE22F7">
        <w:rPr>
          <w:color w:val="000000" w:themeColor="text1"/>
        </w:rPr>
        <w:t xml:space="preserve">ь </w:t>
      </w:r>
      <w:r w:rsidRPr="00DE22F7">
        <w:rPr>
          <w:color w:val="000000" w:themeColor="text1"/>
          <w:spacing w:val="12"/>
        </w:rPr>
        <w:t xml:space="preserve"> </w:t>
      </w:r>
      <w:r w:rsidRPr="00DE22F7">
        <w:rPr>
          <w:color w:val="000000" w:themeColor="text1"/>
          <w:spacing w:val="2"/>
          <w:w w:val="118"/>
        </w:rPr>
        <w:t>заглави</w:t>
      </w:r>
      <w:r w:rsidRPr="00DE22F7">
        <w:rPr>
          <w:color w:val="000000" w:themeColor="text1"/>
          <w:w w:val="118"/>
        </w:rPr>
        <w:t>е</w:t>
      </w:r>
      <w:r w:rsidRPr="00DE22F7">
        <w:rPr>
          <w:color w:val="000000" w:themeColor="text1"/>
          <w:spacing w:val="-30"/>
          <w:w w:val="118"/>
        </w:rPr>
        <w:t xml:space="preserve"> </w:t>
      </w:r>
      <w:r w:rsidRPr="00DE22F7">
        <w:rPr>
          <w:color w:val="000000" w:themeColor="text1"/>
          <w:w w:val="118"/>
        </w:rPr>
        <w:t>к</w:t>
      </w:r>
      <w:r w:rsidRPr="00DE22F7">
        <w:rPr>
          <w:color w:val="000000" w:themeColor="text1"/>
          <w:spacing w:val="7"/>
          <w:w w:val="118"/>
        </w:rPr>
        <w:t xml:space="preserve"> </w:t>
      </w:r>
      <w:r w:rsidRPr="00DE22F7">
        <w:rPr>
          <w:color w:val="000000" w:themeColor="text1"/>
          <w:spacing w:val="2"/>
          <w:w w:val="118"/>
        </w:rPr>
        <w:t>текст</w:t>
      </w:r>
      <w:r w:rsidRPr="00DE22F7">
        <w:rPr>
          <w:color w:val="000000" w:themeColor="text1"/>
          <w:w w:val="118"/>
        </w:rPr>
        <w:t>у</w:t>
      </w:r>
      <w:r w:rsidRPr="00DE22F7">
        <w:rPr>
          <w:color w:val="000000" w:themeColor="text1"/>
          <w:spacing w:val="-30"/>
          <w:w w:val="118"/>
        </w:rPr>
        <w:t xml:space="preserve"> </w:t>
      </w:r>
      <w:r w:rsidRPr="00DE22F7">
        <w:rPr>
          <w:color w:val="000000" w:themeColor="text1"/>
          <w:spacing w:val="2"/>
        </w:rPr>
        <w:t>и</w:t>
      </w:r>
      <w:r w:rsidRPr="00DE22F7">
        <w:rPr>
          <w:color w:val="000000" w:themeColor="text1"/>
        </w:rPr>
        <w:t>з</w:t>
      </w:r>
      <w:r w:rsidRPr="00DE22F7">
        <w:rPr>
          <w:color w:val="000000" w:themeColor="text1"/>
          <w:spacing w:val="41"/>
        </w:rPr>
        <w:t xml:space="preserve"> </w:t>
      </w:r>
      <w:r w:rsidRPr="00DE22F7">
        <w:rPr>
          <w:color w:val="000000" w:themeColor="text1"/>
          <w:spacing w:val="2"/>
          <w:w w:val="116"/>
        </w:rPr>
        <w:t>ряд</w:t>
      </w:r>
      <w:r w:rsidRPr="00DE22F7">
        <w:rPr>
          <w:color w:val="000000" w:themeColor="text1"/>
          <w:w w:val="116"/>
        </w:rPr>
        <w:t xml:space="preserve">а </w:t>
      </w:r>
      <w:r w:rsidRPr="00DE22F7">
        <w:rPr>
          <w:color w:val="000000" w:themeColor="text1"/>
          <w:spacing w:val="2"/>
          <w:w w:val="116"/>
        </w:rPr>
        <w:t>данных.</w:t>
      </w:r>
    </w:p>
    <w:p w:rsidR="00504435" w:rsidRPr="00DE22F7" w:rsidRDefault="00504435" w:rsidP="00DE22F7">
      <w:pPr>
        <w:autoSpaceDE w:val="0"/>
        <w:autoSpaceDN w:val="0"/>
        <w:adjustRightInd w:val="0"/>
        <w:spacing w:line="240" w:lineRule="exact"/>
        <w:ind w:left="392"/>
        <w:jc w:val="both"/>
        <w:rPr>
          <w:color w:val="000000" w:themeColor="text1"/>
        </w:rPr>
      </w:pPr>
      <w:r w:rsidRPr="00DE22F7">
        <w:rPr>
          <w:b/>
          <w:bCs/>
          <w:color w:val="000000" w:themeColor="text1"/>
          <w:spacing w:val="4"/>
        </w:rPr>
        <w:t>Слов</w:t>
      </w:r>
      <w:r w:rsidRPr="00DE22F7">
        <w:rPr>
          <w:b/>
          <w:bCs/>
          <w:color w:val="000000" w:themeColor="text1"/>
        </w:rPr>
        <w:t>о</w:t>
      </w:r>
      <w:r w:rsidRPr="00DE22F7">
        <w:rPr>
          <w:b/>
          <w:bCs/>
          <w:color w:val="000000" w:themeColor="text1"/>
          <w:spacing w:val="22"/>
        </w:rPr>
        <w:t xml:space="preserve"> </w:t>
      </w:r>
      <w:r w:rsidRPr="00DE22F7">
        <w:rPr>
          <w:b/>
          <w:bCs/>
          <w:color w:val="000000" w:themeColor="text1"/>
          <w:spacing w:val="4"/>
          <w:w w:val="107"/>
        </w:rPr>
        <w:t>(продолжение)</w:t>
      </w:r>
      <w:r w:rsidRPr="00DE22F7">
        <w:rPr>
          <w:b/>
          <w:bCs/>
          <w:color w:val="000000" w:themeColor="text1"/>
          <w:w w:val="107"/>
        </w:rPr>
        <w:t>.</w:t>
      </w:r>
      <w:r w:rsidRPr="00DE22F7">
        <w:rPr>
          <w:b/>
          <w:bCs/>
          <w:color w:val="000000" w:themeColor="text1"/>
          <w:spacing w:val="18"/>
          <w:w w:val="107"/>
        </w:rPr>
        <w:t xml:space="preserve"> </w:t>
      </w:r>
      <w:r w:rsidRPr="00DE22F7">
        <w:rPr>
          <w:b/>
          <w:bCs/>
          <w:color w:val="000000" w:themeColor="text1"/>
          <w:spacing w:val="4"/>
        </w:rPr>
        <w:t>(11</w:t>
      </w:r>
      <w:r w:rsidRPr="00DE22F7">
        <w:rPr>
          <w:b/>
          <w:bCs/>
          <w:color w:val="000000" w:themeColor="text1"/>
        </w:rPr>
        <w:t xml:space="preserve">9 </w:t>
      </w:r>
      <w:r w:rsidRPr="00DE22F7">
        <w:rPr>
          <w:b/>
          <w:bCs/>
          <w:color w:val="000000" w:themeColor="text1"/>
          <w:spacing w:val="11"/>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spacing w:val="4"/>
        </w:rPr>
        <w:t>10</w:t>
      </w:r>
      <w:r w:rsidRPr="00DE22F7">
        <w:rPr>
          <w:b/>
          <w:bCs/>
          <w:color w:val="000000" w:themeColor="text1"/>
        </w:rPr>
        <w:t xml:space="preserve">3 </w:t>
      </w:r>
      <w:r w:rsidRPr="00DE22F7">
        <w:rPr>
          <w:b/>
          <w:bCs/>
          <w:color w:val="000000" w:themeColor="text1"/>
          <w:spacing w:val="8"/>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09" w:right="124" w:firstLine="283"/>
        <w:jc w:val="both"/>
        <w:rPr>
          <w:color w:val="000000" w:themeColor="text1"/>
        </w:rPr>
      </w:pPr>
      <w:r w:rsidRPr="00DE22F7">
        <w:rPr>
          <w:b/>
          <w:bCs/>
          <w:color w:val="000000" w:themeColor="text1"/>
          <w:spacing w:val="4"/>
        </w:rPr>
        <w:t>1</w:t>
      </w:r>
      <w:r w:rsidRPr="00DE22F7">
        <w:rPr>
          <w:b/>
          <w:bCs/>
          <w:color w:val="000000" w:themeColor="text1"/>
        </w:rPr>
        <w:t>.</w:t>
      </w:r>
      <w:r w:rsidRPr="00DE22F7">
        <w:rPr>
          <w:b/>
          <w:bCs/>
          <w:color w:val="000000" w:themeColor="text1"/>
          <w:spacing w:val="20"/>
        </w:rPr>
        <w:t xml:space="preserve"> </w:t>
      </w:r>
      <w:r w:rsidRPr="00DE22F7">
        <w:rPr>
          <w:color w:val="000000" w:themeColor="text1"/>
          <w:spacing w:val="4"/>
          <w:w w:val="111"/>
        </w:rPr>
        <w:t>Слова</w:t>
      </w:r>
      <w:r w:rsidRPr="00DE22F7">
        <w:rPr>
          <w:color w:val="000000" w:themeColor="text1"/>
          <w:w w:val="111"/>
        </w:rPr>
        <w:t>,</w:t>
      </w:r>
      <w:r w:rsidRPr="00DE22F7">
        <w:rPr>
          <w:color w:val="000000" w:themeColor="text1"/>
          <w:spacing w:val="-7"/>
          <w:w w:val="111"/>
        </w:rPr>
        <w:t xml:space="preserve"> </w:t>
      </w:r>
      <w:r w:rsidRPr="00DE22F7">
        <w:rPr>
          <w:color w:val="000000" w:themeColor="text1"/>
          <w:spacing w:val="4"/>
          <w:w w:val="111"/>
        </w:rPr>
        <w:t>которы</w:t>
      </w:r>
      <w:r w:rsidRPr="00DE22F7">
        <w:rPr>
          <w:color w:val="000000" w:themeColor="text1"/>
          <w:w w:val="111"/>
        </w:rPr>
        <w:t>е</w:t>
      </w:r>
      <w:r w:rsidRPr="00DE22F7">
        <w:rPr>
          <w:color w:val="000000" w:themeColor="text1"/>
          <w:spacing w:val="2"/>
          <w:w w:val="111"/>
        </w:rPr>
        <w:t xml:space="preserve"> </w:t>
      </w:r>
      <w:r w:rsidRPr="00DE22F7">
        <w:rPr>
          <w:color w:val="000000" w:themeColor="text1"/>
          <w:spacing w:val="4"/>
          <w:w w:val="111"/>
        </w:rPr>
        <w:t>отвечаю</w:t>
      </w:r>
      <w:r w:rsidRPr="00DE22F7">
        <w:rPr>
          <w:color w:val="000000" w:themeColor="text1"/>
          <w:w w:val="111"/>
        </w:rPr>
        <w:t>т</w:t>
      </w:r>
      <w:r w:rsidRPr="00DE22F7">
        <w:rPr>
          <w:color w:val="000000" w:themeColor="text1"/>
          <w:spacing w:val="-14"/>
          <w:w w:val="111"/>
        </w:rPr>
        <w:t xml:space="preserve"> </w:t>
      </w:r>
      <w:r w:rsidRPr="00DE22F7">
        <w:rPr>
          <w:color w:val="000000" w:themeColor="text1"/>
          <w:spacing w:val="4"/>
        </w:rPr>
        <w:t>н</w:t>
      </w:r>
      <w:r w:rsidRPr="00DE22F7">
        <w:rPr>
          <w:color w:val="000000" w:themeColor="text1"/>
        </w:rPr>
        <w:t>а</w:t>
      </w:r>
      <w:r w:rsidRPr="00DE22F7">
        <w:rPr>
          <w:color w:val="000000" w:themeColor="text1"/>
          <w:spacing w:val="27"/>
        </w:rPr>
        <w:t xml:space="preserve"> </w:t>
      </w:r>
      <w:r w:rsidRPr="00DE22F7">
        <w:rPr>
          <w:color w:val="000000" w:themeColor="text1"/>
          <w:spacing w:val="4"/>
          <w:w w:val="111"/>
        </w:rPr>
        <w:t>вопрос</w:t>
      </w:r>
      <w:r w:rsidRPr="00DE22F7">
        <w:rPr>
          <w:color w:val="000000" w:themeColor="text1"/>
          <w:w w:val="111"/>
        </w:rPr>
        <w:t>ы</w:t>
      </w:r>
      <w:r w:rsidRPr="00DE22F7">
        <w:rPr>
          <w:color w:val="000000" w:themeColor="text1"/>
          <w:spacing w:val="-14"/>
          <w:w w:val="111"/>
        </w:rPr>
        <w:t xml:space="preserve"> </w:t>
      </w:r>
      <w:r w:rsidRPr="00DE22F7">
        <w:rPr>
          <w:i/>
          <w:iCs/>
          <w:color w:val="000000" w:themeColor="text1"/>
          <w:spacing w:val="4"/>
          <w:w w:val="111"/>
        </w:rPr>
        <w:t>кто</w:t>
      </w:r>
      <w:r w:rsidRPr="00DE22F7">
        <w:rPr>
          <w:i/>
          <w:iCs/>
          <w:color w:val="000000" w:themeColor="text1"/>
          <w:w w:val="111"/>
        </w:rPr>
        <w:t>?</w:t>
      </w:r>
      <w:r w:rsidRPr="00DE22F7">
        <w:rPr>
          <w:i/>
          <w:iCs/>
          <w:color w:val="000000" w:themeColor="text1"/>
          <w:spacing w:val="-6"/>
          <w:w w:val="111"/>
        </w:rPr>
        <w:t xml:space="preserve"> </w:t>
      </w:r>
      <w:r w:rsidRPr="00DE22F7">
        <w:rPr>
          <w:i/>
          <w:iCs/>
          <w:color w:val="000000" w:themeColor="text1"/>
          <w:spacing w:val="4"/>
        </w:rPr>
        <w:t>что</w:t>
      </w:r>
      <w:r w:rsidRPr="00DE22F7">
        <w:rPr>
          <w:i/>
          <w:iCs/>
          <w:color w:val="000000" w:themeColor="text1"/>
        </w:rPr>
        <w:t>?</w:t>
      </w:r>
      <w:r w:rsidRPr="00DE22F7">
        <w:rPr>
          <w:i/>
          <w:iCs/>
          <w:color w:val="000000" w:themeColor="text1"/>
          <w:spacing w:val="39"/>
        </w:rPr>
        <w:t xml:space="preserve"> </w:t>
      </w:r>
      <w:r w:rsidRPr="00DE22F7">
        <w:rPr>
          <w:i/>
          <w:iCs/>
          <w:color w:val="000000" w:themeColor="text1"/>
          <w:spacing w:val="5"/>
          <w:w w:val="114"/>
        </w:rPr>
        <w:t>какой</w:t>
      </w:r>
      <w:r w:rsidRPr="00DE22F7">
        <w:rPr>
          <w:i/>
          <w:iCs/>
          <w:color w:val="000000" w:themeColor="text1"/>
          <w:w w:val="114"/>
        </w:rPr>
        <w:t>?</w:t>
      </w:r>
      <w:r w:rsidRPr="00DE22F7">
        <w:rPr>
          <w:i/>
          <w:iCs/>
          <w:color w:val="000000" w:themeColor="text1"/>
          <w:spacing w:val="-11"/>
          <w:w w:val="114"/>
        </w:rPr>
        <w:t xml:space="preserve"> </w:t>
      </w:r>
      <w:r w:rsidRPr="00DE22F7">
        <w:rPr>
          <w:i/>
          <w:iCs/>
          <w:color w:val="000000" w:themeColor="text1"/>
          <w:spacing w:val="4"/>
          <w:w w:val="131"/>
        </w:rPr>
        <w:t>к</w:t>
      </w:r>
      <w:r w:rsidRPr="00DE22F7">
        <w:rPr>
          <w:i/>
          <w:iCs/>
          <w:color w:val="000000" w:themeColor="text1"/>
          <w:spacing w:val="4"/>
          <w:w w:val="114"/>
        </w:rPr>
        <w:t>а</w:t>
      </w:r>
      <w:r w:rsidRPr="00DE22F7">
        <w:rPr>
          <w:i/>
          <w:iCs/>
          <w:color w:val="000000" w:themeColor="text1"/>
          <w:spacing w:val="4"/>
          <w:w w:val="131"/>
        </w:rPr>
        <w:t>к</w:t>
      </w:r>
      <w:r w:rsidRPr="00DE22F7">
        <w:rPr>
          <w:i/>
          <w:iCs/>
          <w:color w:val="000000" w:themeColor="text1"/>
          <w:spacing w:val="4"/>
          <w:w w:val="114"/>
        </w:rPr>
        <w:t>а</w:t>
      </w:r>
      <w:r w:rsidRPr="00DE22F7">
        <w:rPr>
          <w:i/>
          <w:iCs/>
          <w:color w:val="000000" w:themeColor="text1"/>
          <w:spacing w:val="4"/>
          <w:w w:val="120"/>
        </w:rPr>
        <w:t>я</w:t>
      </w:r>
      <w:r w:rsidRPr="00DE22F7">
        <w:rPr>
          <w:i/>
          <w:iCs/>
          <w:color w:val="000000" w:themeColor="text1"/>
          <w:w w:val="95"/>
        </w:rPr>
        <w:t xml:space="preserve">? </w:t>
      </w:r>
      <w:r w:rsidRPr="00DE22F7">
        <w:rPr>
          <w:i/>
          <w:iCs/>
          <w:color w:val="000000" w:themeColor="text1"/>
          <w:spacing w:val="4"/>
          <w:w w:val="113"/>
        </w:rPr>
        <w:t>какое</w:t>
      </w:r>
      <w:r w:rsidRPr="00DE22F7">
        <w:rPr>
          <w:i/>
          <w:iCs/>
          <w:color w:val="000000" w:themeColor="text1"/>
          <w:w w:val="113"/>
        </w:rPr>
        <w:t>?</w:t>
      </w:r>
      <w:r w:rsidRPr="00DE22F7">
        <w:rPr>
          <w:i/>
          <w:iCs/>
          <w:color w:val="000000" w:themeColor="text1"/>
          <w:spacing w:val="-4"/>
          <w:w w:val="113"/>
        </w:rPr>
        <w:t xml:space="preserve"> </w:t>
      </w:r>
      <w:r w:rsidRPr="00DE22F7">
        <w:rPr>
          <w:i/>
          <w:iCs/>
          <w:color w:val="000000" w:themeColor="text1"/>
          <w:spacing w:val="4"/>
          <w:w w:val="113"/>
        </w:rPr>
        <w:t>какие</w:t>
      </w:r>
      <w:r w:rsidRPr="00DE22F7">
        <w:rPr>
          <w:i/>
          <w:iCs/>
          <w:color w:val="000000" w:themeColor="text1"/>
          <w:w w:val="113"/>
        </w:rPr>
        <w:t>?</w:t>
      </w:r>
      <w:r w:rsidRPr="00DE22F7">
        <w:rPr>
          <w:i/>
          <w:iCs/>
          <w:color w:val="000000" w:themeColor="text1"/>
          <w:spacing w:val="21"/>
          <w:w w:val="113"/>
        </w:rPr>
        <w:t xml:space="preserve"> </w:t>
      </w:r>
      <w:r w:rsidRPr="00DE22F7">
        <w:rPr>
          <w:i/>
          <w:iCs/>
          <w:color w:val="000000" w:themeColor="text1"/>
          <w:spacing w:val="4"/>
        </w:rPr>
        <w:t>чт</w:t>
      </w:r>
      <w:r w:rsidRPr="00DE22F7">
        <w:rPr>
          <w:i/>
          <w:iCs/>
          <w:color w:val="000000" w:themeColor="text1"/>
        </w:rPr>
        <w:t xml:space="preserve">о </w:t>
      </w:r>
      <w:r w:rsidRPr="00DE22F7">
        <w:rPr>
          <w:i/>
          <w:iCs/>
          <w:color w:val="000000" w:themeColor="text1"/>
          <w:spacing w:val="6"/>
        </w:rPr>
        <w:t xml:space="preserve"> </w:t>
      </w:r>
      <w:r w:rsidRPr="00DE22F7">
        <w:rPr>
          <w:i/>
          <w:iCs/>
          <w:color w:val="000000" w:themeColor="text1"/>
          <w:spacing w:val="4"/>
          <w:w w:val="111"/>
        </w:rPr>
        <w:t>делает</w:t>
      </w:r>
      <w:r w:rsidRPr="00DE22F7">
        <w:rPr>
          <w:i/>
          <w:iCs/>
          <w:color w:val="000000" w:themeColor="text1"/>
          <w:w w:val="111"/>
        </w:rPr>
        <w:t>?</w:t>
      </w:r>
      <w:r w:rsidRPr="00DE22F7">
        <w:rPr>
          <w:i/>
          <w:iCs/>
          <w:color w:val="000000" w:themeColor="text1"/>
          <w:spacing w:val="11"/>
          <w:w w:val="111"/>
        </w:rPr>
        <w:t xml:space="preserve"> </w:t>
      </w:r>
      <w:r w:rsidRPr="00DE22F7">
        <w:rPr>
          <w:i/>
          <w:iCs/>
          <w:color w:val="000000" w:themeColor="text1"/>
          <w:spacing w:val="4"/>
        </w:rPr>
        <w:t>чт</w:t>
      </w:r>
      <w:r w:rsidRPr="00DE22F7">
        <w:rPr>
          <w:i/>
          <w:iCs/>
          <w:color w:val="000000" w:themeColor="text1"/>
        </w:rPr>
        <w:t xml:space="preserve">о </w:t>
      </w:r>
      <w:r w:rsidRPr="00DE22F7">
        <w:rPr>
          <w:i/>
          <w:iCs/>
          <w:color w:val="000000" w:themeColor="text1"/>
          <w:spacing w:val="6"/>
        </w:rPr>
        <w:t xml:space="preserve"> </w:t>
      </w:r>
      <w:r w:rsidRPr="00DE22F7">
        <w:rPr>
          <w:i/>
          <w:iCs/>
          <w:color w:val="000000" w:themeColor="text1"/>
          <w:spacing w:val="5"/>
          <w:w w:val="114"/>
        </w:rPr>
        <w:t>делал</w:t>
      </w:r>
      <w:r w:rsidRPr="00DE22F7">
        <w:rPr>
          <w:i/>
          <w:iCs/>
          <w:color w:val="000000" w:themeColor="text1"/>
          <w:w w:val="114"/>
        </w:rPr>
        <w:t>?</w:t>
      </w:r>
      <w:r w:rsidRPr="00DE22F7">
        <w:rPr>
          <w:i/>
          <w:iCs/>
          <w:color w:val="000000" w:themeColor="text1"/>
          <w:spacing w:val="8"/>
          <w:w w:val="114"/>
        </w:rPr>
        <w:t xml:space="preserve"> </w:t>
      </w:r>
      <w:r w:rsidRPr="00DE22F7">
        <w:rPr>
          <w:i/>
          <w:iCs/>
          <w:color w:val="000000" w:themeColor="text1"/>
          <w:spacing w:val="4"/>
        </w:rPr>
        <w:t>чт</w:t>
      </w:r>
      <w:r w:rsidRPr="00DE22F7">
        <w:rPr>
          <w:i/>
          <w:iCs/>
          <w:color w:val="000000" w:themeColor="text1"/>
        </w:rPr>
        <w:t xml:space="preserve">о </w:t>
      </w:r>
      <w:r w:rsidRPr="00DE22F7">
        <w:rPr>
          <w:i/>
          <w:iCs/>
          <w:color w:val="000000" w:themeColor="text1"/>
          <w:spacing w:val="6"/>
        </w:rPr>
        <w:t xml:space="preserve"> </w:t>
      </w:r>
      <w:r w:rsidRPr="00DE22F7">
        <w:rPr>
          <w:i/>
          <w:iCs/>
          <w:color w:val="000000" w:themeColor="text1"/>
          <w:spacing w:val="5"/>
          <w:w w:val="114"/>
        </w:rPr>
        <w:t>сделал</w:t>
      </w:r>
      <w:r w:rsidRPr="00DE22F7">
        <w:rPr>
          <w:i/>
          <w:iCs/>
          <w:color w:val="000000" w:themeColor="text1"/>
          <w:w w:val="114"/>
        </w:rPr>
        <w:t>?</w:t>
      </w:r>
      <w:r w:rsidRPr="00DE22F7">
        <w:rPr>
          <w:i/>
          <w:iCs/>
          <w:color w:val="000000" w:themeColor="text1"/>
          <w:spacing w:val="1"/>
          <w:w w:val="114"/>
        </w:rPr>
        <w:t xml:space="preserve"> </w:t>
      </w:r>
      <w:r w:rsidRPr="00DE22F7">
        <w:rPr>
          <w:color w:val="000000" w:themeColor="text1"/>
          <w:spacing w:val="5"/>
          <w:w w:val="114"/>
        </w:rPr>
        <w:t>Развити</w:t>
      </w:r>
      <w:r w:rsidRPr="00DE22F7">
        <w:rPr>
          <w:color w:val="000000" w:themeColor="text1"/>
          <w:w w:val="114"/>
        </w:rPr>
        <w:t>е</w:t>
      </w:r>
      <w:r w:rsidRPr="00DE22F7">
        <w:rPr>
          <w:color w:val="000000" w:themeColor="text1"/>
          <w:spacing w:val="17"/>
          <w:w w:val="114"/>
        </w:rPr>
        <w:t xml:space="preserve"> </w:t>
      </w:r>
      <w:r w:rsidRPr="00DE22F7">
        <w:rPr>
          <w:color w:val="000000" w:themeColor="text1"/>
          <w:spacing w:val="4"/>
          <w:w w:val="111"/>
        </w:rPr>
        <w:t>уме</w:t>
      </w:r>
      <w:r w:rsidRPr="00DE22F7">
        <w:rPr>
          <w:color w:val="000000" w:themeColor="text1"/>
          <w:w w:val="105"/>
        </w:rPr>
        <w:t xml:space="preserve">- </w:t>
      </w:r>
      <w:r w:rsidRPr="00DE22F7">
        <w:rPr>
          <w:color w:val="000000" w:themeColor="text1"/>
          <w:spacing w:val="4"/>
        </w:rPr>
        <w:t>ни</w:t>
      </w:r>
      <w:r w:rsidRPr="00DE22F7">
        <w:rPr>
          <w:color w:val="000000" w:themeColor="text1"/>
        </w:rPr>
        <w:t xml:space="preserve">я </w:t>
      </w:r>
      <w:r w:rsidRPr="00DE22F7">
        <w:rPr>
          <w:color w:val="000000" w:themeColor="text1"/>
          <w:spacing w:val="19"/>
        </w:rPr>
        <w:t xml:space="preserve"> </w:t>
      </w:r>
      <w:r w:rsidRPr="00DE22F7">
        <w:rPr>
          <w:color w:val="000000" w:themeColor="text1"/>
          <w:spacing w:val="5"/>
          <w:w w:val="114"/>
        </w:rPr>
        <w:t>ставит</w:t>
      </w:r>
      <w:r w:rsidRPr="00DE22F7">
        <w:rPr>
          <w:color w:val="000000" w:themeColor="text1"/>
          <w:w w:val="114"/>
        </w:rPr>
        <w:t>ь</w:t>
      </w:r>
      <w:r w:rsidRPr="00DE22F7">
        <w:rPr>
          <w:color w:val="000000" w:themeColor="text1"/>
          <w:spacing w:val="-1"/>
          <w:w w:val="114"/>
        </w:rPr>
        <w:t xml:space="preserve"> </w:t>
      </w:r>
      <w:r w:rsidRPr="00DE22F7">
        <w:rPr>
          <w:color w:val="000000" w:themeColor="text1"/>
          <w:spacing w:val="5"/>
          <w:w w:val="114"/>
        </w:rPr>
        <w:t>вопрос</w:t>
      </w:r>
      <w:r w:rsidRPr="00DE22F7">
        <w:rPr>
          <w:color w:val="000000" w:themeColor="text1"/>
          <w:w w:val="114"/>
        </w:rPr>
        <w:t>ы</w:t>
      </w:r>
      <w:r w:rsidRPr="00DE22F7">
        <w:rPr>
          <w:color w:val="000000" w:themeColor="text1"/>
          <w:spacing w:val="-25"/>
          <w:w w:val="114"/>
        </w:rPr>
        <w:t xml:space="preserve"> </w:t>
      </w:r>
      <w:r w:rsidRPr="00DE22F7">
        <w:rPr>
          <w:color w:val="000000" w:themeColor="text1"/>
          <w:w w:val="114"/>
        </w:rPr>
        <w:t>к</w:t>
      </w:r>
      <w:r w:rsidRPr="00DE22F7">
        <w:rPr>
          <w:color w:val="000000" w:themeColor="text1"/>
          <w:spacing w:val="17"/>
          <w:w w:val="114"/>
        </w:rPr>
        <w:t xml:space="preserve"> </w:t>
      </w:r>
      <w:r w:rsidRPr="00DE22F7">
        <w:rPr>
          <w:color w:val="000000" w:themeColor="text1"/>
          <w:spacing w:val="5"/>
          <w:w w:val="114"/>
        </w:rPr>
        <w:t>словам</w:t>
      </w:r>
      <w:r w:rsidRPr="00DE22F7">
        <w:rPr>
          <w:color w:val="000000" w:themeColor="text1"/>
          <w:w w:val="114"/>
        </w:rPr>
        <w:t>.</w:t>
      </w:r>
      <w:r w:rsidRPr="00DE22F7">
        <w:rPr>
          <w:color w:val="000000" w:themeColor="text1"/>
          <w:spacing w:val="-1"/>
          <w:w w:val="114"/>
        </w:rPr>
        <w:t xml:space="preserve"> </w:t>
      </w:r>
      <w:r w:rsidRPr="00DE22F7">
        <w:rPr>
          <w:color w:val="000000" w:themeColor="text1"/>
          <w:spacing w:val="5"/>
          <w:w w:val="114"/>
        </w:rPr>
        <w:t>Связ</w:t>
      </w:r>
      <w:r w:rsidRPr="00DE22F7">
        <w:rPr>
          <w:color w:val="000000" w:themeColor="text1"/>
          <w:w w:val="114"/>
        </w:rPr>
        <w:t>ь</w:t>
      </w:r>
      <w:r w:rsidRPr="00DE22F7">
        <w:rPr>
          <w:color w:val="000000" w:themeColor="text1"/>
          <w:spacing w:val="-5"/>
          <w:w w:val="114"/>
        </w:rPr>
        <w:t xml:space="preserve"> </w:t>
      </w:r>
      <w:r w:rsidRPr="00DE22F7">
        <w:rPr>
          <w:color w:val="000000" w:themeColor="text1"/>
          <w:spacing w:val="4"/>
        </w:rPr>
        <w:t>сло</w:t>
      </w:r>
      <w:r w:rsidRPr="00DE22F7">
        <w:rPr>
          <w:color w:val="000000" w:themeColor="text1"/>
        </w:rPr>
        <w:t>в</w:t>
      </w:r>
      <w:r w:rsidRPr="00DE22F7">
        <w:rPr>
          <w:color w:val="000000" w:themeColor="text1"/>
          <w:spacing w:val="52"/>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5"/>
        </w:rPr>
        <w:t>предложении.</w:t>
      </w:r>
    </w:p>
    <w:p w:rsidR="00504435" w:rsidRPr="00DE22F7" w:rsidRDefault="00504435" w:rsidP="00DE22F7">
      <w:pPr>
        <w:autoSpaceDE w:val="0"/>
        <w:autoSpaceDN w:val="0"/>
        <w:adjustRightInd w:val="0"/>
        <w:spacing w:line="240" w:lineRule="exact"/>
        <w:ind w:left="392"/>
        <w:jc w:val="both"/>
        <w:rPr>
          <w:color w:val="000000" w:themeColor="text1"/>
        </w:rPr>
      </w:pPr>
      <w:r w:rsidRPr="00DE22F7">
        <w:rPr>
          <w:color w:val="000000" w:themeColor="text1"/>
          <w:spacing w:val="4"/>
          <w:w w:val="112"/>
        </w:rPr>
        <w:t>Слова</w:t>
      </w:r>
      <w:r w:rsidRPr="00DE22F7">
        <w:rPr>
          <w:color w:val="000000" w:themeColor="text1"/>
          <w:w w:val="112"/>
        </w:rPr>
        <w:t>,</w:t>
      </w:r>
      <w:r w:rsidRPr="00DE22F7">
        <w:rPr>
          <w:color w:val="000000" w:themeColor="text1"/>
          <w:spacing w:val="-27"/>
          <w:w w:val="112"/>
        </w:rPr>
        <w:t xml:space="preserve"> </w:t>
      </w:r>
      <w:r w:rsidRPr="00DE22F7">
        <w:rPr>
          <w:color w:val="000000" w:themeColor="text1"/>
          <w:w w:val="112"/>
        </w:rPr>
        <w:t>к</w:t>
      </w:r>
      <w:r w:rsidRPr="00DE22F7">
        <w:rPr>
          <w:color w:val="000000" w:themeColor="text1"/>
          <w:spacing w:val="-8"/>
          <w:w w:val="112"/>
        </w:rPr>
        <w:t xml:space="preserve"> </w:t>
      </w:r>
      <w:r w:rsidRPr="00DE22F7">
        <w:rPr>
          <w:color w:val="000000" w:themeColor="text1"/>
          <w:spacing w:val="4"/>
          <w:w w:val="112"/>
        </w:rPr>
        <w:t>которы</w:t>
      </w:r>
      <w:r w:rsidRPr="00DE22F7">
        <w:rPr>
          <w:color w:val="000000" w:themeColor="text1"/>
          <w:w w:val="112"/>
        </w:rPr>
        <w:t>м</w:t>
      </w:r>
      <w:r w:rsidRPr="00DE22F7">
        <w:rPr>
          <w:color w:val="000000" w:themeColor="text1"/>
          <w:spacing w:val="-19"/>
          <w:w w:val="112"/>
        </w:rPr>
        <w:t xml:space="preserve"> </w:t>
      </w:r>
      <w:r w:rsidRPr="00DE22F7">
        <w:rPr>
          <w:color w:val="000000" w:themeColor="text1"/>
          <w:spacing w:val="4"/>
          <w:w w:val="112"/>
        </w:rPr>
        <w:t>нельз</w:t>
      </w:r>
      <w:r w:rsidRPr="00DE22F7">
        <w:rPr>
          <w:color w:val="000000" w:themeColor="text1"/>
          <w:w w:val="112"/>
        </w:rPr>
        <w:t>я</w:t>
      </w:r>
      <w:r w:rsidRPr="00DE22F7">
        <w:rPr>
          <w:color w:val="000000" w:themeColor="text1"/>
          <w:spacing w:val="4"/>
          <w:w w:val="112"/>
        </w:rPr>
        <w:t xml:space="preserve"> задат</w:t>
      </w:r>
      <w:r w:rsidRPr="00DE22F7">
        <w:rPr>
          <w:color w:val="000000" w:themeColor="text1"/>
          <w:w w:val="112"/>
        </w:rPr>
        <w:t>ь</w:t>
      </w:r>
      <w:r w:rsidRPr="00DE22F7">
        <w:rPr>
          <w:color w:val="000000" w:themeColor="text1"/>
          <w:spacing w:val="-9"/>
          <w:w w:val="112"/>
        </w:rPr>
        <w:t xml:space="preserve"> </w:t>
      </w:r>
      <w:r w:rsidRPr="00DE22F7">
        <w:rPr>
          <w:color w:val="000000" w:themeColor="text1"/>
          <w:spacing w:val="4"/>
        </w:rPr>
        <w:t>вопро</w:t>
      </w:r>
      <w:r w:rsidRPr="00DE22F7">
        <w:rPr>
          <w:color w:val="000000" w:themeColor="text1"/>
        </w:rPr>
        <w:t>с</w:t>
      </w:r>
      <w:r w:rsidRPr="00DE22F7">
        <w:rPr>
          <w:color w:val="000000" w:themeColor="text1"/>
          <w:spacing w:val="40"/>
        </w:rPr>
        <w:t xml:space="preserve"> </w:t>
      </w:r>
      <w:r w:rsidRPr="00DE22F7">
        <w:rPr>
          <w:color w:val="000000" w:themeColor="text1"/>
          <w:spacing w:val="4"/>
          <w:w w:val="112"/>
        </w:rPr>
        <w:t>(предлоги</w:t>
      </w:r>
      <w:r w:rsidRPr="00DE22F7">
        <w:rPr>
          <w:color w:val="000000" w:themeColor="text1"/>
          <w:w w:val="112"/>
        </w:rPr>
        <w:t>;</w:t>
      </w:r>
      <w:r w:rsidRPr="00DE22F7">
        <w:rPr>
          <w:color w:val="000000" w:themeColor="text1"/>
          <w:spacing w:val="-19"/>
          <w:w w:val="112"/>
        </w:rPr>
        <w:t xml:space="preserve"> </w:t>
      </w:r>
      <w:r w:rsidRPr="00DE22F7">
        <w:rPr>
          <w:color w:val="000000" w:themeColor="text1"/>
          <w:spacing w:val="4"/>
          <w:w w:val="112"/>
        </w:rPr>
        <w:t>слова</w:t>
      </w:r>
      <w:r w:rsidRPr="00DE22F7">
        <w:rPr>
          <w:color w:val="000000" w:themeColor="text1"/>
          <w:w w:val="112"/>
        </w:rPr>
        <w:t>,</w:t>
      </w:r>
      <w:r w:rsidRPr="00DE22F7">
        <w:rPr>
          <w:color w:val="000000" w:themeColor="text1"/>
          <w:spacing w:val="-16"/>
          <w:w w:val="112"/>
        </w:rPr>
        <w:t xml:space="preserve"> </w:t>
      </w:r>
      <w:r w:rsidRPr="00DE22F7">
        <w:rPr>
          <w:color w:val="000000" w:themeColor="text1"/>
          <w:spacing w:val="4"/>
          <w:w w:val="117"/>
        </w:rPr>
        <w:t>выража-</w:t>
      </w:r>
    </w:p>
    <w:p w:rsidR="00504435" w:rsidRPr="00DE22F7" w:rsidRDefault="00504435" w:rsidP="00DE22F7">
      <w:pPr>
        <w:autoSpaceDE w:val="0"/>
        <w:autoSpaceDN w:val="0"/>
        <w:adjustRightInd w:val="0"/>
        <w:spacing w:line="240" w:lineRule="exact"/>
        <w:ind w:left="109" w:right="125"/>
        <w:jc w:val="both"/>
        <w:rPr>
          <w:color w:val="000000" w:themeColor="text1"/>
        </w:rPr>
      </w:pPr>
      <w:r w:rsidRPr="00DE22F7">
        <w:rPr>
          <w:color w:val="000000" w:themeColor="text1"/>
          <w:spacing w:val="4"/>
        </w:rPr>
        <w:t>ющи</w:t>
      </w:r>
      <w:r w:rsidRPr="00DE22F7">
        <w:rPr>
          <w:color w:val="000000" w:themeColor="text1"/>
        </w:rPr>
        <w:t xml:space="preserve">е  </w:t>
      </w:r>
      <w:r w:rsidRPr="00DE22F7">
        <w:rPr>
          <w:color w:val="000000" w:themeColor="text1"/>
          <w:spacing w:val="30"/>
        </w:rPr>
        <w:t xml:space="preserve"> </w:t>
      </w:r>
      <w:r w:rsidRPr="00DE22F7">
        <w:rPr>
          <w:color w:val="000000" w:themeColor="text1"/>
          <w:spacing w:val="5"/>
          <w:w w:val="114"/>
        </w:rPr>
        <w:t>чувства</w:t>
      </w:r>
      <w:r w:rsidRPr="00DE22F7">
        <w:rPr>
          <w:color w:val="000000" w:themeColor="text1"/>
          <w:w w:val="114"/>
        </w:rPr>
        <w:t xml:space="preserve">, </w:t>
      </w:r>
      <w:r w:rsidRPr="00DE22F7">
        <w:rPr>
          <w:color w:val="000000" w:themeColor="text1"/>
          <w:spacing w:val="7"/>
          <w:w w:val="114"/>
        </w:rPr>
        <w:t xml:space="preserve"> </w:t>
      </w:r>
      <w:r w:rsidRPr="00DE22F7">
        <w:rPr>
          <w:color w:val="000000" w:themeColor="text1"/>
          <w:spacing w:val="4"/>
        </w:rPr>
        <w:t>н</w:t>
      </w:r>
      <w:r w:rsidRPr="00DE22F7">
        <w:rPr>
          <w:color w:val="000000" w:themeColor="text1"/>
        </w:rPr>
        <w:t xml:space="preserve">о </w:t>
      </w:r>
      <w:r w:rsidRPr="00DE22F7">
        <w:rPr>
          <w:color w:val="000000" w:themeColor="text1"/>
          <w:spacing w:val="39"/>
        </w:rPr>
        <w:t xml:space="preserve"> </w:t>
      </w:r>
      <w:r w:rsidRPr="00DE22F7">
        <w:rPr>
          <w:color w:val="000000" w:themeColor="text1"/>
          <w:spacing w:val="4"/>
        </w:rPr>
        <w:t>н</w:t>
      </w:r>
      <w:r w:rsidRPr="00DE22F7">
        <w:rPr>
          <w:color w:val="000000" w:themeColor="text1"/>
        </w:rPr>
        <w:t xml:space="preserve">е </w:t>
      </w:r>
      <w:r w:rsidRPr="00DE22F7">
        <w:rPr>
          <w:color w:val="000000" w:themeColor="text1"/>
          <w:spacing w:val="43"/>
        </w:rPr>
        <w:t xml:space="preserve"> </w:t>
      </w:r>
      <w:r w:rsidRPr="00DE22F7">
        <w:rPr>
          <w:color w:val="000000" w:themeColor="text1"/>
          <w:spacing w:val="4"/>
          <w:w w:val="113"/>
        </w:rPr>
        <w:t>называющи</w:t>
      </w:r>
      <w:r w:rsidRPr="00DE22F7">
        <w:rPr>
          <w:color w:val="000000" w:themeColor="text1"/>
          <w:w w:val="113"/>
        </w:rPr>
        <w:t xml:space="preserve">е </w:t>
      </w:r>
      <w:r w:rsidRPr="00DE22F7">
        <w:rPr>
          <w:color w:val="000000" w:themeColor="text1"/>
          <w:spacing w:val="12"/>
          <w:w w:val="113"/>
        </w:rPr>
        <w:t xml:space="preserve"> </w:t>
      </w:r>
      <w:r w:rsidRPr="00DE22F7">
        <w:rPr>
          <w:color w:val="000000" w:themeColor="text1"/>
          <w:spacing w:val="4"/>
        </w:rPr>
        <w:t>их</w:t>
      </w:r>
      <w:r w:rsidRPr="00DE22F7">
        <w:rPr>
          <w:color w:val="000000" w:themeColor="text1"/>
        </w:rPr>
        <w:t xml:space="preserve">,  </w:t>
      </w:r>
      <w:r w:rsidRPr="00DE22F7">
        <w:rPr>
          <w:color w:val="000000" w:themeColor="text1"/>
          <w:spacing w:val="26"/>
        </w:rPr>
        <w:t xml:space="preserve"> </w:t>
      </w:r>
      <w:r w:rsidRPr="00DE22F7">
        <w:rPr>
          <w:color w:val="000000" w:themeColor="text1"/>
        </w:rPr>
        <w:t xml:space="preserve">– </w:t>
      </w:r>
      <w:r w:rsidRPr="00DE22F7">
        <w:rPr>
          <w:color w:val="000000" w:themeColor="text1"/>
          <w:spacing w:val="44"/>
        </w:rPr>
        <w:t xml:space="preserve"> </w:t>
      </w:r>
      <w:r w:rsidRPr="00DE22F7">
        <w:rPr>
          <w:color w:val="000000" w:themeColor="text1"/>
          <w:spacing w:val="4"/>
        </w:rPr>
        <w:t>бе</w:t>
      </w:r>
      <w:r w:rsidRPr="00DE22F7">
        <w:rPr>
          <w:color w:val="000000" w:themeColor="text1"/>
        </w:rPr>
        <w:t xml:space="preserve">з </w:t>
      </w:r>
      <w:r w:rsidRPr="00DE22F7">
        <w:rPr>
          <w:color w:val="000000" w:themeColor="text1"/>
          <w:spacing w:val="46"/>
        </w:rPr>
        <w:t xml:space="preserve"> </w:t>
      </w:r>
      <w:r w:rsidRPr="00DE22F7">
        <w:rPr>
          <w:color w:val="000000" w:themeColor="text1"/>
          <w:spacing w:val="4"/>
          <w:w w:val="113"/>
        </w:rPr>
        <w:t>введени</w:t>
      </w:r>
      <w:r w:rsidRPr="00DE22F7">
        <w:rPr>
          <w:color w:val="000000" w:themeColor="text1"/>
          <w:w w:val="113"/>
        </w:rPr>
        <w:t xml:space="preserve">я </w:t>
      </w:r>
      <w:r w:rsidRPr="00DE22F7">
        <w:rPr>
          <w:color w:val="000000" w:themeColor="text1"/>
          <w:spacing w:val="10"/>
          <w:w w:val="113"/>
        </w:rPr>
        <w:t xml:space="preserve"> </w:t>
      </w:r>
      <w:r w:rsidRPr="00DE22F7">
        <w:rPr>
          <w:color w:val="000000" w:themeColor="text1"/>
          <w:spacing w:val="4"/>
          <w:w w:val="117"/>
        </w:rPr>
        <w:t>понятия</w:t>
      </w:r>
    </w:p>
    <w:p w:rsidR="00504435" w:rsidRPr="00DE22F7" w:rsidRDefault="00504435" w:rsidP="00DE22F7">
      <w:pPr>
        <w:autoSpaceDE w:val="0"/>
        <w:autoSpaceDN w:val="0"/>
        <w:adjustRightInd w:val="0"/>
        <w:spacing w:line="240" w:lineRule="exact"/>
        <w:ind w:left="109" w:right="120"/>
        <w:jc w:val="both"/>
        <w:rPr>
          <w:color w:val="000000" w:themeColor="text1"/>
        </w:rPr>
      </w:pPr>
      <w:r w:rsidRPr="00DE22F7">
        <w:rPr>
          <w:color w:val="000000" w:themeColor="text1"/>
          <w:spacing w:val="4"/>
          <w:w w:val="112"/>
        </w:rPr>
        <w:t>«междометие»)</w:t>
      </w:r>
      <w:r w:rsidRPr="00DE22F7">
        <w:rPr>
          <w:color w:val="000000" w:themeColor="text1"/>
          <w:w w:val="112"/>
        </w:rPr>
        <w:t>.</w:t>
      </w:r>
      <w:r w:rsidRPr="00DE22F7">
        <w:rPr>
          <w:color w:val="000000" w:themeColor="text1"/>
          <w:spacing w:val="25"/>
          <w:w w:val="112"/>
        </w:rPr>
        <w:t xml:space="preserve"> </w:t>
      </w:r>
      <w:r w:rsidRPr="00DE22F7">
        <w:rPr>
          <w:color w:val="000000" w:themeColor="text1"/>
          <w:spacing w:val="4"/>
          <w:w w:val="112"/>
        </w:rPr>
        <w:t>Раздельно</w:t>
      </w:r>
      <w:r w:rsidRPr="00DE22F7">
        <w:rPr>
          <w:color w:val="000000" w:themeColor="text1"/>
          <w:w w:val="112"/>
        </w:rPr>
        <w:t>е</w:t>
      </w:r>
      <w:r w:rsidRPr="00DE22F7">
        <w:rPr>
          <w:color w:val="000000" w:themeColor="text1"/>
          <w:spacing w:val="18"/>
          <w:w w:val="112"/>
        </w:rPr>
        <w:t xml:space="preserve"> </w:t>
      </w:r>
      <w:r w:rsidRPr="00DE22F7">
        <w:rPr>
          <w:color w:val="000000" w:themeColor="text1"/>
          <w:spacing w:val="4"/>
          <w:w w:val="112"/>
        </w:rPr>
        <w:t>написани</w:t>
      </w:r>
      <w:r w:rsidRPr="00DE22F7">
        <w:rPr>
          <w:color w:val="000000" w:themeColor="text1"/>
          <w:w w:val="112"/>
        </w:rPr>
        <w:t>е</w:t>
      </w:r>
      <w:r w:rsidRPr="00DE22F7">
        <w:rPr>
          <w:color w:val="000000" w:themeColor="text1"/>
          <w:spacing w:val="17"/>
          <w:w w:val="112"/>
        </w:rPr>
        <w:t xml:space="preserve"> </w:t>
      </w:r>
      <w:r w:rsidRPr="00DE22F7">
        <w:rPr>
          <w:color w:val="000000" w:themeColor="text1"/>
          <w:spacing w:val="4"/>
          <w:w w:val="112"/>
        </w:rPr>
        <w:t>предлого</w:t>
      </w:r>
      <w:r w:rsidRPr="00DE22F7">
        <w:rPr>
          <w:color w:val="000000" w:themeColor="text1"/>
          <w:w w:val="112"/>
        </w:rPr>
        <w:t>в</w:t>
      </w:r>
      <w:r w:rsidRPr="00DE22F7">
        <w:rPr>
          <w:color w:val="000000" w:themeColor="text1"/>
          <w:spacing w:val="-12"/>
          <w:w w:val="112"/>
        </w:rPr>
        <w:t xml:space="preserve"> </w:t>
      </w:r>
      <w:r w:rsidRPr="00DE22F7">
        <w:rPr>
          <w:color w:val="000000" w:themeColor="text1"/>
        </w:rPr>
        <w:t>с</w:t>
      </w:r>
      <w:r w:rsidRPr="00DE22F7">
        <w:rPr>
          <w:color w:val="000000" w:themeColor="text1"/>
          <w:spacing w:val="14"/>
        </w:rPr>
        <w:t xml:space="preserve"> </w:t>
      </w:r>
      <w:r w:rsidRPr="00DE22F7">
        <w:rPr>
          <w:color w:val="000000" w:themeColor="text1"/>
          <w:spacing w:val="4"/>
          <w:w w:val="112"/>
        </w:rPr>
        <w:t>другим</w:t>
      </w:r>
      <w:r w:rsidRPr="00DE22F7">
        <w:rPr>
          <w:color w:val="000000" w:themeColor="text1"/>
          <w:w w:val="112"/>
        </w:rPr>
        <w:t>и</w:t>
      </w:r>
      <w:r w:rsidRPr="00DE22F7">
        <w:rPr>
          <w:color w:val="000000" w:themeColor="text1"/>
          <w:spacing w:val="6"/>
          <w:w w:val="112"/>
        </w:rPr>
        <w:t xml:space="preserve"> </w:t>
      </w:r>
      <w:r w:rsidRPr="00DE22F7">
        <w:rPr>
          <w:color w:val="000000" w:themeColor="text1"/>
          <w:spacing w:val="4"/>
          <w:w w:val="112"/>
        </w:rPr>
        <w:t>слова</w:t>
      </w:r>
      <w:r w:rsidRPr="00DE22F7">
        <w:rPr>
          <w:color w:val="000000" w:themeColor="text1"/>
          <w:w w:val="105"/>
        </w:rPr>
        <w:t xml:space="preserve">- </w:t>
      </w:r>
      <w:r w:rsidRPr="00DE22F7">
        <w:rPr>
          <w:color w:val="000000" w:themeColor="text1"/>
          <w:spacing w:val="4"/>
        </w:rPr>
        <w:t>м</w:t>
      </w:r>
      <w:r w:rsidRPr="00DE22F7">
        <w:rPr>
          <w:color w:val="000000" w:themeColor="text1"/>
        </w:rPr>
        <w:t xml:space="preserve">и </w:t>
      </w:r>
      <w:r w:rsidRPr="00DE22F7">
        <w:rPr>
          <w:color w:val="000000" w:themeColor="text1"/>
          <w:spacing w:val="12"/>
        </w:rPr>
        <w:t xml:space="preserve"> </w:t>
      </w:r>
      <w:r w:rsidRPr="00DE22F7">
        <w:rPr>
          <w:color w:val="000000" w:themeColor="text1"/>
          <w:spacing w:val="4"/>
          <w:w w:val="110"/>
        </w:rPr>
        <w:t>(орфограмма-пробел)</w:t>
      </w:r>
      <w:r w:rsidRPr="00DE22F7">
        <w:rPr>
          <w:color w:val="000000" w:themeColor="text1"/>
          <w:w w:val="110"/>
        </w:rPr>
        <w:t>;</w:t>
      </w:r>
      <w:r w:rsidRPr="00DE22F7">
        <w:rPr>
          <w:color w:val="000000" w:themeColor="text1"/>
          <w:spacing w:val="40"/>
          <w:w w:val="110"/>
        </w:rPr>
        <w:t xml:space="preserve"> </w:t>
      </w:r>
      <w:r w:rsidRPr="00DE22F7">
        <w:rPr>
          <w:color w:val="000000" w:themeColor="text1"/>
          <w:spacing w:val="4"/>
          <w:w w:val="110"/>
        </w:rPr>
        <w:t>умени</w:t>
      </w:r>
      <w:r w:rsidRPr="00DE22F7">
        <w:rPr>
          <w:color w:val="000000" w:themeColor="text1"/>
          <w:w w:val="110"/>
        </w:rPr>
        <w:t>е</w:t>
      </w:r>
      <w:r w:rsidRPr="00DE22F7">
        <w:rPr>
          <w:color w:val="000000" w:themeColor="text1"/>
          <w:spacing w:val="37"/>
          <w:w w:val="110"/>
        </w:rPr>
        <w:t xml:space="preserve"> </w:t>
      </w:r>
      <w:r w:rsidRPr="00DE22F7">
        <w:rPr>
          <w:color w:val="000000" w:themeColor="text1"/>
          <w:spacing w:val="4"/>
          <w:w w:val="110"/>
        </w:rPr>
        <w:t>видет</w:t>
      </w:r>
      <w:r w:rsidRPr="00DE22F7">
        <w:rPr>
          <w:color w:val="000000" w:themeColor="text1"/>
          <w:w w:val="110"/>
        </w:rPr>
        <w:t>ь</w:t>
      </w:r>
      <w:r w:rsidRPr="00DE22F7">
        <w:rPr>
          <w:color w:val="000000" w:themeColor="text1"/>
          <w:spacing w:val="36"/>
          <w:w w:val="110"/>
        </w:rPr>
        <w:t xml:space="preserve"> </w:t>
      </w:r>
      <w:r w:rsidRPr="00DE22F7">
        <w:rPr>
          <w:color w:val="000000" w:themeColor="text1"/>
        </w:rPr>
        <w:t>и</w:t>
      </w:r>
      <w:r w:rsidRPr="00DE22F7">
        <w:rPr>
          <w:color w:val="000000" w:themeColor="text1"/>
          <w:spacing w:val="50"/>
        </w:rPr>
        <w:t xml:space="preserve"> </w:t>
      </w:r>
      <w:r w:rsidRPr="00DE22F7">
        <w:rPr>
          <w:color w:val="000000" w:themeColor="text1"/>
          <w:spacing w:val="4"/>
          <w:w w:val="115"/>
        </w:rPr>
        <w:t>графическ</w:t>
      </w:r>
      <w:r w:rsidRPr="00DE22F7">
        <w:rPr>
          <w:color w:val="000000" w:themeColor="text1"/>
          <w:w w:val="115"/>
        </w:rPr>
        <w:t>и</w:t>
      </w:r>
      <w:r w:rsidRPr="00DE22F7">
        <w:rPr>
          <w:color w:val="000000" w:themeColor="text1"/>
        </w:rPr>
        <w:t xml:space="preserve"> </w:t>
      </w:r>
      <w:r w:rsidRPr="00DE22F7">
        <w:rPr>
          <w:color w:val="000000" w:themeColor="text1"/>
          <w:spacing w:val="-24"/>
        </w:rPr>
        <w:t xml:space="preserve"> </w:t>
      </w:r>
      <w:r w:rsidRPr="00DE22F7">
        <w:rPr>
          <w:color w:val="000000" w:themeColor="text1"/>
          <w:spacing w:val="4"/>
          <w:w w:val="112"/>
        </w:rPr>
        <w:t xml:space="preserve">обозначать </w:t>
      </w:r>
      <w:r w:rsidRPr="00DE22F7">
        <w:rPr>
          <w:color w:val="000000" w:themeColor="text1"/>
          <w:spacing w:val="4"/>
        </w:rPr>
        <w:t>эт</w:t>
      </w:r>
      <w:r w:rsidRPr="00DE22F7">
        <w:rPr>
          <w:color w:val="000000" w:themeColor="text1"/>
        </w:rPr>
        <w:t>у</w:t>
      </w:r>
      <w:r w:rsidRPr="00DE22F7">
        <w:rPr>
          <w:color w:val="000000" w:themeColor="text1"/>
          <w:spacing w:val="46"/>
        </w:rPr>
        <w:t xml:space="preserve"> </w:t>
      </w:r>
      <w:r w:rsidRPr="00DE22F7">
        <w:rPr>
          <w:color w:val="000000" w:themeColor="text1"/>
          <w:spacing w:val="4"/>
          <w:w w:val="113"/>
        </w:rPr>
        <w:t>орфограмму.</w:t>
      </w:r>
    </w:p>
    <w:p w:rsidR="00504435" w:rsidRPr="00DE22F7" w:rsidRDefault="00504435" w:rsidP="00DE22F7">
      <w:pPr>
        <w:autoSpaceDE w:val="0"/>
        <w:autoSpaceDN w:val="0"/>
        <w:adjustRightInd w:val="0"/>
        <w:spacing w:line="240" w:lineRule="exact"/>
        <w:ind w:left="109" w:right="119" w:firstLine="283"/>
        <w:jc w:val="both"/>
        <w:rPr>
          <w:color w:val="000000" w:themeColor="text1"/>
        </w:rPr>
      </w:pPr>
      <w:r w:rsidRPr="00DE22F7">
        <w:rPr>
          <w:b/>
          <w:bCs/>
          <w:color w:val="000000" w:themeColor="text1"/>
          <w:spacing w:val="4"/>
        </w:rPr>
        <w:t>2</w:t>
      </w:r>
      <w:r w:rsidRPr="00DE22F7">
        <w:rPr>
          <w:b/>
          <w:bCs/>
          <w:color w:val="000000" w:themeColor="text1"/>
        </w:rPr>
        <w:t>.</w:t>
      </w:r>
      <w:r w:rsidRPr="00DE22F7">
        <w:rPr>
          <w:b/>
          <w:bCs/>
          <w:color w:val="000000" w:themeColor="text1"/>
          <w:spacing w:val="37"/>
        </w:rPr>
        <w:t xml:space="preserve"> </w:t>
      </w:r>
      <w:r w:rsidRPr="00DE22F7">
        <w:rPr>
          <w:color w:val="000000" w:themeColor="text1"/>
          <w:spacing w:val="4"/>
          <w:w w:val="110"/>
        </w:rPr>
        <w:t>Наблюдени</w:t>
      </w:r>
      <w:r w:rsidRPr="00DE22F7">
        <w:rPr>
          <w:color w:val="000000" w:themeColor="text1"/>
          <w:w w:val="110"/>
        </w:rPr>
        <w:t>е</w:t>
      </w:r>
      <w:r w:rsidRPr="00DE22F7">
        <w:rPr>
          <w:color w:val="000000" w:themeColor="text1"/>
          <w:spacing w:val="15"/>
          <w:w w:val="110"/>
        </w:rPr>
        <w:t xml:space="preserve"> </w:t>
      </w:r>
      <w:r w:rsidRPr="00DE22F7">
        <w:rPr>
          <w:color w:val="000000" w:themeColor="text1"/>
          <w:spacing w:val="4"/>
        </w:rPr>
        <w:t>на</w:t>
      </w:r>
      <w:r w:rsidRPr="00DE22F7">
        <w:rPr>
          <w:color w:val="000000" w:themeColor="text1"/>
        </w:rPr>
        <w:t xml:space="preserve">д  </w:t>
      </w:r>
      <w:r w:rsidRPr="00DE22F7">
        <w:rPr>
          <w:color w:val="000000" w:themeColor="text1"/>
          <w:spacing w:val="4"/>
          <w:w w:val="113"/>
        </w:rPr>
        <w:t>лексически</w:t>
      </w:r>
      <w:r w:rsidRPr="00DE22F7">
        <w:rPr>
          <w:color w:val="000000" w:themeColor="text1"/>
          <w:w w:val="113"/>
        </w:rPr>
        <w:t>м</w:t>
      </w:r>
      <w:r w:rsidRPr="00DE22F7">
        <w:rPr>
          <w:color w:val="000000" w:themeColor="text1"/>
          <w:spacing w:val="24"/>
          <w:w w:val="113"/>
        </w:rPr>
        <w:t xml:space="preserve"> </w:t>
      </w:r>
      <w:r w:rsidRPr="00DE22F7">
        <w:rPr>
          <w:color w:val="000000" w:themeColor="text1"/>
          <w:spacing w:val="4"/>
          <w:w w:val="113"/>
        </w:rPr>
        <w:t>значение</w:t>
      </w:r>
      <w:r w:rsidRPr="00DE22F7">
        <w:rPr>
          <w:color w:val="000000" w:themeColor="text1"/>
          <w:w w:val="113"/>
        </w:rPr>
        <w:t>м</w:t>
      </w:r>
      <w:r w:rsidRPr="00DE22F7">
        <w:rPr>
          <w:color w:val="000000" w:themeColor="text1"/>
          <w:spacing w:val="11"/>
          <w:w w:val="113"/>
        </w:rPr>
        <w:t xml:space="preserve"> </w:t>
      </w:r>
      <w:r w:rsidRPr="00DE22F7">
        <w:rPr>
          <w:color w:val="000000" w:themeColor="text1"/>
          <w:spacing w:val="4"/>
          <w:w w:val="113"/>
        </w:rPr>
        <w:t>слова</w:t>
      </w:r>
      <w:r w:rsidRPr="00DE22F7">
        <w:rPr>
          <w:color w:val="000000" w:themeColor="text1"/>
          <w:w w:val="113"/>
        </w:rPr>
        <w:t>,</w:t>
      </w:r>
      <w:r w:rsidRPr="00DE22F7">
        <w:rPr>
          <w:color w:val="000000" w:themeColor="text1"/>
          <w:spacing w:val="8"/>
          <w:w w:val="113"/>
        </w:rPr>
        <w:t xml:space="preserve"> </w:t>
      </w:r>
      <w:r w:rsidRPr="00DE22F7">
        <w:rPr>
          <w:color w:val="000000" w:themeColor="text1"/>
          <w:spacing w:val="4"/>
        </w:rPr>
        <w:t>на</w:t>
      </w:r>
      <w:r w:rsidRPr="00DE22F7">
        <w:rPr>
          <w:color w:val="000000" w:themeColor="text1"/>
        </w:rPr>
        <w:t xml:space="preserve">д  </w:t>
      </w:r>
      <w:r w:rsidRPr="00DE22F7">
        <w:rPr>
          <w:color w:val="000000" w:themeColor="text1"/>
          <w:spacing w:val="4"/>
        </w:rPr>
        <w:t>тем</w:t>
      </w:r>
      <w:r w:rsidRPr="00DE22F7">
        <w:rPr>
          <w:color w:val="000000" w:themeColor="text1"/>
        </w:rPr>
        <w:t xml:space="preserve">, </w:t>
      </w:r>
      <w:r w:rsidRPr="00DE22F7">
        <w:rPr>
          <w:color w:val="000000" w:themeColor="text1"/>
          <w:spacing w:val="20"/>
        </w:rPr>
        <w:t xml:space="preserve"> </w:t>
      </w:r>
      <w:r w:rsidRPr="00DE22F7">
        <w:rPr>
          <w:color w:val="000000" w:themeColor="text1"/>
          <w:spacing w:val="4"/>
          <w:w w:val="111"/>
        </w:rPr>
        <w:t xml:space="preserve">что </w:t>
      </w:r>
      <w:r w:rsidRPr="00DE22F7">
        <w:rPr>
          <w:color w:val="000000" w:themeColor="text1"/>
          <w:spacing w:val="4"/>
        </w:rPr>
        <w:t>слов</w:t>
      </w:r>
      <w:r w:rsidRPr="00DE22F7">
        <w:rPr>
          <w:color w:val="000000" w:themeColor="text1"/>
        </w:rPr>
        <w:t>о</w:t>
      </w:r>
      <w:r w:rsidRPr="00DE22F7">
        <w:rPr>
          <w:color w:val="000000" w:themeColor="text1"/>
          <w:spacing w:val="48"/>
        </w:rPr>
        <w:t xml:space="preserve"> </w:t>
      </w:r>
      <w:r w:rsidRPr="00DE22F7">
        <w:rPr>
          <w:color w:val="000000" w:themeColor="text1"/>
          <w:spacing w:val="4"/>
          <w:w w:val="113"/>
        </w:rPr>
        <w:t>може</w:t>
      </w:r>
      <w:r w:rsidRPr="00DE22F7">
        <w:rPr>
          <w:color w:val="000000" w:themeColor="text1"/>
          <w:w w:val="113"/>
        </w:rPr>
        <w:t>т</w:t>
      </w:r>
      <w:r w:rsidRPr="00DE22F7">
        <w:rPr>
          <w:color w:val="000000" w:themeColor="text1"/>
          <w:spacing w:val="-3"/>
          <w:w w:val="113"/>
        </w:rPr>
        <w:t xml:space="preserve"> </w:t>
      </w:r>
      <w:r w:rsidRPr="00DE22F7">
        <w:rPr>
          <w:color w:val="000000" w:themeColor="text1"/>
          <w:spacing w:val="4"/>
          <w:w w:val="113"/>
        </w:rPr>
        <w:t>имет</w:t>
      </w:r>
      <w:r w:rsidRPr="00DE22F7">
        <w:rPr>
          <w:color w:val="000000" w:themeColor="text1"/>
          <w:w w:val="113"/>
        </w:rPr>
        <w:t>ь</w:t>
      </w:r>
      <w:r w:rsidRPr="00DE22F7">
        <w:rPr>
          <w:color w:val="000000" w:themeColor="text1"/>
          <w:spacing w:val="-9"/>
          <w:w w:val="113"/>
        </w:rPr>
        <w:t xml:space="preserve"> </w:t>
      </w:r>
      <w:r w:rsidRPr="00DE22F7">
        <w:rPr>
          <w:color w:val="000000" w:themeColor="text1"/>
          <w:spacing w:val="4"/>
          <w:w w:val="113"/>
        </w:rPr>
        <w:t>нескольк</w:t>
      </w:r>
      <w:r w:rsidRPr="00DE22F7">
        <w:rPr>
          <w:color w:val="000000" w:themeColor="text1"/>
          <w:w w:val="113"/>
        </w:rPr>
        <w:t>о</w:t>
      </w:r>
      <w:r w:rsidRPr="00DE22F7">
        <w:rPr>
          <w:color w:val="000000" w:themeColor="text1"/>
          <w:spacing w:val="-2"/>
          <w:w w:val="113"/>
        </w:rPr>
        <w:t xml:space="preserve"> </w:t>
      </w:r>
      <w:r w:rsidRPr="00DE22F7">
        <w:rPr>
          <w:color w:val="000000" w:themeColor="text1"/>
          <w:spacing w:val="4"/>
          <w:w w:val="113"/>
        </w:rPr>
        <w:t>значений</w:t>
      </w:r>
      <w:r w:rsidRPr="00DE22F7">
        <w:rPr>
          <w:color w:val="000000" w:themeColor="text1"/>
          <w:w w:val="113"/>
        </w:rPr>
        <w:t>,</w:t>
      </w:r>
      <w:r w:rsidRPr="00DE22F7">
        <w:rPr>
          <w:color w:val="000000" w:themeColor="text1"/>
          <w:spacing w:val="16"/>
          <w:w w:val="113"/>
        </w:rPr>
        <w:t xml:space="preserve"> </w:t>
      </w:r>
      <w:r w:rsidRPr="00DE22F7">
        <w:rPr>
          <w:color w:val="000000" w:themeColor="text1"/>
          <w:spacing w:val="4"/>
        </w:rPr>
        <w:t>на</w:t>
      </w:r>
      <w:r w:rsidRPr="00DE22F7">
        <w:rPr>
          <w:color w:val="000000" w:themeColor="text1"/>
        </w:rPr>
        <w:t>д</w:t>
      </w:r>
      <w:r w:rsidRPr="00DE22F7">
        <w:rPr>
          <w:color w:val="000000" w:themeColor="text1"/>
          <w:spacing w:val="42"/>
        </w:rPr>
        <w:t xml:space="preserve"> </w:t>
      </w:r>
      <w:r w:rsidRPr="00DE22F7">
        <w:rPr>
          <w:color w:val="000000" w:themeColor="text1"/>
          <w:spacing w:val="5"/>
          <w:w w:val="115"/>
        </w:rPr>
        <w:t>прямы</w:t>
      </w:r>
      <w:r w:rsidRPr="00DE22F7">
        <w:rPr>
          <w:color w:val="000000" w:themeColor="text1"/>
          <w:w w:val="115"/>
        </w:rPr>
        <w:t>м</w:t>
      </w:r>
      <w:r w:rsidRPr="00DE22F7">
        <w:rPr>
          <w:color w:val="000000" w:themeColor="text1"/>
          <w:spacing w:val="-4"/>
          <w:w w:val="115"/>
        </w:rPr>
        <w:t xml:space="preserve"> </w:t>
      </w:r>
      <w:r w:rsidRPr="00DE22F7">
        <w:rPr>
          <w:color w:val="000000" w:themeColor="text1"/>
        </w:rPr>
        <w:t>и</w:t>
      </w:r>
      <w:r w:rsidRPr="00DE22F7">
        <w:rPr>
          <w:color w:val="000000" w:themeColor="text1"/>
          <w:spacing w:val="19"/>
        </w:rPr>
        <w:t xml:space="preserve"> </w:t>
      </w:r>
      <w:r w:rsidRPr="00DE22F7">
        <w:rPr>
          <w:color w:val="000000" w:themeColor="text1"/>
          <w:spacing w:val="4"/>
          <w:w w:val="112"/>
        </w:rPr>
        <w:t xml:space="preserve">переносным </w:t>
      </w:r>
      <w:r w:rsidRPr="00DE22F7">
        <w:rPr>
          <w:color w:val="000000" w:themeColor="text1"/>
          <w:spacing w:val="8"/>
          <w:w w:val="115"/>
        </w:rPr>
        <w:t>значения</w:t>
      </w:r>
      <w:r w:rsidRPr="00DE22F7">
        <w:rPr>
          <w:color w:val="000000" w:themeColor="text1"/>
          <w:w w:val="115"/>
        </w:rPr>
        <w:t xml:space="preserve">м </w:t>
      </w:r>
      <w:r w:rsidRPr="00DE22F7">
        <w:rPr>
          <w:color w:val="000000" w:themeColor="text1"/>
          <w:spacing w:val="7"/>
        </w:rPr>
        <w:t>слов</w:t>
      </w:r>
      <w:r w:rsidRPr="00DE22F7">
        <w:rPr>
          <w:color w:val="000000" w:themeColor="text1"/>
        </w:rPr>
        <w:t xml:space="preserve">а </w:t>
      </w:r>
      <w:r w:rsidRPr="00DE22F7">
        <w:rPr>
          <w:color w:val="000000" w:themeColor="text1"/>
          <w:spacing w:val="13"/>
        </w:rPr>
        <w:t xml:space="preserve"> </w:t>
      </w:r>
      <w:r w:rsidRPr="00DE22F7">
        <w:rPr>
          <w:color w:val="000000" w:themeColor="text1"/>
          <w:spacing w:val="7"/>
        </w:rPr>
        <w:t>(бе</w:t>
      </w:r>
      <w:r w:rsidRPr="00DE22F7">
        <w:rPr>
          <w:color w:val="000000" w:themeColor="text1"/>
        </w:rPr>
        <w:t>з</w:t>
      </w:r>
      <w:r w:rsidRPr="00DE22F7">
        <w:rPr>
          <w:color w:val="000000" w:themeColor="text1"/>
          <w:spacing w:val="38"/>
        </w:rPr>
        <w:t xml:space="preserve"> </w:t>
      </w:r>
      <w:r w:rsidRPr="00DE22F7">
        <w:rPr>
          <w:color w:val="000000" w:themeColor="text1"/>
          <w:spacing w:val="8"/>
          <w:w w:val="112"/>
        </w:rPr>
        <w:t>введени</w:t>
      </w:r>
      <w:r w:rsidRPr="00DE22F7">
        <w:rPr>
          <w:color w:val="000000" w:themeColor="text1"/>
          <w:w w:val="112"/>
        </w:rPr>
        <w:t>я</w:t>
      </w:r>
      <w:r w:rsidRPr="00DE22F7">
        <w:rPr>
          <w:color w:val="000000" w:themeColor="text1"/>
          <w:spacing w:val="11"/>
          <w:w w:val="112"/>
        </w:rPr>
        <w:t xml:space="preserve"> </w:t>
      </w:r>
      <w:r w:rsidRPr="00DE22F7">
        <w:rPr>
          <w:color w:val="000000" w:themeColor="text1"/>
          <w:spacing w:val="8"/>
          <w:w w:val="112"/>
        </w:rPr>
        <w:t>специально</w:t>
      </w:r>
      <w:r w:rsidRPr="00DE22F7">
        <w:rPr>
          <w:color w:val="000000" w:themeColor="text1"/>
          <w:w w:val="112"/>
        </w:rPr>
        <w:t>й</w:t>
      </w:r>
      <w:r w:rsidRPr="00DE22F7">
        <w:rPr>
          <w:color w:val="000000" w:themeColor="text1"/>
          <w:spacing w:val="10"/>
          <w:w w:val="112"/>
        </w:rPr>
        <w:t xml:space="preserve"> </w:t>
      </w:r>
      <w:r w:rsidRPr="00DE22F7">
        <w:rPr>
          <w:color w:val="000000" w:themeColor="text1"/>
          <w:spacing w:val="7"/>
          <w:w w:val="115"/>
        </w:rPr>
        <w:t>т</w:t>
      </w:r>
      <w:r w:rsidRPr="00DE22F7">
        <w:rPr>
          <w:color w:val="000000" w:themeColor="text1"/>
          <w:spacing w:val="7"/>
          <w:w w:val="109"/>
        </w:rPr>
        <w:t>е</w:t>
      </w:r>
      <w:r w:rsidRPr="00DE22F7">
        <w:rPr>
          <w:color w:val="000000" w:themeColor="text1"/>
          <w:spacing w:val="7"/>
          <w:w w:val="114"/>
        </w:rPr>
        <w:t>р</w:t>
      </w:r>
      <w:r w:rsidRPr="00DE22F7">
        <w:rPr>
          <w:color w:val="000000" w:themeColor="text1"/>
          <w:spacing w:val="7"/>
          <w:w w:val="113"/>
        </w:rPr>
        <w:t>м</w:t>
      </w:r>
      <w:r w:rsidRPr="00DE22F7">
        <w:rPr>
          <w:color w:val="000000" w:themeColor="text1"/>
          <w:spacing w:val="7"/>
          <w:w w:val="116"/>
        </w:rPr>
        <w:t>и</w:t>
      </w:r>
      <w:r w:rsidRPr="00DE22F7">
        <w:rPr>
          <w:color w:val="000000" w:themeColor="text1"/>
          <w:spacing w:val="7"/>
          <w:w w:val="114"/>
        </w:rPr>
        <w:t>н</w:t>
      </w:r>
      <w:r w:rsidRPr="00DE22F7">
        <w:rPr>
          <w:color w:val="000000" w:themeColor="text1"/>
          <w:spacing w:val="7"/>
          <w:w w:val="105"/>
        </w:rPr>
        <w:t>о</w:t>
      </w:r>
      <w:r w:rsidRPr="00DE22F7">
        <w:rPr>
          <w:color w:val="000000" w:themeColor="text1"/>
          <w:spacing w:val="7"/>
          <w:w w:val="118"/>
        </w:rPr>
        <w:t>л</w:t>
      </w:r>
      <w:r w:rsidRPr="00DE22F7">
        <w:rPr>
          <w:color w:val="000000" w:themeColor="text1"/>
          <w:spacing w:val="7"/>
          <w:w w:val="105"/>
        </w:rPr>
        <w:t>о</w:t>
      </w:r>
      <w:r w:rsidRPr="00DE22F7">
        <w:rPr>
          <w:color w:val="000000" w:themeColor="text1"/>
          <w:spacing w:val="7"/>
          <w:w w:val="114"/>
        </w:rPr>
        <w:t>г</w:t>
      </w:r>
      <w:r w:rsidRPr="00DE22F7">
        <w:rPr>
          <w:color w:val="000000" w:themeColor="text1"/>
          <w:spacing w:val="7"/>
          <w:w w:val="116"/>
        </w:rPr>
        <w:t>ии</w:t>
      </w:r>
      <w:r w:rsidRPr="00DE22F7">
        <w:rPr>
          <w:color w:val="000000" w:themeColor="text1"/>
          <w:spacing w:val="7"/>
          <w:w w:val="105"/>
        </w:rPr>
        <w:t>)</w:t>
      </w:r>
      <w:r w:rsidRPr="00DE22F7">
        <w:rPr>
          <w:color w:val="000000" w:themeColor="text1"/>
          <w:w w:val="138"/>
        </w:rPr>
        <w:t xml:space="preserve">. </w:t>
      </w:r>
      <w:r w:rsidRPr="00DE22F7">
        <w:rPr>
          <w:color w:val="000000" w:themeColor="text1"/>
          <w:spacing w:val="4"/>
          <w:w w:val="110"/>
        </w:rPr>
        <w:t>Особенност</w:t>
      </w:r>
      <w:r w:rsidRPr="00DE22F7">
        <w:rPr>
          <w:color w:val="000000" w:themeColor="text1"/>
          <w:w w:val="110"/>
        </w:rPr>
        <w:t>и</w:t>
      </w:r>
      <w:r w:rsidRPr="00DE22F7">
        <w:rPr>
          <w:color w:val="000000" w:themeColor="text1"/>
          <w:spacing w:val="9"/>
          <w:w w:val="110"/>
        </w:rPr>
        <w:t xml:space="preserve"> </w:t>
      </w:r>
      <w:r w:rsidRPr="00DE22F7">
        <w:rPr>
          <w:color w:val="000000" w:themeColor="text1"/>
          <w:spacing w:val="4"/>
          <w:w w:val="110"/>
        </w:rPr>
        <w:t>словоупотребления</w:t>
      </w:r>
      <w:r w:rsidRPr="00DE22F7">
        <w:rPr>
          <w:color w:val="000000" w:themeColor="text1"/>
          <w:w w:val="110"/>
        </w:rPr>
        <w:t xml:space="preserve">, </w:t>
      </w:r>
      <w:r w:rsidRPr="00DE22F7">
        <w:rPr>
          <w:color w:val="000000" w:themeColor="text1"/>
          <w:spacing w:val="27"/>
          <w:w w:val="110"/>
        </w:rPr>
        <w:t xml:space="preserve"> </w:t>
      </w:r>
      <w:r w:rsidRPr="00DE22F7">
        <w:rPr>
          <w:color w:val="000000" w:themeColor="text1"/>
          <w:spacing w:val="4"/>
          <w:w w:val="110"/>
        </w:rPr>
        <w:t>сочетаемост</w:t>
      </w:r>
      <w:r w:rsidRPr="00DE22F7">
        <w:rPr>
          <w:color w:val="000000" w:themeColor="text1"/>
          <w:w w:val="110"/>
        </w:rPr>
        <w:t>и</w:t>
      </w:r>
      <w:r w:rsidRPr="00DE22F7">
        <w:rPr>
          <w:color w:val="000000" w:themeColor="text1"/>
          <w:spacing w:val="46"/>
          <w:w w:val="110"/>
        </w:rPr>
        <w:t xml:space="preserve"> </w:t>
      </w:r>
      <w:r w:rsidRPr="00DE22F7">
        <w:rPr>
          <w:color w:val="000000" w:themeColor="text1"/>
          <w:spacing w:val="4"/>
          <w:w w:val="110"/>
        </w:rPr>
        <w:t>слов</w:t>
      </w:r>
      <w:r w:rsidRPr="00DE22F7">
        <w:rPr>
          <w:color w:val="000000" w:themeColor="text1"/>
          <w:w w:val="110"/>
        </w:rPr>
        <w:t>.</w:t>
      </w:r>
      <w:r w:rsidRPr="00DE22F7">
        <w:rPr>
          <w:color w:val="000000" w:themeColor="text1"/>
          <w:spacing w:val="55"/>
          <w:w w:val="110"/>
        </w:rPr>
        <w:t xml:space="preserve"> </w:t>
      </w:r>
      <w:r w:rsidRPr="00DE22F7">
        <w:rPr>
          <w:color w:val="000000" w:themeColor="text1"/>
          <w:spacing w:val="4"/>
          <w:w w:val="114"/>
        </w:rPr>
        <w:t xml:space="preserve">Нахождение </w:t>
      </w:r>
      <w:r w:rsidRPr="00DE22F7">
        <w:rPr>
          <w:color w:val="000000" w:themeColor="text1"/>
        </w:rPr>
        <w:t xml:space="preserve">в  </w:t>
      </w:r>
      <w:r w:rsidRPr="00DE22F7">
        <w:rPr>
          <w:color w:val="000000" w:themeColor="text1"/>
          <w:spacing w:val="4"/>
          <w:w w:val="113"/>
        </w:rPr>
        <w:t>текст</w:t>
      </w:r>
      <w:r w:rsidRPr="00DE22F7">
        <w:rPr>
          <w:color w:val="000000" w:themeColor="text1"/>
          <w:w w:val="113"/>
        </w:rPr>
        <w:t>е</w:t>
      </w:r>
      <w:r w:rsidRPr="00DE22F7">
        <w:rPr>
          <w:color w:val="000000" w:themeColor="text1"/>
          <w:spacing w:val="39"/>
          <w:w w:val="113"/>
        </w:rPr>
        <w:t xml:space="preserve"> </w:t>
      </w:r>
      <w:r w:rsidRPr="00DE22F7">
        <w:rPr>
          <w:color w:val="000000" w:themeColor="text1"/>
          <w:spacing w:val="4"/>
        </w:rPr>
        <w:t>сло</w:t>
      </w:r>
      <w:r w:rsidRPr="00DE22F7">
        <w:rPr>
          <w:color w:val="000000" w:themeColor="text1"/>
        </w:rPr>
        <w:t xml:space="preserve">в </w:t>
      </w:r>
      <w:r w:rsidRPr="00DE22F7">
        <w:rPr>
          <w:color w:val="000000" w:themeColor="text1"/>
          <w:spacing w:val="30"/>
        </w:rPr>
        <w:t xml:space="preserve"> </w:t>
      </w:r>
      <w:r w:rsidRPr="00DE22F7">
        <w:rPr>
          <w:color w:val="000000" w:themeColor="text1"/>
          <w:spacing w:val="4"/>
        </w:rPr>
        <w:t>с</w:t>
      </w:r>
      <w:r w:rsidRPr="00DE22F7">
        <w:rPr>
          <w:color w:val="000000" w:themeColor="text1"/>
        </w:rPr>
        <w:t xml:space="preserve">о  </w:t>
      </w:r>
      <w:r w:rsidRPr="00DE22F7">
        <w:rPr>
          <w:color w:val="000000" w:themeColor="text1"/>
          <w:spacing w:val="4"/>
          <w:w w:val="112"/>
        </w:rPr>
        <w:t>сходны</w:t>
      </w:r>
      <w:r w:rsidRPr="00DE22F7">
        <w:rPr>
          <w:color w:val="000000" w:themeColor="text1"/>
          <w:w w:val="112"/>
        </w:rPr>
        <w:t>м</w:t>
      </w:r>
      <w:r w:rsidRPr="00DE22F7">
        <w:rPr>
          <w:color w:val="000000" w:themeColor="text1"/>
          <w:spacing w:val="33"/>
          <w:w w:val="112"/>
        </w:rPr>
        <w:t xml:space="preserve"> </w:t>
      </w:r>
      <w:r w:rsidRPr="00DE22F7">
        <w:rPr>
          <w:color w:val="000000" w:themeColor="text1"/>
          <w:spacing w:val="4"/>
          <w:w w:val="112"/>
        </w:rPr>
        <w:t>значением</w:t>
      </w:r>
      <w:r w:rsidRPr="00DE22F7">
        <w:rPr>
          <w:color w:val="000000" w:themeColor="text1"/>
          <w:w w:val="112"/>
        </w:rPr>
        <w:t xml:space="preserve">, </w:t>
      </w:r>
      <w:r w:rsidRPr="00DE22F7">
        <w:rPr>
          <w:color w:val="000000" w:themeColor="text1"/>
          <w:spacing w:val="1"/>
          <w:w w:val="112"/>
        </w:rPr>
        <w:t xml:space="preserve"> </w:t>
      </w:r>
      <w:r w:rsidRPr="00DE22F7">
        <w:rPr>
          <w:color w:val="000000" w:themeColor="text1"/>
        </w:rPr>
        <w:t>с</w:t>
      </w:r>
      <w:r w:rsidRPr="00DE22F7">
        <w:rPr>
          <w:color w:val="000000" w:themeColor="text1"/>
          <w:spacing w:val="48"/>
        </w:rPr>
        <w:t xml:space="preserve"> </w:t>
      </w:r>
      <w:r w:rsidRPr="00DE22F7">
        <w:rPr>
          <w:color w:val="000000" w:themeColor="text1"/>
          <w:spacing w:val="4"/>
          <w:w w:val="112"/>
        </w:rPr>
        <w:t>противоположны</w:t>
      </w:r>
      <w:r w:rsidRPr="00DE22F7">
        <w:rPr>
          <w:color w:val="000000" w:themeColor="text1"/>
          <w:w w:val="112"/>
        </w:rPr>
        <w:t>м</w:t>
      </w:r>
      <w:r w:rsidRPr="00DE22F7">
        <w:rPr>
          <w:color w:val="000000" w:themeColor="text1"/>
          <w:spacing w:val="47"/>
          <w:w w:val="112"/>
        </w:rPr>
        <w:t xml:space="preserve"> </w:t>
      </w:r>
      <w:r w:rsidRPr="00DE22F7">
        <w:rPr>
          <w:color w:val="000000" w:themeColor="text1"/>
          <w:spacing w:val="4"/>
          <w:w w:val="113"/>
        </w:rPr>
        <w:t xml:space="preserve">значе- </w:t>
      </w:r>
      <w:r w:rsidRPr="00DE22F7">
        <w:rPr>
          <w:color w:val="000000" w:themeColor="text1"/>
          <w:spacing w:val="4"/>
          <w:w w:val="116"/>
        </w:rPr>
        <w:t>нием.</w:t>
      </w:r>
    </w:p>
    <w:p w:rsidR="00504435" w:rsidRPr="00DE22F7" w:rsidRDefault="00504435" w:rsidP="00DE22F7">
      <w:pPr>
        <w:autoSpaceDE w:val="0"/>
        <w:autoSpaceDN w:val="0"/>
        <w:adjustRightInd w:val="0"/>
        <w:spacing w:line="240" w:lineRule="exact"/>
        <w:ind w:left="109" w:right="122" w:firstLine="283"/>
        <w:jc w:val="both"/>
        <w:rPr>
          <w:color w:val="000000" w:themeColor="text1"/>
        </w:rPr>
      </w:pPr>
      <w:r w:rsidRPr="00DE22F7">
        <w:rPr>
          <w:b/>
          <w:bCs/>
          <w:color w:val="000000" w:themeColor="text1"/>
          <w:spacing w:val="4"/>
        </w:rPr>
        <w:t>3</w:t>
      </w:r>
      <w:r w:rsidRPr="00DE22F7">
        <w:rPr>
          <w:b/>
          <w:bCs/>
          <w:color w:val="000000" w:themeColor="text1"/>
        </w:rPr>
        <w:t>.</w:t>
      </w:r>
      <w:r w:rsidRPr="00DE22F7">
        <w:rPr>
          <w:b/>
          <w:bCs/>
          <w:color w:val="000000" w:themeColor="text1"/>
          <w:spacing w:val="17"/>
        </w:rPr>
        <w:t xml:space="preserve"> </w:t>
      </w:r>
      <w:r w:rsidRPr="00DE22F7">
        <w:rPr>
          <w:color w:val="000000" w:themeColor="text1"/>
          <w:spacing w:val="4"/>
          <w:w w:val="112"/>
        </w:rPr>
        <w:t>Част</w:t>
      </w:r>
      <w:r w:rsidRPr="00DE22F7">
        <w:rPr>
          <w:color w:val="000000" w:themeColor="text1"/>
          <w:w w:val="112"/>
        </w:rPr>
        <w:t>и</w:t>
      </w:r>
      <w:r w:rsidRPr="00DE22F7">
        <w:rPr>
          <w:color w:val="000000" w:themeColor="text1"/>
          <w:spacing w:val="6"/>
          <w:w w:val="112"/>
        </w:rPr>
        <w:t xml:space="preserve"> </w:t>
      </w:r>
      <w:r w:rsidRPr="00DE22F7">
        <w:rPr>
          <w:color w:val="000000" w:themeColor="text1"/>
          <w:spacing w:val="4"/>
          <w:w w:val="112"/>
        </w:rPr>
        <w:t>слова</w:t>
      </w:r>
      <w:r w:rsidRPr="00DE22F7">
        <w:rPr>
          <w:color w:val="000000" w:themeColor="text1"/>
          <w:w w:val="112"/>
        </w:rPr>
        <w:t>.</w:t>
      </w:r>
      <w:r w:rsidRPr="00DE22F7">
        <w:rPr>
          <w:color w:val="000000" w:themeColor="text1"/>
          <w:spacing w:val="-6"/>
          <w:w w:val="112"/>
        </w:rPr>
        <w:t xml:space="preserve"> </w:t>
      </w:r>
      <w:r w:rsidRPr="00DE22F7">
        <w:rPr>
          <w:color w:val="000000" w:themeColor="text1"/>
          <w:spacing w:val="4"/>
          <w:w w:val="112"/>
        </w:rPr>
        <w:t>Корен</w:t>
      </w:r>
      <w:r w:rsidRPr="00DE22F7">
        <w:rPr>
          <w:color w:val="000000" w:themeColor="text1"/>
          <w:w w:val="112"/>
        </w:rPr>
        <w:t>ь</w:t>
      </w:r>
      <w:r w:rsidRPr="00DE22F7">
        <w:rPr>
          <w:color w:val="000000" w:themeColor="text1"/>
          <w:spacing w:val="-17"/>
          <w:w w:val="112"/>
        </w:rPr>
        <w:t xml:space="preserve"> </w:t>
      </w:r>
      <w:r w:rsidRPr="00DE22F7">
        <w:rPr>
          <w:color w:val="000000" w:themeColor="text1"/>
          <w:spacing w:val="4"/>
          <w:w w:val="112"/>
        </w:rPr>
        <w:t>(определение)</w:t>
      </w:r>
      <w:r w:rsidRPr="00DE22F7">
        <w:rPr>
          <w:color w:val="000000" w:themeColor="text1"/>
          <w:w w:val="112"/>
        </w:rPr>
        <w:t>,</w:t>
      </w:r>
      <w:r w:rsidRPr="00DE22F7">
        <w:rPr>
          <w:color w:val="000000" w:themeColor="text1"/>
          <w:spacing w:val="-21"/>
          <w:w w:val="112"/>
        </w:rPr>
        <w:t xml:space="preserve"> </w:t>
      </w:r>
      <w:r w:rsidRPr="00DE22F7">
        <w:rPr>
          <w:color w:val="000000" w:themeColor="text1"/>
          <w:spacing w:val="4"/>
          <w:w w:val="112"/>
        </w:rPr>
        <w:t>однокоренны</w:t>
      </w:r>
      <w:r w:rsidRPr="00DE22F7">
        <w:rPr>
          <w:color w:val="000000" w:themeColor="text1"/>
          <w:w w:val="112"/>
        </w:rPr>
        <w:t>е</w:t>
      </w:r>
      <w:r w:rsidRPr="00DE22F7">
        <w:rPr>
          <w:color w:val="000000" w:themeColor="text1"/>
          <w:spacing w:val="-20"/>
          <w:w w:val="112"/>
        </w:rPr>
        <w:t xml:space="preserve"> </w:t>
      </w:r>
      <w:r w:rsidRPr="00DE22F7">
        <w:rPr>
          <w:color w:val="000000" w:themeColor="text1"/>
          <w:spacing w:val="4"/>
        </w:rPr>
        <w:t>слов</w:t>
      </w:r>
      <w:r w:rsidRPr="00DE22F7">
        <w:rPr>
          <w:color w:val="000000" w:themeColor="text1"/>
        </w:rPr>
        <w:t>а</w:t>
      </w:r>
      <w:r w:rsidRPr="00DE22F7">
        <w:rPr>
          <w:color w:val="000000" w:themeColor="text1"/>
          <w:spacing w:val="54"/>
        </w:rPr>
        <w:t xml:space="preserve"> </w:t>
      </w:r>
      <w:r w:rsidRPr="00DE22F7">
        <w:rPr>
          <w:color w:val="000000" w:themeColor="text1"/>
          <w:spacing w:val="4"/>
          <w:w w:val="109"/>
        </w:rPr>
        <w:t>(опре</w:t>
      </w:r>
      <w:r w:rsidRPr="00DE22F7">
        <w:rPr>
          <w:color w:val="000000" w:themeColor="text1"/>
          <w:w w:val="105"/>
        </w:rPr>
        <w:t xml:space="preserve">- </w:t>
      </w:r>
      <w:r w:rsidRPr="00DE22F7">
        <w:rPr>
          <w:color w:val="000000" w:themeColor="text1"/>
          <w:spacing w:val="4"/>
          <w:w w:val="111"/>
        </w:rPr>
        <w:t>деление)</w:t>
      </w:r>
      <w:r w:rsidRPr="00DE22F7">
        <w:rPr>
          <w:color w:val="000000" w:themeColor="text1"/>
          <w:w w:val="111"/>
        </w:rPr>
        <w:t>.</w:t>
      </w:r>
      <w:r w:rsidRPr="00DE22F7">
        <w:rPr>
          <w:color w:val="000000" w:themeColor="text1"/>
          <w:spacing w:val="22"/>
          <w:w w:val="111"/>
        </w:rPr>
        <w:t xml:space="preserve"> </w:t>
      </w:r>
      <w:r w:rsidRPr="00DE22F7">
        <w:rPr>
          <w:color w:val="000000" w:themeColor="text1"/>
          <w:spacing w:val="4"/>
          <w:w w:val="111"/>
        </w:rPr>
        <w:t>Наблюдени</w:t>
      </w:r>
      <w:r w:rsidRPr="00DE22F7">
        <w:rPr>
          <w:color w:val="000000" w:themeColor="text1"/>
          <w:w w:val="111"/>
        </w:rPr>
        <w:t>е</w:t>
      </w:r>
      <w:r w:rsidRPr="00DE22F7">
        <w:rPr>
          <w:color w:val="000000" w:themeColor="text1"/>
          <w:spacing w:val="4"/>
          <w:w w:val="111"/>
        </w:rPr>
        <w:t xml:space="preserve"> </w:t>
      </w:r>
      <w:r w:rsidRPr="00DE22F7">
        <w:rPr>
          <w:color w:val="000000" w:themeColor="text1"/>
          <w:spacing w:val="4"/>
        </w:rPr>
        <w:t>на</w:t>
      </w:r>
      <w:r w:rsidRPr="00DE22F7">
        <w:rPr>
          <w:color w:val="000000" w:themeColor="text1"/>
        </w:rPr>
        <w:t xml:space="preserve">д  </w:t>
      </w:r>
      <w:r w:rsidRPr="00DE22F7">
        <w:rPr>
          <w:color w:val="000000" w:themeColor="text1"/>
          <w:spacing w:val="4"/>
          <w:w w:val="113"/>
        </w:rPr>
        <w:t>лексически</w:t>
      </w:r>
      <w:r w:rsidRPr="00DE22F7">
        <w:rPr>
          <w:color w:val="000000" w:themeColor="text1"/>
          <w:w w:val="113"/>
        </w:rPr>
        <w:t>м</w:t>
      </w:r>
      <w:r w:rsidRPr="00DE22F7">
        <w:rPr>
          <w:color w:val="000000" w:themeColor="text1"/>
          <w:spacing w:val="24"/>
          <w:w w:val="113"/>
        </w:rPr>
        <w:t xml:space="preserve"> </w:t>
      </w:r>
      <w:r w:rsidRPr="00DE22F7">
        <w:rPr>
          <w:color w:val="000000" w:themeColor="text1"/>
          <w:spacing w:val="4"/>
          <w:w w:val="113"/>
        </w:rPr>
        <w:t>значение</w:t>
      </w:r>
      <w:r w:rsidRPr="00DE22F7">
        <w:rPr>
          <w:color w:val="000000" w:themeColor="text1"/>
          <w:w w:val="113"/>
        </w:rPr>
        <w:t>м</w:t>
      </w:r>
      <w:r w:rsidRPr="00DE22F7">
        <w:rPr>
          <w:color w:val="000000" w:themeColor="text1"/>
          <w:spacing w:val="9"/>
          <w:w w:val="113"/>
        </w:rPr>
        <w:t xml:space="preserve"> </w:t>
      </w:r>
      <w:r w:rsidRPr="00DE22F7">
        <w:rPr>
          <w:color w:val="000000" w:themeColor="text1"/>
          <w:spacing w:val="4"/>
          <w:w w:val="105"/>
        </w:rPr>
        <w:t>о</w:t>
      </w:r>
      <w:r w:rsidRPr="00DE22F7">
        <w:rPr>
          <w:color w:val="000000" w:themeColor="text1"/>
          <w:spacing w:val="4"/>
          <w:w w:val="109"/>
        </w:rPr>
        <w:t>д</w:t>
      </w:r>
      <w:r w:rsidRPr="00DE22F7">
        <w:rPr>
          <w:color w:val="000000" w:themeColor="text1"/>
          <w:spacing w:val="4"/>
          <w:w w:val="114"/>
        </w:rPr>
        <w:t>н</w:t>
      </w:r>
      <w:r w:rsidRPr="00DE22F7">
        <w:rPr>
          <w:color w:val="000000" w:themeColor="text1"/>
          <w:spacing w:val="4"/>
          <w:w w:val="105"/>
        </w:rPr>
        <w:t>о</w:t>
      </w:r>
      <w:r w:rsidRPr="00DE22F7">
        <w:rPr>
          <w:color w:val="000000" w:themeColor="text1"/>
          <w:spacing w:val="4"/>
          <w:w w:val="128"/>
        </w:rPr>
        <w:t>к</w:t>
      </w:r>
      <w:r w:rsidRPr="00DE22F7">
        <w:rPr>
          <w:color w:val="000000" w:themeColor="text1"/>
          <w:spacing w:val="4"/>
          <w:w w:val="105"/>
        </w:rPr>
        <w:t>о</w:t>
      </w:r>
      <w:r w:rsidRPr="00DE22F7">
        <w:rPr>
          <w:color w:val="000000" w:themeColor="text1"/>
          <w:spacing w:val="4"/>
          <w:w w:val="114"/>
        </w:rPr>
        <w:t>р</w:t>
      </w:r>
      <w:r w:rsidRPr="00DE22F7">
        <w:rPr>
          <w:color w:val="000000" w:themeColor="text1"/>
          <w:spacing w:val="4"/>
          <w:w w:val="109"/>
        </w:rPr>
        <w:t>е</w:t>
      </w:r>
      <w:r w:rsidRPr="00DE22F7">
        <w:rPr>
          <w:color w:val="000000" w:themeColor="text1"/>
          <w:spacing w:val="4"/>
          <w:w w:val="114"/>
        </w:rPr>
        <w:t>нн</w:t>
      </w:r>
      <w:r w:rsidRPr="00DE22F7">
        <w:rPr>
          <w:color w:val="000000" w:themeColor="text1"/>
          <w:spacing w:val="4"/>
          <w:w w:val="116"/>
        </w:rPr>
        <w:t>ы</w:t>
      </w:r>
      <w:r w:rsidRPr="00DE22F7">
        <w:rPr>
          <w:color w:val="000000" w:themeColor="text1"/>
          <w:w w:val="119"/>
        </w:rPr>
        <w:t xml:space="preserve">х </w:t>
      </w:r>
      <w:r w:rsidRPr="00DE22F7">
        <w:rPr>
          <w:color w:val="000000" w:themeColor="text1"/>
          <w:spacing w:val="9"/>
          <w:w w:val="112"/>
        </w:rPr>
        <w:t>слов</w:t>
      </w:r>
      <w:r w:rsidRPr="00DE22F7">
        <w:rPr>
          <w:color w:val="000000" w:themeColor="text1"/>
          <w:w w:val="112"/>
        </w:rPr>
        <w:t xml:space="preserve">,   </w:t>
      </w:r>
      <w:r w:rsidRPr="00DE22F7">
        <w:rPr>
          <w:color w:val="000000" w:themeColor="text1"/>
          <w:spacing w:val="7"/>
        </w:rPr>
        <w:t>н</w:t>
      </w:r>
      <w:r w:rsidRPr="00DE22F7">
        <w:rPr>
          <w:color w:val="000000" w:themeColor="text1"/>
          <w:spacing w:val="8"/>
        </w:rPr>
        <w:t>а</w:t>
      </w:r>
      <w:r w:rsidRPr="00DE22F7">
        <w:rPr>
          <w:color w:val="000000" w:themeColor="text1"/>
        </w:rPr>
        <w:t xml:space="preserve">д   </w:t>
      </w:r>
      <w:r w:rsidRPr="00DE22F7">
        <w:rPr>
          <w:color w:val="000000" w:themeColor="text1"/>
          <w:spacing w:val="3"/>
        </w:rPr>
        <w:t xml:space="preserve"> </w:t>
      </w:r>
      <w:r w:rsidRPr="00DE22F7">
        <w:rPr>
          <w:color w:val="000000" w:themeColor="text1"/>
          <w:spacing w:val="9"/>
          <w:w w:val="113"/>
        </w:rPr>
        <w:t>едино</w:t>
      </w:r>
      <w:r w:rsidRPr="00DE22F7">
        <w:rPr>
          <w:color w:val="000000" w:themeColor="text1"/>
          <w:spacing w:val="8"/>
          <w:w w:val="113"/>
        </w:rPr>
        <w:t>о</w:t>
      </w:r>
      <w:r w:rsidRPr="00DE22F7">
        <w:rPr>
          <w:color w:val="000000" w:themeColor="text1"/>
          <w:spacing w:val="9"/>
          <w:w w:val="113"/>
        </w:rPr>
        <w:t>бразие</w:t>
      </w:r>
      <w:r w:rsidRPr="00DE22F7">
        <w:rPr>
          <w:color w:val="000000" w:themeColor="text1"/>
          <w:w w:val="113"/>
        </w:rPr>
        <w:t xml:space="preserve">м </w:t>
      </w:r>
      <w:r w:rsidRPr="00DE22F7">
        <w:rPr>
          <w:color w:val="000000" w:themeColor="text1"/>
          <w:spacing w:val="19"/>
          <w:w w:val="113"/>
        </w:rPr>
        <w:t xml:space="preserve"> </w:t>
      </w:r>
      <w:r w:rsidRPr="00DE22F7">
        <w:rPr>
          <w:color w:val="000000" w:themeColor="text1"/>
          <w:spacing w:val="9"/>
          <w:w w:val="113"/>
        </w:rPr>
        <w:t>н</w:t>
      </w:r>
      <w:r w:rsidRPr="00DE22F7">
        <w:rPr>
          <w:color w:val="000000" w:themeColor="text1"/>
          <w:spacing w:val="8"/>
          <w:w w:val="113"/>
        </w:rPr>
        <w:t>а</w:t>
      </w:r>
      <w:r w:rsidRPr="00DE22F7">
        <w:rPr>
          <w:color w:val="000000" w:themeColor="text1"/>
          <w:spacing w:val="9"/>
          <w:w w:val="113"/>
        </w:rPr>
        <w:t>писани</w:t>
      </w:r>
      <w:r w:rsidRPr="00DE22F7">
        <w:rPr>
          <w:color w:val="000000" w:themeColor="text1"/>
          <w:w w:val="113"/>
        </w:rPr>
        <w:t xml:space="preserve">я  </w:t>
      </w:r>
      <w:r w:rsidRPr="00DE22F7">
        <w:rPr>
          <w:color w:val="000000" w:themeColor="text1"/>
          <w:spacing w:val="13"/>
          <w:w w:val="113"/>
        </w:rPr>
        <w:t xml:space="preserve"> </w:t>
      </w:r>
      <w:r w:rsidRPr="00DE22F7">
        <w:rPr>
          <w:color w:val="000000" w:themeColor="text1"/>
          <w:spacing w:val="9"/>
          <w:w w:val="113"/>
        </w:rPr>
        <w:t>к</w:t>
      </w:r>
      <w:r w:rsidRPr="00DE22F7">
        <w:rPr>
          <w:color w:val="000000" w:themeColor="text1"/>
          <w:spacing w:val="8"/>
          <w:w w:val="113"/>
        </w:rPr>
        <w:t>о</w:t>
      </w:r>
      <w:r w:rsidRPr="00DE22F7">
        <w:rPr>
          <w:color w:val="000000" w:themeColor="text1"/>
          <w:spacing w:val="9"/>
          <w:w w:val="113"/>
        </w:rPr>
        <w:t>рн</w:t>
      </w:r>
      <w:r w:rsidRPr="00DE22F7">
        <w:rPr>
          <w:color w:val="000000" w:themeColor="text1"/>
          <w:w w:val="113"/>
        </w:rPr>
        <w:t xml:space="preserve">я  </w:t>
      </w:r>
      <w:r w:rsidRPr="00DE22F7">
        <w:rPr>
          <w:color w:val="000000" w:themeColor="text1"/>
          <w:spacing w:val="15"/>
          <w:w w:val="113"/>
        </w:rPr>
        <w:t xml:space="preserve"> </w:t>
      </w:r>
      <w:r w:rsidRPr="00DE22F7">
        <w:rPr>
          <w:color w:val="000000" w:themeColor="text1"/>
        </w:rPr>
        <w:t xml:space="preserve">в  </w:t>
      </w:r>
      <w:r w:rsidRPr="00DE22F7">
        <w:rPr>
          <w:color w:val="000000" w:themeColor="text1"/>
          <w:spacing w:val="28"/>
        </w:rPr>
        <w:t xml:space="preserve"> </w:t>
      </w:r>
      <w:r w:rsidRPr="00DE22F7">
        <w:rPr>
          <w:color w:val="000000" w:themeColor="text1"/>
          <w:spacing w:val="8"/>
          <w:w w:val="105"/>
        </w:rPr>
        <w:t>о</w:t>
      </w:r>
      <w:r w:rsidRPr="00DE22F7">
        <w:rPr>
          <w:color w:val="000000" w:themeColor="text1"/>
          <w:spacing w:val="8"/>
          <w:w w:val="109"/>
        </w:rPr>
        <w:t>д</w:t>
      </w:r>
      <w:r w:rsidRPr="00DE22F7">
        <w:rPr>
          <w:color w:val="000000" w:themeColor="text1"/>
          <w:spacing w:val="8"/>
          <w:w w:val="114"/>
        </w:rPr>
        <w:t>н</w:t>
      </w:r>
      <w:r w:rsidRPr="00DE22F7">
        <w:rPr>
          <w:color w:val="000000" w:themeColor="text1"/>
          <w:spacing w:val="7"/>
          <w:w w:val="105"/>
        </w:rPr>
        <w:t>о</w:t>
      </w:r>
      <w:r w:rsidRPr="00DE22F7">
        <w:rPr>
          <w:color w:val="000000" w:themeColor="text1"/>
          <w:spacing w:val="8"/>
          <w:w w:val="128"/>
        </w:rPr>
        <w:t>к</w:t>
      </w:r>
      <w:r w:rsidRPr="00DE22F7">
        <w:rPr>
          <w:color w:val="000000" w:themeColor="text1"/>
          <w:spacing w:val="8"/>
          <w:w w:val="105"/>
        </w:rPr>
        <w:t>о</w:t>
      </w:r>
      <w:r w:rsidRPr="00DE22F7">
        <w:rPr>
          <w:color w:val="000000" w:themeColor="text1"/>
          <w:spacing w:val="8"/>
          <w:w w:val="114"/>
        </w:rPr>
        <w:t>р</w:t>
      </w:r>
      <w:r w:rsidRPr="00DE22F7">
        <w:rPr>
          <w:color w:val="000000" w:themeColor="text1"/>
          <w:spacing w:val="8"/>
          <w:w w:val="109"/>
        </w:rPr>
        <w:t>е</w:t>
      </w:r>
      <w:r w:rsidRPr="00DE22F7">
        <w:rPr>
          <w:color w:val="000000" w:themeColor="text1"/>
          <w:spacing w:val="8"/>
          <w:w w:val="114"/>
        </w:rPr>
        <w:t>нн</w:t>
      </w:r>
      <w:r w:rsidRPr="00DE22F7">
        <w:rPr>
          <w:color w:val="000000" w:themeColor="text1"/>
          <w:spacing w:val="7"/>
          <w:w w:val="116"/>
        </w:rPr>
        <w:t>ы</w:t>
      </w:r>
      <w:r w:rsidRPr="00DE22F7">
        <w:rPr>
          <w:color w:val="000000" w:themeColor="text1"/>
          <w:w w:val="119"/>
        </w:rPr>
        <w:t xml:space="preserve">х </w:t>
      </w:r>
      <w:r w:rsidRPr="00DE22F7">
        <w:rPr>
          <w:color w:val="000000" w:themeColor="text1"/>
          <w:spacing w:val="4"/>
          <w:w w:val="115"/>
        </w:rPr>
        <w:t>словах.</w:t>
      </w:r>
    </w:p>
    <w:p w:rsidR="00504435" w:rsidRPr="00DE22F7" w:rsidRDefault="00504435" w:rsidP="00DE22F7">
      <w:pPr>
        <w:autoSpaceDE w:val="0"/>
        <w:autoSpaceDN w:val="0"/>
        <w:adjustRightInd w:val="0"/>
        <w:spacing w:line="240" w:lineRule="exact"/>
        <w:ind w:left="392"/>
        <w:jc w:val="both"/>
        <w:rPr>
          <w:color w:val="000000" w:themeColor="text1"/>
        </w:rPr>
      </w:pPr>
      <w:r w:rsidRPr="00DE22F7">
        <w:rPr>
          <w:color w:val="000000" w:themeColor="text1"/>
          <w:spacing w:val="4"/>
          <w:w w:val="110"/>
        </w:rPr>
        <w:t>Умени</w:t>
      </w:r>
      <w:r w:rsidRPr="00DE22F7">
        <w:rPr>
          <w:color w:val="000000" w:themeColor="text1"/>
          <w:w w:val="110"/>
        </w:rPr>
        <w:t>е</w:t>
      </w:r>
      <w:r w:rsidRPr="00DE22F7">
        <w:rPr>
          <w:color w:val="000000" w:themeColor="text1"/>
          <w:spacing w:val="10"/>
          <w:w w:val="110"/>
        </w:rPr>
        <w:t xml:space="preserve"> </w:t>
      </w:r>
      <w:r w:rsidRPr="00DE22F7">
        <w:rPr>
          <w:color w:val="000000" w:themeColor="text1"/>
          <w:spacing w:val="4"/>
          <w:w w:val="110"/>
        </w:rPr>
        <w:t>подбират</w:t>
      </w:r>
      <w:r w:rsidRPr="00DE22F7">
        <w:rPr>
          <w:color w:val="000000" w:themeColor="text1"/>
          <w:w w:val="110"/>
        </w:rPr>
        <w:t>ь</w:t>
      </w:r>
      <w:r w:rsidRPr="00DE22F7">
        <w:rPr>
          <w:color w:val="000000" w:themeColor="text1"/>
          <w:spacing w:val="16"/>
          <w:w w:val="110"/>
        </w:rPr>
        <w:t xml:space="preserve"> </w:t>
      </w:r>
      <w:r w:rsidRPr="00DE22F7">
        <w:rPr>
          <w:color w:val="000000" w:themeColor="text1"/>
          <w:spacing w:val="4"/>
          <w:w w:val="110"/>
        </w:rPr>
        <w:t>однокоренны</w:t>
      </w:r>
      <w:r w:rsidRPr="00DE22F7">
        <w:rPr>
          <w:color w:val="000000" w:themeColor="text1"/>
          <w:w w:val="110"/>
        </w:rPr>
        <w:t>е</w:t>
      </w:r>
      <w:r w:rsidRPr="00DE22F7">
        <w:rPr>
          <w:color w:val="000000" w:themeColor="text1"/>
          <w:spacing w:val="27"/>
          <w:w w:val="110"/>
        </w:rPr>
        <w:t xml:space="preserve"> </w:t>
      </w:r>
      <w:r w:rsidRPr="00DE22F7">
        <w:rPr>
          <w:color w:val="000000" w:themeColor="text1"/>
          <w:spacing w:val="4"/>
          <w:w w:val="106"/>
        </w:rPr>
        <w:t>с</w:t>
      </w:r>
      <w:r w:rsidRPr="00DE22F7">
        <w:rPr>
          <w:color w:val="000000" w:themeColor="text1"/>
          <w:spacing w:val="4"/>
          <w:w w:val="118"/>
        </w:rPr>
        <w:t>л</w:t>
      </w:r>
      <w:r w:rsidRPr="00DE22F7">
        <w:rPr>
          <w:color w:val="000000" w:themeColor="text1"/>
          <w:spacing w:val="4"/>
          <w:w w:val="105"/>
        </w:rPr>
        <w:t>о</w:t>
      </w:r>
      <w:r w:rsidRPr="00DE22F7">
        <w:rPr>
          <w:color w:val="000000" w:themeColor="text1"/>
          <w:spacing w:val="4"/>
          <w:w w:val="112"/>
        </w:rPr>
        <w:t>в</w:t>
      </w:r>
      <w:r w:rsidRPr="00DE22F7">
        <w:rPr>
          <w:color w:val="000000" w:themeColor="text1"/>
          <w:spacing w:val="4"/>
          <w:w w:val="117"/>
        </w:rPr>
        <w:t>а</w:t>
      </w:r>
      <w:r w:rsidRPr="00DE22F7">
        <w:rPr>
          <w:color w:val="000000" w:themeColor="text1"/>
          <w:w w:val="138"/>
        </w:rPr>
        <w:t>.</w:t>
      </w:r>
    </w:p>
    <w:p w:rsidR="00504435" w:rsidRPr="00DE22F7" w:rsidRDefault="00504435" w:rsidP="00DE22F7">
      <w:pPr>
        <w:autoSpaceDE w:val="0"/>
        <w:autoSpaceDN w:val="0"/>
        <w:adjustRightInd w:val="0"/>
        <w:spacing w:line="240" w:lineRule="exact"/>
        <w:ind w:left="392"/>
        <w:jc w:val="both"/>
        <w:rPr>
          <w:color w:val="000000" w:themeColor="text1"/>
        </w:rPr>
      </w:pPr>
      <w:r w:rsidRPr="00DE22F7">
        <w:rPr>
          <w:color w:val="000000" w:themeColor="text1"/>
          <w:spacing w:val="4"/>
          <w:w w:val="110"/>
        </w:rPr>
        <w:t>Суффик</w:t>
      </w:r>
      <w:r w:rsidRPr="00DE22F7">
        <w:rPr>
          <w:color w:val="000000" w:themeColor="text1"/>
          <w:w w:val="110"/>
        </w:rPr>
        <w:t xml:space="preserve">с </w:t>
      </w:r>
      <w:r w:rsidRPr="00DE22F7">
        <w:rPr>
          <w:color w:val="000000" w:themeColor="text1"/>
          <w:spacing w:val="4"/>
          <w:w w:val="110"/>
        </w:rPr>
        <w:t>(определение)</w:t>
      </w:r>
      <w:r w:rsidRPr="00DE22F7">
        <w:rPr>
          <w:color w:val="000000" w:themeColor="text1"/>
          <w:w w:val="110"/>
        </w:rPr>
        <w:t>.</w:t>
      </w:r>
      <w:r w:rsidRPr="00DE22F7">
        <w:rPr>
          <w:color w:val="000000" w:themeColor="text1"/>
          <w:spacing w:val="16"/>
          <w:w w:val="110"/>
        </w:rPr>
        <w:t xml:space="preserve"> </w:t>
      </w:r>
      <w:r w:rsidRPr="00DE22F7">
        <w:rPr>
          <w:color w:val="000000" w:themeColor="text1"/>
          <w:spacing w:val="4"/>
          <w:w w:val="110"/>
        </w:rPr>
        <w:t>Суффикс</w:t>
      </w:r>
      <w:r w:rsidRPr="00DE22F7">
        <w:rPr>
          <w:color w:val="000000" w:themeColor="text1"/>
          <w:w w:val="110"/>
        </w:rPr>
        <w:t>ы</w:t>
      </w:r>
      <w:r w:rsidRPr="00DE22F7">
        <w:rPr>
          <w:color w:val="000000" w:themeColor="text1"/>
          <w:spacing w:val="11"/>
          <w:w w:val="110"/>
        </w:rPr>
        <w:t xml:space="preserve"> </w:t>
      </w:r>
      <w:r w:rsidRPr="00DE22F7">
        <w:rPr>
          <w:color w:val="000000" w:themeColor="text1"/>
          <w:spacing w:val="4"/>
        </w:rPr>
        <w:t>-</w:t>
      </w:r>
      <w:r w:rsidRPr="00DE22F7">
        <w:rPr>
          <w:i/>
          <w:iCs/>
          <w:color w:val="000000" w:themeColor="text1"/>
          <w:spacing w:val="4"/>
        </w:rPr>
        <w:t>ок-</w:t>
      </w:r>
      <w:r w:rsidRPr="00DE22F7">
        <w:rPr>
          <w:i/>
          <w:iCs/>
          <w:color w:val="000000" w:themeColor="text1"/>
        </w:rPr>
        <w:t>,</w:t>
      </w:r>
      <w:r w:rsidRPr="00DE22F7">
        <w:rPr>
          <w:i/>
          <w:iCs/>
          <w:color w:val="000000" w:themeColor="text1"/>
          <w:spacing w:val="23"/>
        </w:rPr>
        <w:t xml:space="preserve"> </w:t>
      </w:r>
      <w:r w:rsidRPr="00DE22F7">
        <w:rPr>
          <w:i/>
          <w:iCs/>
          <w:color w:val="000000" w:themeColor="text1"/>
          <w:spacing w:val="4"/>
        </w:rPr>
        <w:t>-ик-</w:t>
      </w:r>
      <w:r w:rsidRPr="00DE22F7">
        <w:rPr>
          <w:i/>
          <w:iCs/>
          <w:color w:val="000000" w:themeColor="text1"/>
        </w:rPr>
        <w:t>,</w:t>
      </w:r>
      <w:r w:rsidRPr="00DE22F7">
        <w:rPr>
          <w:i/>
          <w:iCs/>
          <w:color w:val="000000" w:themeColor="text1"/>
          <w:spacing w:val="24"/>
        </w:rPr>
        <w:t xml:space="preserve"> </w:t>
      </w:r>
      <w:r w:rsidRPr="00DE22F7">
        <w:rPr>
          <w:i/>
          <w:iCs/>
          <w:color w:val="000000" w:themeColor="text1"/>
          <w:spacing w:val="4"/>
        </w:rPr>
        <w:t>-ушк-</w:t>
      </w:r>
      <w:r w:rsidRPr="00DE22F7">
        <w:rPr>
          <w:i/>
          <w:iCs/>
          <w:color w:val="000000" w:themeColor="text1"/>
        </w:rPr>
        <w:t>,</w:t>
      </w:r>
      <w:r w:rsidRPr="00DE22F7">
        <w:rPr>
          <w:i/>
          <w:iCs/>
          <w:color w:val="000000" w:themeColor="text1"/>
          <w:spacing w:val="50"/>
        </w:rPr>
        <w:t xml:space="preserve"> </w:t>
      </w:r>
      <w:r w:rsidRPr="00DE22F7">
        <w:rPr>
          <w:i/>
          <w:iCs/>
          <w:color w:val="000000" w:themeColor="text1"/>
          <w:spacing w:val="4"/>
        </w:rPr>
        <w:t>-юшк-</w:t>
      </w:r>
      <w:r w:rsidRPr="00DE22F7">
        <w:rPr>
          <w:i/>
          <w:iCs/>
          <w:color w:val="000000" w:themeColor="text1"/>
        </w:rPr>
        <w:t>,</w:t>
      </w:r>
      <w:r w:rsidRPr="00DE22F7">
        <w:rPr>
          <w:i/>
          <w:iCs/>
          <w:color w:val="000000" w:themeColor="text1"/>
          <w:spacing w:val="37"/>
        </w:rPr>
        <w:t xml:space="preserve"> </w:t>
      </w:r>
      <w:r w:rsidRPr="00DE22F7">
        <w:rPr>
          <w:i/>
          <w:iCs/>
          <w:color w:val="000000" w:themeColor="text1"/>
          <w:spacing w:val="4"/>
          <w:w w:val="105"/>
        </w:rPr>
        <w:t>-онок-,</w:t>
      </w:r>
    </w:p>
    <w:p w:rsidR="00504435" w:rsidRPr="00DE22F7" w:rsidRDefault="00504435" w:rsidP="00DE22F7">
      <w:pPr>
        <w:autoSpaceDE w:val="0"/>
        <w:autoSpaceDN w:val="0"/>
        <w:adjustRightInd w:val="0"/>
        <w:spacing w:line="240" w:lineRule="exact"/>
        <w:ind w:left="109" w:right="113"/>
        <w:jc w:val="both"/>
        <w:rPr>
          <w:color w:val="000000" w:themeColor="text1"/>
        </w:rPr>
      </w:pPr>
      <w:r w:rsidRPr="00DE22F7">
        <w:rPr>
          <w:i/>
          <w:iCs/>
          <w:color w:val="000000" w:themeColor="text1"/>
          <w:spacing w:val="4"/>
        </w:rPr>
        <w:t>-ёнок-</w:t>
      </w:r>
      <w:r w:rsidRPr="00DE22F7">
        <w:rPr>
          <w:i/>
          <w:iCs/>
          <w:color w:val="000000" w:themeColor="text1"/>
        </w:rPr>
        <w:t xml:space="preserve">, </w:t>
      </w:r>
      <w:r w:rsidRPr="00DE22F7">
        <w:rPr>
          <w:i/>
          <w:iCs/>
          <w:color w:val="000000" w:themeColor="text1"/>
          <w:spacing w:val="46"/>
        </w:rPr>
        <w:t xml:space="preserve"> </w:t>
      </w:r>
      <w:r w:rsidRPr="00DE22F7">
        <w:rPr>
          <w:i/>
          <w:iCs/>
          <w:color w:val="000000" w:themeColor="text1"/>
          <w:spacing w:val="4"/>
        </w:rPr>
        <w:t>-ат-</w:t>
      </w:r>
      <w:r w:rsidRPr="00DE22F7">
        <w:rPr>
          <w:i/>
          <w:iCs/>
          <w:color w:val="000000" w:themeColor="text1"/>
        </w:rPr>
        <w:t xml:space="preserve">, </w:t>
      </w:r>
      <w:r w:rsidRPr="00DE22F7">
        <w:rPr>
          <w:i/>
          <w:iCs/>
          <w:color w:val="000000" w:themeColor="text1"/>
          <w:spacing w:val="33"/>
        </w:rPr>
        <w:t xml:space="preserve"> </w:t>
      </w:r>
      <w:r w:rsidRPr="00DE22F7">
        <w:rPr>
          <w:i/>
          <w:iCs/>
          <w:color w:val="000000" w:themeColor="text1"/>
          <w:spacing w:val="4"/>
        </w:rPr>
        <w:t>-ят-</w:t>
      </w:r>
      <w:r w:rsidRPr="00DE22F7">
        <w:rPr>
          <w:i/>
          <w:iCs/>
          <w:color w:val="000000" w:themeColor="text1"/>
        </w:rPr>
        <w:t xml:space="preserve">, </w:t>
      </w:r>
      <w:r w:rsidRPr="00DE22F7">
        <w:rPr>
          <w:i/>
          <w:iCs/>
          <w:color w:val="000000" w:themeColor="text1"/>
          <w:spacing w:val="37"/>
        </w:rPr>
        <w:t xml:space="preserve"> </w:t>
      </w:r>
      <w:r w:rsidRPr="00DE22F7">
        <w:rPr>
          <w:i/>
          <w:iCs/>
          <w:color w:val="000000" w:themeColor="text1"/>
          <w:spacing w:val="4"/>
        </w:rPr>
        <w:t>-тель-</w:t>
      </w:r>
      <w:r w:rsidRPr="00DE22F7">
        <w:rPr>
          <w:i/>
          <w:iCs/>
          <w:color w:val="000000" w:themeColor="text1"/>
        </w:rPr>
        <w:t xml:space="preserve">,   </w:t>
      </w:r>
      <w:r w:rsidRPr="00DE22F7">
        <w:rPr>
          <w:i/>
          <w:iCs/>
          <w:color w:val="000000" w:themeColor="text1"/>
          <w:spacing w:val="4"/>
        </w:rPr>
        <w:t>-ищ-</w:t>
      </w:r>
      <w:r w:rsidRPr="00DE22F7">
        <w:rPr>
          <w:i/>
          <w:iCs/>
          <w:color w:val="000000" w:themeColor="text1"/>
        </w:rPr>
        <w:t xml:space="preserve">, </w:t>
      </w:r>
      <w:r w:rsidRPr="00DE22F7">
        <w:rPr>
          <w:i/>
          <w:iCs/>
          <w:color w:val="000000" w:themeColor="text1"/>
          <w:spacing w:val="28"/>
        </w:rPr>
        <w:t xml:space="preserve"> </w:t>
      </w:r>
      <w:r w:rsidRPr="00DE22F7">
        <w:rPr>
          <w:color w:val="000000" w:themeColor="text1"/>
          <w:spacing w:val="4"/>
        </w:rPr>
        <w:t>и</w:t>
      </w:r>
      <w:r w:rsidRPr="00DE22F7">
        <w:rPr>
          <w:color w:val="000000" w:themeColor="text1"/>
        </w:rPr>
        <w:t xml:space="preserve">х </w:t>
      </w:r>
      <w:r w:rsidRPr="00DE22F7">
        <w:rPr>
          <w:color w:val="000000" w:themeColor="text1"/>
          <w:spacing w:val="49"/>
        </w:rPr>
        <w:t xml:space="preserve"> </w:t>
      </w:r>
      <w:r w:rsidRPr="00DE22F7">
        <w:rPr>
          <w:color w:val="000000" w:themeColor="text1"/>
          <w:spacing w:val="4"/>
          <w:w w:val="113"/>
        </w:rPr>
        <w:t>значения</w:t>
      </w:r>
      <w:r w:rsidRPr="00DE22F7">
        <w:rPr>
          <w:color w:val="000000" w:themeColor="text1"/>
          <w:w w:val="113"/>
        </w:rPr>
        <w:t xml:space="preserve">. </w:t>
      </w:r>
      <w:r w:rsidRPr="00DE22F7">
        <w:rPr>
          <w:color w:val="000000" w:themeColor="text1"/>
          <w:spacing w:val="33"/>
          <w:w w:val="113"/>
        </w:rPr>
        <w:t xml:space="preserve"> </w:t>
      </w:r>
      <w:r w:rsidRPr="00DE22F7">
        <w:rPr>
          <w:color w:val="000000" w:themeColor="text1"/>
          <w:spacing w:val="4"/>
          <w:w w:val="113"/>
        </w:rPr>
        <w:t>Умени</w:t>
      </w:r>
      <w:r w:rsidRPr="00DE22F7">
        <w:rPr>
          <w:color w:val="000000" w:themeColor="text1"/>
          <w:w w:val="113"/>
        </w:rPr>
        <w:t>е</w:t>
      </w:r>
      <w:r w:rsidRPr="00DE22F7">
        <w:rPr>
          <w:color w:val="000000" w:themeColor="text1"/>
          <w:spacing w:val="40"/>
          <w:w w:val="113"/>
        </w:rPr>
        <w:t xml:space="preserve"> </w:t>
      </w:r>
      <w:r w:rsidRPr="00DE22F7">
        <w:rPr>
          <w:color w:val="000000" w:themeColor="text1"/>
          <w:spacing w:val="4"/>
          <w:w w:val="113"/>
        </w:rPr>
        <w:t>видет</w:t>
      </w:r>
      <w:r w:rsidRPr="00DE22F7">
        <w:rPr>
          <w:color w:val="000000" w:themeColor="text1"/>
          <w:w w:val="113"/>
        </w:rPr>
        <w:t>ь</w:t>
      </w:r>
      <w:r w:rsidRPr="00DE22F7">
        <w:rPr>
          <w:color w:val="000000" w:themeColor="text1"/>
          <w:spacing w:val="52"/>
          <w:w w:val="113"/>
        </w:rPr>
        <w:t xml:space="preserve"> </w:t>
      </w:r>
      <w:r w:rsidRPr="00DE22F7">
        <w:rPr>
          <w:color w:val="000000" w:themeColor="text1"/>
          <w:spacing w:val="4"/>
          <w:w w:val="109"/>
        </w:rPr>
        <w:t>э</w:t>
      </w:r>
      <w:r w:rsidRPr="00DE22F7">
        <w:rPr>
          <w:color w:val="000000" w:themeColor="text1"/>
          <w:spacing w:val="4"/>
          <w:w w:val="115"/>
        </w:rPr>
        <w:t>т</w:t>
      </w:r>
      <w:r w:rsidRPr="00DE22F7">
        <w:rPr>
          <w:color w:val="000000" w:themeColor="text1"/>
          <w:w w:val="116"/>
        </w:rPr>
        <w:t xml:space="preserve">и </w:t>
      </w:r>
      <w:r w:rsidRPr="00DE22F7">
        <w:rPr>
          <w:color w:val="000000" w:themeColor="text1"/>
          <w:spacing w:val="4"/>
          <w:w w:val="112"/>
        </w:rPr>
        <w:t>суффикс</w:t>
      </w:r>
      <w:r w:rsidRPr="00DE22F7">
        <w:rPr>
          <w:color w:val="000000" w:themeColor="text1"/>
          <w:w w:val="112"/>
        </w:rPr>
        <w:t>ы</w:t>
      </w:r>
      <w:r w:rsidRPr="00DE22F7">
        <w:rPr>
          <w:color w:val="000000" w:themeColor="text1"/>
          <w:spacing w:val="50"/>
          <w:w w:val="112"/>
        </w:rPr>
        <w:t xml:space="preserve"> </w:t>
      </w:r>
      <w:r w:rsidRPr="00DE22F7">
        <w:rPr>
          <w:color w:val="000000" w:themeColor="text1"/>
        </w:rPr>
        <w:t xml:space="preserve">в </w:t>
      </w:r>
      <w:r w:rsidRPr="00DE22F7">
        <w:rPr>
          <w:color w:val="000000" w:themeColor="text1"/>
          <w:spacing w:val="8"/>
        </w:rPr>
        <w:t xml:space="preserve"> </w:t>
      </w:r>
      <w:r w:rsidRPr="00DE22F7">
        <w:rPr>
          <w:color w:val="000000" w:themeColor="text1"/>
          <w:spacing w:val="4"/>
          <w:w w:val="112"/>
        </w:rPr>
        <w:t>словах</w:t>
      </w:r>
      <w:r w:rsidRPr="00DE22F7">
        <w:rPr>
          <w:color w:val="000000" w:themeColor="text1"/>
          <w:w w:val="112"/>
        </w:rPr>
        <w:t xml:space="preserve">,  </w:t>
      </w:r>
      <w:r w:rsidRPr="00DE22F7">
        <w:rPr>
          <w:color w:val="000000" w:themeColor="text1"/>
          <w:spacing w:val="4"/>
          <w:w w:val="112"/>
        </w:rPr>
        <w:t>образовыват</w:t>
      </w:r>
      <w:r w:rsidRPr="00DE22F7">
        <w:rPr>
          <w:color w:val="000000" w:themeColor="text1"/>
          <w:w w:val="112"/>
        </w:rPr>
        <w:t>ь</w:t>
      </w:r>
      <w:r w:rsidRPr="00DE22F7">
        <w:rPr>
          <w:color w:val="000000" w:themeColor="text1"/>
          <w:spacing w:val="39"/>
          <w:w w:val="112"/>
        </w:rPr>
        <w:t xml:space="preserve"> </w:t>
      </w:r>
      <w:r w:rsidRPr="00DE22F7">
        <w:rPr>
          <w:color w:val="000000" w:themeColor="text1"/>
          <w:spacing w:val="4"/>
        </w:rPr>
        <w:t>слов</w:t>
      </w:r>
      <w:r w:rsidRPr="00DE22F7">
        <w:rPr>
          <w:color w:val="000000" w:themeColor="text1"/>
        </w:rPr>
        <w:t xml:space="preserve">а   с </w:t>
      </w:r>
      <w:r w:rsidRPr="00DE22F7">
        <w:rPr>
          <w:color w:val="000000" w:themeColor="text1"/>
          <w:spacing w:val="1"/>
        </w:rPr>
        <w:t xml:space="preserve"> </w:t>
      </w:r>
      <w:r w:rsidRPr="00DE22F7">
        <w:rPr>
          <w:color w:val="000000" w:themeColor="text1"/>
          <w:spacing w:val="4"/>
          <w:w w:val="113"/>
        </w:rPr>
        <w:t>данным</w:t>
      </w:r>
      <w:r w:rsidRPr="00DE22F7">
        <w:rPr>
          <w:color w:val="000000" w:themeColor="text1"/>
          <w:w w:val="113"/>
        </w:rPr>
        <w:t>и</w:t>
      </w:r>
      <w:r w:rsidRPr="00DE22F7">
        <w:rPr>
          <w:color w:val="000000" w:themeColor="text1"/>
          <w:spacing w:val="50"/>
          <w:w w:val="113"/>
        </w:rPr>
        <w:t xml:space="preserve"> </w:t>
      </w:r>
      <w:r w:rsidRPr="00DE22F7">
        <w:rPr>
          <w:color w:val="000000" w:themeColor="text1"/>
          <w:spacing w:val="4"/>
          <w:w w:val="106"/>
        </w:rPr>
        <w:t>с</w:t>
      </w:r>
      <w:r w:rsidRPr="00DE22F7">
        <w:rPr>
          <w:color w:val="000000" w:themeColor="text1"/>
          <w:spacing w:val="4"/>
          <w:w w:val="112"/>
        </w:rPr>
        <w:t>у</w:t>
      </w:r>
      <w:r w:rsidRPr="00DE22F7">
        <w:rPr>
          <w:color w:val="000000" w:themeColor="text1"/>
          <w:spacing w:val="4"/>
          <w:w w:val="110"/>
        </w:rPr>
        <w:t>фф</w:t>
      </w:r>
      <w:r w:rsidRPr="00DE22F7">
        <w:rPr>
          <w:color w:val="000000" w:themeColor="text1"/>
          <w:spacing w:val="4"/>
          <w:w w:val="116"/>
        </w:rPr>
        <w:t>и</w:t>
      </w:r>
      <w:r w:rsidRPr="00DE22F7">
        <w:rPr>
          <w:color w:val="000000" w:themeColor="text1"/>
          <w:spacing w:val="4"/>
          <w:w w:val="128"/>
        </w:rPr>
        <w:t>к</w:t>
      </w:r>
      <w:r w:rsidRPr="00DE22F7">
        <w:rPr>
          <w:color w:val="000000" w:themeColor="text1"/>
          <w:spacing w:val="4"/>
          <w:w w:val="106"/>
        </w:rPr>
        <w:t>с</w:t>
      </w:r>
      <w:r w:rsidRPr="00DE22F7">
        <w:rPr>
          <w:color w:val="000000" w:themeColor="text1"/>
          <w:spacing w:val="4"/>
          <w:w w:val="117"/>
        </w:rPr>
        <w:t>а</w:t>
      </w:r>
      <w:r w:rsidRPr="00DE22F7">
        <w:rPr>
          <w:color w:val="000000" w:themeColor="text1"/>
          <w:spacing w:val="4"/>
          <w:w w:val="113"/>
        </w:rPr>
        <w:t>м</w:t>
      </w:r>
      <w:r w:rsidRPr="00DE22F7">
        <w:rPr>
          <w:color w:val="000000" w:themeColor="text1"/>
          <w:w w:val="116"/>
        </w:rPr>
        <w:t xml:space="preserve">и </w:t>
      </w:r>
      <w:r w:rsidRPr="00DE22F7">
        <w:rPr>
          <w:color w:val="000000" w:themeColor="text1"/>
          <w:spacing w:val="8"/>
        </w:rPr>
        <w:t>(н</w:t>
      </w:r>
      <w:r w:rsidRPr="00DE22F7">
        <w:rPr>
          <w:color w:val="000000" w:themeColor="text1"/>
        </w:rPr>
        <w:t>а</w:t>
      </w:r>
      <w:r w:rsidRPr="00DE22F7">
        <w:rPr>
          <w:color w:val="000000" w:themeColor="text1"/>
          <w:spacing w:val="40"/>
        </w:rPr>
        <w:t xml:space="preserve"> </w:t>
      </w:r>
      <w:r w:rsidRPr="00DE22F7">
        <w:rPr>
          <w:color w:val="000000" w:themeColor="text1"/>
          <w:spacing w:val="9"/>
          <w:w w:val="112"/>
        </w:rPr>
        <w:t>материал</w:t>
      </w:r>
      <w:r w:rsidRPr="00DE22F7">
        <w:rPr>
          <w:color w:val="000000" w:themeColor="text1"/>
          <w:w w:val="112"/>
        </w:rPr>
        <w:t>е</w:t>
      </w:r>
      <w:r w:rsidRPr="00DE22F7">
        <w:rPr>
          <w:color w:val="000000" w:themeColor="text1"/>
          <w:spacing w:val="8"/>
          <w:w w:val="112"/>
        </w:rPr>
        <w:t xml:space="preserve"> </w:t>
      </w:r>
      <w:r w:rsidRPr="00DE22F7">
        <w:rPr>
          <w:color w:val="000000" w:themeColor="text1"/>
          <w:spacing w:val="9"/>
          <w:w w:val="112"/>
        </w:rPr>
        <w:t>существительны</w:t>
      </w:r>
      <w:r w:rsidRPr="00DE22F7">
        <w:rPr>
          <w:color w:val="000000" w:themeColor="text1"/>
          <w:w w:val="112"/>
        </w:rPr>
        <w:t xml:space="preserve">х </w:t>
      </w:r>
      <w:r w:rsidRPr="00DE22F7">
        <w:rPr>
          <w:color w:val="000000" w:themeColor="text1"/>
          <w:spacing w:val="9"/>
          <w:w w:val="112"/>
        </w:rPr>
        <w:t>мужског</w:t>
      </w:r>
      <w:r w:rsidRPr="00DE22F7">
        <w:rPr>
          <w:color w:val="000000" w:themeColor="text1"/>
          <w:w w:val="112"/>
        </w:rPr>
        <w:t>о</w:t>
      </w:r>
      <w:r w:rsidRPr="00DE22F7">
        <w:rPr>
          <w:color w:val="000000" w:themeColor="text1"/>
          <w:spacing w:val="7"/>
          <w:w w:val="112"/>
        </w:rPr>
        <w:t xml:space="preserve"> </w:t>
      </w:r>
      <w:r w:rsidRPr="00DE22F7">
        <w:rPr>
          <w:color w:val="000000" w:themeColor="text1"/>
          <w:spacing w:val="8"/>
        </w:rPr>
        <w:t>род</w:t>
      </w:r>
      <w:r w:rsidRPr="00DE22F7">
        <w:rPr>
          <w:color w:val="000000" w:themeColor="text1"/>
        </w:rPr>
        <w:t>а</w:t>
      </w:r>
      <w:r w:rsidRPr="00DE22F7">
        <w:rPr>
          <w:color w:val="000000" w:themeColor="text1"/>
          <w:spacing w:val="50"/>
        </w:rPr>
        <w:t xml:space="preserve"> </w:t>
      </w:r>
      <w:r w:rsidRPr="00DE22F7">
        <w:rPr>
          <w:color w:val="000000" w:themeColor="text1"/>
        </w:rPr>
        <w:t>с</w:t>
      </w:r>
      <w:r w:rsidRPr="00DE22F7">
        <w:rPr>
          <w:color w:val="000000" w:themeColor="text1"/>
          <w:spacing w:val="8"/>
        </w:rPr>
        <w:t xml:space="preserve"> </w:t>
      </w:r>
      <w:r w:rsidRPr="00DE22F7">
        <w:rPr>
          <w:color w:val="000000" w:themeColor="text1"/>
          <w:spacing w:val="8"/>
          <w:w w:val="113"/>
        </w:rPr>
        <w:t xml:space="preserve">нулевым </w:t>
      </w:r>
      <w:r w:rsidRPr="00DE22F7">
        <w:rPr>
          <w:color w:val="000000" w:themeColor="text1"/>
          <w:spacing w:val="4"/>
          <w:w w:val="114"/>
        </w:rPr>
        <w:t>окончанием).</w:t>
      </w:r>
    </w:p>
    <w:p w:rsidR="00504435" w:rsidRPr="00DE22F7" w:rsidRDefault="00504435" w:rsidP="00DE22F7">
      <w:pPr>
        <w:autoSpaceDE w:val="0"/>
        <w:autoSpaceDN w:val="0"/>
        <w:adjustRightInd w:val="0"/>
        <w:spacing w:line="240" w:lineRule="exact"/>
        <w:ind w:left="109" w:right="118" w:firstLine="283"/>
        <w:jc w:val="both"/>
        <w:rPr>
          <w:color w:val="000000" w:themeColor="text1"/>
        </w:rPr>
      </w:pPr>
      <w:r w:rsidRPr="00DE22F7">
        <w:rPr>
          <w:color w:val="000000" w:themeColor="text1"/>
          <w:spacing w:val="8"/>
          <w:w w:val="111"/>
        </w:rPr>
        <w:t>Приставк</w:t>
      </w:r>
      <w:r w:rsidRPr="00DE22F7">
        <w:rPr>
          <w:color w:val="000000" w:themeColor="text1"/>
          <w:w w:val="111"/>
        </w:rPr>
        <w:t xml:space="preserve">а   </w:t>
      </w:r>
      <w:r w:rsidRPr="00DE22F7">
        <w:rPr>
          <w:color w:val="000000" w:themeColor="text1"/>
          <w:spacing w:val="8"/>
          <w:w w:val="111"/>
        </w:rPr>
        <w:t>(определение)</w:t>
      </w:r>
      <w:r w:rsidRPr="00DE22F7">
        <w:rPr>
          <w:color w:val="000000" w:themeColor="text1"/>
          <w:w w:val="111"/>
        </w:rPr>
        <w:t xml:space="preserve">. </w:t>
      </w:r>
      <w:r w:rsidRPr="00DE22F7">
        <w:rPr>
          <w:color w:val="000000" w:themeColor="text1"/>
          <w:spacing w:val="27"/>
          <w:w w:val="111"/>
        </w:rPr>
        <w:t xml:space="preserve"> </w:t>
      </w:r>
      <w:r w:rsidRPr="00DE22F7">
        <w:rPr>
          <w:color w:val="000000" w:themeColor="text1"/>
          <w:spacing w:val="8"/>
          <w:w w:val="111"/>
        </w:rPr>
        <w:t>Образовани</w:t>
      </w:r>
      <w:r w:rsidRPr="00DE22F7">
        <w:rPr>
          <w:color w:val="000000" w:themeColor="text1"/>
          <w:w w:val="111"/>
        </w:rPr>
        <w:t xml:space="preserve">е </w:t>
      </w:r>
      <w:r w:rsidRPr="00DE22F7">
        <w:rPr>
          <w:color w:val="000000" w:themeColor="text1"/>
          <w:spacing w:val="6"/>
          <w:w w:val="111"/>
        </w:rPr>
        <w:t xml:space="preserve"> </w:t>
      </w:r>
      <w:r w:rsidRPr="00DE22F7">
        <w:rPr>
          <w:color w:val="000000" w:themeColor="text1"/>
          <w:spacing w:val="7"/>
        </w:rPr>
        <w:t>сло</w:t>
      </w:r>
      <w:r w:rsidRPr="00DE22F7">
        <w:rPr>
          <w:color w:val="000000" w:themeColor="text1"/>
        </w:rPr>
        <w:t xml:space="preserve">в  </w:t>
      </w:r>
      <w:r w:rsidRPr="00DE22F7">
        <w:rPr>
          <w:color w:val="000000" w:themeColor="text1"/>
          <w:spacing w:val="24"/>
        </w:rPr>
        <w:t xml:space="preserve"> </w:t>
      </w:r>
      <w:r w:rsidRPr="00DE22F7">
        <w:rPr>
          <w:color w:val="000000" w:themeColor="text1"/>
        </w:rPr>
        <w:t xml:space="preserve">с </w:t>
      </w:r>
      <w:r w:rsidRPr="00DE22F7">
        <w:rPr>
          <w:color w:val="000000" w:themeColor="text1"/>
          <w:spacing w:val="41"/>
        </w:rPr>
        <w:t xml:space="preserve"> </w:t>
      </w:r>
      <w:r w:rsidRPr="00DE22F7">
        <w:rPr>
          <w:color w:val="000000" w:themeColor="text1"/>
          <w:spacing w:val="7"/>
          <w:w w:val="114"/>
        </w:rPr>
        <w:t>пр</w:t>
      </w:r>
      <w:r w:rsidRPr="00DE22F7">
        <w:rPr>
          <w:color w:val="000000" w:themeColor="text1"/>
          <w:spacing w:val="7"/>
          <w:w w:val="116"/>
        </w:rPr>
        <w:t>и</w:t>
      </w:r>
      <w:r w:rsidRPr="00DE22F7">
        <w:rPr>
          <w:color w:val="000000" w:themeColor="text1"/>
          <w:spacing w:val="7"/>
          <w:w w:val="106"/>
        </w:rPr>
        <w:t>с</w:t>
      </w:r>
      <w:r w:rsidRPr="00DE22F7">
        <w:rPr>
          <w:color w:val="000000" w:themeColor="text1"/>
          <w:spacing w:val="7"/>
          <w:w w:val="115"/>
        </w:rPr>
        <w:t>т</w:t>
      </w:r>
      <w:r w:rsidRPr="00DE22F7">
        <w:rPr>
          <w:color w:val="000000" w:themeColor="text1"/>
          <w:spacing w:val="7"/>
          <w:w w:val="117"/>
        </w:rPr>
        <w:t>а</w:t>
      </w:r>
      <w:r w:rsidRPr="00DE22F7">
        <w:rPr>
          <w:color w:val="000000" w:themeColor="text1"/>
          <w:spacing w:val="7"/>
          <w:w w:val="112"/>
        </w:rPr>
        <w:t>в</w:t>
      </w:r>
      <w:r w:rsidRPr="00DE22F7">
        <w:rPr>
          <w:color w:val="000000" w:themeColor="text1"/>
          <w:spacing w:val="7"/>
          <w:w w:val="128"/>
        </w:rPr>
        <w:t>к</w:t>
      </w:r>
      <w:r w:rsidRPr="00DE22F7">
        <w:rPr>
          <w:color w:val="000000" w:themeColor="text1"/>
          <w:spacing w:val="7"/>
          <w:w w:val="117"/>
        </w:rPr>
        <w:t>а</w:t>
      </w:r>
      <w:r w:rsidRPr="00DE22F7">
        <w:rPr>
          <w:color w:val="000000" w:themeColor="text1"/>
          <w:spacing w:val="7"/>
          <w:w w:val="113"/>
        </w:rPr>
        <w:t>м</w:t>
      </w:r>
      <w:r w:rsidRPr="00DE22F7">
        <w:rPr>
          <w:color w:val="000000" w:themeColor="text1"/>
          <w:w w:val="116"/>
        </w:rPr>
        <w:t xml:space="preserve">и </w:t>
      </w:r>
      <w:r w:rsidRPr="00DE22F7">
        <w:rPr>
          <w:color w:val="000000" w:themeColor="text1"/>
          <w:spacing w:val="4"/>
        </w:rPr>
        <w:t>(н</w:t>
      </w:r>
      <w:r w:rsidRPr="00DE22F7">
        <w:rPr>
          <w:color w:val="000000" w:themeColor="text1"/>
        </w:rPr>
        <w:t xml:space="preserve">а </w:t>
      </w:r>
      <w:r w:rsidRPr="00DE22F7">
        <w:rPr>
          <w:color w:val="000000" w:themeColor="text1"/>
          <w:spacing w:val="28"/>
        </w:rPr>
        <w:t xml:space="preserve"> </w:t>
      </w:r>
      <w:r w:rsidRPr="00DE22F7">
        <w:rPr>
          <w:color w:val="000000" w:themeColor="text1"/>
          <w:spacing w:val="4"/>
          <w:w w:val="113"/>
        </w:rPr>
        <w:t>материал</w:t>
      </w:r>
      <w:r w:rsidRPr="00DE22F7">
        <w:rPr>
          <w:color w:val="000000" w:themeColor="text1"/>
          <w:w w:val="113"/>
        </w:rPr>
        <w:t>е</w:t>
      </w:r>
      <w:r w:rsidRPr="00DE22F7">
        <w:rPr>
          <w:color w:val="000000" w:themeColor="text1"/>
          <w:spacing w:val="44"/>
          <w:w w:val="113"/>
        </w:rPr>
        <w:t xml:space="preserve"> </w:t>
      </w:r>
      <w:r w:rsidRPr="00DE22F7">
        <w:rPr>
          <w:color w:val="000000" w:themeColor="text1"/>
          <w:spacing w:val="4"/>
          <w:w w:val="113"/>
        </w:rPr>
        <w:t>глаголо</w:t>
      </w:r>
      <w:r w:rsidRPr="00DE22F7">
        <w:rPr>
          <w:color w:val="000000" w:themeColor="text1"/>
          <w:w w:val="113"/>
        </w:rPr>
        <w:t>в</w:t>
      </w:r>
      <w:r w:rsidRPr="00DE22F7">
        <w:rPr>
          <w:color w:val="000000" w:themeColor="text1"/>
          <w:spacing w:val="35"/>
          <w:w w:val="113"/>
        </w:rPr>
        <w:t xml:space="preserve"> </w:t>
      </w:r>
      <w:r w:rsidRPr="00DE22F7">
        <w:rPr>
          <w:color w:val="000000" w:themeColor="text1"/>
          <w:spacing w:val="4"/>
          <w:w w:val="113"/>
        </w:rPr>
        <w:t>движени</w:t>
      </w:r>
      <w:r w:rsidRPr="00DE22F7">
        <w:rPr>
          <w:color w:val="000000" w:themeColor="text1"/>
          <w:w w:val="113"/>
        </w:rPr>
        <w:t xml:space="preserve">я </w:t>
      </w:r>
      <w:r w:rsidRPr="00DE22F7">
        <w:rPr>
          <w:color w:val="000000" w:themeColor="text1"/>
          <w:spacing w:val="9"/>
          <w:w w:val="113"/>
        </w:rPr>
        <w:t xml:space="preserve"> </w:t>
      </w:r>
      <w:r w:rsidRPr="00DE22F7">
        <w:rPr>
          <w:color w:val="000000" w:themeColor="text1"/>
          <w:spacing w:val="4"/>
        </w:rPr>
        <w:t>тип</w:t>
      </w:r>
      <w:r w:rsidRPr="00DE22F7">
        <w:rPr>
          <w:color w:val="000000" w:themeColor="text1"/>
        </w:rPr>
        <w:t xml:space="preserve">а   </w:t>
      </w:r>
      <w:r w:rsidRPr="00DE22F7">
        <w:rPr>
          <w:i/>
          <w:iCs/>
          <w:color w:val="000000" w:themeColor="text1"/>
          <w:spacing w:val="5"/>
          <w:w w:val="117"/>
        </w:rPr>
        <w:t>летел</w:t>
      </w:r>
      <w:r w:rsidRPr="00DE22F7">
        <w:rPr>
          <w:i/>
          <w:iCs/>
          <w:color w:val="000000" w:themeColor="text1"/>
          <w:w w:val="117"/>
        </w:rPr>
        <w:t>,</w:t>
      </w:r>
      <w:r w:rsidRPr="00DE22F7">
        <w:rPr>
          <w:i/>
          <w:iCs/>
          <w:color w:val="000000" w:themeColor="text1"/>
          <w:spacing w:val="45"/>
          <w:w w:val="117"/>
        </w:rPr>
        <w:t xml:space="preserve"> </w:t>
      </w:r>
      <w:r w:rsidRPr="00DE22F7">
        <w:rPr>
          <w:i/>
          <w:iCs/>
          <w:color w:val="000000" w:themeColor="text1"/>
          <w:spacing w:val="5"/>
          <w:w w:val="117"/>
        </w:rPr>
        <w:t>полетел</w:t>
      </w:r>
      <w:r w:rsidRPr="00DE22F7">
        <w:rPr>
          <w:i/>
          <w:iCs/>
          <w:color w:val="000000" w:themeColor="text1"/>
          <w:w w:val="117"/>
        </w:rPr>
        <w:t>,</w:t>
      </w:r>
      <w:r w:rsidRPr="00DE22F7">
        <w:rPr>
          <w:i/>
          <w:iCs/>
          <w:color w:val="000000" w:themeColor="text1"/>
          <w:spacing w:val="32"/>
          <w:w w:val="117"/>
        </w:rPr>
        <w:t xml:space="preserve"> </w:t>
      </w:r>
      <w:r w:rsidRPr="00DE22F7">
        <w:rPr>
          <w:i/>
          <w:iCs/>
          <w:color w:val="000000" w:themeColor="text1"/>
          <w:spacing w:val="4"/>
          <w:w w:val="120"/>
        </w:rPr>
        <w:t xml:space="preserve">улетел, </w:t>
      </w:r>
      <w:r w:rsidRPr="00DE22F7">
        <w:rPr>
          <w:i/>
          <w:iCs/>
          <w:color w:val="000000" w:themeColor="text1"/>
          <w:spacing w:val="8"/>
          <w:w w:val="118"/>
        </w:rPr>
        <w:t>прилете</w:t>
      </w:r>
      <w:r w:rsidRPr="00DE22F7">
        <w:rPr>
          <w:i/>
          <w:iCs/>
          <w:color w:val="000000" w:themeColor="text1"/>
          <w:w w:val="118"/>
        </w:rPr>
        <w:t xml:space="preserve">л </w:t>
      </w:r>
      <w:r w:rsidRPr="00DE22F7">
        <w:rPr>
          <w:i/>
          <w:iCs/>
          <w:color w:val="000000" w:themeColor="text1"/>
          <w:spacing w:val="16"/>
          <w:w w:val="118"/>
        </w:rPr>
        <w:t xml:space="preserve"> </w:t>
      </w:r>
      <w:r w:rsidRPr="00DE22F7">
        <w:rPr>
          <w:color w:val="000000" w:themeColor="text1"/>
        </w:rPr>
        <w:t xml:space="preserve">и   </w:t>
      </w:r>
      <w:r w:rsidRPr="00DE22F7">
        <w:rPr>
          <w:color w:val="000000" w:themeColor="text1"/>
          <w:spacing w:val="8"/>
          <w:w w:val="115"/>
        </w:rPr>
        <w:t>т.п.)</w:t>
      </w:r>
      <w:r w:rsidRPr="00DE22F7">
        <w:rPr>
          <w:color w:val="000000" w:themeColor="text1"/>
          <w:w w:val="115"/>
        </w:rPr>
        <w:t xml:space="preserve">, </w:t>
      </w:r>
      <w:r w:rsidRPr="00DE22F7">
        <w:rPr>
          <w:color w:val="000000" w:themeColor="text1"/>
          <w:spacing w:val="45"/>
          <w:w w:val="115"/>
        </w:rPr>
        <w:t xml:space="preserve"> </w:t>
      </w:r>
      <w:r w:rsidRPr="00DE22F7">
        <w:rPr>
          <w:color w:val="000000" w:themeColor="text1"/>
          <w:spacing w:val="8"/>
          <w:w w:val="115"/>
        </w:rPr>
        <w:t>наблюдени</w:t>
      </w:r>
      <w:r w:rsidRPr="00DE22F7">
        <w:rPr>
          <w:color w:val="000000" w:themeColor="text1"/>
          <w:w w:val="115"/>
        </w:rPr>
        <w:t>е</w:t>
      </w:r>
      <w:r w:rsidRPr="00DE22F7">
        <w:rPr>
          <w:color w:val="000000" w:themeColor="text1"/>
          <w:spacing w:val="29"/>
          <w:w w:val="115"/>
        </w:rPr>
        <w:t xml:space="preserve"> </w:t>
      </w:r>
      <w:r w:rsidRPr="00DE22F7">
        <w:rPr>
          <w:color w:val="000000" w:themeColor="text1"/>
          <w:spacing w:val="7"/>
        </w:rPr>
        <w:t>на</w:t>
      </w:r>
      <w:r w:rsidRPr="00DE22F7">
        <w:rPr>
          <w:color w:val="000000" w:themeColor="text1"/>
        </w:rPr>
        <w:t xml:space="preserve">д  </w:t>
      </w:r>
      <w:r w:rsidRPr="00DE22F7">
        <w:rPr>
          <w:color w:val="000000" w:themeColor="text1"/>
          <w:spacing w:val="24"/>
        </w:rPr>
        <w:t xml:space="preserve"> </w:t>
      </w:r>
      <w:r w:rsidRPr="00DE22F7">
        <w:rPr>
          <w:color w:val="000000" w:themeColor="text1"/>
          <w:spacing w:val="7"/>
        </w:rPr>
        <w:t>роль</w:t>
      </w:r>
      <w:r w:rsidRPr="00DE22F7">
        <w:rPr>
          <w:color w:val="000000" w:themeColor="text1"/>
        </w:rPr>
        <w:t xml:space="preserve">ю  </w:t>
      </w:r>
      <w:r w:rsidRPr="00DE22F7">
        <w:rPr>
          <w:color w:val="000000" w:themeColor="text1"/>
          <w:spacing w:val="46"/>
        </w:rPr>
        <w:t xml:space="preserve"> </w:t>
      </w:r>
      <w:r w:rsidRPr="00DE22F7">
        <w:rPr>
          <w:color w:val="000000" w:themeColor="text1"/>
          <w:spacing w:val="8"/>
          <w:w w:val="114"/>
        </w:rPr>
        <w:t>приставк</w:t>
      </w:r>
      <w:r w:rsidRPr="00DE22F7">
        <w:rPr>
          <w:color w:val="000000" w:themeColor="text1"/>
          <w:w w:val="114"/>
        </w:rPr>
        <w:t xml:space="preserve">и </w:t>
      </w:r>
      <w:r w:rsidRPr="00DE22F7">
        <w:rPr>
          <w:color w:val="000000" w:themeColor="text1"/>
          <w:spacing w:val="27"/>
          <w:w w:val="114"/>
        </w:rPr>
        <w:t xml:space="preserve"> </w:t>
      </w:r>
      <w:r w:rsidRPr="00DE22F7">
        <w:rPr>
          <w:color w:val="000000" w:themeColor="text1"/>
        </w:rPr>
        <w:t xml:space="preserve">в </w:t>
      </w:r>
      <w:r w:rsidRPr="00DE22F7">
        <w:rPr>
          <w:color w:val="000000" w:themeColor="text1"/>
          <w:spacing w:val="49"/>
        </w:rPr>
        <w:t xml:space="preserve"> </w:t>
      </w:r>
      <w:r w:rsidRPr="00DE22F7">
        <w:rPr>
          <w:color w:val="000000" w:themeColor="text1"/>
          <w:spacing w:val="7"/>
          <w:w w:val="106"/>
        </w:rPr>
        <w:t>с</w:t>
      </w:r>
      <w:r w:rsidRPr="00DE22F7">
        <w:rPr>
          <w:color w:val="000000" w:themeColor="text1"/>
          <w:spacing w:val="7"/>
          <w:w w:val="118"/>
        </w:rPr>
        <w:t>л</w:t>
      </w:r>
      <w:r w:rsidRPr="00DE22F7">
        <w:rPr>
          <w:color w:val="000000" w:themeColor="text1"/>
          <w:spacing w:val="7"/>
          <w:w w:val="105"/>
        </w:rPr>
        <w:t>о</w:t>
      </w:r>
      <w:r w:rsidRPr="00DE22F7">
        <w:rPr>
          <w:color w:val="000000" w:themeColor="text1"/>
          <w:spacing w:val="7"/>
          <w:w w:val="112"/>
        </w:rPr>
        <w:t>в</w:t>
      </w:r>
      <w:r w:rsidRPr="00DE22F7">
        <w:rPr>
          <w:color w:val="000000" w:themeColor="text1"/>
          <w:spacing w:val="7"/>
          <w:w w:val="109"/>
        </w:rPr>
        <w:t>е</w:t>
      </w:r>
      <w:r w:rsidRPr="00DE22F7">
        <w:rPr>
          <w:color w:val="000000" w:themeColor="text1"/>
          <w:w w:val="138"/>
        </w:rPr>
        <w:t xml:space="preserve">. </w:t>
      </w:r>
      <w:r w:rsidRPr="00DE22F7">
        <w:rPr>
          <w:color w:val="000000" w:themeColor="text1"/>
          <w:spacing w:val="8"/>
          <w:w w:val="113"/>
        </w:rPr>
        <w:t>Разграничени</w:t>
      </w:r>
      <w:r w:rsidRPr="00DE22F7">
        <w:rPr>
          <w:color w:val="000000" w:themeColor="text1"/>
          <w:w w:val="113"/>
        </w:rPr>
        <w:t xml:space="preserve">е </w:t>
      </w:r>
      <w:r w:rsidRPr="00DE22F7">
        <w:rPr>
          <w:color w:val="000000" w:themeColor="text1"/>
          <w:spacing w:val="47"/>
          <w:w w:val="113"/>
        </w:rPr>
        <w:t xml:space="preserve"> </w:t>
      </w:r>
      <w:r w:rsidRPr="00DE22F7">
        <w:rPr>
          <w:color w:val="000000" w:themeColor="text1"/>
          <w:spacing w:val="8"/>
          <w:w w:val="113"/>
        </w:rPr>
        <w:t>приставо</w:t>
      </w:r>
      <w:r w:rsidRPr="00DE22F7">
        <w:rPr>
          <w:color w:val="000000" w:themeColor="text1"/>
          <w:w w:val="113"/>
        </w:rPr>
        <w:t xml:space="preserve">к </w:t>
      </w:r>
      <w:r w:rsidRPr="00DE22F7">
        <w:rPr>
          <w:color w:val="000000" w:themeColor="text1"/>
          <w:spacing w:val="33"/>
          <w:w w:val="113"/>
        </w:rPr>
        <w:t xml:space="preserve"> </w:t>
      </w:r>
      <w:r w:rsidRPr="00DE22F7">
        <w:rPr>
          <w:color w:val="000000" w:themeColor="text1"/>
        </w:rPr>
        <w:t xml:space="preserve">и  </w:t>
      </w:r>
      <w:r w:rsidRPr="00DE22F7">
        <w:rPr>
          <w:color w:val="000000" w:themeColor="text1"/>
          <w:spacing w:val="9"/>
        </w:rPr>
        <w:t xml:space="preserve"> </w:t>
      </w:r>
      <w:r w:rsidRPr="00DE22F7">
        <w:rPr>
          <w:color w:val="000000" w:themeColor="text1"/>
          <w:spacing w:val="8"/>
          <w:w w:val="110"/>
        </w:rPr>
        <w:t>предлого</w:t>
      </w:r>
      <w:r w:rsidRPr="00DE22F7">
        <w:rPr>
          <w:color w:val="000000" w:themeColor="text1"/>
          <w:w w:val="110"/>
        </w:rPr>
        <w:t xml:space="preserve">в </w:t>
      </w:r>
      <w:r w:rsidRPr="00DE22F7">
        <w:rPr>
          <w:color w:val="000000" w:themeColor="text1"/>
          <w:spacing w:val="39"/>
          <w:w w:val="110"/>
        </w:rPr>
        <w:t xml:space="preserve"> </w:t>
      </w:r>
      <w:r w:rsidRPr="00DE22F7">
        <w:rPr>
          <w:i/>
          <w:iCs/>
          <w:color w:val="000000" w:themeColor="text1"/>
          <w:spacing w:val="7"/>
        </w:rPr>
        <w:t>с</w:t>
      </w:r>
      <w:r w:rsidRPr="00DE22F7">
        <w:rPr>
          <w:i/>
          <w:iCs/>
          <w:color w:val="000000" w:themeColor="text1"/>
        </w:rPr>
        <w:t xml:space="preserve">,  </w:t>
      </w:r>
      <w:r w:rsidRPr="00DE22F7">
        <w:rPr>
          <w:i/>
          <w:iCs/>
          <w:color w:val="000000" w:themeColor="text1"/>
          <w:spacing w:val="1"/>
        </w:rPr>
        <w:t xml:space="preserve"> </w:t>
      </w:r>
      <w:r w:rsidRPr="00DE22F7">
        <w:rPr>
          <w:i/>
          <w:iCs/>
          <w:color w:val="000000" w:themeColor="text1"/>
          <w:spacing w:val="7"/>
        </w:rPr>
        <w:t>на</w:t>
      </w:r>
      <w:r w:rsidRPr="00DE22F7">
        <w:rPr>
          <w:i/>
          <w:iCs/>
          <w:color w:val="000000" w:themeColor="text1"/>
        </w:rPr>
        <w:t xml:space="preserve">,  </w:t>
      </w:r>
      <w:r w:rsidRPr="00DE22F7">
        <w:rPr>
          <w:i/>
          <w:iCs/>
          <w:color w:val="000000" w:themeColor="text1"/>
          <w:spacing w:val="37"/>
        </w:rPr>
        <w:t xml:space="preserve"> </w:t>
      </w:r>
      <w:r w:rsidRPr="00DE22F7">
        <w:rPr>
          <w:i/>
          <w:iCs/>
          <w:color w:val="000000" w:themeColor="text1"/>
          <w:spacing w:val="7"/>
        </w:rPr>
        <w:t>за</w:t>
      </w:r>
      <w:r w:rsidRPr="00DE22F7">
        <w:rPr>
          <w:i/>
          <w:iCs/>
          <w:color w:val="000000" w:themeColor="text1"/>
        </w:rPr>
        <w:t xml:space="preserve">,  </w:t>
      </w:r>
      <w:r w:rsidRPr="00DE22F7">
        <w:rPr>
          <w:i/>
          <w:iCs/>
          <w:color w:val="000000" w:themeColor="text1"/>
          <w:spacing w:val="30"/>
        </w:rPr>
        <w:t xml:space="preserve"> </w:t>
      </w:r>
      <w:r w:rsidRPr="00DE22F7">
        <w:rPr>
          <w:i/>
          <w:iCs/>
          <w:color w:val="000000" w:themeColor="text1"/>
          <w:spacing w:val="7"/>
        </w:rPr>
        <w:t>до</w:t>
      </w:r>
      <w:r w:rsidRPr="00DE22F7">
        <w:rPr>
          <w:i/>
          <w:iCs/>
          <w:color w:val="000000" w:themeColor="text1"/>
        </w:rPr>
        <w:t xml:space="preserve">,  </w:t>
      </w:r>
      <w:r w:rsidRPr="00DE22F7">
        <w:rPr>
          <w:i/>
          <w:iCs/>
          <w:color w:val="000000" w:themeColor="text1"/>
          <w:spacing w:val="1"/>
        </w:rPr>
        <w:t xml:space="preserve"> </w:t>
      </w:r>
      <w:r w:rsidRPr="00DE22F7">
        <w:rPr>
          <w:i/>
          <w:iCs/>
          <w:color w:val="000000" w:themeColor="text1"/>
          <w:spacing w:val="7"/>
        </w:rPr>
        <w:t>по</w:t>
      </w:r>
      <w:r w:rsidRPr="00DE22F7">
        <w:rPr>
          <w:i/>
          <w:iCs/>
          <w:color w:val="000000" w:themeColor="text1"/>
        </w:rPr>
        <w:t xml:space="preserve">,  </w:t>
      </w:r>
      <w:r w:rsidRPr="00DE22F7">
        <w:rPr>
          <w:i/>
          <w:iCs/>
          <w:color w:val="000000" w:themeColor="text1"/>
          <w:spacing w:val="20"/>
        </w:rPr>
        <w:t xml:space="preserve"> </w:t>
      </w:r>
      <w:r w:rsidRPr="00DE22F7">
        <w:rPr>
          <w:i/>
          <w:iCs/>
          <w:color w:val="000000" w:themeColor="text1"/>
          <w:spacing w:val="7"/>
          <w:w w:val="110"/>
        </w:rPr>
        <w:t xml:space="preserve">про, </w:t>
      </w:r>
      <w:r w:rsidRPr="00DE22F7">
        <w:rPr>
          <w:i/>
          <w:iCs/>
          <w:color w:val="000000" w:themeColor="text1"/>
          <w:spacing w:val="4"/>
        </w:rPr>
        <w:t>о</w:t>
      </w:r>
      <w:r w:rsidRPr="00DE22F7">
        <w:rPr>
          <w:i/>
          <w:iCs/>
          <w:color w:val="000000" w:themeColor="text1"/>
        </w:rPr>
        <w:t>т</w:t>
      </w:r>
      <w:r w:rsidRPr="00DE22F7">
        <w:rPr>
          <w:i/>
          <w:iCs/>
          <w:color w:val="000000" w:themeColor="text1"/>
          <w:spacing w:val="42"/>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w w:val="115"/>
        </w:rPr>
        <w:t>т</w:t>
      </w:r>
      <w:r w:rsidRPr="00DE22F7">
        <w:rPr>
          <w:color w:val="000000" w:themeColor="text1"/>
          <w:spacing w:val="4"/>
          <w:w w:val="138"/>
        </w:rPr>
        <w:t>.</w:t>
      </w:r>
      <w:r w:rsidRPr="00DE22F7">
        <w:rPr>
          <w:color w:val="000000" w:themeColor="text1"/>
          <w:spacing w:val="4"/>
          <w:w w:val="114"/>
        </w:rPr>
        <w:t>п</w:t>
      </w:r>
      <w:r w:rsidRPr="00DE22F7">
        <w:rPr>
          <w:color w:val="000000" w:themeColor="text1"/>
          <w:w w:val="138"/>
        </w:rPr>
        <w:t>.</w:t>
      </w:r>
    </w:p>
    <w:p w:rsidR="00504435" w:rsidRPr="00DE22F7" w:rsidRDefault="00504435" w:rsidP="00DE22F7">
      <w:pPr>
        <w:autoSpaceDE w:val="0"/>
        <w:autoSpaceDN w:val="0"/>
        <w:adjustRightInd w:val="0"/>
        <w:spacing w:line="240" w:lineRule="exact"/>
        <w:ind w:left="109" w:right="113" w:firstLine="283"/>
        <w:jc w:val="both"/>
        <w:rPr>
          <w:color w:val="000000" w:themeColor="text1"/>
        </w:rPr>
      </w:pPr>
      <w:r w:rsidRPr="00DE22F7">
        <w:rPr>
          <w:b/>
          <w:bCs/>
          <w:color w:val="000000" w:themeColor="text1"/>
          <w:spacing w:val="7"/>
        </w:rPr>
        <w:t>4</w:t>
      </w:r>
      <w:r w:rsidRPr="00DE22F7">
        <w:rPr>
          <w:b/>
          <w:bCs/>
          <w:color w:val="000000" w:themeColor="text1"/>
        </w:rPr>
        <w:t>.</w:t>
      </w:r>
      <w:r w:rsidRPr="00DE22F7">
        <w:rPr>
          <w:b/>
          <w:bCs/>
          <w:color w:val="000000" w:themeColor="text1"/>
          <w:spacing w:val="41"/>
        </w:rPr>
        <w:t xml:space="preserve"> </w:t>
      </w:r>
      <w:r w:rsidRPr="00DE22F7">
        <w:rPr>
          <w:color w:val="000000" w:themeColor="text1"/>
          <w:spacing w:val="8"/>
          <w:w w:val="114"/>
        </w:rPr>
        <w:t>Алфавит</w:t>
      </w:r>
      <w:r w:rsidRPr="00DE22F7">
        <w:rPr>
          <w:color w:val="000000" w:themeColor="text1"/>
          <w:w w:val="114"/>
        </w:rPr>
        <w:t>.</w:t>
      </w:r>
      <w:r w:rsidRPr="00DE22F7">
        <w:rPr>
          <w:color w:val="000000" w:themeColor="text1"/>
          <w:spacing w:val="11"/>
          <w:w w:val="114"/>
        </w:rPr>
        <w:t xml:space="preserve"> </w:t>
      </w:r>
      <w:r w:rsidRPr="00DE22F7">
        <w:rPr>
          <w:color w:val="000000" w:themeColor="text1"/>
          <w:spacing w:val="8"/>
          <w:w w:val="114"/>
        </w:rPr>
        <w:t>Знани</w:t>
      </w:r>
      <w:r w:rsidRPr="00DE22F7">
        <w:rPr>
          <w:color w:val="000000" w:themeColor="text1"/>
          <w:w w:val="114"/>
        </w:rPr>
        <w:t>е</w:t>
      </w:r>
      <w:r w:rsidRPr="00DE22F7">
        <w:rPr>
          <w:color w:val="000000" w:themeColor="text1"/>
          <w:spacing w:val="10"/>
          <w:w w:val="114"/>
        </w:rPr>
        <w:t xml:space="preserve"> </w:t>
      </w:r>
      <w:r w:rsidRPr="00DE22F7">
        <w:rPr>
          <w:color w:val="000000" w:themeColor="text1"/>
          <w:spacing w:val="7"/>
        </w:rPr>
        <w:t>бук</w:t>
      </w:r>
      <w:r w:rsidRPr="00DE22F7">
        <w:rPr>
          <w:color w:val="000000" w:themeColor="text1"/>
        </w:rPr>
        <w:t xml:space="preserve">в </w:t>
      </w:r>
      <w:r w:rsidRPr="00DE22F7">
        <w:rPr>
          <w:color w:val="000000" w:themeColor="text1"/>
          <w:spacing w:val="18"/>
        </w:rPr>
        <w:t xml:space="preserve"> </w:t>
      </w:r>
      <w:r w:rsidRPr="00DE22F7">
        <w:rPr>
          <w:color w:val="000000" w:themeColor="text1"/>
        </w:rPr>
        <w:t>в</w:t>
      </w:r>
      <w:r w:rsidRPr="00DE22F7">
        <w:rPr>
          <w:color w:val="000000" w:themeColor="text1"/>
          <w:spacing w:val="29"/>
        </w:rPr>
        <w:t xml:space="preserve"> </w:t>
      </w:r>
      <w:r w:rsidRPr="00DE22F7">
        <w:rPr>
          <w:color w:val="000000" w:themeColor="text1"/>
          <w:spacing w:val="8"/>
          <w:w w:val="114"/>
        </w:rPr>
        <w:t>алфавитно</w:t>
      </w:r>
      <w:r w:rsidRPr="00DE22F7">
        <w:rPr>
          <w:color w:val="000000" w:themeColor="text1"/>
          <w:w w:val="114"/>
        </w:rPr>
        <w:t xml:space="preserve">м </w:t>
      </w:r>
      <w:r w:rsidRPr="00DE22F7">
        <w:rPr>
          <w:color w:val="000000" w:themeColor="text1"/>
          <w:spacing w:val="8"/>
          <w:w w:val="114"/>
        </w:rPr>
        <w:t>порядке</w:t>
      </w:r>
      <w:r w:rsidRPr="00DE22F7">
        <w:rPr>
          <w:color w:val="000000" w:themeColor="text1"/>
          <w:w w:val="114"/>
        </w:rPr>
        <w:t>,</w:t>
      </w:r>
      <w:r w:rsidRPr="00DE22F7">
        <w:rPr>
          <w:color w:val="000000" w:themeColor="text1"/>
          <w:spacing w:val="26"/>
          <w:w w:val="114"/>
        </w:rPr>
        <w:t xml:space="preserve"> </w:t>
      </w:r>
      <w:r w:rsidRPr="00DE22F7">
        <w:rPr>
          <w:color w:val="000000" w:themeColor="text1"/>
          <w:spacing w:val="7"/>
          <w:w w:val="112"/>
        </w:rPr>
        <w:t xml:space="preserve">умение </w:t>
      </w:r>
      <w:r w:rsidRPr="00DE22F7">
        <w:rPr>
          <w:color w:val="000000" w:themeColor="text1"/>
          <w:spacing w:val="8"/>
          <w:w w:val="114"/>
        </w:rPr>
        <w:t>правильн</w:t>
      </w:r>
      <w:r w:rsidRPr="00DE22F7">
        <w:rPr>
          <w:color w:val="000000" w:themeColor="text1"/>
          <w:w w:val="114"/>
        </w:rPr>
        <w:t>о</w:t>
      </w:r>
      <w:r w:rsidRPr="00DE22F7">
        <w:rPr>
          <w:color w:val="000000" w:themeColor="text1"/>
          <w:spacing w:val="12"/>
          <w:w w:val="114"/>
        </w:rPr>
        <w:t xml:space="preserve"> </w:t>
      </w:r>
      <w:r w:rsidRPr="00DE22F7">
        <w:rPr>
          <w:color w:val="000000" w:themeColor="text1"/>
          <w:spacing w:val="8"/>
          <w:w w:val="114"/>
        </w:rPr>
        <w:t>называт</w:t>
      </w:r>
      <w:r w:rsidRPr="00DE22F7">
        <w:rPr>
          <w:color w:val="000000" w:themeColor="text1"/>
          <w:w w:val="114"/>
        </w:rPr>
        <w:t>ь</w:t>
      </w:r>
      <w:r w:rsidRPr="00DE22F7">
        <w:rPr>
          <w:color w:val="000000" w:themeColor="text1"/>
          <w:spacing w:val="21"/>
          <w:w w:val="114"/>
        </w:rPr>
        <w:t xml:space="preserve"> </w:t>
      </w:r>
      <w:r w:rsidRPr="00DE22F7">
        <w:rPr>
          <w:color w:val="000000" w:themeColor="text1"/>
          <w:spacing w:val="8"/>
          <w:w w:val="114"/>
        </w:rPr>
        <w:t>буквы</w:t>
      </w:r>
      <w:r w:rsidRPr="00DE22F7">
        <w:rPr>
          <w:color w:val="000000" w:themeColor="text1"/>
          <w:w w:val="114"/>
        </w:rPr>
        <w:t>.</w:t>
      </w:r>
      <w:r w:rsidRPr="00DE22F7">
        <w:rPr>
          <w:color w:val="000000" w:themeColor="text1"/>
          <w:spacing w:val="27"/>
          <w:w w:val="114"/>
        </w:rPr>
        <w:t xml:space="preserve"> </w:t>
      </w:r>
      <w:r w:rsidRPr="00DE22F7">
        <w:rPr>
          <w:color w:val="000000" w:themeColor="text1"/>
          <w:spacing w:val="8"/>
          <w:w w:val="114"/>
        </w:rPr>
        <w:t>Практическа</w:t>
      </w:r>
      <w:r w:rsidRPr="00DE22F7">
        <w:rPr>
          <w:color w:val="000000" w:themeColor="text1"/>
          <w:w w:val="114"/>
        </w:rPr>
        <w:t>я</w:t>
      </w:r>
      <w:r w:rsidRPr="00DE22F7">
        <w:rPr>
          <w:color w:val="000000" w:themeColor="text1"/>
          <w:spacing w:val="48"/>
          <w:w w:val="114"/>
        </w:rPr>
        <w:t xml:space="preserve"> </w:t>
      </w:r>
      <w:r w:rsidRPr="00DE22F7">
        <w:rPr>
          <w:color w:val="000000" w:themeColor="text1"/>
          <w:spacing w:val="8"/>
          <w:w w:val="114"/>
        </w:rPr>
        <w:t>значимост</w:t>
      </w:r>
      <w:r w:rsidRPr="00DE22F7">
        <w:rPr>
          <w:color w:val="000000" w:themeColor="text1"/>
          <w:w w:val="114"/>
        </w:rPr>
        <w:t xml:space="preserve">ь </w:t>
      </w:r>
      <w:r w:rsidRPr="00DE22F7">
        <w:rPr>
          <w:color w:val="000000" w:themeColor="text1"/>
          <w:spacing w:val="7"/>
          <w:w w:val="118"/>
        </w:rPr>
        <w:t xml:space="preserve">знания </w:t>
      </w:r>
      <w:r w:rsidRPr="00DE22F7">
        <w:rPr>
          <w:color w:val="000000" w:themeColor="text1"/>
          <w:spacing w:val="4"/>
          <w:w w:val="117"/>
        </w:rPr>
        <w:t>алфавита.</w:t>
      </w:r>
    </w:p>
    <w:p w:rsidR="00504435" w:rsidRPr="00DE22F7" w:rsidRDefault="00504435" w:rsidP="00DE22F7">
      <w:pPr>
        <w:autoSpaceDE w:val="0"/>
        <w:autoSpaceDN w:val="0"/>
        <w:adjustRightInd w:val="0"/>
        <w:spacing w:line="240" w:lineRule="exact"/>
        <w:ind w:left="109" w:right="116" w:firstLine="284"/>
        <w:jc w:val="both"/>
        <w:rPr>
          <w:color w:val="000000" w:themeColor="text1"/>
        </w:rPr>
      </w:pPr>
      <w:r w:rsidRPr="00DE22F7">
        <w:rPr>
          <w:b/>
          <w:bCs/>
          <w:color w:val="000000" w:themeColor="text1"/>
          <w:spacing w:val="4"/>
        </w:rPr>
        <w:t>5</w:t>
      </w:r>
      <w:r w:rsidRPr="00DE22F7">
        <w:rPr>
          <w:b/>
          <w:bCs/>
          <w:color w:val="000000" w:themeColor="text1"/>
        </w:rPr>
        <w:t>.</w:t>
      </w:r>
      <w:r w:rsidRPr="00DE22F7">
        <w:rPr>
          <w:b/>
          <w:bCs/>
          <w:color w:val="000000" w:themeColor="text1"/>
          <w:spacing w:val="39"/>
        </w:rPr>
        <w:t xml:space="preserve"> </w:t>
      </w:r>
      <w:r w:rsidRPr="00DE22F7">
        <w:rPr>
          <w:color w:val="000000" w:themeColor="text1"/>
          <w:spacing w:val="4"/>
          <w:w w:val="113"/>
        </w:rPr>
        <w:t>Орфография</w:t>
      </w:r>
      <w:r w:rsidRPr="00DE22F7">
        <w:rPr>
          <w:color w:val="000000" w:themeColor="text1"/>
          <w:w w:val="113"/>
        </w:rPr>
        <w:t xml:space="preserve">. </w:t>
      </w:r>
      <w:r w:rsidRPr="00DE22F7">
        <w:rPr>
          <w:color w:val="000000" w:themeColor="text1"/>
          <w:spacing w:val="4"/>
          <w:w w:val="113"/>
        </w:rPr>
        <w:t>Больша</w:t>
      </w:r>
      <w:r w:rsidRPr="00DE22F7">
        <w:rPr>
          <w:color w:val="000000" w:themeColor="text1"/>
          <w:w w:val="113"/>
        </w:rPr>
        <w:t>я</w:t>
      </w:r>
      <w:r w:rsidRPr="00DE22F7">
        <w:rPr>
          <w:color w:val="000000" w:themeColor="text1"/>
          <w:spacing w:val="39"/>
          <w:w w:val="113"/>
        </w:rPr>
        <w:t xml:space="preserve"> </w:t>
      </w:r>
      <w:r w:rsidRPr="00DE22F7">
        <w:rPr>
          <w:color w:val="000000" w:themeColor="text1"/>
          <w:spacing w:val="4"/>
          <w:w w:val="113"/>
        </w:rPr>
        <w:t>букв</w:t>
      </w:r>
      <w:r w:rsidRPr="00DE22F7">
        <w:rPr>
          <w:color w:val="000000" w:themeColor="text1"/>
          <w:w w:val="113"/>
        </w:rPr>
        <w:t>а</w:t>
      </w:r>
      <w:r w:rsidRPr="00DE22F7">
        <w:rPr>
          <w:color w:val="000000" w:themeColor="text1"/>
          <w:spacing w:val="10"/>
          <w:w w:val="113"/>
        </w:rPr>
        <w:t xml:space="preserve"> </w:t>
      </w:r>
      <w:r w:rsidRPr="00DE22F7">
        <w:rPr>
          <w:color w:val="000000" w:themeColor="text1"/>
        </w:rPr>
        <w:t>в</w:t>
      </w:r>
      <w:r w:rsidRPr="00DE22F7">
        <w:rPr>
          <w:color w:val="000000" w:themeColor="text1"/>
          <w:spacing w:val="27"/>
        </w:rPr>
        <w:t xml:space="preserve"> </w:t>
      </w:r>
      <w:r w:rsidRPr="00DE22F7">
        <w:rPr>
          <w:color w:val="000000" w:themeColor="text1"/>
          <w:spacing w:val="5"/>
          <w:w w:val="114"/>
        </w:rPr>
        <w:t>именах</w:t>
      </w:r>
      <w:r w:rsidRPr="00DE22F7">
        <w:rPr>
          <w:color w:val="000000" w:themeColor="text1"/>
          <w:w w:val="114"/>
        </w:rPr>
        <w:t>,</w:t>
      </w:r>
      <w:r w:rsidRPr="00DE22F7">
        <w:rPr>
          <w:color w:val="000000" w:themeColor="text1"/>
          <w:spacing w:val="22"/>
          <w:w w:val="114"/>
        </w:rPr>
        <w:t xml:space="preserve"> </w:t>
      </w:r>
      <w:r w:rsidRPr="00DE22F7">
        <w:rPr>
          <w:color w:val="000000" w:themeColor="text1"/>
          <w:spacing w:val="5"/>
          <w:w w:val="114"/>
        </w:rPr>
        <w:t>отчествах</w:t>
      </w:r>
      <w:r w:rsidRPr="00DE22F7">
        <w:rPr>
          <w:color w:val="000000" w:themeColor="text1"/>
          <w:w w:val="114"/>
        </w:rPr>
        <w:t>,</w:t>
      </w:r>
      <w:r w:rsidRPr="00DE22F7">
        <w:rPr>
          <w:color w:val="000000" w:themeColor="text1"/>
          <w:spacing w:val="2"/>
          <w:w w:val="114"/>
        </w:rPr>
        <w:t xml:space="preserve"> </w:t>
      </w:r>
      <w:r w:rsidRPr="00DE22F7">
        <w:rPr>
          <w:color w:val="000000" w:themeColor="text1"/>
          <w:spacing w:val="4"/>
          <w:w w:val="110"/>
        </w:rPr>
        <w:t>ф</w:t>
      </w:r>
      <w:r w:rsidRPr="00DE22F7">
        <w:rPr>
          <w:color w:val="000000" w:themeColor="text1"/>
          <w:spacing w:val="4"/>
          <w:w w:val="117"/>
        </w:rPr>
        <w:t>а</w:t>
      </w:r>
      <w:r w:rsidRPr="00DE22F7">
        <w:rPr>
          <w:color w:val="000000" w:themeColor="text1"/>
          <w:spacing w:val="4"/>
          <w:w w:val="113"/>
        </w:rPr>
        <w:t>м</w:t>
      </w:r>
      <w:r w:rsidRPr="00DE22F7">
        <w:rPr>
          <w:color w:val="000000" w:themeColor="text1"/>
          <w:spacing w:val="4"/>
          <w:w w:val="116"/>
        </w:rPr>
        <w:t>и</w:t>
      </w:r>
      <w:r w:rsidRPr="00DE22F7">
        <w:rPr>
          <w:color w:val="000000" w:themeColor="text1"/>
          <w:spacing w:val="4"/>
          <w:w w:val="118"/>
        </w:rPr>
        <w:t>л</w:t>
      </w:r>
      <w:r w:rsidRPr="00DE22F7">
        <w:rPr>
          <w:color w:val="000000" w:themeColor="text1"/>
          <w:spacing w:val="4"/>
          <w:w w:val="116"/>
        </w:rPr>
        <w:t>и</w:t>
      </w:r>
      <w:r w:rsidRPr="00DE22F7">
        <w:rPr>
          <w:color w:val="000000" w:themeColor="text1"/>
          <w:spacing w:val="4"/>
          <w:w w:val="129"/>
        </w:rPr>
        <w:t>я</w:t>
      </w:r>
      <w:r w:rsidRPr="00DE22F7">
        <w:rPr>
          <w:color w:val="000000" w:themeColor="text1"/>
          <w:w w:val="119"/>
        </w:rPr>
        <w:t xml:space="preserve">х </w:t>
      </w:r>
      <w:r w:rsidRPr="00DE22F7">
        <w:rPr>
          <w:color w:val="000000" w:themeColor="text1"/>
          <w:spacing w:val="4"/>
          <w:w w:val="114"/>
        </w:rPr>
        <w:t>людей</w:t>
      </w:r>
      <w:r w:rsidRPr="00DE22F7">
        <w:rPr>
          <w:color w:val="000000" w:themeColor="text1"/>
          <w:w w:val="114"/>
        </w:rPr>
        <w:t>,</w:t>
      </w:r>
      <w:r w:rsidRPr="00DE22F7">
        <w:rPr>
          <w:color w:val="000000" w:themeColor="text1"/>
          <w:spacing w:val="-32"/>
        </w:rPr>
        <w:t xml:space="preserve"> </w:t>
      </w:r>
      <w:r w:rsidRPr="00DE22F7">
        <w:rPr>
          <w:color w:val="000000" w:themeColor="text1"/>
          <w:spacing w:val="4"/>
          <w:w w:val="120"/>
        </w:rPr>
        <w:t>кличка</w:t>
      </w:r>
      <w:r w:rsidRPr="00DE22F7">
        <w:rPr>
          <w:color w:val="000000" w:themeColor="text1"/>
          <w:w w:val="120"/>
        </w:rPr>
        <w:t>х</w:t>
      </w:r>
      <w:r w:rsidRPr="00DE22F7">
        <w:rPr>
          <w:color w:val="000000" w:themeColor="text1"/>
          <w:spacing w:val="-32"/>
        </w:rPr>
        <w:t xml:space="preserve"> </w:t>
      </w:r>
      <w:r w:rsidRPr="00DE22F7">
        <w:rPr>
          <w:color w:val="000000" w:themeColor="text1"/>
          <w:spacing w:val="4"/>
          <w:w w:val="117"/>
        </w:rPr>
        <w:t>животных</w:t>
      </w:r>
      <w:r w:rsidRPr="00DE22F7">
        <w:rPr>
          <w:color w:val="000000" w:themeColor="text1"/>
          <w:w w:val="117"/>
        </w:rPr>
        <w:t>,</w:t>
      </w:r>
      <w:r w:rsidRPr="00DE22F7">
        <w:rPr>
          <w:color w:val="000000" w:themeColor="text1"/>
          <w:spacing w:val="-32"/>
        </w:rPr>
        <w:t xml:space="preserve"> </w:t>
      </w:r>
      <w:r w:rsidRPr="00DE22F7">
        <w:rPr>
          <w:color w:val="000000" w:themeColor="text1"/>
          <w:spacing w:val="4"/>
          <w:w w:val="114"/>
        </w:rPr>
        <w:t>географически</w:t>
      </w:r>
      <w:r w:rsidRPr="00DE22F7">
        <w:rPr>
          <w:color w:val="000000" w:themeColor="text1"/>
          <w:w w:val="114"/>
        </w:rPr>
        <w:t>х</w:t>
      </w:r>
      <w:r w:rsidRPr="00DE22F7">
        <w:rPr>
          <w:color w:val="000000" w:themeColor="text1"/>
          <w:spacing w:val="-32"/>
        </w:rPr>
        <w:t xml:space="preserve"> </w:t>
      </w:r>
      <w:r w:rsidRPr="00DE22F7">
        <w:rPr>
          <w:color w:val="000000" w:themeColor="text1"/>
          <w:spacing w:val="4"/>
          <w:w w:val="118"/>
        </w:rPr>
        <w:t>названиях</w:t>
      </w:r>
      <w:r w:rsidRPr="00DE22F7">
        <w:rPr>
          <w:color w:val="000000" w:themeColor="text1"/>
          <w:w w:val="118"/>
        </w:rPr>
        <w:t>.</w:t>
      </w:r>
      <w:r w:rsidRPr="00DE22F7">
        <w:rPr>
          <w:color w:val="000000" w:themeColor="text1"/>
          <w:spacing w:val="-32"/>
        </w:rPr>
        <w:t xml:space="preserve"> </w:t>
      </w:r>
      <w:r w:rsidRPr="00DE22F7">
        <w:rPr>
          <w:color w:val="000000" w:themeColor="text1"/>
          <w:spacing w:val="4"/>
          <w:w w:val="111"/>
        </w:rPr>
        <w:t xml:space="preserve">Наблюдение </w:t>
      </w:r>
      <w:r w:rsidRPr="00DE22F7">
        <w:rPr>
          <w:color w:val="000000" w:themeColor="text1"/>
          <w:spacing w:val="5"/>
        </w:rPr>
        <w:t>на</w:t>
      </w:r>
      <w:r w:rsidRPr="00DE22F7">
        <w:rPr>
          <w:color w:val="000000" w:themeColor="text1"/>
        </w:rPr>
        <w:t xml:space="preserve">д </w:t>
      </w:r>
      <w:r w:rsidRPr="00DE22F7">
        <w:rPr>
          <w:color w:val="000000" w:themeColor="text1"/>
          <w:spacing w:val="1"/>
        </w:rPr>
        <w:t xml:space="preserve"> </w:t>
      </w:r>
      <w:r w:rsidRPr="00DE22F7">
        <w:rPr>
          <w:color w:val="000000" w:themeColor="text1"/>
          <w:spacing w:val="6"/>
          <w:w w:val="111"/>
        </w:rPr>
        <w:t>несоответствие</w:t>
      </w:r>
      <w:r w:rsidRPr="00DE22F7">
        <w:rPr>
          <w:color w:val="000000" w:themeColor="text1"/>
          <w:w w:val="111"/>
        </w:rPr>
        <w:t xml:space="preserve">м </w:t>
      </w:r>
      <w:r w:rsidRPr="00DE22F7">
        <w:rPr>
          <w:color w:val="000000" w:themeColor="text1"/>
          <w:spacing w:val="6"/>
          <w:w w:val="111"/>
        </w:rPr>
        <w:t>произношени</w:t>
      </w:r>
      <w:r w:rsidRPr="00DE22F7">
        <w:rPr>
          <w:color w:val="000000" w:themeColor="text1"/>
          <w:w w:val="111"/>
        </w:rPr>
        <w:t>я</w:t>
      </w:r>
      <w:r w:rsidRPr="00DE22F7">
        <w:rPr>
          <w:color w:val="000000" w:themeColor="text1"/>
          <w:spacing w:val="43"/>
          <w:w w:val="111"/>
        </w:rPr>
        <w:t xml:space="preserve"> </w:t>
      </w:r>
      <w:r w:rsidRPr="00DE22F7">
        <w:rPr>
          <w:color w:val="000000" w:themeColor="text1"/>
        </w:rPr>
        <w:t>и</w:t>
      </w:r>
      <w:r w:rsidRPr="00DE22F7">
        <w:rPr>
          <w:color w:val="000000" w:themeColor="text1"/>
          <w:spacing w:val="33"/>
        </w:rPr>
        <w:t xml:space="preserve"> </w:t>
      </w:r>
      <w:r w:rsidRPr="00DE22F7">
        <w:rPr>
          <w:color w:val="000000" w:themeColor="text1"/>
          <w:spacing w:val="6"/>
          <w:w w:val="114"/>
        </w:rPr>
        <w:t>написани</w:t>
      </w:r>
      <w:r w:rsidRPr="00DE22F7">
        <w:rPr>
          <w:color w:val="000000" w:themeColor="text1"/>
          <w:w w:val="114"/>
        </w:rPr>
        <w:t>я</w:t>
      </w:r>
      <w:r w:rsidRPr="00DE22F7">
        <w:rPr>
          <w:color w:val="000000" w:themeColor="text1"/>
          <w:spacing w:val="20"/>
          <w:w w:val="114"/>
        </w:rPr>
        <w:t xml:space="preserve"> </w:t>
      </w:r>
      <w:r w:rsidRPr="00DE22F7">
        <w:rPr>
          <w:color w:val="000000" w:themeColor="text1"/>
          <w:spacing w:val="6"/>
          <w:w w:val="114"/>
        </w:rPr>
        <w:t>слов</w:t>
      </w:r>
      <w:r w:rsidRPr="00DE22F7">
        <w:rPr>
          <w:color w:val="000000" w:themeColor="text1"/>
          <w:w w:val="114"/>
        </w:rPr>
        <w:t>.</w:t>
      </w:r>
      <w:r w:rsidRPr="00DE22F7">
        <w:rPr>
          <w:color w:val="000000" w:themeColor="text1"/>
          <w:spacing w:val="3"/>
          <w:w w:val="114"/>
        </w:rPr>
        <w:t xml:space="preserve"> </w:t>
      </w:r>
      <w:r w:rsidRPr="00DE22F7">
        <w:rPr>
          <w:color w:val="000000" w:themeColor="text1"/>
          <w:spacing w:val="5"/>
          <w:w w:val="111"/>
        </w:rPr>
        <w:t xml:space="preserve">Умение </w:t>
      </w:r>
      <w:r w:rsidRPr="00DE22F7">
        <w:rPr>
          <w:color w:val="000000" w:themeColor="text1"/>
          <w:spacing w:val="5"/>
          <w:w w:val="114"/>
        </w:rPr>
        <w:t>слышат</w:t>
      </w:r>
      <w:r w:rsidRPr="00DE22F7">
        <w:rPr>
          <w:color w:val="000000" w:themeColor="text1"/>
          <w:w w:val="114"/>
        </w:rPr>
        <w:t xml:space="preserve">ь </w:t>
      </w:r>
      <w:r w:rsidRPr="00DE22F7">
        <w:rPr>
          <w:color w:val="000000" w:themeColor="text1"/>
        </w:rPr>
        <w:t>и</w:t>
      </w:r>
      <w:r w:rsidRPr="00DE22F7">
        <w:rPr>
          <w:color w:val="000000" w:themeColor="text1"/>
          <w:spacing w:val="22"/>
        </w:rPr>
        <w:t xml:space="preserve"> </w:t>
      </w:r>
      <w:r w:rsidRPr="00DE22F7">
        <w:rPr>
          <w:color w:val="000000" w:themeColor="text1"/>
          <w:spacing w:val="4"/>
          <w:w w:val="111"/>
        </w:rPr>
        <w:t>видет</w:t>
      </w:r>
      <w:r w:rsidRPr="00DE22F7">
        <w:rPr>
          <w:color w:val="000000" w:themeColor="text1"/>
          <w:w w:val="111"/>
        </w:rPr>
        <w:t>ь</w:t>
      </w:r>
      <w:r w:rsidRPr="00DE22F7">
        <w:rPr>
          <w:color w:val="000000" w:themeColor="text1"/>
          <w:spacing w:val="1"/>
          <w:w w:val="111"/>
        </w:rPr>
        <w:t xml:space="preserve"> </w:t>
      </w:r>
      <w:r w:rsidRPr="00DE22F7">
        <w:rPr>
          <w:color w:val="000000" w:themeColor="text1"/>
        </w:rPr>
        <w:t>в</w:t>
      </w:r>
      <w:r w:rsidRPr="00DE22F7">
        <w:rPr>
          <w:color w:val="000000" w:themeColor="text1"/>
          <w:spacing w:val="15"/>
        </w:rPr>
        <w:t xml:space="preserve"> </w:t>
      </w:r>
      <w:r w:rsidRPr="00DE22F7">
        <w:rPr>
          <w:color w:val="000000" w:themeColor="text1"/>
          <w:spacing w:val="4"/>
          <w:w w:val="112"/>
        </w:rPr>
        <w:t>слова</w:t>
      </w:r>
      <w:r w:rsidRPr="00DE22F7">
        <w:rPr>
          <w:color w:val="000000" w:themeColor="text1"/>
          <w:w w:val="112"/>
        </w:rPr>
        <w:t xml:space="preserve">х </w:t>
      </w:r>
      <w:r w:rsidRPr="00DE22F7">
        <w:rPr>
          <w:color w:val="000000" w:themeColor="text1"/>
          <w:spacing w:val="4"/>
          <w:w w:val="112"/>
        </w:rPr>
        <w:t>«опасные</w:t>
      </w:r>
      <w:r w:rsidRPr="00DE22F7">
        <w:rPr>
          <w:color w:val="000000" w:themeColor="text1"/>
          <w:w w:val="112"/>
        </w:rPr>
        <w:t>»</w:t>
      </w:r>
      <w:r w:rsidRPr="00DE22F7">
        <w:rPr>
          <w:color w:val="000000" w:themeColor="text1"/>
          <w:spacing w:val="3"/>
          <w:w w:val="112"/>
        </w:rPr>
        <w:t xml:space="preserve"> </w:t>
      </w:r>
      <w:r w:rsidRPr="00DE22F7">
        <w:rPr>
          <w:color w:val="000000" w:themeColor="text1"/>
          <w:spacing w:val="4"/>
          <w:w w:val="112"/>
        </w:rPr>
        <w:t>места</w:t>
      </w:r>
      <w:r w:rsidRPr="00DE22F7">
        <w:rPr>
          <w:color w:val="000000" w:themeColor="text1"/>
          <w:w w:val="112"/>
        </w:rPr>
        <w:t xml:space="preserve">: </w:t>
      </w:r>
      <w:r w:rsidRPr="00DE22F7">
        <w:rPr>
          <w:color w:val="000000" w:themeColor="text1"/>
          <w:spacing w:val="4"/>
          <w:w w:val="112"/>
        </w:rPr>
        <w:t>гласны</w:t>
      </w:r>
      <w:r w:rsidRPr="00DE22F7">
        <w:rPr>
          <w:color w:val="000000" w:themeColor="text1"/>
          <w:w w:val="112"/>
        </w:rPr>
        <w:t>е</w:t>
      </w:r>
      <w:r w:rsidRPr="00DE22F7">
        <w:rPr>
          <w:color w:val="000000" w:themeColor="text1"/>
          <w:spacing w:val="9"/>
          <w:w w:val="112"/>
        </w:rPr>
        <w:t xml:space="preserve"> </w:t>
      </w:r>
      <w:r w:rsidRPr="00DE22F7">
        <w:rPr>
          <w:color w:val="000000" w:themeColor="text1"/>
        </w:rPr>
        <w:t>в</w:t>
      </w:r>
      <w:r w:rsidRPr="00DE22F7">
        <w:rPr>
          <w:color w:val="000000" w:themeColor="text1"/>
          <w:spacing w:val="15"/>
        </w:rPr>
        <w:t xml:space="preserve"> </w:t>
      </w:r>
      <w:r w:rsidRPr="00DE22F7">
        <w:rPr>
          <w:color w:val="000000" w:themeColor="text1"/>
          <w:spacing w:val="4"/>
          <w:w w:val="113"/>
        </w:rPr>
        <w:t xml:space="preserve">безударных </w:t>
      </w:r>
      <w:r w:rsidRPr="00DE22F7">
        <w:rPr>
          <w:color w:val="000000" w:themeColor="text1"/>
          <w:spacing w:val="4"/>
          <w:w w:val="112"/>
        </w:rPr>
        <w:t>слогах</w:t>
      </w:r>
      <w:r w:rsidRPr="00DE22F7">
        <w:rPr>
          <w:color w:val="000000" w:themeColor="text1"/>
          <w:w w:val="112"/>
        </w:rPr>
        <w:t>;</w:t>
      </w:r>
      <w:r w:rsidRPr="00DE22F7">
        <w:rPr>
          <w:color w:val="000000" w:themeColor="text1"/>
          <w:spacing w:val="18"/>
          <w:w w:val="112"/>
        </w:rPr>
        <w:t xml:space="preserve"> </w:t>
      </w:r>
      <w:r w:rsidRPr="00DE22F7">
        <w:rPr>
          <w:color w:val="000000" w:themeColor="text1"/>
          <w:spacing w:val="4"/>
          <w:w w:val="112"/>
        </w:rPr>
        <w:t>согласны</w:t>
      </w:r>
      <w:r w:rsidRPr="00DE22F7">
        <w:rPr>
          <w:color w:val="000000" w:themeColor="text1"/>
          <w:w w:val="112"/>
        </w:rPr>
        <w:t xml:space="preserve">е </w:t>
      </w:r>
      <w:r w:rsidRPr="00DE22F7">
        <w:rPr>
          <w:color w:val="000000" w:themeColor="text1"/>
          <w:spacing w:val="4"/>
        </w:rPr>
        <w:t>н</w:t>
      </w:r>
      <w:r w:rsidRPr="00DE22F7">
        <w:rPr>
          <w:color w:val="000000" w:themeColor="text1"/>
        </w:rPr>
        <w:t>а</w:t>
      </w:r>
      <w:r w:rsidRPr="00DE22F7">
        <w:rPr>
          <w:color w:val="000000" w:themeColor="text1"/>
          <w:spacing w:val="44"/>
        </w:rPr>
        <w:t xml:space="preserve"> </w:t>
      </w:r>
      <w:r w:rsidRPr="00DE22F7">
        <w:rPr>
          <w:color w:val="000000" w:themeColor="text1"/>
          <w:spacing w:val="5"/>
          <w:w w:val="114"/>
        </w:rPr>
        <w:t>конц</w:t>
      </w:r>
      <w:r w:rsidRPr="00DE22F7">
        <w:rPr>
          <w:color w:val="000000" w:themeColor="text1"/>
          <w:w w:val="114"/>
        </w:rPr>
        <w:t>е</w:t>
      </w:r>
      <w:r w:rsidRPr="00DE22F7">
        <w:rPr>
          <w:color w:val="000000" w:themeColor="text1"/>
          <w:spacing w:val="5"/>
          <w:w w:val="114"/>
        </w:rPr>
        <w:t xml:space="preserve"> слова</w:t>
      </w:r>
      <w:r w:rsidRPr="00DE22F7">
        <w:rPr>
          <w:color w:val="000000" w:themeColor="text1"/>
          <w:w w:val="114"/>
        </w:rPr>
        <w:t>,</w:t>
      </w:r>
      <w:r w:rsidRPr="00DE22F7">
        <w:rPr>
          <w:color w:val="000000" w:themeColor="text1"/>
          <w:spacing w:val="3"/>
          <w:w w:val="114"/>
        </w:rPr>
        <w:t xml:space="preserve"> </w:t>
      </w:r>
      <w:r w:rsidRPr="00DE22F7">
        <w:rPr>
          <w:color w:val="000000" w:themeColor="text1"/>
          <w:spacing w:val="5"/>
          <w:w w:val="114"/>
        </w:rPr>
        <w:t>зву</w:t>
      </w:r>
      <w:r w:rsidRPr="00DE22F7">
        <w:rPr>
          <w:color w:val="000000" w:themeColor="text1"/>
          <w:w w:val="114"/>
        </w:rPr>
        <w:t>к</w:t>
      </w:r>
      <w:r w:rsidRPr="00DE22F7">
        <w:rPr>
          <w:color w:val="000000" w:themeColor="text1"/>
          <w:spacing w:val="17"/>
          <w:w w:val="114"/>
        </w:rPr>
        <w:t xml:space="preserve"> </w:t>
      </w:r>
      <w:r w:rsidRPr="00DE22F7">
        <w:rPr>
          <w:color w:val="000000" w:themeColor="text1"/>
          <w:spacing w:val="4"/>
        </w:rPr>
        <w:t>[й’</w:t>
      </w:r>
      <w:r w:rsidRPr="00DE22F7">
        <w:rPr>
          <w:color w:val="000000" w:themeColor="text1"/>
        </w:rPr>
        <w:t>]</w:t>
      </w:r>
      <w:r w:rsidRPr="00DE22F7">
        <w:rPr>
          <w:color w:val="000000" w:themeColor="text1"/>
          <w:spacing w:val="41"/>
        </w:rPr>
        <w:t xml:space="preserve"> </w:t>
      </w:r>
      <w:r w:rsidRPr="00DE22F7">
        <w:rPr>
          <w:color w:val="000000" w:themeColor="text1"/>
          <w:spacing w:val="4"/>
        </w:rPr>
        <w:t>посл</w:t>
      </w:r>
      <w:r w:rsidRPr="00DE22F7">
        <w:rPr>
          <w:color w:val="000000" w:themeColor="text1"/>
        </w:rPr>
        <w:t xml:space="preserve">е </w:t>
      </w:r>
      <w:r w:rsidRPr="00DE22F7">
        <w:rPr>
          <w:color w:val="000000" w:themeColor="text1"/>
          <w:spacing w:val="13"/>
        </w:rPr>
        <w:t xml:space="preserve"> </w:t>
      </w:r>
      <w:r w:rsidRPr="00DE22F7">
        <w:rPr>
          <w:color w:val="000000" w:themeColor="text1"/>
          <w:spacing w:val="4"/>
          <w:w w:val="112"/>
        </w:rPr>
        <w:t>согласны</w:t>
      </w:r>
      <w:r w:rsidRPr="00DE22F7">
        <w:rPr>
          <w:color w:val="000000" w:themeColor="text1"/>
          <w:w w:val="112"/>
        </w:rPr>
        <w:t>х</w:t>
      </w:r>
      <w:r w:rsidRPr="00DE22F7">
        <w:rPr>
          <w:color w:val="000000" w:themeColor="text1"/>
          <w:spacing w:val="11"/>
          <w:w w:val="112"/>
        </w:rPr>
        <w:t xml:space="preserve"> </w:t>
      </w:r>
      <w:r w:rsidRPr="00DE22F7">
        <w:rPr>
          <w:color w:val="000000" w:themeColor="text1"/>
          <w:spacing w:val="4"/>
          <w:w w:val="114"/>
        </w:rPr>
        <w:t>п</w:t>
      </w:r>
      <w:r w:rsidRPr="00DE22F7">
        <w:rPr>
          <w:color w:val="000000" w:themeColor="text1"/>
          <w:spacing w:val="4"/>
          <w:w w:val="109"/>
        </w:rPr>
        <w:t>е</w:t>
      </w:r>
      <w:r w:rsidRPr="00DE22F7">
        <w:rPr>
          <w:color w:val="000000" w:themeColor="text1"/>
          <w:spacing w:val="4"/>
          <w:w w:val="114"/>
        </w:rPr>
        <w:t>р</w:t>
      </w:r>
      <w:r w:rsidRPr="00DE22F7">
        <w:rPr>
          <w:color w:val="000000" w:themeColor="text1"/>
          <w:spacing w:val="4"/>
          <w:w w:val="109"/>
        </w:rPr>
        <w:t>е</w:t>
      </w:r>
      <w:r w:rsidRPr="00DE22F7">
        <w:rPr>
          <w:color w:val="000000" w:themeColor="text1"/>
          <w:w w:val="109"/>
        </w:rPr>
        <w:t xml:space="preserve">д </w:t>
      </w:r>
      <w:r w:rsidRPr="00DE22F7">
        <w:rPr>
          <w:color w:val="000000" w:themeColor="text1"/>
          <w:spacing w:val="5"/>
          <w:w w:val="114"/>
        </w:rPr>
        <w:t>гласными</w:t>
      </w:r>
      <w:r w:rsidRPr="00DE22F7">
        <w:rPr>
          <w:color w:val="000000" w:themeColor="text1"/>
          <w:w w:val="114"/>
        </w:rPr>
        <w:t>;</w:t>
      </w:r>
      <w:r w:rsidRPr="00DE22F7">
        <w:rPr>
          <w:color w:val="000000" w:themeColor="text1"/>
          <w:spacing w:val="8"/>
          <w:w w:val="114"/>
        </w:rPr>
        <w:t xml:space="preserve"> </w:t>
      </w:r>
      <w:r w:rsidRPr="00DE22F7">
        <w:rPr>
          <w:color w:val="000000" w:themeColor="text1"/>
          <w:spacing w:val="4"/>
        </w:rPr>
        <w:t>мест</w:t>
      </w:r>
      <w:r w:rsidRPr="00DE22F7">
        <w:rPr>
          <w:color w:val="000000" w:themeColor="text1"/>
        </w:rPr>
        <w:t xml:space="preserve">о </w:t>
      </w:r>
      <w:r w:rsidRPr="00DE22F7">
        <w:rPr>
          <w:color w:val="000000" w:themeColor="text1"/>
          <w:spacing w:val="9"/>
        </w:rPr>
        <w:t xml:space="preserve"> </w:t>
      </w:r>
      <w:r w:rsidRPr="00DE22F7">
        <w:rPr>
          <w:color w:val="000000" w:themeColor="text1"/>
          <w:spacing w:val="4"/>
        </w:rPr>
        <w:t>посл</w:t>
      </w:r>
      <w:r w:rsidRPr="00DE22F7">
        <w:rPr>
          <w:color w:val="000000" w:themeColor="text1"/>
        </w:rPr>
        <w:t xml:space="preserve">е </w:t>
      </w:r>
      <w:r w:rsidRPr="00DE22F7">
        <w:rPr>
          <w:color w:val="000000" w:themeColor="text1"/>
          <w:spacing w:val="8"/>
        </w:rPr>
        <w:t xml:space="preserve"> </w:t>
      </w:r>
      <w:r w:rsidRPr="00DE22F7">
        <w:rPr>
          <w:color w:val="000000" w:themeColor="text1"/>
          <w:spacing w:val="4"/>
          <w:w w:val="112"/>
        </w:rPr>
        <w:t>мягког</w:t>
      </w:r>
      <w:r w:rsidRPr="00DE22F7">
        <w:rPr>
          <w:color w:val="000000" w:themeColor="text1"/>
          <w:w w:val="112"/>
        </w:rPr>
        <w:t>о</w:t>
      </w:r>
      <w:r w:rsidRPr="00DE22F7">
        <w:rPr>
          <w:color w:val="000000" w:themeColor="text1"/>
          <w:spacing w:val="23"/>
          <w:w w:val="112"/>
        </w:rPr>
        <w:t xml:space="preserve"> </w:t>
      </w:r>
      <w:r w:rsidRPr="00DE22F7">
        <w:rPr>
          <w:color w:val="000000" w:themeColor="text1"/>
          <w:spacing w:val="4"/>
          <w:w w:val="112"/>
        </w:rPr>
        <w:t>согласного</w:t>
      </w:r>
      <w:r w:rsidRPr="00DE22F7">
        <w:rPr>
          <w:color w:val="000000" w:themeColor="text1"/>
          <w:w w:val="112"/>
        </w:rPr>
        <w:t>,</w:t>
      </w:r>
      <w:r w:rsidRPr="00DE22F7">
        <w:rPr>
          <w:color w:val="000000" w:themeColor="text1"/>
          <w:spacing w:val="-1"/>
          <w:w w:val="112"/>
        </w:rPr>
        <w:t xml:space="preserve"> </w:t>
      </w:r>
      <w:r w:rsidRPr="00DE22F7">
        <w:rPr>
          <w:color w:val="000000" w:themeColor="text1"/>
          <w:spacing w:val="4"/>
        </w:rPr>
        <w:t>посл</w:t>
      </w:r>
      <w:r w:rsidRPr="00DE22F7">
        <w:rPr>
          <w:color w:val="000000" w:themeColor="text1"/>
        </w:rPr>
        <w:t xml:space="preserve">е </w:t>
      </w:r>
      <w:r w:rsidRPr="00DE22F7">
        <w:rPr>
          <w:color w:val="000000" w:themeColor="text1"/>
          <w:spacing w:val="8"/>
        </w:rPr>
        <w:t xml:space="preserve"> </w:t>
      </w:r>
      <w:r w:rsidRPr="00DE22F7">
        <w:rPr>
          <w:color w:val="000000" w:themeColor="text1"/>
          <w:spacing w:val="4"/>
          <w:w w:val="113"/>
        </w:rPr>
        <w:t>звуко</w:t>
      </w:r>
      <w:r w:rsidRPr="00DE22F7">
        <w:rPr>
          <w:color w:val="000000" w:themeColor="text1"/>
          <w:w w:val="113"/>
        </w:rPr>
        <w:t>в</w:t>
      </w:r>
      <w:r w:rsidRPr="00DE22F7">
        <w:rPr>
          <w:color w:val="000000" w:themeColor="text1"/>
          <w:spacing w:val="6"/>
          <w:w w:val="113"/>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rPr>
        <w:t>бук</w:t>
      </w:r>
      <w:r w:rsidRPr="00DE22F7">
        <w:rPr>
          <w:color w:val="000000" w:themeColor="text1"/>
        </w:rPr>
        <w:t xml:space="preserve">в </w:t>
      </w:r>
      <w:r w:rsidRPr="00DE22F7">
        <w:rPr>
          <w:color w:val="000000" w:themeColor="text1"/>
          <w:spacing w:val="11"/>
        </w:rPr>
        <w:t xml:space="preserve"> </w:t>
      </w:r>
      <w:r w:rsidRPr="00DE22F7">
        <w:rPr>
          <w:i/>
          <w:iCs/>
          <w:color w:val="000000" w:themeColor="text1"/>
          <w:spacing w:val="4"/>
        </w:rPr>
        <w:t>ж</w:t>
      </w:r>
      <w:r w:rsidRPr="00DE22F7">
        <w:rPr>
          <w:i/>
          <w:iCs/>
          <w:color w:val="000000" w:themeColor="text1"/>
        </w:rPr>
        <w:t xml:space="preserve">, </w:t>
      </w:r>
      <w:r w:rsidRPr="00DE22F7">
        <w:rPr>
          <w:i/>
          <w:iCs/>
          <w:color w:val="000000" w:themeColor="text1"/>
          <w:spacing w:val="4"/>
        </w:rPr>
        <w:t>ш</w:t>
      </w:r>
      <w:r w:rsidRPr="00DE22F7">
        <w:rPr>
          <w:i/>
          <w:iCs/>
          <w:color w:val="000000" w:themeColor="text1"/>
        </w:rPr>
        <w:t>,</w:t>
      </w:r>
      <w:r w:rsidRPr="00DE22F7">
        <w:rPr>
          <w:i/>
          <w:iCs/>
          <w:color w:val="000000" w:themeColor="text1"/>
          <w:spacing w:val="39"/>
        </w:rPr>
        <w:t xml:space="preserve"> </w:t>
      </w:r>
      <w:r w:rsidRPr="00DE22F7">
        <w:rPr>
          <w:i/>
          <w:iCs/>
          <w:color w:val="000000" w:themeColor="text1"/>
          <w:spacing w:val="4"/>
        </w:rPr>
        <w:t>ч</w:t>
      </w:r>
      <w:r w:rsidRPr="00DE22F7">
        <w:rPr>
          <w:i/>
          <w:iCs/>
          <w:color w:val="000000" w:themeColor="text1"/>
        </w:rPr>
        <w:t>,</w:t>
      </w:r>
      <w:r w:rsidRPr="00DE22F7">
        <w:rPr>
          <w:i/>
          <w:iCs/>
          <w:color w:val="000000" w:themeColor="text1"/>
          <w:spacing w:val="29"/>
        </w:rPr>
        <w:t xml:space="preserve"> </w:t>
      </w:r>
      <w:r w:rsidRPr="00DE22F7">
        <w:rPr>
          <w:i/>
          <w:iCs/>
          <w:color w:val="000000" w:themeColor="text1"/>
          <w:spacing w:val="4"/>
          <w:w w:val="109"/>
        </w:rPr>
        <w:t>щ.</w:t>
      </w:r>
    </w:p>
    <w:p w:rsidR="00504435" w:rsidRPr="00DE22F7" w:rsidRDefault="00504435" w:rsidP="00DE22F7">
      <w:pPr>
        <w:autoSpaceDE w:val="0"/>
        <w:autoSpaceDN w:val="0"/>
        <w:adjustRightInd w:val="0"/>
        <w:spacing w:line="240" w:lineRule="exact"/>
        <w:ind w:left="392"/>
        <w:jc w:val="both"/>
        <w:rPr>
          <w:color w:val="000000" w:themeColor="text1"/>
        </w:rPr>
      </w:pPr>
      <w:r w:rsidRPr="00DE22F7">
        <w:rPr>
          <w:color w:val="000000" w:themeColor="text1"/>
          <w:spacing w:val="4"/>
          <w:w w:val="112"/>
        </w:rPr>
        <w:t>Орфограмма</w:t>
      </w:r>
      <w:r w:rsidRPr="00DE22F7">
        <w:rPr>
          <w:color w:val="000000" w:themeColor="text1"/>
          <w:w w:val="112"/>
        </w:rPr>
        <w:t>.</w:t>
      </w:r>
      <w:r w:rsidRPr="00DE22F7">
        <w:rPr>
          <w:color w:val="000000" w:themeColor="text1"/>
          <w:spacing w:val="-1"/>
          <w:w w:val="112"/>
        </w:rPr>
        <w:t xml:space="preserve"> </w:t>
      </w:r>
      <w:r w:rsidRPr="00DE22F7">
        <w:rPr>
          <w:color w:val="000000" w:themeColor="text1"/>
          <w:spacing w:val="4"/>
          <w:w w:val="112"/>
        </w:rPr>
        <w:t>Знакомств</w:t>
      </w:r>
      <w:r w:rsidRPr="00DE22F7">
        <w:rPr>
          <w:color w:val="000000" w:themeColor="text1"/>
          <w:w w:val="112"/>
        </w:rPr>
        <w:t>о</w:t>
      </w:r>
      <w:r w:rsidRPr="00DE22F7">
        <w:rPr>
          <w:color w:val="000000" w:themeColor="text1"/>
          <w:spacing w:val="21"/>
          <w:w w:val="112"/>
        </w:rPr>
        <w:t xml:space="preserve"> </w:t>
      </w:r>
      <w:r w:rsidRPr="00DE22F7">
        <w:rPr>
          <w:color w:val="000000" w:themeColor="text1"/>
        </w:rPr>
        <w:t>с</w:t>
      </w:r>
      <w:r w:rsidRPr="00DE22F7">
        <w:rPr>
          <w:color w:val="000000" w:themeColor="text1"/>
          <w:spacing w:val="16"/>
        </w:rPr>
        <w:t xml:space="preserve"> </w:t>
      </w:r>
      <w:r w:rsidRPr="00DE22F7">
        <w:rPr>
          <w:color w:val="000000" w:themeColor="text1"/>
          <w:spacing w:val="4"/>
          <w:w w:val="113"/>
        </w:rPr>
        <w:t>орфограммами:</w:t>
      </w:r>
    </w:p>
    <w:p w:rsidR="00504435" w:rsidRPr="00DE22F7" w:rsidRDefault="00504435" w:rsidP="00DE22F7">
      <w:pPr>
        <w:autoSpaceDE w:val="0"/>
        <w:autoSpaceDN w:val="0"/>
        <w:adjustRightInd w:val="0"/>
        <w:spacing w:line="240" w:lineRule="exact"/>
        <w:ind w:left="392"/>
        <w:jc w:val="both"/>
        <w:rPr>
          <w:color w:val="000000" w:themeColor="text1"/>
        </w:rPr>
      </w:pPr>
      <w:r w:rsidRPr="00DE22F7">
        <w:rPr>
          <w:color w:val="000000" w:themeColor="text1"/>
          <w:spacing w:val="4"/>
        </w:rPr>
        <w:t>1</w:t>
      </w:r>
      <w:r w:rsidRPr="00DE22F7">
        <w:rPr>
          <w:color w:val="000000" w:themeColor="text1"/>
        </w:rPr>
        <w:t>)</w:t>
      </w:r>
      <w:r w:rsidRPr="00DE22F7">
        <w:rPr>
          <w:color w:val="000000" w:themeColor="text1"/>
          <w:spacing w:val="30"/>
        </w:rPr>
        <w:t xml:space="preserve"> </w:t>
      </w:r>
      <w:r w:rsidRPr="00DE22F7">
        <w:rPr>
          <w:color w:val="000000" w:themeColor="text1"/>
          <w:spacing w:val="4"/>
          <w:w w:val="113"/>
        </w:rPr>
        <w:t>букв</w:t>
      </w:r>
      <w:r w:rsidRPr="00DE22F7">
        <w:rPr>
          <w:color w:val="000000" w:themeColor="text1"/>
          <w:w w:val="113"/>
        </w:rPr>
        <w:t>ы</w:t>
      </w:r>
      <w:r w:rsidRPr="00DE22F7">
        <w:rPr>
          <w:color w:val="000000" w:themeColor="text1"/>
          <w:spacing w:val="7"/>
          <w:w w:val="113"/>
        </w:rPr>
        <w:t xml:space="preserve"> </w:t>
      </w:r>
      <w:r w:rsidRPr="00DE22F7">
        <w:rPr>
          <w:i/>
          <w:iCs/>
          <w:color w:val="000000" w:themeColor="text1"/>
          <w:spacing w:val="4"/>
        </w:rPr>
        <w:t>и</w:t>
      </w:r>
      <w:r w:rsidRPr="00DE22F7">
        <w:rPr>
          <w:i/>
          <w:iCs/>
          <w:color w:val="000000" w:themeColor="text1"/>
        </w:rPr>
        <w:t>,</w:t>
      </w:r>
      <w:r w:rsidRPr="00DE22F7">
        <w:rPr>
          <w:i/>
          <w:iCs/>
          <w:color w:val="000000" w:themeColor="text1"/>
          <w:spacing w:val="35"/>
        </w:rPr>
        <w:t xml:space="preserve"> </w:t>
      </w:r>
      <w:r w:rsidRPr="00DE22F7">
        <w:rPr>
          <w:i/>
          <w:iCs/>
          <w:color w:val="000000" w:themeColor="text1"/>
          <w:spacing w:val="4"/>
        </w:rPr>
        <w:t>у</w:t>
      </w:r>
      <w:r w:rsidRPr="00DE22F7">
        <w:rPr>
          <w:i/>
          <w:iCs/>
          <w:color w:val="000000" w:themeColor="text1"/>
        </w:rPr>
        <w:t>,</w:t>
      </w:r>
      <w:r w:rsidRPr="00DE22F7">
        <w:rPr>
          <w:i/>
          <w:iCs/>
          <w:color w:val="000000" w:themeColor="text1"/>
          <w:spacing w:val="36"/>
        </w:rPr>
        <w:t xml:space="preserve"> </w:t>
      </w:r>
      <w:r w:rsidRPr="00DE22F7">
        <w:rPr>
          <w:i/>
          <w:iCs/>
          <w:color w:val="000000" w:themeColor="text1"/>
        </w:rPr>
        <w:t>а</w:t>
      </w:r>
      <w:r w:rsidRPr="00DE22F7">
        <w:rPr>
          <w:i/>
          <w:iCs/>
          <w:color w:val="000000" w:themeColor="text1"/>
          <w:spacing w:val="25"/>
        </w:rPr>
        <w:t xml:space="preserve"> </w:t>
      </w:r>
      <w:r w:rsidRPr="00DE22F7">
        <w:rPr>
          <w:color w:val="000000" w:themeColor="text1"/>
          <w:spacing w:val="4"/>
        </w:rPr>
        <w:t>посл</w:t>
      </w:r>
      <w:r w:rsidRPr="00DE22F7">
        <w:rPr>
          <w:color w:val="000000" w:themeColor="text1"/>
        </w:rPr>
        <w:t xml:space="preserve">е </w:t>
      </w:r>
      <w:r w:rsidRPr="00DE22F7">
        <w:rPr>
          <w:color w:val="000000" w:themeColor="text1"/>
          <w:spacing w:val="8"/>
        </w:rPr>
        <w:t xml:space="preserve"> </w:t>
      </w:r>
      <w:r w:rsidRPr="00DE22F7">
        <w:rPr>
          <w:color w:val="000000" w:themeColor="text1"/>
          <w:spacing w:val="4"/>
        </w:rPr>
        <w:t>бук</w:t>
      </w:r>
      <w:r w:rsidRPr="00DE22F7">
        <w:rPr>
          <w:color w:val="000000" w:themeColor="text1"/>
        </w:rPr>
        <w:t xml:space="preserve">в </w:t>
      </w:r>
      <w:r w:rsidRPr="00DE22F7">
        <w:rPr>
          <w:color w:val="000000" w:themeColor="text1"/>
          <w:spacing w:val="11"/>
        </w:rPr>
        <w:t xml:space="preserve"> </w:t>
      </w:r>
      <w:r w:rsidRPr="00DE22F7">
        <w:rPr>
          <w:color w:val="000000" w:themeColor="text1"/>
          <w:spacing w:val="5"/>
          <w:w w:val="117"/>
        </w:rPr>
        <w:t>шипящи</w:t>
      </w:r>
      <w:r w:rsidRPr="00DE22F7">
        <w:rPr>
          <w:color w:val="000000" w:themeColor="text1"/>
          <w:w w:val="117"/>
        </w:rPr>
        <w:t>х</w:t>
      </w:r>
      <w:r w:rsidRPr="00DE22F7">
        <w:rPr>
          <w:color w:val="000000" w:themeColor="text1"/>
          <w:spacing w:val="7"/>
          <w:w w:val="117"/>
        </w:rPr>
        <w:t xml:space="preserve"> </w:t>
      </w:r>
      <w:r w:rsidRPr="00DE22F7">
        <w:rPr>
          <w:i/>
          <w:iCs/>
          <w:color w:val="000000" w:themeColor="text1"/>
          <w:spacing w:val="4"/>
        </w:rPr>
        <w:t>ж</w:t>
      </w:r>
      <w:r w:rsidRPr="00DE22F7">
        <w:rPr>
          <w:i/>
          <w:iCs/>
          <w:color w:val="000000" w:themeColor="text1"/>
        </w:rPr>
        <w:t>,</w:t>
      </w:r>
      <w:r w:rsidRPr="00DE22F7">
        <w:rPr>
          <w:i/>
          <w:iCs/>
          <w:color w:val="000000" w:themeColor="text1"/>
          <w:spacing w:val="2"/>
        </w:rPr>
        <w:t xml:space="preserve"> </w:t>
      </w:r>
      <w:r w:rsidRPr="00DE22F7">
        <w:rPr>
          <w:i/>
          <w:iCs/>
          <w:color w:val="000000" w:themeColor="text1"/>
          <w:spacing w:val="4"/>
        </w:rPr>
        <w:t>ш</w:t>
      </w:r>
      <w:r w:rsidRPr="00DE22F7">
        <w:rPr>
          <w:i/>
          <w:iCs/>
          <w:color w:val="000000" w:themeColor="text1"/>
        </w:rPr>
        <w:t>,</w:t>
      </w:r>
      <w:r w:rsidRPr="00DE22F7">
        <w:rPr>
          <w:i/>
          <w:iCs/>
          <w:color w:val="000000" w:themeColor="text1"/>
          <w:spacing w:val="39"/>
        </w:rPr>
        <w:t xml:space="preserve"> </w:t>
      </w:r>
      <w:r w:rsidRPr="00DE22F7">
        <w:rPr>
          <w:i/>
          <w:iCs/>
          <w:color w:val="000000" w:themeColor="text1"/>
          <w:spacing w:val="4"/>
        </w:rPr>
        <w:t>ч</w:t>
      </w:r>
      <w:r w:rsidRPr="00DE22F7">
        <w:rPr>
          <w:i/>
          <w:iCs/>
          <w:color w:val="000000" w:themeColor="text1"/>
        </w:rPr>
        <w:t>,</w:t>
      </w:r>
      <w:r w:rsidRPr="00DE22F7">
        <w:rPr>
          <w:i/>
          <w:iCs/>
          <w:color w:val="000000" w:themeColor="text1"/>
          <w:spacing w:val="29"/>
        </w:rPr>
        <w:t xml:space="preserve"> </w:t>
      </w:r>
      <w:r w:rsidRPr="00DE22F7">
        <w:rPr>
          <w:i/>
          <w:iCs/>
          <w:color w:val="000000" w:themeColor="text1"/>
          <w:spacing w:val="4"/>
          <w:w w:val="112"/>
        </w:rPr>
        <w:t>щ;</w:t>
      </w:r>
    </w:p>
    <w:p w:rsidR="00504435" w:rsidRPr="00DE22F7" w:rsidRDefault="00504435" w:rsidP="00DE22F7">
      <w:pPr>
        <w:autoSpaceDE w:val="0"/>
        <w:autoSpaceDN w:val="0"/>
        <w:adjustRightInd w:val="0"/>
        <w:spacing w:before="85" w:line="240" w:lineRule="exact"/>
        <w:ind w:left="162" w:right="71" w:firstLine="283"/>
        <w:jc w:val="both"/>
        <w:rPr>
          <w:color w:val="000000" w:themeColor="text1"/>
        </w:rPr>
      </w:pPr>
      <w:r w:rsidRPr="00DE22F7">
        <w:rPr>
          <w:color w:val="000000" w:themeColor="text1"/>
          <w:spacing w:val="4"/>
        </w:rPr>
        <w:t>2</w:t>
      </w:r>
      <w:r w:rsidRPr="00DE22F7">
        <w:rPr>
          <w:color w:val="000000" w:themeColor="text1"/>
        </w:rPr>
        <w:t>)</w:t>
      </w:r>
      <w:r w:rsidRPr="00DE22F7">
        <w:rPr>
          <w:color w:val="000000" w:themeColor="text1"/>
          <w:spacing w:val="22"/>
        </w:rPr>
        <w:t xml:space="preserve"> </w:t>
      </w:r>
      <w:r w:rsidRPr="00DE22F7">
        <w:rPr>
          <w:color w:val="000000" w:themeColor="text1"/>
          <w:spacing w:val="4"/>
          <w:w w:val="112"/>
        </w:rPr>
        <w:t>обозначени</w:t>
      </w:r>
      <w:r w:rsidRPr="00DE22F7">
        <w:rPr>
          <w:color w:val="000000" w:themeColor="text1"/>
          <w:w w:val="112"/>
        </w:rPr>
        <w:t>е</w:t>
      </w:r>
      <w:r w:rsidRPr="00DE22F7">
        <w:rPr>
          <w:color w:val="000000" w:themeColor="text1"/>
          <w:spacing w:val="-21"/>
          <w:w w:val="112"/>
        </w:rPr>
        <w:t xml:space="preserve"> </w:t>
      </w:r>
      <w:r w:rsidRPr="00DE22F7">
        <w:rPr>
          <w:color w:val="000000" w:themeColor="text1"/>
          <w:spacing w:val="4"/>
          <w:w w:val="112"/>
        </w:rPr>
        <w:t>мягкост</w:t>
      </w:r>
      <w:r w:rsidRPr="00DE22F7">
        <w:rPr>
          <w:color w:val="000000" w:themeColor="text1"/>
          <w:w w:val="112"/>
        </w:rPr>
        <w:t>и</w:t>
      </w:r>
      <w:r w:rsidRPr="00DE22F7">
        <w:rPr>
          <w:color w:val="000000" w:themeColor="text1"/>
          <w:spacing w:val="26"/>
          <w:w w:val="112"/>
        </w:rPr>
        <w:t xml:space="preserve"> </w:t>
      </w:r>
      <w:r w:rsidRPr="00DE22F7">
        <w:rPr>
          <w:color w:val="000000" w:themeColor="text1"/>
          <w:spacing w:val="4"/>
          <w:w w:val="112"/>
        </w:rPr>
        <w:t>согласны</w:t>
      </w:r>
      <w:r w:rsidRPr="00DE22F7">
        <w:rPr>
          <w:color w:val="000000" w:themeColor="text1"/>
          <w:w w:val="112"/>
        </w:rPr>
        <w:t>х</w:t>
      </w:r>
      <w:r w:rsidRPr="00DE22F7">
        <w:rPr>
          <w:color w:val="000000" w:themeColor="text1"/>
          <w:spacing w:val="1"/>
          <w:w w:val="112"/>
        </w:rPr>
        <w:t xml:space="preserve"> </w:t>
      </w:r>
      <w:r w:rsidRPr="00DE22F7">
        <w:rPr>
          <w:color w:val="000000" w:themeColor="text1"/>
          <w:spacing w:val="4"/>
        </w:rPr>
        <w:t>н</w:t>
      </w:r>
      <w:r w:rsidRPr="00DE22F7">
        <w:rPr>
          <w:color w:val="000000" w:themeColor="text1"/>
        </w:rPr>
        <w:t>а</w:t>
      </w:r>
      <w:r w:rsidRPr="00DE22F7">
        <w:rPr>
          <w:color w:val="000000" w:themeColor="text1"/>
          <w:spacing w:val="34"/>
        </w:rPr>
        <w:t xml:space="preserve"> </w:t>
      </w:r>
      <w:r w:rsidRPr="00DE22F7">
        <w:rPr>
          <w:color w:val="000000" w:themeColor="text1"/>
          <w:spacing w:val="4"/>
          <w:w w:val="111"/>
        </w:rPr>
        <w:t>письм</w:t>
      </w:r>
      <w:r w:rsidRPr="00DE22F7">
        <w:rPr>
          <w:color w:val="000000" w:themeColor="text1"/>
          <w:w w:val="111"/>
        </w:rPr>
        <w:t xml:space="preserve">е </w:t>
      </w:r>
      <w:r w:rsidRPr="00DE22F7">
        <w:rPr>
          <w:color w:val="000000" w:themeColor="text1"/>
        </w:rPr>
        <w:t>с</w:t>
      </w:r>
      <w:r w:rsidRPr="00DE22F7">
        <w:rPr>
          <w:color w:val="000000" w:themeColor="text1"/>
          <w:spacing w:val="8"/>
        </w:rPr>
        <w:t xml:space="preserve"> </w:t>
      </w:r>
      <w:r w:rsidRPr="00DE22F7">
        <w:rPr>
          <w:color w:val="000000" w:themeColor="text1"/>
          <w:spacing w:val="4"/>
          <w:w w:val="110"/>
        </w:rPr>
        <w:t>помощь</w:t>
      </w:r>
      <w:r w:rsidRPr="00DE22F7">
        <w:rPr>
          <w:color w:val="000000" w:themeColor="text1"/>
          <w:w w:val="110"/>
        </w:rPr>
        <w:t>ю</w:t>
      </w:r>
      <w:r w:rsidRPr="00DE22F7">
        <w:rPr>
          <w:color w:val="000000" w:themeColor="text1"/>
          <w:spacing w:val="3"/>
          <w:w w:val="110"/>
        </w:rPr>
        <w:t xml:space="preserve"> </w:t>
      </w:r>
      <w:r w:rsidRPr="00DE22F7">
        <w:rPr>
          <w:color w:val="000000" w:themeColor="text1"/>
          <w:spacing w:val="4"/>
        </w:rPr>
        <w:t>бук</w:t>
      </w:r>
      <w:r w:rsidRPr="00DE22F7">
        <w:rPr>
          <w:color w:val="000000" w:themeColor="text1"/>
        </w:rPr>
        <w:t xml:space="preserve">в </w:t>
      </w:r>
      <w:r w:rsidRPr="00DE22F7">
        <w:rPr>
          <w:color w:val="000000" w:themeColor="text1"/>
          <w:spacing w:val="3"/>
        </w:rPr>
        <w:t xml:space="preserve"> </w:t>
      </w:r>
      <w:r w:rsidRPr="00DE22F7">
        <w:rPr>
          <w:i/>
          <w:iCs/>
          <w:color w:val="000000" w:themeColor="text1"/>
          <w:spacing w:val="4"/>
          <w:w w:val="105"/>
        </w:rPr>
        <w:t>е</w:t>
      </w:r>
      <w:r w:rsidRPr="00DE22F7">
        <w:rPr>
          <w:i/>
          <w:iCs/>
          <w:color w:val="000000" w:themeColor="text1"/>
          <w:w w:val="107"/>
        </w:rPr>
        <w:t xml:space="preserve">, </w:t>
      </w:r>
      <w:r w:rsidRPr="00DE22F7">
        <w:rPr>
          <w:i/>
          <w:iCs/>
          <w:color w:val="000000" w:themeColor="text1"/>
          <w:spacing w:val="4"/>
        </w:rPr>
        <w:t>ё</w:t>
      </w:r>
      <w:r w:rsidRPr="00DE22F7">
        <w:rPr>
          <w:i/>
          <w:iCs/>
          <w:color w:val="000000" w:themeColor="text1"/>
        </w:rPr>
        <w:t>,</w:t>
      </w:r>
      <w:r w:rsidRPr="00DE22F7">
        <w:rPr>
          <w:i/>
          <w:iCs/>
          <w:color w:val="000000" w:themeColor="text1"/>
          <w:spacing w:val="18"/>
        </w:rPr>
        <w:t xml:space="preserve"> </w:t>
      </w:r>
      <w:r w:rsidRPr="00DE22F7">
        <w:rPr>
          <w:i/>
          <w:iCs/>
          <w:color w:val="000000" w:themeColor="text1"/>
          <w:spacing w:val="4"/>
        </w:rPr>
        <w:t>и</w:t>
      </w:r>
      <w:r w:rsidRPr="00DE22F7">
        <w:rPr>
          <w:i/>
          <w:iCs/>
          <w:color w:val="000000" w:themeColor="text1"/>
        </w:rPr>
        <w:t>,</w:t>
      </w:r>
      <w:r w:rsidRPr="00DE22F7">
        <w:rPr>
          <w:i/>
          <w:iCs/>
          <w:color w:val="000000" w:themeColor="text1"/>
          <w:spacing w:val="35"/>
        </w:rPr>
        <w:t xml:space="preserve"> </w:t>
      </w:r>
      <w:r w:rsidRPr="00DE22F7">
        <w:rPr>
          <w:i/>
          <w:iCs/>
          <w:color w:val="000000" w:themeColor="text1"/>
          <w:spacing w:val="4"/>
        </w:rPr>
        <w:t>ю</w:t>
      </w:r>
      <w:r w:rsidRPr="00DE22F7">
        <w:rPr>
          <w:i/>
          <w:iCs/>
          <w:color w:val="000000" w:themeColor="text1"/>
        </w:rPr>
        <w:t>,</w:t>
      </w:r>
      <w:r w:rsidRPr="00DE22F7">
        <w:rPr>
          <w:i/>
          <w:iCs/>
          <w:color w:val="000000" w:themeColor="text1"/>
          <w:spacing w:val="20"/>
        </w:rPr>
        <w:t xml:space="preserve"> </w:t>
      </w:r>
      <w:r w:rsidRPr="00DE22F7">
        <w:rPr>
          <w:i/>
          <w:iCs/>
          <w:color w:val="000000" w:themeColor="text1"/>
          <w:spacing w:val="4"/>
          <w:w w:val="113"/>
        </w:rPr>
        <w:t>я;</w:t>
      </w:r>
    </w:p>
    <w:p w:rsidR="00504435" w:rsidRPr="00DE22F7" w:rsidRDefault="00504435" w:rsidP="00DE22F7">
      <w:pPr>
        <w:autoSpaceDE w:val="0"/>
        <w:autoSpaceDN w:val="0"/>
        <w:adjustRightInd w:val="0"/>
        <w:spacing w:line="240" w:lineRule="exact"/>
        <w:ind w:left="162" w:right="66" w:firstLine="283"/>
        <w:jc w:val="both"/>
        <w:rPr>
          <w:color w:val="000000" w:themeColor="text1"/>
        </w:rPr>
      </w:pPr>
      <w:r w:rsidRPr="00DE22F7">
        <w:rPr>
          <w:color w:val="000000" w:themeColor="text1"/>
          <w:spacing w:val="4"/>
        </w:rPr>
        <w:t>3</w:t>
      </w:r>
      <w:r w:rsidRPr="00DE22F7">
        <w:rPr>
          <w:color w:val="000000" w:themeColor="text1"/>
        </w:rPr>
        <w:t>)</w:t>
      </w:r>
      <w:r w:rsidRPr="00DE22F7">
        <w:rPr>
          <w:color w:val="000000" w:themeColor="text1"/>
          <w:spacing w:val="32"/>
        </w:rPr>
        <w:t xml:space="preserve"> </w:t>
      </w:r>
      <w:r w:rsidRPr="00DE22F7">
        <w:rPr>
          <w:i/>
          <w:iCs/>
          <w:color w:val="000000" w:themeColor="text1"/>
        </w:rPr>
        <w:t>ь</w:t>
      </w:r>
      <w:r w:rsidRPr="00DE22F7">
        <w:rPr>
          <w:i/>
          <w:iCs/>
          <w:color w:val="000000" w:themeColor="text1"/>
          <w:spacing w:val="15"/>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15"/>
        </w:rPr>
        <w:t xml:space="preserve"> </w:t>
      </w:r>
      <w:r w:rsidRPr="00DE22F7">
        <w:rPr>
          <w:color w:val="000000" w:themeColor="text1"/>
          <w:spacing w:val="4"/>
          <w:w w:val="113"/>
        </w:rPr>
        <w:t>обозначени</w:t>
      </w:r>
      <w:r w:rsidRPr="00DE22F7">
        <w:rPr>
          <w:color w:val="000000" w:themeColor="text1"/>
          <w:w w:val="113"/>
        </w:rPr>
        <w:t xml:space="preserve">я </w:t>
      </w:r>
      <w:r w:rsidRPr="00DE22F7">
        <w:rPr>
          <w:color w:val="000000" w:themeColor="text1"/>
          <w:spacing w:val="4"/>
          <w:w w:val="113"/>
        </w:rPr>
        <w:t>мягкост</w:t>
      </w:r>
      <w:r w:rsidRPr="00DE22F7">
        <w:rPr>
          <w:color w:val="000000" w:themeColor="text1"/>
          <w:w w:val="113"/>
        </w:rPr>
        <w:t>и</w:t>
      </w:r>
      <w:r w:rsidRPr="00DE22F7">
        <w:rPr>
          <w:color w:val="000000" w:themeColor="text1"/>
          <w:spacing w:val="27"/>
          <w:w w:val="113"/>
        </w:rPr>
        <w:t xml:space="preserve"> </w:t>
      </w:r>
      <w:r w:rsidRPr="00DE22F7">
        <w:rPr>
          <w:color w:val="000000" w:themeColor="text1"/>
          <w:spacing w:val="4"/>
          <w:w w:val="113"/>
        </w:rPr>
        <w:t>согласны</w:t>
      </w:r>
      <w:r w:rsidRPr="00DE22F7">
        <w:rPr>
          <w:color w:val="000000" w:themeColor="text1"/>
          <w:w w:val="113"/>
        </w:rPr>
        <w:t>х</w:t>
      </w:r>
      <w:r w:rsidRPr="00DE22F7">
        <w:rPr>
          <w:color w:val="000000" w:themeColor="text1"/>
          <w:spacing w:val="1"/>
          <w:w w:val="113"/>
        </w:rPr>
        <w:t xml:space="preserve"> </w:t>
      </w:r>
      <w:r w:rsidRPr="00DE22F7">
        <w:rPr>
          <w:color w:val="000000" w:themeColor="text1"/>
        </w:rPr>
        <w:t>в</w:t>
      </w:r>
      <w:r w:rsidRPr="00DE22F7">
        <w:rPr>
          <w:color w:val="000000" w:themeColor="text1"/>
          <w:spacing w:val="25"/>
        </w:rPr>
        <w:t xml:space="preserve"> </w:t>
      </w:r>
      <w:r w:rsidRPr="00DE22F7">
        <w:rPr>
          <w:color w:val="000000" w:themeColor="text1"/>
          <w:spacing w:val="4"/>
          <w:w w:val="113"/>
        </w:rPr>
        <w:t>конц</w:t>
      </w:r>
      <w:r w:rsidRPr="00DE22F7">
        <w:rPr>
          <w:color w:val="000000" w:themeColor="text1"/>
          <w:w w:val="113"/>
        </w:rPr>
        <w:t>е</w:t>
      </w:r>
      <w:r w:rsidRPr="00DE22F7">
        <w:rPr>
          <w:color w:val="000000" w:themeColor="text1"/>
          <w:spacing w:val="9"/>
          <w:w w:val="113"/>
        </w:rPr>
        <w:t xml:space="preserve"> </w:t>
      </w:r>
      <w:r w:rsidRPr="00DE22F7">
        <w:rPr>
          <w:color w:val="000000" w:themeColor="text1"/>
        </w:rPr>
        <w:t>и</w:t>
      </w:r>
      <w:r w:rsidRPr="00DE22F7">
        <w:rPr>
          <w:color w:val="000000" w:themeColor="text1"/>
          <w:spacing w:val="31"/>
        </w:rPr>
        <w:t xml:space="preserve"> </w:t>
      </w:r>
      <w:r w:rsidRPr="00DE22F7">
        <w:rPr>
          <w:color w:val="000000" w:themeColor="text1"/>
        </w:rPr>
        <w:t>в</w:t>
      </w:r>
      <w:r w:rsidRPr="00DE22F7">
        <w:rPr>
          <w:color w:val="000000" w:themeColor="text1"/>
          <w:spacing w:val="25"/>
        </w:rPr>
        <w:t xml:space="preserve"> </w:t>
      </w:r>
      <w:r w:rsidRPr="00DE22F7">
        <w:rPr>
          <w:color w:val="000000" w:themeColor="text1"/>
          <w:spacing w:val="4"/>
          <w:w w:val="111"/>
        </w:rPr>
        <w:t xml:space="preserve">середине </w:t>
      </w:r>
      <w:r w:rsidRPr="00DE22F7">
        <w:rPr>
          <w:color w:val="000000" w:themeColor="text1"/>
          <w:spacing w:val="4"/>
          <w:w w:val="112"/>
        </w:rPr>
        <w:t>слова</w:t>
      </w:r>
      <w:r w:rsidRPr="00DE22F7">
        <w:rPr>
          <w:color w:val="000000" w:themeColor="text1"/>
          <w:w w:val="112"/>
        </w:rPr>
        <w:t>;</w:t>
      </w:r>
      <w:r w:rsidRPr="00DE22F7">
        <w:rPr>
          <w:color w:val="000000" w:themeColor="text1"/>
          <w:spacing w:val="7"/>
          <w:w w:val="112"/>
        </w:rPr>
        <w:t xml:space="preserve"> </w:t>
      </w:r>
      <w:r w:rsidRPr="00DE22F7">
        <w:rPr>
          <w:color w:val="000000" w:themeColor="text1"/>
          <w:spacing w:val="4"/>
          <w:w w:val="112"/>
        </w:rPr>
        <w:t>написани</w:t>
      </w:r>
      <w:r w:rsidRPr="00DE22F7">
        <w:rPr>
          <w:color w:val="000000" w:themeColor="text1"/>
          <w:w w:val="112"/>
        </w:rPr>
        <w:t>е</w:t>
      </w:r>
      <w:r w:rsidRPr="00DE22F7">
        <w:rPr>
          <w:color w:val="000000" w:themeColor="text1"/>
          <w:spacing w:val="19"/>
          <w:w w:val="112"/>
        </w:rPr>
        <w:t xml:space="preserve"> </w:t>
      </w:r>
      <w:r w:rsidRPr="00DE22F7">
        <w:rPr>
          <w:color w:val="000000" w:themeColor="text1"/>
          <w:spacing w:val="4"/>
          <w:w w:val="112"/>
        </w:rPr>
        <w:t>буквосочетани</w:t>
      </w:r>
      <w:r w:rsidRPr="00DE22F7">
        <w:rPr>
          <w:color w:val="000000" w:themeColor="text1"/>
          <w:w w:val="112"/>
        </w:rPr>
        <w:t>й</w:t>
      </w:r>
      <w:r w:rsidRPr="00DE22F7">
        <w:rPr>
          <w:color w:val="000000" w:themeColor="text1"/>
          <w:spacing w:val="-3"/>
          <w:w w:val="112"/>
        </w:rPr>
        <w:t xml:space="preserve"> </w:t>
      </w:r>
      <w:r w:rsidRPr="00DE22F7">
        <w:rPr>
          <w:i/>
          <w:iCs/>
          <w:color w:val="000000" w:themeColor="text1"/>
          <w:spacing w:val="4"/>
        </w:rPr>
        <w:t>чк</w:t>
      </w:r>
      <w:r w:rsidRPr="00DE22F7">
        <w:rPr>
          <w:i/>
          <w:iCs/>
          <w:color w:val="000000" w:themeColor="text1"/>
        </w:rPr>
        <w:t xml:space="preserve">, </w:t>
      </w:r>
      <w:r w:rsidRPr="00DE22F7">
        <w:rPr>
          <w:i/>
          <w:iCs/>
          <w:color w:val="000000" w:themeColor="text1"/>
          <w:spacing w:val="8"/>
        </w:rPr>
        <w:t xml:space="preserve"> </w:t>
      </w:r>
      <w:r w:rsidRPr="00DE22F7">
        <w:rPr>
          <w:i/>
          <w:iCs/>
          <w:color w:val="000000" w:themeColor="text1"/>
          <w:spacing w:val="4"/>
        </w:rPr>
        <w:t>ч</w:t>
      </w:r>
      <w:r w:rsidRPr="00DE22F7">
        <w:rPr>
          <w:i/>
          <w:iCs/>
          <w:color w:val="000000" w:themeColor="text1"/>
        </w:rPr>
        <w:t>н</w:t>
      </w:r>
      <w:r w:rsidRPr="00DE22F7">
        <w:rPr>
          <w:i/>
          <w:iCs/>
          <w:color w:val="000000" w:themeColor="text1"/>
          <w:spacing w:val="53"/>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4"/>
        </w:rPr>
        <w:t>словах;</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color w:val="000000" w:themeColor="text1"/>
          <w:spacing w:val="4"/>
        </w:rPr>
        <w:t>4</w:t>
      </w:r>
      <w:r w:rsidRPr="00DE22F7">
        <w:rPr>
          <w:color w:val="000000" w:themeColor="text1"/>
        </w:rPr>
        <w:t>)</w:t>
      </w:r>
      <w:r w:rsidRPr="00DE22F7">
        <w:rPr>
          <w:color w:val="000000" w:themeColor="text1"/>
          <w:spacing w:val="30"/>
        </w:rPr>
        <w:t xml:space="preserve"> </w:t>
      </w:r>
      <w:r w:rsidRPr="00DE22F7">
        <w:rPr>
          <w:i/>
          <w:iCs/>
          <w:color w:val="000000" w:themeColor="text1"/>
        </w:rPr>
        <w:t>ь</w:t>
      </w:r>
      <w:r w:rsidRPr="00DE22F7">
        <w:rPr>
          <w:i/>
          <w:iCs/>
          <w:color w:val="000000" w:themeColor="text1"/>
          <w:spacing w:val="13"/>
        </w:rPr>
        <w:t xml:space="preserve"> </w:t>
      </w:r>
      <w:r w:rsidRPr="00DE22F7">
        <w:rPr>
          <w:color w:val="000000" w:themeColor="text1"/>
        </w:rPr>
        <w:t>и</w:t>
      </w:r>
      <w:r w:rsidRPr="00DE22F7">
        <w:rPr>
          <w:color w:val="000000" w:themeColor="text1"/>
          <w:spacing w:val="29"/>
        </w:rPr>
        <w:t xml:space="preserve"> </w:t>
      </w:r>
      <w:r w:rsidRPr="00DE22F7">
        <w:rPr>
          <w:i/>
          <w:iCs/>
          <w:color w:val="000000" w:themeColor="text1"/>
        </w:rPr>
        <w:t>ъ</w:t>
      </w:r>
      <w:r w:rsidRPr="00DE22F7">
        <w:rPr>
          <w:i/>
          <w:iCs/>
          <w:color w:val="000000" w:themeColor="text1"/>
          <w:spacing w:val="17"/>
        </w:rPr>
        <w:t xml:space="preserve"> </w:t>
      </w:r>
      <w:r w:rsidRPr="00DE22F7">
        <w:rPr>
          <w:color w:val="000000" w:themeColor="text1"/>
          <w:spacing w:val="4"/>
          <w:w w:val="115"/>
        </w:rPr>
        <w:t>разделительные;</w:t>
      </w:r>
    </w:p>
    <w:p w:rsidR="00504435" w:rsidRPr="00DE22F7" w:rsidRDefault="00504435" w:rsidP="00DE22F7">
      <w:pPr>
        <w:autoSpaceDE w:val="0"/>
        <w:autoSpaceDN w:val="0"/>
        <w:adjustRightInd w:val="0"/>
        <w:spacing w:line="240" w:lineRule="exact"/>
        <w:ind w:left="162" w:right="71" w:firstLine="283"/>
        <w:jc w:val="both"/>
        <w:rPr>
          <w:color w:val="000000" w:themeColor="text1"/>
        </w:rPr>
      </w:pPr>
      <w:r w:rsidRPr="00DE22F7">
        <w:rPr>
          <w:color w:val="000000" w:themeColor="text1"/>
          <w:spacing w:val="4"/>
        </w:rPr>
        <w:t>5</w:t>
      </w:r>
      <w:r w:rsidRPr="00DE22F7">
        <w:rPr>
          <w:color w:val="000000" w:themeColor="text1"/>
        </w:rPr>
        <w:t>)</w:t>
      </w:r>
      <w:r w:rsidRPr="00DE22F7">
        <w:rPr>
          <w:color w:val="000000" w:themeColor="text1"/>
          <w:spacing w:val="24"/>
        </w:rPr>
        <w:t xml:space="preserve"> </w:t>
      </w:r>
      <w:r w:rsidRPr="00DE22F7">
        <w:rPr>
          <w:color w:val="000000" w:themeColor="text1"/>
          <w:spacing w:val="4"/>
          <w:w w:val="113"/>
        </w:rPr>
        <w:t>букв</w:t>
      </w:r>
      <w:r w:rsidRPr="00DE22F7">
        <w:rPr>
          <w:color w:val="000000" w:themeColor="text1"/>
          <w:w w:val="113"/>
        </w:rPr>
        <w:t xml:space="preserve">ы </w:t>
      </w:r>
      <w:r w:rsidRPr="00DE22F7">
        <w:rPr>
          <w:color w:val="000000" w:themeColor="text1"/>
          <w:spacing w:val="4"/>
          <w:w w:val="113"/>
        </w:rPr>
        <w:t>проверяемы</w:t>
      </w:r>
      <w:r w:rsidRPr="00DE22F7">
        <w:rPr>
          <w:color w:val="000000" w:themeColor="text1"/>
          <w:w w:val="113"/>
        </w:rPr>
        <w:t>х</w:t>
      </w:r>
      <w:r w:rsidRPr="00DE22F7">
        <w:rPr>
          <w:color w:val="000000" w:themeColor="text1"/>
          <w:spacing w:val="4"/>
          <w:w w:val="113"/>
        </w:rPr>
        <w:t xml:space="preserve"> </w:t>
      </w:r>
      <w:r w:rsidRPr="00DE22F7">
        <w:rPr>
          <w:color w:val="000000" w:themeColor="text1"/>
        </w:rPr>
        <w:t>и</w:t>
      </w:r>
      <w:r w:rsidRPr="00DE22F7">
        <w:rPr>
          <w:color w:val="000000" w:themeColor="text1"/>
          <w:spacing w:val="22"/>
        </w:rPr>
        <w:t xml:space="preserve"> </w:t>
      </w:r>
      <w:r w:rsidRPr="00DE22F7">
        <w:rPr>
          <w:color w:val="000000" w:themeColor="text1"/>
          <w:spacing w:val="4"/>
          <w:w w:val="112"/>
        </w:rPr>
        <w:t>непроверяемы</w:t>
      </w:r>
      <w:r w:rsidRPr="00DE22F7">
        <w:rPr>
          <w:color w:val="000000" w:themeColor="text1"/>
          <w:w w:val="112"/>
        </w:rPr>
        <w:t>х</w:t>
      </w:r>
      <w:r w:rsidRPr="00DE22F7">
        <w:rPr>
          <w:color w:val="000000" w:themeColor="text1"/>
          <w:spacing w:val="20"/>
          <w:w w:val="112"/>
        </w:rPr>
        <w:t xml:space="preserve"> </w:t>
      </w:r>
      <w:r w:rsidRPr="00DE22F7">
        <w:rPr>
          <w:color w:val="000000" w:themeColor="text1"/>
          <w:spacing w:val="4"/>
          <w:w w:val="112"/>
        </w:rPr>
        <w:t>безударны</w:t>
      </w:r>
      <w:r w:rsidRPr="00DE22F7">
        <w:rPr>
          <w:color w:val="000000" w:themeColor="text1"/>
          <w:w w:val="112"/>
        </w:rPr>
        <w:t>х</w:t>
      </w:r>
      <w:r w:rsidRPr="00DE22F7">
        <w:rPr>
          <w:color w:val="000000" w:themeColor="text1"/>
          <w:spacing w:val="4"/>
          <w:w w:val="112"/>
        </w:rPr>
        <w:t xml:space="preserve"> гласны</w:t>
      </w:r>
      <w:r w:rsidRPr="00DE22F7">
        <w:rPr>
          <w:color w:val="000000" w:themeColor="text1"/>
          <w:w w:val="112"/>
        </w:rPr>
        <w:t>х</w:t>
      </w:r>
      <w:r w:rsidRPr="00DE22F7">
        <w:rPr>
          <w:color w:val="000000" w:themeColor="text1"/>
          <w:spacing w:val="17"/>
          <w:w w:val="112"/>
        </w:rPr>
        <w:t xml:space="preserve"> </w:t>
      </w:r>
      <w:r w:rsidRPr="00DE22F7">
        <w:rPr>
          <w:color w:val="000000" w:themeColor="text1"/>
          <w:w w:val="112"/>
        </w:rPr>
        <w:t xml:space="preserve">в </w:t>
      </w:r>
      <w:r w:rsidRPr="00DE22F7">
        <w:rPr>
          <w:color w:val="000000" w:themeColor="text1"/>
          <w:spacing w:val="4"/>
          <w:w w:val="113"/>
        </w:rPr>
        <w:t>корн</w:t>
      </w:r>
      <w:r w:rsidRPr="00DE22F7">
        <w:rPr>
          <w:color w:val="000000" w:themeColor="text1"/>
          <w:w w:val="113"/>
        </w:rPr>
        <w:t>е</w:t>
      </w:r>
      <w:r w:rsidRPr="00DE22F7">
        <w:rPr>
          <w:color w:val="000000" w:themeColor="text1"/>
          <w:spacing w:val="6"/>
          <w:w w:val="113"/>
        </w:rPr>
        <w:t xml:space="preserve"> </w:t>
      </w:r>
      <w:r w:rsidRPr="00DE22F7">
        <w:rPr>
          <w:color w:val="000000" w:themeColor="text1"/>
          <w:spacing w:val="4"/>
        </w:rPr>
        <w:t>слов</w:t>
      </w:r>
      <w:r w:rsidRPr="00DE22F7">
        <w:rPr>
          <w:color w:val="000000" w:themeColor="text1"/>
        </w:rPr>
        <w:t xml:space="preserve">а </w:t>
      </w:r>
      <w:r w:rsidRPr="00DE22F7">
        <w:rPr>
          <w:color w:val="000000" w:themeColor="text1"/>
          <w:spacing w:val="17"/>
        </w:rPr>
        <w:t xml:space="preserve"> </w:t>
      </w:r>
      <w:r w:rsidRPr="00DE22F7">
        <w:rPr>
          <w:color w:val="000000" w:themeColor="text1"/>
          <w:spacing w:val="4"/>
        </w:rPr>
        <w:t>(н</w:t>
      </w:r>
      <w:r w:rsidRPr="00DE22F7">
        <w:rPr>
          <w:color w:val="000000" w:themeColor="text1"/>
        </w:rPr>
        <w:t>а</w:t>
      </w:r>
      <w:r w:rsidRPr="00DE22F7">
        <w:rPr>
          <w:color w:val="000000" w:themeColor="text1"/>
          <w:spacing w:val="47"/>
        </w:rPr>
        <w:t xml:space="preserve"> </w:t>
      </w:r>
      <w:r w:rsidRPr="00DE22F7">
        <w:rPr>
          <w:color w:val="000000" w:themeColor="text1"/>
          <w:spacing w:val="4"/>
          <w:w w:val="113"/>
        </w:rPr>
        <w:t>материал</w:t>
      </w:r>
      <w:r w:rsidRPr="00DE22F7">
        <w:rPr>
          <w:color w:val="000000" w:themeColor="text1"/>
          <w:w w:val="113"/>
        </w:rPr>
        <w:t>е</w:t>
      </w:r>
      <w:r w:rsidRPr="00DE22F7">
        <w:rPr>
          <w:color w:val="000000" w:themeColor="text1"/>
          <w:spacing w:val="8"/>
          <w:w w:val="113"/>
        </w:rPr>
        <w:t xml:space="preserve"> </w:t>
      </w:r>
      <w:r w:rsidRPr="00DE22F7">
        <w:rPr>
          <w:color w:val="000000" w:themeColor="text1"/>
          <w:spacing w:val="4"/>
          <w:w w:val="113"/>
        </w:rPr>
        <w:t>двусложны</w:t>
      </w:r>
      <w:r w:rsidRPr="00DE22F7">
        <w:rPr>
          <w:color w:val="000000" w:themeColor="text1"/>
          <w:w w:val="113"/>
        </w:rPr>
        <w:t>х</w:t>
      </w:r>
      <w:r w:rsidRPr="00DE22F7">
        <w:rPr>
          <w:color w:val="000000" w:themeColor="text1"/>
          <w:spacing w:val="10"/>
          <w:w w:val="113"/>
        </w:rPr>
        <w:t xml:space="preserve"> </w:t>
      </w:r>
      <w:r w:rsidRPr="00DE22F7">
        <w:rPr>
          <w:color w:val="000000" w:themeColor="text1"/>
          <w:spacing w:val="4"/>
          <w:w w:val="111"/>
        </w:rPr>
        <w:t>слов);</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color w:val="000000" w:themeColor="text1"/>
          <w:spacing w:val="4"/>
        </w:rPr>
        <w:t>6</w:t>
      </w:r>
      <w:r w:rsidRPr="00DE22F7">
        <w:rPr>
          <w:color w:val="000000" w:themeColor="text1"/>
        </w:rPr>
        <w:t>)</w:t>
      </w:r>
      <w:r w:rsidRPr="00DE22F7">
        <w:rPr>
          <w:color w:val="000000" w:themeColor="text1"/>
          <w:spacing w:val="30"/>
        </w:rPr>
        <w:t xml:space="preserve"> </w:t>
      </w:r>
      <w:r w:rsidRPr="00DE22F7">
        <w:rPr>
          <w:color w:val="000000" w:themeColor="text1"/>
          <w:spacing w:val="5"/>
          <w:w w:val="114"/>
        </w:rPr>
        <w:t>букв</w:t>
      </w:r>
      <w:r w:rsidRPr="00DE22F7">
        <w:rPr>
          <w:color w:val="000000" w:themeColor="text1"/>
          <w:w w:val="114"/>
        </w:rPr>
        <w:t xml:space="preserve">ы </w:t>
      </w:r>
      <w:r w:rsidRPr="00DE22F7">
        <w:rPr>
          <w:color w:val="000000" w:themeColor="text1"/>
          <w:spacing w:val="5"/>
          <w:w w:val="114"/>
        </w:rPr>
        <w:t>звонки</w:t>
      </w:r>
      <w:r w:rsidRPr="00DE22F7">
        <w:rPr>
          <w:color w:val="000000" w:themeColor="text1"/>
          <w:w w:val="114"/>
        </w:rPr>
        <w:t>х</w:t>
      </w:r>
      <w:r w:rsidRPr="00DE22F7">
        <w:rPr>
          <w:color w:val="000000" w:themeColor="text1"/>
          <w:spacing w:val="14"/>
          <w:w w:val="114"/>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5"/>
          <w:w w:val="114"/>
        </w:rPr>
        <w:t>глухи</w:t>
      </w:r>
      <w:r w:rsidRPr="00DE22F7">
        <w:rPr>
          <w:color w:val="000000" w:themeColor="text1"/>
          <w:w w:val="114"/>
        </w:rPr>
        <w:t>х</w:t>
      </w:r>
      <w:r w:rsidRPr="00DE22F7">
        <w:rPr>
          <w:color w:val="000000" w:themeColor="text1"/>
          <w:spacing w:val="19"/>
          <w:w w:val="114"/>
        </w:rPr>
        <w:t xml:space="preserve"> </w:t>
      </w:r>
      <w:r w:rsidRPr="00DE22F7">
        <w:rPr>
          <w:color w:val="000000" w:themeColor="text1"/>
          <w:spacing w:val="5"/>
          <w:w w:val="114"/>
        </w:rPr>
        <w:t>согласны</w:t>
      </w:r>
      <w:r w:rsidRPr="00DE22F7">
        <w:rPr>
          <w:color w:val="000000" w:themeColor="text1"/>
          <w:w w:val="114"/>
        </w:rPr>
        <w:t>х</w:t>
      </w:r>
      <w:r w:rsidRPr="00DE22F7">
        <w:rPr>
          <w:color w:val="000000" w:themeColor="text1"/>
          <w:spacing w:val="-12"/>
          <w:w w:val="114"/>
        </w:rPr>
        <w:t xml:space="preserve"> </w:t>
      </w:r>
      <w:r w:rsidRPr="00DE22F7">
        <w:rPr>
          <w:color w:val="000000" w:themeColor="text1"/>
        </w:rPr>
        <w:t xml:space="preserve">в </w:t>
      </w:r>
      <w:r w:rsidRPr="00DE22F7">
        <w:rPr>
          <w:color w:val="000000" w:themeColor="text1"/>
          <w:spacing w:val="28"/>
        </w:rPr>
        <w:t xml:space="preserve"> </w:t>
      </w:r>
      <w:r w:rsidRPr="00DE22F7">
        <w:rPr>
          <w:color w:val="000000" w:themeColor="text1"/>
          <w:spacing w:val="4"/>
          <w:w w:val="113"/>
        </w:rPr>
        <w:t>конц</w:t>
      </w:r>
      <w:r w:rsidRPr="00DE22F7">
        <w:rPr>
          <w:color w:val="000000" w:themeColor="text1"/>
          <w:w w:val="113"/>
        </w:rPr>
        <w:t>е</w:t>
      </w:r>
      <w:r w:rsidRPr="00DE22F7">
        <w:rPr>
          <w:color w:val="000000" w:themeColor="text1"/>
          <w:spacing w:val="6"/>
          <w:w w:val="113"/>
        </w:rPr>
        <w:t xml:space="preserve"> </w:t>
      </w:r>
      <w:r w:rsidRPr="00DE22F7">
        <w:rPr>
          <w:color w:val="000000" w:themeColor="text1"/>
          <w:spacing w:val="4"/>
          <w:w w:val="114"/>
        </w:rPr>
        <w:t>слова.</w:t>
      </w:r>
    </w:p>
    <w:p w:rsidR="00504435" w:rsidRPr="00DE22F7" w:rsidRDefault="00504435" w:rsidP="00DE22F7">
      <w:pPr>
        <w:autoSpaceDE w:val="0"/>
        <w:autoSpaceDN w:val="0"/>
        <w:adjustRightInd w:val="0"/>
        <w:spacing w:line="240" w:lineRule="exact"/>
        <w:ind w:left="162" w:right="71" w:firstLine="283"/>
        <w:jc w:val="both"/>
        <w:rPr>
          <w:color w:val="000000" w:themeColor="text1"/>
        </w:rPr>
      </w:pPr>
      <w:r w:rsidRPr="00DE22F7">
        <w:rPr>
          <w:color w:val="000000" w:themeColor="text1"/>
          <w:spacing w:val="4"/>
          <w:w w:val="112"/>
        </w:rPr>
        <w:t>Развити</w:t>
      </w:r>
      <w:r w:rsidRPr="00DE22F7">
        <w:rPr>
          <w:color w:val="000000" w:themeColor="text1"/>
          <w:w w:val="112"/>
        </w:rPr>
        <w:t xml:space="preserve">е  </w:t>
      </w:r>
      <w:r w:rsidRPr="00DE22F7">
        <w:rPr>
          <w:color w:val="000000" w:themeColor="text1"/>
          <w:spacing w:val="4"/>
          <w:w w:val="112"/>
        </w:rPr>
        <w:t>умени</w:t>
      </w:r>
      <w:r w:rsidRPr="00DE22F7">
        <w:rPr>
          <w:color w:val="000000" w:themeColor="text1"/>
          <w:w w:val="112"/>
        </w:rPr>
        <w:t>й</w:t>
      </w:r>
      <w:r w:rsidRPr="00DE22F7">
        <w:rPr>
          <w:color w:val="000000" w:themeColor="text1"/>
          <w:spacing w:val="39"/>
          <w:w w:val="112"/>
        </w:rPr>
        <w:t xml:space="preserve"> </w:t>
      </w:r>
      <w:r w:rsidRPr="00DE22F7">
        <w:rPr>
          <w:color w:val="000000" w:themeColor="text1"/>
          <w:spacing w:val="4"/>
          <w:w w:val="112"/>
        </w:rPr>
        <w:t>видет</w:t>
      </w:r>
      <w:r w:rsidRPr="00DE22F7">
        <w:rPr>
          <w:color w:val="000000" w:themeColor="text1"/>
          <w:w w:val="112"/>
        </w:rPr>
        <w:t>ь</w:t>
      </w:r>
      <w:r w:rsidRPr="00DE22F7">
        <w:rPr>
          <w:color w:val="000000" w:themeColor="text1"/>
          <w:spacing w:val="32"/>
          <w:w w:val="112"/>
        </w:rPr>
        <w:t xml:space="preserve"> </w:t>
      </w:r>
      <w:r w:rsidRPr="00DE22F7">
        <w:rPr>
          <w:color w:val="000000" w:themeColor="text1"/>
          <w:spacing w:val="4"/>
          <w:w w:val="112"/>
        </w:rPr>
        <w:t>орфограмм</w:t>
      </w:r>
      <w:r w:rsidRPr="00DE22F7">
        <w:rPr>
          <w:color w:val="000000" w:themeColor="text1"/>
          <w:w w:val="112"/>
        </w:rPr>
        <w:t>ы</w:t>
      </w:r>
      <w:r w:rsidRPr="00DE22F7">
        <w:rPr>
          <w:color w:val="000000" w:themeColor="text1"/>
          <w:spacing w:val="28"/>
          <w:w w:val="112"/>
        </w:rPr>
        <w:t xml:space="preserve"> </w:t>
      </w:r>
      <w:r w:rsidRPr="00DE22F7">
        <w:rPr>
          <w:color w:val="000000" w:themeColor="text1"/>
        </w:rPr>
        <w:t>в</w:t>
      </w:r>
      <w:r w:rsidRPr="00DE22F7">
        <w:rPr>
          <w:color w:val="000000" w:themeColor="text1"/>
          <w:spacing w:val="50"/>
        </w:rPr>
        <w:t xml:space="preserve"> </w:t>
      </w:r>
      <w:r w:rsidRPr="00DE22F7">
        <w:rPr>
          <w:color w:val="000000" w:themeColor="text1"/>
          <w:spacing w:val="4"/>
          <w:w w:val="113"/>
        </w:rPr>
        <w:t>словах</w:t>
      </w:r>
      <w:r w:rsidRPr="00DE22F7">
        <w:rPr>
          <w:color w:val="000000" w:themeColor="text1"/>
          <w:w w:val="113"/>
        </w:rPr>
        <w:t>,</w:t>
      </w:r>
      <w:r w:rsidRPr="00DE22F7">
        <w:rPr>
          <w:color w:val="000000" w:themeColor="text1"/>
          <w:spacing w:val="42"/>
          <w:w w:val="113"/>
        </w:rPr>
        <w:t xml:space="preserve"> </w:t>
      </w:r>
      <w:r w:rsidRPr="00DE22F7">
        <w:rPr>
          <w:color w:val="000000" w:themeColor="text1"/>
          <w:spacing w:val="4"/>
          <w:w w:val="113"/>
        </w:rPr>
        <w:t>писат</w:t>
      </w:r>
      <w:r w:rsidRPr="00DE22F7">
        <w:rPr>
          <w:color w:val="000000" w:themeColor="text1"/>
          <w:w w:val="113"/>
        </w:rPr>
        <w:t>ь</w:t>
      </w:r>
      <w:r w:rsidRPr="00DE22F7">
        <w:rPr>
          <w:color w:val="000000" w:themeColor="text1"/>
          <w:spacing w:val="33"/>
          <w:w w:val="113"/>
        </w:rPr>
        <w:t xml:space="preserve"> </w:t>
      </w:r>
      <w:r w:rsidRPr="00DE22F7">
        <w:rPr>
          <w:color w:val="000000" w:themeColor="text1"/>
          <w:spacing w:val="4"/>
        </w:rPr>
        <w:t>слов</w:t>
      </w:r>
      <w:r w:rsidRPr="00DE22F7">
        <w:rPr>
          <w:color w:val="000000" w:themeColor="text1"/>
        </w:rPr>
        <w:t xml:space="preserve">а </w:t>
      </w:r>
      <w:r w:rsidRPr="00DE22F7">
        <w:rPr>
          <w:color w:val="000000" w:themeColor="text1"/>
          <w:spacing w:val="43"/>
        </w:rPr>
        <w:t xml:space="preserve"> </w:t>
      </w:r>
      <w:r w:rsidRPr="00DE22F7">
        <w:rPr>
          <w:color w:val="000000" w:themeColor="text1"/>
          <w:w w:val="106"/>
        </w:rPr>
        <w:t xml:space="preserve">с </w:t>
      </w:r>
      <w:r w:rsidRPr="00DE22F7">
        <w:rPr>
          <w:color w:val="000000" w:themeColor="text1"/>
          <w:spacing w:val="4"/>
          <w:w w:val="112"/>
        </w:rPr>
        <w:t>этим</w:t>
      </w:r>
      <w:r w:rsidRPr="00DE22F7">
        <w:rPr>
          <w:color w:val="000000" w:themeColor="text1"/>
          <w:w w:val="112"/>
        </w:rPr>
        <w:t>и</w:t>
      </w:r>
      <w:r w:rsidRPr="00DE22F7">
        <w:rPr>
          <w:color w:val="000000" w:themeColor="text1"/>
          <w:spacing w:val="14"/>
          <w:w w:val="112"/>
        </w:rPr>
        <w:t xml:space="preserve"> </w:t>
      </w:r>
      <w:r w:rsidRPr="00DE22F7">
        <w:rPr>
          <w:color w:val="000000" w:themeColor="text1"/>
          <w:spacing w:val="4"/>
          <w:w w:val="112"/>
        </w:rPr>
        <w:t>орфограммами</w:t>
      </w:r>
      <w:r w:rsidRPr="00DE22F7">
        <w:rPr>
          <w:color w:val="000000" w:themeColor="text1"/>
          <w:w w:val="112"/>
        </w:rPr>
        <w:t>,</w:t>
      </w:r>
      <w:r w:rsidRPr="00DE22F7">
        <w:rPr>
          <w:color w:val="000000" w:themeColor="text1"/>
          <w:spacing w:val="28"/>
          <w:w w:val="112"/>
        </w:rPr>
        <w:t xml:space="preserve"> </w:t>
      </w:r>
      <w:r w:rsidRPr="00DE22F7">
        <w:rPr>
          <w:color w:val="000000" w:themeColor="text1"/>
          <w:spacing w:val="4"/>
          <w:w w:val="112"/>
        </w:rPr>
        <w:t>графическ</w:t>
      </w:r>
      <w:r w:rsidRPr="00DE22F7">
        <w:rPr>
          <w:color w:val="000000" w:themeColor="text1"/>
          <w:w w:val="112"/>
        </w:rPr>
        <w:t>и</w:t>
      </w:r>
      <w:r w:rsidRPr="00DE22F7">
        <w:rPr>
          <w:color w:val="000000" w:themeColor="text1"/>
          <w:spacing w:val="33"/>
          <w:w w:val="112"/>
        </w:rPr>
        <w:t xml:space="preserve"> </w:t>
      </w:r>
      <w:r w:rsidRPr="00DE22F7">
        <w:rPr>
          <w:color w:val="000000" w:themeColor="text1"/>
          <w:spacing w:val="4"/>
          <w:w w:val="112"/>
        </w:rPr>
        <w:t>обозначат</w:t>
      </w:r>
      <w:r w:rsidRPr="00DE22F7">
        <w:rPr>
          <w:color w:val="000000" w:themeColor="text1"/>
          <w:w w:val="112"/>
        </w:rPr>
        <w:t xml:space="preserve">ь </w:t>
      </w:r>
      <w:r w:rsidRPr="00DE22F7">
        <w:rPr>
          <w:color w:val="000000" w:themeColor="text1"/>
          <w:spacing w:val="4"/>
          <w:w w:val="112"/>
        </w:rPr>
        <w:t>орфограмм</w:t>
      </w:r>
      <w:r w:rsidRPr="00DE22F7">
        <w:rPr>
          <w:color w:val="000000" w:themeColor="text1"/>
          <w:w w:val="112"/>
        </w:rPr>
        <w:t xml:space="preserve">у </w:t>
      </w:r>
      <w:r w:rsidRPr="00DE22F7">
        <w:rPr>
          <w:color w:val="000000" w:themeColor="text1"/>
        </w:rPr>
        <w:t>и</w:t>
      </w:r>
      <w:r w:rsidRPr="00DE22F7">
        <w:rPr>
          <w:color w:val="000000" w:themeColor="text1"/>
          <w:spacing w:val="30"/>
        </w:rPr>
        <w:t xml:space="preserve"> </w:t>
      </w:r>
      <w:r w:rsidRPr="00DE22F7">
        <w:rPr>
          <w:color w:val="000000" w:themeColor="text1"/>
          <w:spacing w:val="4"/>
          <w:w w:val="110"/>
        </w:rPr>
        <w:t>усло</w:t>
      </w:r>
      <w:r w:rsidRPr="00DE22F7">
        <w:rPr>
          <w:color w:val="000000" w:themeColor="text1"/>
          <w:w w:val="105"/>
        </w:rPr>
        <w:t xml:space="preserve">- </w:t>
      </w:r>
      <w:r w:rsidRPr="00DE22F7">
        <w:rPr>
          <w:color w:val="000000" w:themeColor="text1"/>
          <w:spacing w:val="4"/>
        </w:rPr>
        <w:t>ви</w:t>
      </w:r>
      <w:r w:rsidRPr="00DE22F7">
        <w:rPr>
          <w:color w:val="000000" w:themeColor="text1"/>
        </w:rPr>
        <w:t xml:space="preserve">я </w:t>
      </w:r>
      <w:r w:rsidRPr="00DE22F7">
        <w:rPr>
          <w:color w:val="000000" w:themeColor="text1"/>
          <w:spacing w:val="16"/>
        </w:rPr>
        <w:t xml:space="preserve"> </w:t>
      </w:r>
      <w:r w:rsidRPr="00DE22F7">
        <w:rPr>
          <w:color w:val="000000" w:themeColor="text1"/>
          <w:spacing w:val="4"/>
          <w:w w:val="113"/>
        </w:rPr>
        <w:t>выбора.</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b/>
          <w:bCs/>
          <w:color w:val="000000" w:themeColor="text1"/>
          <w:spacing w:val="4"/>
          <w:w w:val="106"/>
        </w:rPr>
        <w:t>Повторение</w:t>
      </w:r>
      <w:r w:rsidRPr="00DE22F7">
        <w:rPr>
          <w:b/>
          <w:bCs/>
          <w:color w:val="000000" w:themeColor="text1"/>
          <w:w w:val="106"/>
        </w:rPr>
        <w:t>.</w:t>
      </w:r>
      <w:r w:rsidRPr="00DE22F7">
        <w:rPr>
          <w:b/>
          <w:bCs/>
          <w:color w:val="000000" w:themeColor="text1"/>
          <w:spacing w:val="17"/>
          <w:w w:val="106"/>
        </w:rPr>
        <w:t xml:space="preserve"> </w:t>
      </w:r>
      <w:r w:rsidRPr="00DE22F7">
        <w:rPr>
          <w:b/>
          <w:bCs/>
          <w:color w:val="000000" w:themeColor="text1"/>
          <w:spacing w:val="4"/>
        </w:rPr>
        <w:t>(1</w:t>
      </w:r>
      <w:r w:rsidRPr="00DE22F7">
        <w:rPr>
          <w:b/>
          <w:bCs/>
          <w:color w:val="000000" w:themeColor="text1"/>
        </w:rPr>
        <w:t>3</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spacing w:val="4"/>
        </w:rPr>
        <w:t>1</w:t>
      </w:r>
      <w:r w:rsidRPr="00DE22F7">
        <w:rPr>
          <w:b/>
          <w:bCs/>
          <w:color w:val="000000" w:themeColor="text1"/>
        </w:rPr>
        <w:t>0</w:t>
      </w:r>
      <w:r w:rsidRPr="00DE22F7">
        <w:rPr>
          <w:b/>
          <w:bCs/>
          <w:color w:val="000000" w:themeColor="text1"/>
          <w:spacing w:val="45"/>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62" w:right="66" w:firstLine="283"/>
        <w:jc w:val="both"/>
        <w:rPr>
          <w:color w:val="000000" w:themeColor="text1"/>
        </w:rPr>
      </w:pPr>
      <w:r w:rsidRPr="00DE22F7">
        <w:rPr>
          <w:b/>
          <w:bCs/>
          <w:color w:val="000000" w:themeColor="text1"/>
          <w:spacing w:val="4"/>
          <w:w w:val="108"/>
        </w:rPr>
        <w:t>Развити</w:t>
      </w:r>
      <w:r w:rsidRPr="00DE22F7">
        <w:rPr>
          <w:b/>
          <w:bCs/>
          <w:color w:val="000000" w:themeColor="text1"/>
          <w:w w:val="108"/>
        </w:rPr>
        <w:t>е</w:t>
      </w:r>
      <w:r w:rsidRPr="00DE22F7">
        <w:rPr>
          <w:b/>
          <w:bCs/>
          <w:color w:val="000000" w:themeColor="text1"/>
          <w:spacing w:val="8"/>
          <w:w w:val="108"/>
        </w:rPr>
        <w:t xml:space="preserve"> </w:t>
      </w:r>
      <w:r w:rsidRPr="00DE22F7">
        <w:rPr>
          <w:b/>
          <w:bCs/>
          <w:color w:val="000000" w:themeColor="text1"/>
          <w:spacing w:val="4"/>
        </w:rPr>
        <w:t>реч</w:t>
      </w:r>
      <w:r w:rsidRPr="00DE22F7">
        <w:rPr>
          <w:b/>
          <w:bCs/>
          <w:color w:val="000000" w:themeColor="text1"/>
        </w:rPr>
        <w:t>и</w:t>
      </w:r>
      <w:r w:rsidRPr="00DE22F7">
        <w:rPr>
          <w:b/>
          <w:bCs/>
          <w:color w:val="000000" w:themeColor="text1"/>
          <w:spacing w:val="33"/>
        </w:rPr>
        <w:t xml:space="preserve"> </w:t>
      </w:r>
      <w:r w:rsidRPr="00DE22F7">
        <w:rPr>
          <w:color w:val="000000" w:themeColor="text1"/>
          <w:spacing w:val="4"/>
          <w:w w:val="113"/>
        </w:rPr>
        <w:t>осуществляетс</w:t>
      </w:r>
      <w:r w:rsidRPr="00DE22F7">
        <w:rPr>
          <w:color w:val="000000" w:themeColor="text1"/>
          <w:w w:val="113"/>
        </w:rPr>
        <w:t>я</w:t>
      </w:r>
      <w:r w:rsidRPr="00DE22F7">
        <w:rPr>
          <w:color w:val="000000" w:themeColor="text1"/>
          <w:spacing w:val="7"/>
          <w:w w:val="113"/>
        </w:rPr>
        <w:t xml:space="preserve"> </w:t>
      </w:r>
      <w:r w:rsidRPr="00DE22F7">
        <w:rPr>
          <w:color w:val="000000" w:themeColor="text1"/>
          <w:spacing w:val="4"/>
        </w:rPr>
        <w:t>н</w:t>
      </w:r>
      <w:r w:rsidRPr="00DE22F7">
        <w:rPr>
          <w:color w:val="000000" w:themeColor="text1"/>
        </w:rPr>
        <w:t>а</w:t>
      </w:r>
      <w:r w:rsidRPr="00DE22F7">
        <w:rPr>
          <w:color w:val="000000" w:themeColor="text1"/>
          <w:spacing w:val="38"/>
        </w:rPr>
        <w:t xml:space="preserve"> </w:t>
      </w:r>
      <w:r w:rsidRPr="00DE22F7">
        <w:rPr>
          <w:color w:val="000000" w:themeColor="text1"/>
          <w:spacing w:val="4"/>
          <w:w w:val="112"/>
        </w:rPr>
        <w:t>каждо</w:t>
      </w:r>
      <w:r w:rsidRPr="00DE22F7">
        <w:rPr>
          <w:color w:val="000000" w:themeColor="text1"/>
          <w:w w:val="112"/>
        </w:rPr>
        <w:t>м</w:t>
      </w:r>
      <w:r w:rsidRPr="00DE22F7">
        <w:rPr>
          <w:color w:val="000000" w:themeColor="text1"/>
          <w:spacing w:val="26"/>
          <w:w w:val="112"/>
        </w:rPr>
        <w:t xml:space="preserve"> </w:t>
      </w:r>
      <w:r w:rsidRPr="00DE22F7">
        <w:rPr>
          <w:color w:val="000000" w:themeColor="text1"/>
          <w:spacing w:val="4"/>
          <w:w w:val="112"/>
        </w:rPr>
        <w:t>урок</w:t>
      </w:r>
      <w:r w:rsidRPr="00DE22F7">
        <w:rPr>
          <w:color w:val="000000" w:themeColor="text1"/>
          <w:w w:val="112"/>
        </w:rPr>
        <w:t>е</w:t>
      </w:r>
      <w:r w:rsidRPr="00DE22F7">
        <w:rPr>
          <w:color w:val="000000" w:themeColor="text1"/>
          <w:spacing w:val="3"/>
          <w:w w:val="112"/>
        </w:rPr>
        <w:t xml:space="preserve"> </w:t>
      </w:r>
      <w:r w:rsidRPr="00DE22F7">
        <w:rPr>
          <w:color w:val="000000" w:themeColor="text1"/>
          <w:spacing w:val="4"/>
          <w:w w:val="112"/>
        </w:rPr>
        <w:t>русског</w:t>
      </w:r>
      <w:r w:rsidRPr="00DE22F7">
        <w:rPr>
          <w:color w:val="000000" w:themeColor="text1"/>
          <w:w w:val="112"/>
        </w:rPr>
        <w:t>о</w:t>
      </w:r>
      <w:r w:rsidRPr="00DE22F7">
        <w:rPr>
          <w:color w:val="000000" w:themeColor="text1"/>
          <w:spacing w:val="-12"/>
          <w:w w:val="112"/>
        </w:rPr>
        <w:t xml:space="preserve"> </w:t>
      </w:r>
      <w:r w:rsidRPr="00DE22F7">
        <w:rPr>
          <w:color w:val="000000" w:themeColor="text1"/>
          <w:spacing w:val="4"/>
          <w:w w:val="121"/>
        </w:rPr>
        <w:t xml:space="preserve">языка </w:t>
      </w:r>
      <w:r w:rsidRPr="00DE22F7">
        <w:rPr>
          <w:color w:val="000000" w:themeColor="text1"/>
          <w:spacing w:val="4"/>
        </w:rPr>
        <w:t>пр</w:t>
      </w:r>
      <w:r w:rsidRPr="00DE22F7">
        <w:rPr>
          <w:color w:val="000000" w:themeColor="text1"/>
        </w:rPr>
        <w:t xml:space="preserve">и  </w:t>
      </w:r>
      <w:r w:rsidRPr="00DE22F7">
        <w:rPr>
          <w:color w:val="000000" w:themeColor="text1"/>
          <w:spacing w:val="8"/>
        </w:rPr>
        <w:t xml:space="preserve"> </w:t>
      </w:r>
      <w:r w:rsidRPr="00DE22F7">
        <w:rPr>
          <w:color w:val="000000" w:themeColor="text1"/>
          <w:spacing w:val="4"/>
          <w:w w:val="113"/>
        </w:rPr>
        <w:t>изучени</w:t>
      </w:r>
      <w:r w:rsidRPr="00DE22F7">
        <w:rPr>
          <w:color w:val="000000" w:themeColor="text1"/>
          <w:w w:val="113"/>
        </w:rPr>
        <w:t xml:space="preserve">и </w:t>
      </w:r>
      <w:r w:rsidRPr="00DE22F7">
        <w:rPr>
          <w:color w:val="000000" w:themeColor="text1"/>
          <w:spacing w:val="7"/>
          <w:w w:val="113"/>
        </w:rPr>
        <w:t xml:space="preserve"> </w:t>
      </w:r>
      <w:r w:rsidRPr="00DE22F7">
        <w:rPr>
          <w:color w:val="000000" w:themeColor="text1"/>
          <w:spacing w:val="4"/>
          <w:w w:val="113"/>
        </w:rPr>
        <w:t>программног</w:t>
      </w:r>
      <w:r w:rsidRPr="00DE22F7">
        <w:rPr>
          <w:color w:val="000000" w:themeColor="text1"/>
          <w:w w:val="113"/>
        </w:rPr>
        <w:t>о</w:t>
      </w:r>
      <w:r w:rsidRPr="00DE22F7">
        <w:rPr>
          <w:color w:val="000000" w:themeColor="text1"/>
          <w:spacing w:val="38"/>
          <w:w w:val="113"/>
        </w:rPr>
        <w:t xml:space="preserve"> </w:t>
      </w:r>
      <w:r w:rsidRPr="00DE22F7">
        <w:rPr>
          <w:color w:val="000000" w:themeColor="text1"/>
          <w:spacing w:val="4"/>
          <w:w w:val="113"/>
        </w:rPr>
        <w:t>материал</w:t>
      </w:r>
      <w:r w:rsidRPr="00DE22F7">
        <w:rPr>
          <w:color w:val="000000" w:themeColor="text1"/>
          <w:w w:val="113"/>
        </w:rPr>
        <w:t xml:space="preserve">а </w:t>
      </w:r>
      <w:r w:rsidRPr="00DE22F7">
        <w:rPr>
          <w:color w:val="000000" w:themeColor="text1"/>
          <w:spacing w:val="13"/>
          <w:w w:val="113"/>
        </w:rPr>
        <w:t xml:space="preserve"> </w:t>
      </w:r>
      <w:r w:rsidRPr="00DE22F7">
        <w:rPr>
          <w:color w:val="000000" w:themeColor="text1"/>
        </w:rPr>
        <w:t xml:space="preserve">и </w:t>
      </w:r>
      <w:r w:rsidRPr="00DE22F7">
        <w:rPr>
          <w:color w:val="000000" w:themeColor="text1"/>
          <w:spacing w:val="31"/>
        </w:rPr>
        <w:t xml:space="preserve"> </w:t>
      </w:r>
      <w:r w:rsidRPr="00DE22F7">
        <w:rPr>
          <w:color w:val="000000" w:themeColor="text1"/>
          <w:spacing w:val="4"/>
          <w:w w:val="112"/>
        </w:rPr>
        <w:t>ведётс</w:t>
      </w:r>
      <w:r w:rsidRPr="00DE22F7">
        <w:rPr>
          <w:color w:val="000000" w:themeColor="text1"/>
          <w:w w:val="112"/>
        </w:rPr>
        <w:t xml:space="preserve">я  </w:t>
      </w:r>
      <w:r w:rsidRPr="00DE22F7">
        <w:rPr>
          <w:color w:val="000000" w:themeColor="text1"/>
        </w:rPr>
        <w:t xml:space="preserve">в </w:t>
      </w:r>
      <w:r w:rsidRPr="00DE22F7">
        <w:rPr>
          <w:color w:val="000000" w:themeColor="text1"/>
          <w:spacing w:val="24"/>
        </w:rPr>
        <w:t xml:space="preserve"> </w:t>
      </w:r>
      <w:r w:rsidRPr="00DE22F7">
        <w:rPr>
          <w:color w:val="000000" w:themeColor="text1"/>
          <w:spacing w:val="4"/>
          <w:w w:val="114"/>
        </w:rPr>
        <w:t>н</w:t>
      </w:r>
      <w:r w:rsidRPr="00DE22F7">
        <w:rPr>
          <w:color w:val="000000" w:themeColor="text1"/>
          <w:spacing w:val="4"/>
          <w:w w:val="109"/>
        </w:rPr>
        <w:t>е</w:t>
      </w:r>
      <w:r w:rsidRPr="00DE22F7">
        <w:rPr>
          <w:color w:val="000000" w:themeColor="text1"/>
          <w:spacing w:val="4"/>
          <w:w w:val="106"/>
        </w:rPr>
        <w:t>с</w:t>
      </w:r>
      <w:r w:rsidRPr="00DE22F7">
        <w:rPr>
          <w:color w:val="000000" w:themeColor="text1"/>
          <w:spacing w:val="4"/>
          <w:w w:val="128"/>
        </w:rPr>
        <w:t>к</w:t>
      </w:r>
      <w:r w:rsidRPr="00DE22F7">
        <w:rPr>
          <w:color w:val="000000" w:themeColor="text1"/>
          <w:spacing w:val="4"/>
          <w:w w:val="105"/>
        </w:rPr>
        <w:t>о</w:t>
      </w:r>
      <w:r w:rsidRPr="00DE22F7">
        <w:rPr>
          <w:color w:val="000000" w:themeColor="text1"/>
          <w:spacing w:val="4"/>
          <w:w w:val="118"/>
        </w:rPr>
        <w:t>л</w:t>
      </w:r>
      <w:r w:rsidRPr="00DE22F7">
        <w:rPr>
          <w:color w:val="000000" w:themeColor="text1"/>
          <w:spacing w:val="4"/>
          <w:w w:val="114"/>
        </w:rPr>
        <w:t>ь</w:t>
      </w:r>
      <w:r w:rsidRPr="00DE22F7">
        <w:rPr>
          <w:color w:val="000000" w:themeColor="text1"/>
          <w:spacing w:val="4"/>
          <w:w w:val="128"/>
        </w:rPr>
        <w:t>к</w:t>
      </w:r>
      <w:r w:rsidRPr="00DE22F7">
        <w:rPr>
          <w:color w:val="000000" w:themeColor="text1"/>
          <w:spacing w:val="4"/>
          <w:w w:val="116"/>
        </w:rPr>
        <w:t>и</w:t>
      </w:r>
      <w:r w:rsidRPr="00DE22F7">
        <w:rPr>
          <w:color w:val="000000" w:themeColor="text1"/>
          <w:w w:val="119"/>
        </w:rPr>
        <w:t xml:space="preserve">х </w:t>
      </w:r>
      <w:r w:rsidRPr="00DE22F7">
        <w:rPr>
          <w:color w:val="000000" w:themeColor="text1"/>
          <w:spacing w:val="4"/>
          <w:w w:val="116"/>
        </w:rPr>
        <w:t>направлениях:</w:t>
      </w:r>
    </w:p>
    <w:p w:rsidR="00504435" w:rsidRPr="00DE22F7" w:rsidRDefault="00504435" w:rsidP="00DE22F7">
      <w:pPr>
        <w:autoSpaceDE w:val="0"/>
        <w:autoSpaceDN w:val="0"/>
        <w:adjustRightInd w:val="0"/>
        <w:spacing w:line="240" w:lineRule="exact"/>
        <w:ind w:left="162" w:right="67" w:firstLine="283"/>
        <w:jc w:val="both"/>
        <w:rPr>
          <w:color w:val="000000" w:themeColor="text1"/>
        </w:rPr>
      </w:pPr>
      <w:r w:rsidRPr="00DE22F7">
        <w:rPr>
          <w:color w:val="000000" w:themeColor="text1"/>
          <w:spacing w:val="4"/>
        </w:rPr>
        <w:t>1</w:t>
      </w:r>
      <w:r w:rsidRPr="00DE22F7">
        <w:rPr>
          <w:color w:val="000000" w:themeColor="text1"/>
        </w:rPr>
        <w:t>)</w:t>
      </w:r>
      <w:r w:rsidRPr="00DE22F7">
        <w:rPr>
          <w:color w:val="000000" w:themeColor="text1"/>
          <w:spacing w:val="28"/>
        </w:rPr>
        <w:t xml:space="preserve"> </w:t>
      </w:r>
      <w:r w:rsidRPr="00DE22F7">
        <w:rPr>
          <w:color w:val="000000" w:themeColor="text1"/>
          <w:spacing w:val="4"/>
          <w:w w:val="111"/>
        </w:rPr>
        <w:t>обогащени</w:t>
      </w:r>
      <w:r w:rsidRPr="00DE22F7">
        <w:rPr>
          <w:color w:val="000000" w:themeColor="text1"/>
          <w:w w:val="111"/>
        </w:rPr>
        <w:t>е</w:t>
      </w:r>
      <w:r w:rsidRPr="00DE22F7">
        <w:rPr>
          <w:color w:val="000000" w:themeColor="text1"/>
          <w:spacing w:val="-2"/>
          <w:w w:val="111"/>
        </w:rPr>
        <w:t xml:space="preserve"> </w:t>
      </w:r>
      <w:r w:rsidRPr="00DE22F7">
        <w:rPr>
          <w:color w:val="000000" w:themeColor="text1"/>
          <w:spacing w:val="4"/>
          <w:w w:val="111"/>
        </w:rPr>
        <w:t>словарног</w:t>
      </w:r>
      <w:r w:rsidRPr="00DE22F7">
        <w:rPr>
          <w:color w:val="000000" w:themeColor="text1"/>
          <w:w w:val="111"/>
        </w:rPr>
        <w:t>о</w:t>
      </w:r>
      <w:r w:rsidRPr="00DE22F7">
        <w:rPr>
          <w:color w:val="000000" w:themeColor="text1"/>
          <w:spacing w:val="-2"/>
          <w:w w:val="111"/>
        </w:rPr>
        <w:t xml:space="preserve"> </w:t>
      </w:r>
      <w:r w:rsidRPr="00DE22F7">
        <w:rPr>
          <w:color w:val="000000" w:themeColor="text1"/>
          <w:spacing w:val="4"/>
          <w:w w:val="111"/>
        </w:rPr>
        <w:t>запас</w:t>
      </w:r>
      <w:r w:rsidRPr="00DE22F7">
        <w:rPr>
          <w:color w:val="000000" w:themeColor="text1"/>
          <w:w w:val="111"/>
        </w:rPr>
        <w:t>а</w:t>
      </w:r>
      <w:r w:rsidRPr="00DE22F7">
        <w:rPr>
          <w:color w:val="000000" w:themeColor="text1"/>
          <w:spacing w:val="24"/>
          <w:w w:val="111"/>
        </w:rPr>
        <w:t xml:space="preserve"> </w:t>
      </w:r>
      <w:r w:rsidRPr="00DE22F7">
        <w:rPr>
          <w:color w:val="000000" w:themeColor="text1"/>
          <w:spacing w:val="4"/>
        </w:rPr>
        <w:t>дете</w:t>
      </w:r>
      <w:r w:rsidRPr="00DE22F7">
        <w:rPr>
          <w:color w:val="000000" w:themeColor="text1"/>
        </w:rPr>
        <w:t xml:space="preserve">й </w:t>
      </w:r>
      <w:r w:rsidRPr="00DE22F7">
        <w:rPr>
          <w:color w:val="000000" w:themeColor="text1"/>
          <w:spacing w:val="10"/>
        </w:rPr>
        <w:t xml:space="preserve"> </w:t>
      </w:r>
      <w:r w:rsidRPr="00DE22F7">
        <w:rPr>
          <w:color w:val="000000" w:themeColor="text1"/>
        </w:rPr>
        <w:t>–</w:t>
      </w:r>
      <w:r w:rsidRPr="00DE22F7">
        <w:rPr>
          <w:color w:val="000000" w:themeColor="text1"/>
          <w:spacing w:val="33"/>
        </w:rPr>
        <w:t xml:space="preserve"> </w:t>
      </w:r>
      <w:r w:rsidRPr="00DE22F7">
        <w:rPr>
          <w:color w:val="000000" w:themeColor="text1"/>
          <w:spacing w:val="4"/>
          <w:w w:val="111"/>
        </w:rPr>
        <w:t>количественно</w:t>
      </w:r>
      <w:r w:rsidRPr="00DE22F7">
        <w:rPr>
          <w:color w:val="000000" w:themeColor="text1"/>
          <w:w w:val="111"/>
        </w:rPr>
        <w:t>е</w:t>
      </w:r>
      <w:r w:rsidRPr="00DE22F7">
        <w:rPr>
          <w:color w:val="000000" w:themeColor="text1"/>
          <w:spacing w:val="11"/>
          <w:w w:val="111"/>
        </w:rPr>
        <w:t xml:space="preserve"> </w:t>
      </w:r>
      <w:r w:rsidRPr="00DE22F7">
        <w:rPr>
          <w:color w:val="000000" w:themeColor="text1"/>
          <w:spacing w:val="4"/>
        </w:rPr>
        <w:t>(</w:t>
      </w:r>
      <w:r w:rsidRPr="00DE22F7">
        <w:rPr>
          <w:color w:val="000000" w:themeColor="text1"/>
        </w:rPr>
        <w:t>в</w:t>
      </w:r>
      <w:r w:rsidRPr="00DE22F7">
        <w:rPr>
          <w:color w:val="000000" w:themeColor="text1"/>
          <w:spacing w:val="24"/>
        </w:rPr>
        <w:t xml:space="preserve"> </w:t>
      </w:r>
      <w:r w:rsidRPr="00DE22F7">
        <w:rPr>
          <w:color w:val="000000" w:themeColor="text1"/>
          <w:spacing w:val="4"/>
          <w:w w:val="110"/>
        </w:rPr>
        <w:t xml:space="preserve">ходе </w:t>
      </w:r>
      <w:r w:rsidRPr="00DE22F7">
        <w:rPr>
          <w:color w:val="000000" w:themeColor="text1"/>
          <w:spacing w:val="4"/>
          <w:w w:val="112"/>
        </w:rPr>
        <w:t>образовани</w:t>
      </w:r>
      <w:r w:rsidRPr="00DE22F7">
        <w:rPr>
          <w:color w:val="000000" w:themeColor="text1"/>
          <w:w w:val="112"/>
        </w:rPr>
        <w:t>я</w:t>
      </w:r>
      <w:r w:rsidRPr="00DE22F7">
        <w:rPr>
          <w:color w:val="000000" w:themeColor="text1"/>
          <w:spacing w:val="1"/>
          <w:w w:val="112"/>
        </w:rPr>
        <w:t xml:space="preserve"> </w:t>
      </w:r>
      <w:r w:rsidRPr="00DE22F7">
        <w:rPr>
          <w:color w:val="000000" w:themeColor="text1"/>
          <w:spacing w:val="4"/>
        </w:rPr>
        <w:t>сло</w:t>
      </w:r>
      <w:r w:rsidRPr="00DE22F7">
        <w:rPr>
          <w:color w:val="000000" w:themeColor="text1"/>
        </w:rPr>
        <w:t>в</w:t>
      </w:r>
      <w:r w:rsidRPr="00DE22F7">
        <w:rPr>
          <w:color w:val="000000" w:themeColor="text1"/>
          <w:spacing w:val="43"/>
        </w:rPr>
        <w:t xml:space="preserve"> </w:t>
      </w:r>
      <w:r w:rsidRPr="00DE22F7">
        <w:rPr>
          <w:color w:val="000000" w:themeColor="text1"/>
        </w:rPr>
        <w:t>с</w:t>
      </w:r>
      <w:r w:rsidRPr="00DE22F7">
        <w:rPr>
          <w:color w:val="000000" w:themeColor="text1"/>
          <w:spacing w:val="6"/>
        </w:rPr>
        <w:t xml:space="preserve"> </w:t>
      </w:r>
      <w:r w:rsidRPr="00DE22F7">
        <w:rPr>
          <w:color w:val="000000" w:themeColor="text1"/>
          <w:spacing w:val="4"/>
          <w:w w:val="110"/>
        </w:rPr>
        <w:t>помощь</w:t>
      </w:r>
      <w:r w:rsidRPr="00DE22F7">
        <w:rPr>
          <w:color w:val="000000" w:themeColor="text1"/>
          <w:w w:val="110"/>
        </w:rPr>
        <w:t>ю</w:t>
      </w:r>
      <w:r w:rsidRPr="00DE22F7">
        <w:rPr>
          <w:color w:val="000000" w:themeColor="text1"/>
          <w:spacing w:val="2"/>
          <w:w w:val="110"/>
        </w:rPr>
        <w:t xml:space="preserve"> </w:t>
      </w:r>
      <w:r w:rsidRPr="00DE22F7">
        <w:rPr>
          <w:color w:val="000000" w:themeColor="text1"/>
          <w:spacing w:val="4"/>
          <w:w w:val="110"/>
        </w:rPr>
        <w:t>суффиксо</w:t>
      </w:r>
      <w:r w:rsidRPr="00DE22F7">
        <w:rPr>
          <w:color w:val="000000" w:themeColor="text1"/>
          <w:w w:val="110"/>
        </w:rPr>
        <w:t>в</w:t>
      </w:r>
      <w:r w:rsidRPr="00DE22F7">
        <w:rPr>
          <w:color w:val="000000" w:themeColor="text1"/>
          <w:spacing w:val="12"/>
          <w:w w:val="110"/>
        </w:rPr>
        <w:t xml:space="preserve"> </w:t>
      </w:r>
      <w:r w:rsidRPr="00DE22F7">
        <w:rPr>
          <w:color w:val="000000" w:themeColor="text1"/>
        </w:rPr>
        <w:t>и</w:t>
      </w:r>
      <w:r w:rsidRPr="00DE22F7">
        <w:rPr>
          <w:color w:val="000000" w:themeColor="text1"/>
          <w:spacing w:val="19"/>
        </w:rPr>
        <w:t xml:space="preserve"> </w:t>
      </w:r>
      <w:r w:rsidRPr="00DE22F7">
        <w:rPr>
          <w:color w:val="000000" w:themeColor="text1"/>
          <w:spacing w:val="4"/>
          <w:w w:val="112"/>
        </w:rPr>
        <w:t>приставок</w:t>
      </w:r>
      <w:r w:rsidRPr="00DE22F7">
        <w:rPr>
          <w:color w:val="000000" w:themeColor="text1"/>
          <w:w w:val="112"/>
        </w:rPr>
        <w:t xml:space="preserve">) </w:t>
      </w:r>
      <w:r w:rsidRPr="00DE22F7">
        <w:rPr>
          <w:color w:val="000000" w:themeColor="text1"/>
        </w:rPr>
        <w:t>и</w:t>
      </w:r>
      <w:r w:rsidRPr="00DE22F7">
        <w:rPr>
          <w:color w:val="000000" w:themeColor="text1"/>
          <w:spacing w:val="19"/>
        </w:rPr>
        <w:t xml:space="preserve"> </w:t>
      </w:r>
      <w:r w:rsidRPr="00DE22F7">
        <w:rPr>
          <w:color w:val="000000" w:themeColor="text1"/>
          <w:spacing w:val="4"/>
          <w:w w:val="114"/>
        </w:rPr>
        <w:t>качествен</w:t>
      </w:r>
      <w:r w:rsidRPr="00DE22F7">
        <w:rPr>
          <w:color w:val="000000" w:themeColor="text1"/>
          <w:w w:val="105"/>
        </w:rPr>
        <w:t xml:space="preserve">- </w:t>
      </w:r>
      <w:r w:rsidRPr="00DE22F7">
        <w:rPr>
          <w:color w:val="000000" w:themeColor="text1"/>
          <w:spacing w:val="4"/>
        </w:rPr>
        <w:t>но</w:t>
      </w:r>
      <w:r w:rsidRPr="00DE22F7">
        <w:rPr>
          <w:color w:val="000000" w:themeColor="text1"/>
        </w:rPr>
        <w:t>е</w:t>
      </w:r>
      <w:r w:rsidRPr="00DE22F7">
        <w:rPr>
          <w:color w:val="000000" w:themeColor="text1"/>
          <w:spacing w:val="39"/>
        </w:rPr>
        <w:t xml:space="preserve"> </w:t>
      </w:r>
      <w:r w:rsidRPr="00DE22F7">
        <w:rPr>
          <w:color w:val="000000" w:themeColor="text1"/>
          <w:spacing w:val="4"/>
          <w:w w:val="110"/>
        </w:rPr>
        <w:t>(уточнени</w:t>
      </w:r>
      <w:r w:rsidRPr="00DE22F7">
        <w:rPr>
          <w:color w:val="000000" w:themeColor="text1"/>
          <w:w w:val="110"/>
        </w:rPr>
        <w:t>е</w:t>
      </w:r>
      <w:r w:rsidRPr="00DE22F7">
        <w:rPr>
          <w:color w:val="000000" w:themeColor="text1"/>
          <w:spacing w:val="11"/>
          <w:w w:val="110"/>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w w:val="113"/>
        </w:rPr>
        <w:t>разъяснени</w:t>
      </w:r>
      <w:r w:rsidRPr="00DE22F7">
        <w:rPr>
          <w:color w:val="000000" w:themeColor="text1"/>
          <w:w w:val="113"/>
        </w:rPr>
        <w:t>е</w:t>
      </w:r>
      <w:r w:rsidRPr="00DE22F7">
        <w:rPr>
          <w:color w:val="000000" w:themeColor="text1"/>
          <w:spacing w:val="21"/>
          <w:w w:val="113"/>
        </w:rPr>
        <w:t xml:space="preserve"> </w:t>
      </w:r>
      <w:r w:rsidRPr="00DE22F7">
        <w:rPr>
          <w:color w:val="000000" w:themeColor="text1"/>
          <w:spacing w:val="4"/>
          <w:w w:val="113"/>
        </w:rPr>
        <w:t>лексическог</w:t>
      </w:r>
      <w:r w:rsidRPr="00DE22F7">
        <w:rPr>
          <w:color w:val="000000" w:themeColor="text1"/>
          <w:w w:val="113"/>
        </w:rPr>
        <w:t>о</w:t>
      </w:r>
      <w:r w:rsidRPr="00DE22F7">
        <w:rPr>
          <w:color w:val="000000" w:themeColor="text1"/>
          <w:spacing w:val="-3"/>
          <w:w w:val="113"/>
        </w:rPr>
        <w:t xml:space="preserve"> </w:t>
      </w:r>
      <w:r w:rsidRPr="00DE22F7">
        <w:rPr>
          <w:color w:val="000000" w:themeColor="text1"/>
          <w:spacing w:val="4"/>
          <w:w w:val="113"/>
        </w:rPr>
        <w:t>значени</w:t>
      </w:r>
      <w:r w:rsidRPr="00DE22F7">
        <w:rPr>
          <w:color w:val="000000" w:themeColor="text1"/>
          <w:w w:val="113"/>
        </w:rPr>
        <w:t>я</w:t>
      </w:r>
      <w:r w:rsidRPr="00DE22F7">
        <w:rPr>
          <w:color w:val="000000" w:themeColor="text1"/>
          <w:spacing w:val="25"/>
          <w:w w:val="113"/>
        </w:rPr>
        <w:t xml:space="preserve"> </w:t>
      </w:r>
      <w:r w:rsidRPr="00DE22F7">
        <w:rPr>
          <w:color w:val="000000" w:themeColor="text1"/>
          <w:spacing w:val="4"/>
          <w:w w:val="111"/>
        </w:rPr>
        <w:t>слов);</w:t>
      </w:r>
    </w:p>
    <w:p w:rsidR="00504435" w:rsidRPr="00DE22F7" w:rsidRDefault="00504435" w:rsidP="00DE22F7">
      <w:pPr>
        <w:autoSpaceDE w:val="0"/>
        <w:autoSpaceDN w:val="0"/>
        <w:adjustRightInd w:val="0"/>
        <w:spacing w:line="240" w:lineRule="exact"/>
        <w:ind w:left="162" w:right="72" w:firstLine="283"/>
        <w:jc w:val="both"/>
        <w:rPr>
          <w:color w:val="000000" w:themeColor="text1"/>
        </w:rPr>
      </w:pPr>
      <w:r w:rsidRPr="00DE22F7">
        <w:rPr>
          <w:color w:val="000000" w:themeColor="text1"/>
          <w:spacing w:val="4"/>
        </w:rPr>
        <w:t>2</w:t>
      </w:r>
      <w:r w:rsidRPr="00DE22F7">
        <w:rPr>
          <w:color w:val="000000" w:themeColor="text1"/>
        </w:rPr>
        <w:t>)</w:t>
      </w:r>
      <w:r w:rsidRPr="00DE22F7">
        <w:rPr>
          <w:color w:val="000000" w:themeColor="text1"/>
          <w:spacing w:val="35"/>
        </w:rPr>
        <w:t xml:space="preserve"> </w:t>
      </w:r>
      <w:r w:rsidRPr="00DE22F7">
        <w:rPr>
          <w:color w:val="000000" w:themeColor="text1"/>
          <w:spacing w:val="4"/>
          <w:w w:val="113"/>
        </w:rPr>
        <w:t>развити</w:t>
      </w:r>
      <w:r w:rsidRPr="00DE22F7">
        <w:rPr>
          <w:color w:val="000000" w:themeColor="text1"/>
          <w:w w:val="113"/>
        </w:rPr>
        <w:t>е</w:t>
      </w:r>
      <w:r w:rsidRPr="00DE22F7">
        <w:rPr>
          <w:color w:val="000000" w:themeColor="text1"/>
          <w:spacing w:val="20"/>
          <w:w w:val="113"/>
        </w:rPr>
        <w:t xml:space="preserve"> </w:t>
      </w:r>
      <w:r w:rsidRPr="00DE22F7">
        <w:rPr>
          <w:color w:val="000000" w:themeColor="text1"/>
          <w:spacing w:val="4"/>
          <w:w w:val="113"/>
        </w:rPr>
        <w:t>грамматическог</w:t>
      </w:r>
      <w:r w:rsidRPr="00DE22F7">
        <w:rPr>
          <w:color w:val="000000" w:themeColor="text1"/>
          <w:w w:val="113"/>
        </w:rPr>
        <w:t xml:space="preserve">о </w:t>
      </w:r>
      <w:r w:rsidRPr="00DE22F7">
        <w:rPr>
          <w:color w:val="000000" w:themeColor="text1"/>
          <w:spacing w:val="4"/>
          <w:w w:val="113"/>
        </w:rPr>
        <w:t>стро</w:t>
      </w:r>
      <w:r w:rsidRPr="00DE22F7">
        <w:rPr>
          <w:color w:val="000000" w:themeColor="text1"/>
          <w:w w:val="113"/>
        </w:rPr>
        <w:t>я</w:t>
      </w:r>
      <w:r w:rsidRPr="00DE22F7">
        <w:rPr>
          <w:color w:val="000000" w:themeColor="text1"/>
          <w:spacing w:val="10"/>
          <w:w w:val="113"/>
        </w:rPr>
        <w:t xml:space="preserve"> </w:t>
      </w:r>
      <w:r w:rsidRPr="00DE22F7">
        <w:rPr>
          <w:color w:val="000000" w:themeColor="text1"/>
          <w:spacing w:val="4"/>
        </w:rPr>
        <w:t>реч</w:t>
      </w:r>
      <w:r w:rsidRPr="00DE22F7">
        <w:rPr>
          <w:color w:val="000000" w:themeColor="text1"/>
        </w:rPr>
        <w:t xml:space="preserve">и </w:t>
      </w:r>
      <w:r w:rsidRPr="00DE22F7">
        <w:rPr>
          <w:color w:val="000000" w:themeColor="text1"/>
          <w:spacing w:val="16"/>
        </w:rPr>
        <w:t xml:space="preserve"> </w:t>
      </w:r>
      <w:r w:rsidRPr="00DE22F7">
        <w:rPr>
          <w:color w:val="000000" w:themeColor="text1"/>
          <w:spacing w:val="5"/>
          <w:w w:val="115"/>
        </w:rPr>
        <w:t>(анали</w:t>
      </w:r>
      <w:r w:rsidRPr="00DE22F7">
        <w:rPr>
          <w:color w:val="000000" w:themeColor="text1"/>
          <w:w w:val="115"/>
        </w:rPr>
        <w:t>з</w:t>
      </w:r>
      <w:r w:rsidRPr="00DE22F7">
        <w:rPr>
          <w:color w:val="000000" w:themeColor="text1"/>
          <w:spacing w:val="10"/>
          <w:w w:val="115"/>
        </w:rPr>
        <w:t xml:space="preserve"> </w:t>
      </w:r>
      <w:r w:rsidRPr="00DE22F7">
        <w:rPr>
          <w:color w:val="000000" w:themeColor="text1"/>
        </w:rPr>
        <w:t>и</w:t>
      </w:r>
      <w:r w:rsidRPr="00DE22F7">
        <w:rPr>
          <w:color w:val="000000" w:themeColor="text1"/>
          <w:spacing w:val="33"/>
        </w:rPr>
        <w:t xml:space="preserve"> </w:t>
      </w:r>
      <w:r w:rsidRPr="00DE22F7">
        <w:rPr>
          <w:color w:val="000000" w:themeColor="text1"/>
          <w:spacing w:val="4"/>
          <w:w w:val="113"/>
        </w:rPr>
        <w:t>конструиро</w:t>
      </w:r>
      <w:r w:rsidRPr="00DE22F7">
        <w:rPr>
          <w:color w:val="000000" w:themeColor="text1"/>
          <w:w w:val="105"/>
        </w:rPr>
        <w:t xml:space="preserve">- </w:t>
      </w:r>
      <w:r w:rsidRPr="00DE22F7">
        <w:rPr>
          <w:color w:val="000000" w:themeColor="text1"/>
          <w:spacing w:val="4"/>
          <w:w w:val="113"/>
        </w:rPr>
        <w:t>вани</w:t>
      </w:r>
      <w:r w:rsidRPr="00DE22F7">
        <w:rPr>
          <w:color w:val="000000" w:themeColor="text1"/>
          <w:w w:val="113"/>
        </w:rPr>
        <w:t>е</w:t>
      </w:r>
      <w:r w:rsidRPr="00DE22F7">
        <w:rPr>
          <w:color w:val="000000" w:themeColor="text1"/>
          <w:spacing w:val="4"/>
          <w:w w:val="113"/>
        </w:rPr>
        <w:t xml:space="preserve"> предложений</w:t>
      </w:r>
      <w:r w:rsidRPr="00DE22F7">
        <w:rPr>
          <w:color w:val="000000" w:themeColor="text1"/>
          <w:w w:val="113"/>
        </w:rPr>
        <w:t>,</w:t>
      </w:r>
      <w:r w:rsidRPr="00DE22F7">
        <w:rPr>
          <w:color w:val="000000" w:themeColor="text1"/>
          <w:spacing w:val="25"/>
          <w:w w:val="113"/>
        </w:rPr>
        <w:t xml:space="preserve"> </w:t>
      </w:r>
      <w:r w:rsidRPr="00DE22F7">
        <w:rPr>
          <w:color w:val="000000" w:themeColor="text1"/>
          <w:spacing w:val="4"/>
          <w:w w:val="106"/>
        </w:rPr>
        <w:t>с</w:t>
      </w:r>
      <w:r w:rsidRPr="00DE22F7">
        <w:rPr>
          <w:color w:val="000000" w:themeColor="text1"/>
          <w:spacing w:val="4"/>
          <w:w w:val="118"/>
        </w:rPr>
        <w:t>л</w:t>
      </w:r>
      <w:r w:rsidRPr="00DE22F7">
        <w:rPr>
          <w:color w:val="000000" w:themeColor="text1"/>
          <w:spacing w:val="4"/>
          <w:w w:val="105"/>
        </w:rPr>
        <w:t>о</w:t>
      </w:r>
      <w:r w:rsidRPr="00DE22F7">
        <w:rPr>
          <w:color w:val="000000" w:themeColor="text1"/>
          <w:spacing w:val="4"/>
          <w:w w:val="112"/>
        </w:rPr>
        <w:t>в</w:t>
      </w:r>
      <w:r w:rsidRPr="00DE22F7">
        <w:rPr>
          <w:color w:val="000000" w:themeColor="text1"/>
          <w:spacing w:val="4"/>
          <w:w w:val="105"/>
        </w:rPr>
        <w:t>о</w:t>
      </w:r>
      <w:r w:rsidRPr="00DE22F7">
        <w:rPr>
          <w:color w:val="000000" w:themeColor="text1"/>
          <w:spacing w:val="4"/>
          <w:w w:val="106"/>
        </w:rPr>
        <w:t>с</w:t>
      </w:r>
      <w:r w:rsidRPr="00DE22F7">
        <w:rPr>
          <w:color w:val="000000" w:themeColor="text1"/>
          <w:spacing w:val="4"/>
          <w:w w:val="105"/>
        </w:rPr>
        <w:t>о</w:t>
      </w:r>
      <w:r w:rsidRPr="00DE22F7">
        <w:rPr>
          <w:color w:val="000000" w:themeColor="text1"/>
          <w:spacing w:val="4"/>
          <w:w w:val="114"/>
        </w:rPr>
        <w:t>ч</w:t>
      </w:r>
      <w:r w:rsidRPr="00DE22F7">
        <w:rPr>
          <w:color w:val="000000" w:themeColor="text1"/>
          <w:spacing w:val="4"/>
          <w:w w:val="109"/>
        </w:rPr>
        <w:t>е</w:t>
      </w:r>
      <w:r w:rsidRPr="00DE22F7">
        <w:rPr>
          <w:color w:val="000000" w:themeColor="text1"/>
          <w:spacing w:val="4"/>
          <w:w w:val="115"/>
        </w:rPr>
        <w:t>т</w:t>
      </w:r>
      <w:r w:rsidRPr="00DE22F7">
        <w:rPr>
          <w:color w:val="000000" w:themeColor="text1"/>
          <w:spacing w:val="4"/>
          <w:w w:val="117"/>
        </w:rPr>
        <w:t>а</w:t>
      </w:r>
      <w:r w:rsidRPr="00DE22F7">
        <w:rPr>
          <w:color w:val="000000" w:themeColor="text1"/>
          <w:spacing w:val="4"/>
          <w:w w:val="114"/>
        </w:rPr>
        <w:t>н</w:t>
      </w:r>
      <w:r w:rsidRPr="00DE22F7">
        <w:rPr>
          <w:color w:val="000000" w:themeColor="text1"/>
          <w:spacing w:val="4"/>
          <w:w w:val="116"/>
        </w:rPr>
        <w:t>ий</w:t>
      </w:r>
      <w:r w:rsidRPr="00DE22F7">
        <w:rPr>
          <w:color w:val="000000" w:themeColor="text1"/>
          <w:spacing w:val="4"/>
          <w:w w:val="105"/>
        </w:rPr>
        <w:t>)</w:t>
      </w:r>
      <w:r w:rsidRPr="00DE22F7">
        <w:rPr>
          <w:color w:val="000000" w:themeColor="text1"/>
          <w:w w:val="127"/>
        </w:rPr>
        <w:t>;</w:t>
      </w:r>
    </w:p>
    <w:p w:rsidR="00504435" w:rsidRPr="00DE22F7" w:rsidRDefault="00504435" w:rsidP="00DE22F7">
      <w:pPr>
        <w:autoSpaceDE w:val="0"/>
        <w:autoSpaceDN w:val="0"/>
        <w:adjustRightInd w:val="0"/>
        <w:spacing w:line="240" w:lineRule="exact"/>
        <w:ind w:left="162" w:right="70" w:firstLine="283"/>
        <w:jc w:val="both"/>
        <w:rPr>
          <w:color w:val="000000" w:themeColor="text1"/>
        </w:rPr>
      </w:pPr>
      <w:r w:rsidRPr="00DE22F7">
        <w:rPr>
          <w:color w:val="000000" w:themeColor="text1"/>
          <w:spacing w:val="4"/>
        </w:rPr>
        <w:t>3</w:t>
      </w:r>
      <w:r w:rsidRPr="00DE22F7">
        <w:rPr>
          <w:color w:val="000000" w:themeColor="text1"/>
        </w:rPr>
        <w:t>)</w:t>
      </w:r>
      <w:r w:rsidRPr="00DE22F7">
        <w:rPr>
          <w:color w:val="000000" w:themeColor="text1"/>
          <w:spacing w:val="43"/>
        </w:rPr>
        <w:t xml:space="preserve"> </w:t>
      </w:r>
      <w:r w:rsidRPr="00DE22F7">
        <w:rPr>
          <w:color w:val="000000" w:themeColor="text1"/>
          <w:spacing w:val="4"/>
          <w:w w:val="112"/>
        </w:rPr>
        <w:t>развити</w:t>
      </w:r>
      <w:r w:rsidRPr="00DE22F7">
        <w:rPr>
          <w:color w:val="000000" w:themeColor="text1"/>
          <w:w w:val="112"/>
        </w:rPr>
        <w:t>е</w:t>
      </w:r>
      <w:r w:rsidRPr="00DE22F7">
        <w:rPr>
          <w:color w:val="000000" w:themeColor="text1"/>
          <w:spacing w:val="38"/>
          <w:w w:val="112"/>
        </w:rPr>
        <w:t xml:space="preserve"> </w:t>
      </w:r>
      <w:r w:rsidRPr="00DE22F7">
        <w:rPr>
          <w:color w:val="000000" w:themeColor="text1"/>
          <w:spacing w:val="4"/>
          <w:w w:val="112"/>
        </w:rPr>
        <w:t>связно</w:t>
      </w:r>
      <w:r w:rsidRPr="00DE22F7">
        <w:rPr>
          <w:color w:val="000000" w:themeColor="text1"/>
          <w:w w:val="112"/>
        </w:rPr>
        <w:t>й</w:t>
      </w:r>
      <w:r w:rsidRPr="00DE22F7">
        <w:rPr>
          <w:color w:val="000000" w:themeColor="text1"/>
          <w:spacing w:val="28"/>
          <w:w w:val="112"/>
        </w:rPr>
        <w:t xml:space="preserve"> </w:t>
      </w:r>
      <w:r w:rsidRPr="00DE22F7">
        <w:rPr>
          <w:color w:val="000000" w:themeColor="text1"/>
          <w:spacing w:val="4"/>
          <w:w w:val="112"/>
        </w:rPr>
        <w:t>устно</w:t>
      </w:r>
      <w:r w:rsidRPr="00DE22F7">
        <w:rPr>
          <w:color w:val="000000" w:themeColor="text1"/>
          <w:w w:val="112"/>
        </w:rPr>
        <w:t>й</w:t>
      </w:r>
      <w:r w:rsidRPr="00DE22F7">
        <w:rPr>
          <w:color w:val="000000" w:themeColor="text1"/>
          <w:spacing w:val="7"/>
          <w:w w:val="112"/>
        </w:rPr>
        <w:t xml:space="preserve"> </w:t>
      </w:r>
      <w:r w:rsidRPr="00DE22F7">
        <w:rPr>
          <w:color w:val="000000" w:themeColor="text1"/>
          <w:spacing w:val="4"/>
        </w:rPr>
        <w:t>реч</w:t>
      </w:r>
      <w:r w:rsidRPr="00DE22F7">
        <w:rPr>
          <w:color w:val="000000" w:themeColor="text1"/>
        </w:rPr>
        <w:t xml:space="preserve">и </w:t>
      </w:r>
      <w:r w:rsidRPr="00DE22F7">
        <w:rPr>
          <w:color w:val="000000" w:themeColor="text1"/>
          <w:spacing w:val="24"/>
        </w:rPr>
        <w:t xml:space="preserve"> </w:t>
      </w:r>
      <w:r w:rsidRPr="00DE22F7">
        <w:rPr>
          <w:color w:val="000000" w:themeColor="text1"/>
          <w:spacing w:val="4"/>
          <w:w w:val="110"/>
        </w:rPr>
        <w:t>(ответ</w:t>
      </w:r>
      <w:r w:rsidRPr="00DE22F7">
        <w:rPr>
          <w:color w:val="000000" w:themeColor="text1"/>
          <w:w w:val="110"/>
        </w:rPr>
        <w:t>ы</w:t>
      </w:r>
      <w:r w:rsidRPr="00DE22F7">
        <w:rPr>
          <w:color w:val="000000" w:themeColor="text1"/>
          <w:spacing w:val="22"/>
          <w:w w:val="110"/>
        </w:rPr>
        <w:t xml:space="preserve"> </w:t>
      </w:r>
      <w:r w:rsidRPr="00DE22F7">
        <w:rPr>
          <w:color w:val="000000" w:themeColor="text1"/>
          <w:spacing w:val="4"/>
        </w:rPr>
        <w:t>н</w:t>
      </w:r>
      <w:r w:rsidRPr="00DE22F7">
        <w:rPr>
          <w:color w:val="000000" w:themeColor="text1"/>
        </w:rPr>
        <w:t xml:space="preserve">а  </w:t>
      </w:r>
      <w:r w:rsidRPr="00DE22F7">
        <w:rPr>
          <w:color w:val="000000" w:themeColor="text1"/>
          <w:spacing w:val="4"/>
          <w:w w:val="111"/>
        </w:rPr>
        <w:t>вопросы</w:t>
      </w:r>
      <w:r w:rsidRPr="00DE22F7">
        <w:rPr>
          <w:color w:val="000000" w:themeColor="text1"/>
          <w:w w:val="111"/>
        </w:rPr>
        <w:t>,</w:t>
      </w:r>
      <w:r w:rsidRPr="00DE22F7">
        <w:rPr>
          <w:color w:val="000000" w:themeColor="text1"/>
          <w:spacing w:val="22"/>
          <w:w w:val="111"/>
        </w:rPr>
        <w:t xml:space="preserve"> </w:t>
      </w:r>
      <w:r w:rsidRPr="00DE22F7">
        <w:rPr>
          <w:color w:val="000000" w:themeColor="text1"/>
          <w:spacing w:val="4"/>
          <w:w w:val="111"/>
        </w:rPr>
        <w:t>составле</w:t>
      </w:r>
      <w:r w:rsidRPr="00DE22F7">
        <w:rPr>
          <w:color w:val="000000" w:themeColor="text1"/>
          <w:w w:val="105"/>
        </w:rPr>
        <w:t xml:space="preserve">- </w:t>
      </w:r>
      <w:r w:rsidRPr="00DE22F7">
        <w:rPr>
          <w:color w:val="000000" w:themeColor="text1"/>
          <w:spacing w:val="4"/>
        </w:rPr>
        <w:t>ни</w:t>
      </w:r>
      <w:r w:rsidRPr="00DE22F7">
        <w:rPr>
          <w:color w:val="000000" w:themeColor="text1"/>
        </w:rPr>
        <w:t xml:space="preserve">е  </w:t>
      </w:r>
      <w:r w:rsidRPr="00DE22F7">
        <w:rPr>
          <w:color w:val="000000" w:themeColor="text1"/>
          <w:spacing w:val="4"/>
          <w:w w:val="113"/>
        </w:rPr>
        <w:t>предложени</w:t>
      </w:r>
      <w:r w:rsidRPr="00DE22F7">
        <w:rPr>
          <w:color w:val="000000" w:themeColor="text1"/>
          <w:w w:val="113"/>
        </w:rPr>
        <w:t>й</w:t>
      </w:r>
      <w:r w:rsidRPr="00DE22F7">
        <w:rPr>
          <w:color w:val="000000" w:themeColor="text1"/>
          <w:spacing w:val="12"/>
          <w:w w:val="113"/>
        </w:rPr>
        <w:t xml:space="preserve"> </w:t>
      </w:r>
      <w:r w:rsidRPr="00DE22F7">
        <w:rPr>
          <w:color w:val="000000" w:themeColor="text1"/>
        </w:rPr>
        <w:t>и</w:t>
      </w:r>
      <w:r w:rsidRPr="00DE22F7">
        <w:rPr>
          <w:color w:val="000000" w:themeColor="text1"/>
          <w:spacing w:val="31"/>
        </w:rPr>
        <w:t xml:space="preserve"> </w:t>
      </w:r>
      <w:r w:rsidRPr="00DE22F7">
        <w:rPr>
          <w:color w:val="000000" w:themeColor="text1"/>
          <w:spacing w:val="4"/>
          <w:w w:val="112"/>
        </w:rPr>
        <w:t>небольши</w:t>
      </w:r>
      <w:r w:rsidRPr="00DE22F7">
        <w:rPr>
          <w:color w:val="000000" w:themeColor="text1"/>
          <w:w w:val="112"/>
        </w:rPr>
        <w:t>х</w:t>
      </w:r>
      <w:r w:rsidRPr="00DE22F7">
        <w:rPr>
          <w:color w:val="000000" w:themeColor="text1"/>
          <w:spacing w:val="12"/>
          <w:w w:val="112"/>
        </w:rPr>
        <w:t xml:space="preserve"> </w:t>
      </w:r>
      <w:r w:rsidRPr="00DE22F7">
        <w:rPr>
          <w:color w:val="000000" w:themeColor="text1"/>
          <w:spacing w:val="4"/>
          <w:w w:val="112"/>
        </w:rPr>
        <w:t>текстов)</w:t>
      </w:r>
      <w:r w:rsidRPr="00DE22F7">
        <w:rPr>
          <w:color w:val="000000" w:themeColor="text1"/>
          <w:w w:val="112"/>
        </w:rPr>
        <w:t>,</w:t>
      </w:r>
      <w:r w:rsidRPr="00DE22F7">
        <w:rPr>
          <w:color w:val="000000" w:themeColor="text1"/>
          <w:spacing w:val="18"/>
          <w:w w:val="112"/>
        </w:rPr>
        <w:t xml:space="preserve"> </w:t>
      </w:r>
      <w:r w:rsidRPr="00DE22F7">
        <w:rPr>
          <w:color w:val="000000" w:themeColor="text1"/>
          <w:spacing w:val="4"/>
          <w:w w:val="112"/>
        </w:rPr>
        <w:t>письменно</w:t>
      </w:r>
      <w:r w:rsidRPr="00DE22F7">
        <w:rPr>
          <w:color w:val="000000" w:themeColor="text1"/>
          <w:w w:val="112"/>
        </w:rPr>
        <w:t>й</w:t>
      </w:r>
      <w:r w:rsidRPr="00DE22F7">
        <w:rPr>
          <w:color w:val="000000" w:themeColor="text1"/>
          <w:spacing w:val="1"/>
          <w:w w:val="112"/>
        </w:rPr>
        <w:t xml:space="preserve"> </w:t>
      </w:r>
      <w:r w:rsidRPr="00DE22F7">
        <w:rPr>
          <w:color w:val="000000" w:themeColor="text1"/>
          <w:spacing w:val="4"/>
        </w:rPr>
        <w:t>реч</w:t>
      </w:r>
      <w:r w:rsidRPr="00DE22F7">
        <w:rPr>
          <w:color w:val="000000" w:themeColor="text1"/>
        </w:rPr>
        <w:t xml:space="preserve">и </w:t>
      </w:r>
      <w:r w:rsidRPr="00DE22F7">
        <w:rPr>
          <w:color w:val="000000" w:themeColor="text1"/>
          <w:spacing w:val="13"/>
        </w:rPr>
        <w:t xml:space="preserve"> </w:t>
      </w:r>
      <w:r w:rsidRPr="00DE22F7">
        <w:rPr>
          <w:color w:val="000000" w:themeColor="text1"/>
          <w:spacing w:val="4"/>
          <w:w w:val="110"/>
        </w:rPr>
        <w:t>(состав</w:t>
      </w:r>
      <w:r w:rsidRPr="00DE22F7">
        <w:rPr>
          <w:color w:val="000000" w:themeColor="text1"/>
          <w:w w:val="105"/>
        </w:rPr>
        <w:t xml:space="preserve">- </w:t>
      </w:r>
      <w:r w:rsidRPr="00DE22F7">
        <w:rPr>
          <w:color w:val="000000" w:themeColor="text1"/>
          <w:spacing w:val="4"/>
          <w:w w:val="112"/>
        </w:rPr>
        <w:t>лени</w:t>
      </w:r>
      <w:r w:rsidRPr="00DE22F7">
        <w:rPr>
          <w:color w:val="000000" w:themeColor="text1"/>
          <w:w w:val="112"/>
        </w:rPr>
        <w:t xml:space="preserve">е </w:t>
      </w:r>
      <w:r w:rsidRPr="00DE22F7">
        <w:rPr>
          <w:color w:val="000000" w:themeColor="text1"/>
        </w:rPr>
        <w:t>и</w:t>
      </w:r>
      <w:r w:rsidRPr="00DE22F7">
        <w:rPr>
          <w:color w:val="000000" w:themeColor="text1"/>
          <w:spacing w:val="22"/>
        </w:rPr>
        <w:t xml:space="preserve"> </w:t>
      </w:r>
      <w:r w:rsidRPr="00DE22F7">
        <w:rPr>
          <w:color w:val="000000" w:themeColor="text1"/>
          <w:spacing w:val="4"/>
          <w:w w:val="112"/>
        </w:rPr>
        <w:t>запис</w:t>
      </w:r>
      <w:r w:rsidRPr="00DE22F7">
        <w:rPr>
          <w:color w:val="000000" w:themeColor="text1"/>
          <w:w w:val="112"/>
        </w:rPr>
        <w:t>ь</w:t>
      </w:r>
      <w:r w:rsidRPr="00DE22F7">
        <w:rPr>
          <w:color w:val="000000" w:themeColor="text1"/>
          <w:spacing w:val="6"/>
          <w:w w:val="112"/>
        </w:rPr>
        <w:t xml:space="preserve"> </w:t>
      </w:r>
      <w:r w:rsidRPr="00DE22F7">
        <w:rPr>
          <w:color w:val="000000" w:themeColor="text1"/>
          <w:spacing w:val="4"/>
          <w:w w:val="112"/>
        </w:rPr>
        <w:lastRenderedPageBreak/>
        <w:t>предложений</w:t>
      </w:r>
      <w:r w:rsidRPr="00DE22F7">
        <w:rPr>
          <w:color w:val="000000" w:themeColor="text1"/>
          <w:w w:val="112"/>
        </w:rPr>
        <w:t>,</w:t>
      </w:r>
      <w:r w:rsidRPr="00DE22F7">
        <w:rPr>
          <w:color w:val="000000" w:themeColor="text1"/>
          <w:spacing w:val="31"/>
          <w:w w:val="112"/>
        </w:rPr>
        <w:t xml:space="preserve"> </w:t>
      </w:r>
      <w:r w:rsidRPr="00DE22F7">
        <w:rPr>
          <w:color w:val="000000" w:themeColor="text1"/>
          <w:spacing w:val="4"/>
          <w:w w:val="112"/>
        </w:rPr>
        <w:t>небольши</w:t>
      </w:r>
      <w:r w:rsidRPr="00DE22F7">
        <w:rPr>
          <w:color w:val="000000" w:themeColor="text1"/>
          <w:w w:val="112"/>
        </w:rPr>
        <w:t>х</w:t>
      </w:r>
      <w:r w:rsidRPr="00DE22F7">
        <w:rPr>
          <w:color w:val="000000" w:themeColor="text1"/>
          <w:spacing w:val="3"/>
          <w:w w:val="112"/>
        </w:rPr>
        <w:t xml:space="preserve"> </w:t>
      </w:r>
      <w:r w:rsidRPr="00DE22F7">
        <w:rPr>
          <w:color w:val="000000" w:themeColor="text1"/>
          <w:spacing w:val="4"/>
          <w:w w:val="112"/>
        </w:rPr>
        <w:t>тексто</w:t>
      </w:r>
      <w:r w:rsidRPr="00DE22F7">
        <w:rPr>
          <w:color w:val="000000" w:themeColor="text1"/>
          <w:w w:val="112"/>
        </w:rPr>
        <w:t>в</w:t>
      </w:r>
      <w:r w:rsidRPr="00DE22F7">
        <w:rPr>
          <w:color w:val="000000" w:themeColor="text1"/>
          <w:spacing w:val="1"/>
          <w:w w:val="112"/>
        </w:rPr>
        <w:t xml:space="preserve"> </w:t>
      </w:r>
      <w:r w:rsidRPr="00DE22F7">
        <w:rPr>
          <w:color w:val="000000" w:themeColor="text1"/>
          <w:spacing w:val="4"/>
        </w:rPr>
        <w:t>и</w:t>
      </w:r>
      <w:r w:rsidRPr="00DE22F7">
        <w:rPr>
          <w:color w:val="000000" w:themeColor="text1"/>
        </w:rPr>
        <w:t>з</w:t>
      </w:r>
      <w:r w:rsidRPr="00DE22F7">
        <w:rPr>
          <w:color w:val="000000" w:themeColor="text1"/>
          <w:spacing w:val="38"/>
        </w:rPr>
        <w:t xml:space="preserve"> </w:t>
      </w:r>
      <w:r w:rsidRPr="00DE22F7">
        <w:rPr>
          <w:color w:val="000000" w:themeColor="text1"/>
          <w:spacing w:val="4"/>
        </w:rPr>
        <w:t>5–</w:t>
      </w:r>
      <w:r w:rsidRPr="00DE22F7">
        <w:rPr>
          <w:color w:val="000000" w:themeColor="text1"/>
        </w:rPr>
        <w:t xml:space="preserve">6 </w:t>
      </w:r>
      <w:r w:rsidRPr="00DE22F7">
        <w:rPr>
          <w:color w:val="000000" w:themeColor="text1"/>
          <w:spacing w:val="8"/>
        </w:rPr>
        <w:t xml:space="preserve"> </w:t>
      </w:r>
      <w:r w:rsidRPr="00DE22F7">
        <w:rPr>
          <w:color w:val="000000" w:themeColor="text1"/>
          <w:spacing w:val="4"/>
          <w:w w:val="113"/>
        </w:rPr>
        <w:t>предложе</w:t>
      </w:r>
      <w:r w:rsidRPr="00DE22F7">
        <w:rPr>
          <w:color w:val="000000" w:themeColor="text1"/>
          <w:w w:val="105"/>
        </w:rPr>
        <w:t xml:space="preserve">- </w:t>
      </w:r>
      <w:r w:rsidRPr="00DE22F7">
        <w:rPr>
          <w:color w:val="000000" w:themeColor="text1"/>
          <w:spacing w:val="4"/>
          <w:w w:val="111"/>
        </w:rPr>
        <w:t>ний</w:t>
      </w:r>
      <w:r w:rsidRPr="00DE22F7">
        <w:rPr>
          <w:color w:val="000000" w:themeColor="text1"/>
          <w:w w:val="111"/>
        </w:rPr>
        <w:t>,</w:t>
      </w:r>
      <w:r w:rsidRPr="00DE22F7">
        <w:rPr>
          <w:color w:val="000000" w:themeColor="text1"/>
          <w:spacing w:val="27"/>
          <w:w w:val="111"/>
        </w:rPr>
        <w:t xml:space="preserve"> </w:t>
      </w:r>
      <w:r w:rsidRPr="00DE22F7">
        <w:rPr>
          <w:color w:val="000000" w:themeColor="text1"/>
          <w:spacing w:val="4"/>
          <w:w w:val="111"/>
        </w:rPr>
        <w:t>свободны</w:t>
      </w:r>
      <w:r w:rsidRPr="00DE22F7">
        <w:rPr>
          <w:color w:val="000000" w:themeColor="text1"/>
          <w:w w:val="111"/>
        </w:rPr>
        <w:t>е</w:t>
      </w:r>
      <w:r w:rsidRPr="00DE22F7">
        <w:rPr>
          <w:color w:val="000000" w:themeColor="text1"/>
          <w:spacing w:val="-28"/>
          <w:w w:val="111"/>
        </w:rPr>
        <w:t xml:space="preserve"> </w:t>
      </w:r>
      <w:r w:rsidRPr="00DE22F7">
        <w:rPr>
          <w:color w:val="000000" w:themeColor="text1"/>
          <w:spacing w:val="4"/>
          <w:w w:val="111"/>
        </w:rPr>
        <w:t>диктанты</w:t>
      </w:r>
      <w:r w:rsidRPr="00DE22F7">
        <w:rPr>
          <w:color w:val="000000" w:themeColor="text1"/>
          <w:w w:val="111"/>
        </w:rPr>
        <w:t>,</w:t>
      </w:r>
      <w:r w:rsidRPr="00DE22F7">
        <w:rPr>
          <w:color w:val="000000" w:themeColor="text1"/>
          <w:spacing w:val="49"/>
          <w:w w:val="111"/>
        </w:rPr>
        <w:t xml:space="preserve"> </w:t>
      </w:r>
      <w:r w:rsidRPr="00DE22F7">
        <w:rPr>
          <w:color w:val="000000" w:themeColor="text1"/>
          <w:spacing w:val="4"/>
          <w:w w:val="111"/>
        </w:rPr>
        <w:t>письменны</w:t>
      </w:r>
      <w:r w:rsidRPr="00DE22F7">
        <w:rPr>
          <w:color w:val="000000" w:themeColor="text1"/>
          <w:w w:val="111"/>
        </w:rPr>
        <w:t>е</w:t>
      </w:r>
      <w:r w:rsidRPr="00DE22F7">
        <w:rPr>
          <w:color w:val="000000" w:themeColor="text1"/>
          <w:spacing w:val="15"/>
          <w:w w:val="111"/>
        </w:rPr>
        <w:t xml:space="preserve"> </w:t>
      </w:r>
      <w:r w:rsidRPr="00DE22F7">
        <w:rPr>
          <w:color w:val="000000" w:themeColor="text1"/>
          <w:spacing w:val="4"/>
          <w:w w:val="111"/>
        </w:rPr>
        <w:t>изложени</w:t>
      </w:r>
      <w:r w:rsidRPr="00DE22F7">
        <w:rPr>
          <w:color w:val="000000" w:themeColor="text1"/>
          <w:w w:val="111"/>
        </w:rPr>
        <w:t>я</w:t>
      </w:r>
      <w:r w:rsidRPr="00DE22F7">
        <w:rPr>
          <w:color w:val="000000" w:themeColor="text1"/>
          <w:spacing w:val="53"/>
          <w:w w:val="111"/>
        </w:rPr>
        <w:t xml:space="preserve"> </w:t>
      </w:r>
      <w:r w:rsidRPr="00DE22F7">
        <w:rPr>
          <w:color w:val="000000" w:themeColor="text1"/>
        </w:rPr>
        <w:t>с</w:t>
      </w:r>
      <w:r w:rsidRPr="00DE22F7">
        <w:rPr>
          <w:color w:val="000000" w:themeColor="text1"/>
          <w:spacing w:val="8"/>
        </w:rPr>
        <w:t xml:space="preserve"> </w:t>
      </w:r>
      <w:r w:rsidRPr="00DE22F7">
        <w:rPr>
          <w:color w:val="000000" w:themeColor="text1"/>
          <w:spacing w:val="4"/>
          <w:w w:val="113"/>
        </w:rPr>
        <w:t>предваритель</w:t>
      </w:r>
      <w:r w:rsidRPr="00DE22F7">
        <w:rPr>
          <w:color w:val="000000" w:themeColor="text1"/>
          <w:w w:val="105"/>
        </w:rPr>
        <w:t xml:space="preserve">- </w:t>
      </w:r>
      <w:r w:rsidRPr="00DE22F7">
        <w:rPr>
          <w:color w:val="000000" w:themeColor="text1"/>
          <w:spacing w:val="4"/>
        </w:rPr>
        <w:t>но</w:t>
      </w:r>
      <w:r w:rsidRPr="00DE22F7">
        <w:rPr>
          <w:color w:val="000000" w:themeColor="text1"/>
        </w:rPr>
        <w:t>й</w:t>
      </w:r>
      <w:r w:rsidRPr="00DE22F7">
        <w:rPr>
          <w:color w:val="000000" w:themeColor="text1"/>
          <w:spacing w:val="51"/>
        </w:rPr>
        <w:t xml:space="preserve"> </w:t>
      </w:r>
      <w:r w:rsidRPr="00DE22F7">
        <w:rPr>
          <w:color w:val="000000" w:themeColor="text1"/>
          <w:spacing w:val="4"/>
          <w:w w:val="112"/>
        </w:rPr>
        <w:t>подготовкой);</w:t>
      </w:r>
    </w:p>
    <w:p w:rsidR="00504435" w:rsidRPr="00DE22F7" w:rsidRDefault="00504435" w:rsidP="00DE22F7">
      <w:pPr>
        <w:autoSpaceDE w:val="0"/>
        <w:autoSpaceDN w:val="0"/>
        <w:adjustRightInd w:val="0"/>
        <w:spacing w:line="240" w:lineRule="exact"/>
        <w:ind w:left="162" w:right="71" w:firstLine="283"/>
        <w:jc w:val="both"/>
        <w:rPr>
          <w:color w:val="000000" w:themeColor="text1"/>
        </w:rPr>
      </w:pPr>
      <w:r w:rsidRPr="00DE22F7">
        <w:rPr>
          <w:color w:val="000000" w:themeColor="text1"/>
          <w:spacing w:val="4"/>
        </w:rPr>
        <w:t>4</w:t>
      </w:r>
      <w:r w:rsidRPr="00DE22F7">
        <w:rPr>
          <w:color w:val="000000" w:themeColor="text1"/>
        </w:rPr>
        <w:t>)</w:t>
      </w:r>
      <w:r w:rsidRPr="00DE22F7">
        <w:rPr>
          <w:color w:val="000000" w:themeColor="text1"/>
          <w:spacing w:val="38"/>
        </w:rPr>
        <w:t xml:space="preserve"> </w:t>
      </w:r>
      <w:r w:rsidRPr="00DE22F7">
        <w:rPr>
          <w:color w:val="000000" w:themeColor="text1"/>
          <w:spacing w:val="4"/>
          <w:w w:val="111"/>
        </w:rPr>
        <w:t>обучени</w:t>
      </w:r>
      <w:r w:rsidRPr="00DE22F7">
        <w:rPr>
          <w:color w:val="000000" w:themeColor="text1"/>
          <w:w w:val="111"/>
        </w:rPr>
        <w:t xml:space="preserve">е </w:t>
      </w:r>
      <w:r w:rsidRPr="00DE22F7">
        <w:rPr>
          <w:color w:val="000000" w:themeColor="text1"/>
          <w:spacing w:val="4"/>
          <w:w w:val="111"/>
        </w:rPr>
        <w:t>правильном</w:t>
      </w:r>
      <w:r w:rsidRPr="00DE22F7">
        <w:rPr>
          <w:color w:val="000000" w:themeColor="text1"/>
          <w:w w:val="111"/>
        </w:rPr>
        <w:t>у</w:t>
      </w:r>
      <w:r w:rsidRPr="00DE22F7">
        <w:rPr>
          <w:color w:val="000000" w:themeColor="text1"/>
          <w:spacing w:val="32"/>
          <w:w w:val="111"/>
        </w:rPr>
        <w:t xml:space="preserve"> </w:t>
      </w:r>
      <w:r w:rsidRPr="00DE22F7">
        <w:rPr>
          <w:color w:val="000000" w:themeColor="text1"/>
          <w:spacing w:val="4"/>
          <w:w w:val="111"/>
        </w:rPr>
        <w:t>произношени</w:t>
      </w:r>
      <w:r w:rsidRPr="00DE22F7">
        <w:rPr>
          <w:color w:val="000000" w:themeColor="text1"/>
          <w:w w:val="111"/>
        </w:rPr>
        <w:t>ю</w:t>
      </w:r>
      <w:r w:rsidRPr="00DE22F7">
        <w:rPr>
          <w:color w:val="000000" w:themeColor="text1"/>
          <w:spacing w:val="21"/>
          <w:w w:val="111"/>
        </w:rPr>
        <w:t xml:space="preserve"> </w:t>
      </w:r>
      <w:r w:rsidRPr="00DE22F7">
        <w:rPr>
          <w:color w:val="000000" w:themeColor="text1"/>
          <w:spacing w:val="4"/>
          <w:w w:val="111"/>
        </w:rPr>
        <w:t>слов</w:t>
      </w:r>
      <w:r w:rsidRPr="00DE22F7">
        <w:rPr>
          <w:color w:val="000000" w:themeColor="text1"/>
          <w:w w:val="111"/>
        </w:rPr>
        <w:t>,</w:t>
      </w:r>
      <w:r w:rsidRPr="00DE22F7">
        <w:rPr>
          <w:color w:val="000000" w:themeColor="text1"/>
          <w:spacing w:val="24"/>
          <w:w w:val="111"/>
        </w:rPr>
        <w:t xml:space="preserve"> </w:t>
      </w:r>
      <w:r w:rsidRPr="00DE22F7">
        <w:rPr>
          <w:color w:val="000000" w:themeColor="text1"/>
          <w:spacing w:val="4"/>
          <w:w w:val="111"/>
        </w:rPr>
        <w:t>ударению</w:t>
      </w:r>
      <w:r w:rsidRPr="00DE22F7">
        <w:rPr>
          <w:color w:val="000000" w:themeColor="text1"/>
          <w:w w:val="111"/>
        </w:rPr>
        <w:t>,</w:t>
      </w:r>
      <w:r w:rsidRPr="00DE22F7">
        <w:rPr>
          <w:color w:val="000000" w:themeColor="text1"/>
          <w:spacing w:val="28"/>
          <w:w w:val="111"/>
        </w:rPr>
        <w:t xml:space="preserve"> </w:t>
      </w:r>
      <w:r w:rsidRPr="00DE22F7">
        <w:rPr>
          <w:color w:val="000000" w:themeColor="text1"/>
          <w:spacing w:val="4"/>
          <w:w w:val="112"/>
        </w:rPr>
        <w:t>инто</w:t>
      </w:r>
      <w:r w:rsidRPr="00DE22F7">
        <w:rPr>
          <w:color w:val="000000" w:themeColor="text1"/>
          <w:w w:val="105"/>
        </w:rPr>
        <w:t xml:space="preserve">- </w:t>
      </w:r>
      <w:r w:rsidRPr="00DE22F7">
        <w:rPr>
          <w:color w:val="000000" w:themeColor="text1"/>
          <w:spacing w:val="4"/>
          <w:w w:val="114"/>
        </w:rPr>
        <w:t>нированию.</w:t>
      </w:r>
    </w:p>
    <w:p w:rsidR="00504435" w:rsidRPr="00DE22F7" w:rsidRDefault="00504435" w:rsidP="00DE22F7">
      <w:pPr>
        <w:autoSpaceDE w:val="0"/>
        <w:autoSpaceDN w:val="0"/>
        <w:adjustRightInd w:val="0"/>
        <w:spacing w:line="240" w:lineRule="exact"/>
        <w:ind w:left="162" w:right="67" w:firstLine="283"/>
        <w:jc w:val="both"/>
        <w:rPr>
          <w:color w:val="000000" w:themeColor="text1"/>
        </w:rPr>
      </w:pPr>
      <w:r w:rsidRPr="00DE22F7">
        <w:rPr>
          <w:b/>
          <w:bCs/>
          <w:color w:val="000000" w:themeColor="text1"/>
          <w:spacing w:val="4"/>
          <w:w w:val="110"/>
        </w:rPr>
        <w:t>Каллиграфия</w:t>
      </w:r>
      <w:r w:rsidRPr="00DE22F7">
        <w:rPr>
          <w:b/>
          <w:bCs/>
          <w:color w:val="000000" w:themeColor="text1"/>
          <w:w w:val="110"/>
        </w:rPr>
        <w:t>.</w:t>
      </w:r>
      <w:r w:rsidRPr="00DE22F7">
        <w:rPr>
          <w:b/>
          <w:bCs/>
          <w:color w:val="000000" w:themeColor="text1"/>
          <w:spacing w:val="-24"/>
          <w:w w:val="110"/>
        </w:rPr>
        <w:t xml:space="preserve"> </w:t>
      </w:r>
      <w:r w:rsidRPr="00DE22F7">
        <w:rPr>
          <w:color w:val="000000" w:themeColor="text1"/>
          <w:spacing w:val="4"/>
          <w:w w:val="110"/>
        </w:rPr>
        <w:t>Закреплени</w:t>
      </w:r>
      <w:r w:rsidRPr="00DE22F7">
        <w:rPr>
          <w:color w:val="000000" w:themeColor="text1"/>
          <w:w w:val="110"/>
        </w:rPr>
        <w:t xml:space="preserve">е </w:t>
      </w:r>
      <w:r w:rsidRPr="00DE22F7">
        <w:rPr>
          <w:color w:val="000000" w:themeColor="text1"/>
          <w:spacing w:val="3"/>
          <w:w w:val="110"/>
        </w:rPr>
        <w:t xml:space="preserve"> </w:t>
      </w:r>
      <w:r w:rsidRPr="00DE22F7">
        <w:rPr>
          <w:color w:val="000000" w:themeColor="text1"/>
          <w:spacing w:val="4"/>
          <w:w w:val="110"/>
        </w:rPr>
        <w:t>навык</w:t>
      </w:r>
      <w:r w:rsidRPr="00DE22F7">
        <w:rPr>
          <w:color w:val="000000" w:themeColor="text1"/>
          <w:w w:val="110"/>
        </w:rPr>
        <w:t>а</w:t>
      </w:r>
      <w:r w:rsidRPr="00DE22F7">
        <w:rPr>
          <w:color w:val="000000" w:themeColor="text1"/>
          <w:spacing w:val="53"/>
          <w:w w:val="110"/>
        </w:rPr>
        <w:t xml:space="preserve"> </w:t>
      </w:r>
      <w:r w:rsidRPr="00DE22F7">
        <w:rPr>
          <w:color w:val="000000" w:themeColor="text1"/>
          <w:spacing w:val="4"/>
          <w:w w:val="110"/>
        </w:rPr>
        <w:t>начертани</w:t>
      </w:r>
      <w:r w:rsidRPr="00DE22F7">
        <w:rPr>
          <w:color w:val="000000" w:themeColor="text1"/>
          <w:w w:val="110"/>
        </w:rPr>
        <w:t xml:space="preserve">я </w:t>
      </w:r>
      <w:r w:rsidRPr="00DE22F7">
        <w:rPr>
          <w:color w:val="000000" w:themeColor="text1"/>
          <w:spacing w:val="8"/>
          <w:w w:val="110"/>
        </w:rPr>
        <w:t xml:space="preserve"> </w:t>
      </w:r>
      <w:r w:rsidRPr="00DE22F7">
        <w:rPr>
          <w:color w:val="000000" w:themeColor="text1"/>
          <w:spacing w:val="4"/>
        </w:rPr>
        <w:t>бук</w:t>
      </w:r>
      <w:r w:rsidRPr="00DE22F7">
        <w:rPr>
          <w:color w:val="000000" w:themeColor="text1"/>
        </w:rPr>
        <w:t xml:space="preserve">в </w:t>
      </w:r>
      <w:r w:rsidRPr="00DE22F7">
        <w:rPr>
          <w:color w:val="000000" w:themeColor="text1"/>
          <w:spacing w:val="15"/>
        </w:rPr>
        <w:t xml:space="preserve"> </w:t>
      </w:r>
      <w:r w:rsidRPr="00DE22F7">
        <w:rPr>
          <w:color w:val="000000" w:themeColor="text1"/>
        </w:rPr>
        <w:t>и</w:t>
      </w:r>
      <w:r w:rsidRPr="00DE22F7">
        <w:rPr>
          <w:color w:val="000000" w:themeColor="text1"/>
          <w:spacing w:val="33"/>
        </w:rPr>
        <w:t xml:space="preserve"> </w:t>
      </w:r>
      <w:r w:rsidRPr="00DE22F7">
        <w:rPr>
          <w:color w:val="000000" w:themeColor="text1"/>
          <w:spacing w:val="4"/>
          <w:w w:val="110"/>
        </w:rPr>
        <w:t>соедине</w:t>
      </w:r>
      <w:r w:rsidRPr="00DE22F7">
        <w:rPr>
          <w:color w:val="000000" w:themeColor="text1"/>
          <w:w w:val="105"/>
        </w:rPr>
        <w:t xml:space="preserve">- </w:t>
      </w:r>
      <w:r w:rsidRPr="00DE22F7">
        <w:rPr>
          <w:color w:val="000000" w:themeColor="text1"/>
          <w:spacing w:val="4"/>
          <w:w w:val="113"/>
        </w:rPr>
        <w:t>ний</w:t>
      </w:r>
      <w:r w:rsidRPr="00DE22F7">
        <w:rPr>
          <w:color w:val="000000" w:themeColor="text1"/>
          <w:w w:val="113"/>
        </w:rPr>
        <w:t>,</w:t>
      </w:r>
      <w:r w:rsidRPr="00DE22F7">
        <w:rPr>
          <w:color w:val="000000" w:themeColor="text1"/>
          <w:spacing w:val="46"/>
          <w:w w:val="113"/>
        </w:rPr>
        <w:t xml:space="preserve"> </w:t>
      </w:r>
      <w:r w:rsidRPr="00DE22F7">
        <w:rPr>
          <w:color w:val="000000" w:themeColor="text1"/>
          <w:spacing w:val="4"/>
          <w:w w:val="113"/>
        </w:rPr>
        <w:t>гигиенически</w:t>
      </w:r>
      <w:r w:rsidRPr="00DE22F7">
        <w:rPr>
          <w:color w:val="000000" w:themeColor="text1"/>
          <w:w w:val="113"/>
        </w:rPr>
        <w:t>х</w:t>
      </w:r>
      <w:r w:rsidRPr="00DE22F7">
        <w:rPr>
          <w:color w:val="000000" w:themeColor="text1"/>
          <w:spacing w:val="44"/>
          <w:w w:val="113"/>
        </w:rPr>
        <w:t xml:space="preserve"> </w:t>
      </w:r>
      <w:r w:rsidRPr="00DE22F7">
        <w:rPr>
          <w:color w:val="000000" w:themeColor="text1"/>
          <w:spacing w:val="4"/>
          <w:w w:val="113"/>
        </w:rPr>
        <w:t>навыко</w:t>
      </w:r>
      <w:r w:rsidRPr="00DE22F7">
        <w:rPr>
          <w:color w:val="000000" w:themeColor="text1"/>
          <w:w w:val="113"/>
        </w:rPr>
        <w:t>в</w:t>
      </w:r>
      <w:r w:rsidRPr="00DE22F7">
        <w:rPr>
          <w:color w:val="000000" w:themeColor="text1"/>
          <w:spacing w:val="35"/>
          <w:w w:val="113"/>
        </w:rPr>
        <w:t xml:space="preserve"> </w:t>
      </w:r>
      <w:r w:rsidRPr="00DE22F7">
        <w:rPr>
          <w:color w:val="000000" w:themeColor="text1"/>
          <w:spacing w:val="4"/>
          <w:w w:val="113"/>
        </w:rPr>
        <w:t>письма</w:t>
      </w:r>
      <w:r w:rsidRPr="00DE22F7">
        <w:rPr>
          <w:color w:val="000000" w:themeColor="text1"/>
          <w:w w:val="113"/>
        </w:rPr>
        <w:t>.</w:t>
      </w:r>
      <w:r w:rsidRPr="00DE22F7">
        <w:rPr>
          <w:color w:val="000000" w:themeColor="text1"/>
          <w:spacing w:val="34"/>
          <w:w w:val="113"/>
        </w:rPr>
        <w:t xml:space="preserve"> </w:t>
      </w:r>
      <w:r w:rsidRPr="00DE22F7">
        <w:rPr>
          <w:color w:val="000000" w:themeColor="text1"/>
          <w:spacing w:val="4"/>
          <w:w w:val="113"/>
        </w:rPr>
        <w:t>Совершенствовани</w:t>
      </w:r>
      <w:r w:rsidRPr="00DE22F7">
        <w:rPr>
          <w:color w:val="000000" w:themeColor="text1"/>
          <w:w w:val="113"/>
        </w:rPr>
        <w:t>е</w:t>
      </w:r>
      <w:r w:rsidRPr="00DE22F7">
        <w:rPr>
          <w:color w:val="000000" w:themeColor="text1"/>
          <w:spacing w:val="-23"/>
          <w:w w:val="113"/>
        </w:rPr>
        <w:t xml:space="preserve"> </w:t>
      </w:r>
      <w:r w:rsidRPr="00DE22F7">
        <w:rPr>
          <w:color w:val="000000" w:themeColor="text1"/>
          <w:spacing w:val="4"/>
          <w:w w:val="117"/>
        </w:rPr>
        <w:t xml:space="preserve">навыка </w:t>
      </w:r>
      <w:r w:rsidRPr="00DE22F7">
        <w:rPr>
          <w:color w:val="000000" w:themeColor="text1"/>
          <w:spacing w:val="4"/>
          <w:w w:val="113"/>
        </w:rPr>
        <w:t>письм</w:t>
      </w:r>
      <w:r w:rsidRPr="00DE22F7">
        <w:rPr>
          <w:color w:val="000000" w:themeColor="text1"/>
          <w:w w:val="113"/>
        </w:rPr>
        <w:t>а</w:t>
      </w:r>
      <w:r w:rsidRPr="00DE22F7">
        <w:rPr>
          <w:color w:val="000000" w:themeColor="text1"/>
          <w:spacing w:val="7"/>
          <w:w w:val="113"/>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rPr>
        <w:t>одн</w:t>
      </w:r>
      <w:r w:rsidRPr="00DE22F7">
        <w:rPr>
          <w:color w:val="000000" w:themeColor="text1"/>
        </w:rPr>
        <w:t>у</w:t>
      </w:r>
      <w:r w:rsidRPr="00DE22F7">
        <w:rPr>
          <w:color w:val="000000" w:themeColor="text1"/>
          <w:spacing w:val="55"/>
        </w:rPr>
        <w:t xml:space="preserve"> </w:t>
      </w:r>
      <w:r w:rsidRPr="00DE22F7">
        <w:rPr>
          <w:color w:val="000000" w:themeColor="text1"/>
          <w:spacing w:val="4"/>
          <w:w w:val="118"/>
        </w:rPr>
        <w:t>линейку.</w:t>
      </w:r>
    </w:p>
    <w:p w:rsidR="00504435" w:rsidRPr="00DE22F7" w:rsidRDefault="00504435" w:rsidP="00DE22F7">
      <w:pPr>
        <w:autoSpaceDE w:val="0"/>
        <w:autoSpaceDN w:val="0"/>
        <w:adjustRightInd w:val="0"/>
        <w:spacing w:line="240" w:lineRule="exact"/>
        <w:ind w:left="446"/>
        <w:jc w:val="both"/>
        <w:rPr>
          <w:color w:val="000000" w:themeColor="text1"/>
        </w:rPr>
      </w:pPr>
      <w:r w:rsidRPr="00DE22F7">
        <w:rPr>
          <w:b/>
          <w:bCs/>
          <w:color w:val="000000" w:themeColor="text1"/>
          <w:spacing w:val="4"/>
        </w:rPr>
        <w:t>Резер</w:t>
      </w:r>
      <w:r w:rsidRPr="00DE22F7">
        <w:rPr>
          <w:b/>
          <w:bCs/>
          <w:color w:val="000000" w:themeColor="text1"/>
        </w:rPr>
        <w:t xml:space="preserve">в </w:t>
      </w:r>
      <w:r w:rsidRPr="00DE22F7">
        <w:rPr>
          <w:b/>
          <w:bCs/>
          <w:color w:val="000000" w:themeColor="text1"/>
          <w:spacing w:val="21"/>
        </w:rPr>
        <w:t xml:space="preserve"> </w:t>
      </w:r>
      <w:r w:rsidRPr="00DE22F7">
        <w:rPr>
          <w:b/>
          <w:bCs/>
          <w:color w:val="000000" w:themeColor="text1"/>
          <w:spacing w:val="4"/>
        </w:rPr>
        <w:t>(1</w:t>
      </w:r>
      <w:r w:rsidRPr="00DE22F7">
        <w:rPr>
          <w:b/>
          <w:bCs/>
          <w:color w:val="000000" w:themeColor="text1"/>
        </w:rPr>
        <w:t>0</w:t>
      </w:r>
      <w:r w:rsidRPr="00DE22F7">
        <w:rPr>
          <w:b/>
          <w:bCs/>
          <w:color w:val="000000" w:themeColor="text1"/>
          <w:spacing w:val="48"/>
        </w:rPr>
        <w:t xml:space="preserve"> </w:t>
      </w:r>
      <w:r w:rsidRPr="00DE22F7">
        <w:rPr>
          <w:b/>
          <w:bCs/>
          <w:color w:val="000000" w:themeColor="text1"/>
          <w:spacing w:val="4"/>
          <w:w w:val="106"/>
        </w:rPr>
        <w:t>ч).</w:t>
      </w: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before="13" w:line="280" w:lineRule="exact"/>
        <w:jc w:val="both"/>
        <w:rPr>
          <w:color w:val="000000" w:themeColor="text1"/>
        </w:rPr>
      </w:pPr>
    </w:p>
    <w:p w:rsidR="00504435" w:rsidRPr="00DE22F7" w:rsidRDefault="00504435" w:rsidP="00DE22F7">
      <w:pPr>
        <w:autoSpaceDE w:val="0"/>
        <w:autoSpaceDN w:val="0"/>
        <w:adjustRightInd w:val="0"/>
        <w:ind w:left="3219" w:right="3166"/>
        <w:jc w:val="both"/>
        <w:rPr>
          <w:color w:val="000000" w:themeColor="text1"/>
        </w:rPr>
      </w:pPr>
      <w:r w:rsidRPr="00DE22F7">
        <w:rPr>
          <w:b/>
          <w:bCs/>
          <w:color w:val="000000" w:themeColor="text1"/>
          <w:w w:val="111"/>
        </w:rPr>
        <w:t>3-й</w:t>
      </w:r>
      <w:r w:rsidRPr="00DE22F7">
        <w:rPr>
          <w:b/>
          <w:bCs/>
          <w:color w:val="000000" w:themeColor="text1"/>
          <w:spacing w:val="2"/>
        </w:rPr>
        <w:t xml:space="preserve"> </w:t>
      </w:r>
      <w:r w:rsidRPr="00DE22F7">
        <w:rPr>
          <w:b/>
          <w:bCs/>
          <w:color w:val="000000" w:themeColor="text1"/>
          <w:w w:val="107"/>
        </w:rPr>
        <w:t>класс</w:t>
      </w:r>
    </w:p>
    <w:p w:rsidR="00504435" w:rsidRPr="00DE22F7" w:rsidRDefault="00504435" w:rsidP="00DE22F7">
      <w:pPr>
        <w:autoSpaceDE w:val="0"/>
        <w:autoSpaceDN w:val="0"/>
        <w:adjustRightInd w:val="0"/>
        <w:spacing w:line="280" w:lineRule="exact"/>
        <w:ind w:left="517" w:right="465"/>
        <w:jc w:val="both"/>
        <w:rPr>
          <w:color w:val="000000" w:themeColor="text1"/>
        </w:rPr>
      </w:pPr>
      <w:r w:rsidRPr="00DE22F7">
        <w:rPr>
          <w:b/>
          <w:bCs/>
          <w:color w:val="000000" w:themeColor="text1"/>
        </w:rPr>
        <w:t>170</w:t>
      </w:r>
      <w:r w:rsidRPr="00DE22F7">
        <w:rPr>
          <w:b/>
          <w:bCs/>
          <w:color w:val="000000" w:themeColor="text1"/>
          <w:spacing w:val="64"/>
        </w:rPr>
        <w:t xml:space="preserve"> </w:t>
      </w:r>
      <w:r w:rsidRPr="00DE22F7">
        <w:rPr>
          <w:b/>
          <w:bCs/>
          <w:color w:val="000000" w:themeColor="text1"/>
        </w:rPr>
        <w:t>ч</w:t>
      </w:r>
      <w:r w:rsidRPr="00DE22F7">
        <w:rPr>
          <w:b/>
          <w:bCs/>
          <w:color w:val="000000" w:themeColor="text1"/>
          <w:spacing w:val="5"/>
        </w:rPr>
        <w:t xml:space="preserve"> </w:t>
      </w:r>
      <w:r w:rsidRPr="00DE22F7">
        <w:rPr>
          <w:b/>
          <w:bCs/>
          <w:color w:val="000000" w:themeColor="text1"/>
        </w:rPr>
        <w:t>(5</w:t>
      </w:r>
      <w:r w:rsidRPr="00DE22F7">
        <w:rPr>
          <w:b/>
          <w:bCs/>
          <w:color w:val="000000" w:themeColor="text1"/>
          <w:spacing w:val="26"/>
        </w:rPr>
        <w:t xml:space="preserve"> </w:t>
      </w:r>
      <w:r w:rsidRPr="00DE22F7">
        <w:rPr>
          <w:b/>
          <w:bCs/>
          <w:color w:val="000000" w:themeColor="text1"/>
        </w:rPr>
        <w:t>часов</w:t>
      </w:r>
      <w:r w:rsidRPr="00DE22F7">
        <w:rPr>
          <w:b/>
          <w:bCs/>
          <w:color w:val="000000" w:themeColor="text1"/>
          <w:spacing w:val="42"/>
        </w:rPr>
        <w:t xml:space="preserve"> </w:t>
      </w:r>
      <w:r w:rsidRPr="00DE22F7">
        <w:rPr>
          <w:b/>
          <w:bCs/>
          <w:color w:val="000000" w:themeColor="text1"/>
        </w:rPr>
        <w:t>в</w:t>
      </w:r>
      <w:r w:rsidRPr="00DE22F7">
        <w:rPr>
          <w:b/>
          <w:bCs/>
          <w:color w:val="000000" w:themeColor="text1"/>
          <w:spacing w:val="5"/>
        </w:rPr>
        <w:t xml:space="preserve"> </w:t>
      </w:r>
      <w:r w:rsidRPr="00DE22F7">
        <w:rPr>
          <w:b/>
          <w:bCs/>
          <w:color w:val="000000" w:themeColor="text1"/>
        </w:rPr>
        <w:t xml:space="preserve">неделю) </w:t>
      </w:r>
      <w:r w:rsidRPr="00DE22F7">
        <w:rPr>
          <w:b/>
          <w:bCs/>
          <w:color w:val="000000" w:themeColor="text1"/>
          <w:spacing w:val="12"/>
        </w:rPr>
        <w:t xml:space="preserve"> </w:t>
      </w:r>
      <w:r w:rsidRPr="00DE22F7">
        <w:rPr>
          <w:b/>
          <w:bCs/>
          <w:color w:val="000000" w:themeColor="text1"/>
        </w:rPr>
        <w:t>или</w:t>
      </w:r>
      <w:r w:rsidRPr="00DE22F7">
        <w:rPr>
          <w:b/>
          <w:bCs/>
          <w:color w:val="000000" w:themeColor="text1"/>
          <w:spacing w:val="33"/>
        </w:rPr>
        <w:t xml:space="preserve"> </w:t>
      </w:r>
      <w:r w:rsidRPr="00DE22F7">
        <w:rPr>
          <w:b/>
          <w:bCs/>
          <w:color w:val="000000" w:themeColor="text1"/>
        </w:rPr>
        <w:t>136</w:t>
      </w:r>
      <w:r w:rsidRPr="00DE22F7">
        <w:rPr>
          <w:b/>
          <w:bCs/>
          <w:color w:val="000000" w:themeColor="text1"/>
          <w:spacing w:val="64"/>
        </w:rPr>
        <w:t xml:space="preserve"> </w:t>
      </w:r>
      <w:r w:rsidRPr="00DE22F7">
        <w:rPr>
          <w:b/>
          <w:bCs/>
          <w:color w:val="000000" w:themeColor="text1"/>
        </w:rPr>
        <w:t>ч</w:t>
      </w:r>
      <w:r w:rsidRPr="00DE22F7">
        <w:rPr>
          <w:b/>
          <w:bCs/>
          <w:color w:val="000000" w:themeColor="text1"/>
          <w:spacing w:val="5"/>
        </w:rPr>
        <w:t xml:space="preserve"> </w:t>
      </w:r>
      <w:r w:rsidRPr="00DE22F7">
        <w:rPr>
          <w:b/>
          <w:bCs/>
          <w:color w:val="000000" w:themeColor="text1"/>
        </w:rPr>
        <w:t>(4</w:t>
      </w:r>
      <w:r w:rsidRPr="00DE22F7">
        <w:rPr>
          <w:b/>
          <w:bCs/>
          <w:color w:val="000000" w:themeColor="text1"/>
          <w:spacing w:val="26"/>
        </w:rPr>
        <w:t xml:space="preserve"> </w:t>
      </w:r>
      <w:r w:rsidRPr="00DE22F7">
        <w:rPr>
          <w:b/>
          <w:bCs/>
          <w:color w:val="000000" w:themeColor="text1"/>
        </w:rPr>
        <w:t>часа</w:t>
      </w:r>
      <w:r w:rsidRPr="00DE22F7">
        <w:rPr>
          <w:b/>
          <w:bCs/>
          <w:color w:val="000000" w:themeColor="text1"/>
          <w:spacing w:val="49"/>
        </w:rPr>
        <w:t xml:space="preserve"> </w:t>
      </w:r>
      <w:r w:rsidRPr="00DE22F7">
        <w:rPr>
          <w:b/>
          <w:bCs/>
          <w:color w:val="000000" w:themeColor="text1"/>
        </w:rPr>
        <w:t>в</w:t>
      </w:r>
      <w:r w:rsidRPr="00DE22F7">
        <w:rPr>
          <w:b/>
          <w:bCs/>
          <w:color w:val="000000" w:themeColor="text1"/>
          <w:spacing w:val="5"/>
        </w:rPr>
        <w:t xml:space="preserve"> </w:t>
      </w:r>
      <w:r w:rsidRPr="00DE22F7">
        <w:rPr>
          <w:b/>
          <w:bCs/>
          <w:color w:val="000000" w:themeColor="text1"/>
          <w:w w:val="108"/>
        </w:rPr>
        <w:t>неделю)</w:t>
      </w:r>
    </w:p>
    <w:p w:rsidR="00504435" w:rsidRPr="00DE22F7" w:rsidRDefault="00504435" w:rsidP="00DE22F7">
      <w:pPr>
        <w:autoSpaceDE w:val="0"/>
        <w:autoSpaceDN w:val="0"/>
        <w:adjustRightInd w:val="0"/>
        <w:spacing w:before="19" w:line="200" w:lineRule="exact"/>
        <w:jc w:val="both"/>
        <w:rPr>
          <w:color w:val="000000" w:themeColor="text1"/>
        </w:rPr>
      </w:pPr>
    </w:p>
    <w:p w:rsidR="00504435" w:rsidRPr="00DE22F7" w:rsidRDefault="00504435" w:rsidP="00DE22F7">
      <w:pPr>
        <w:autoSpaceDE w:val="0"/>
        <w:autoSpaceDN w:val="0"/>
        <w:adjustRightInd w:val="0"/>
        <w:spacing w:line="240" w:lineRule="exact"/>
        <w:ind w:left="446" w:right="4472"/>
        <w:jc w:val="both"/>
        <w:rPr>
          <w:color w:val="000000" w:themeColor="text1"/>
        </w:rPr>
      </w:pPr>
      <w:r w:rsidRPr="00DE22F7">
        <w:rPr>
          <w:b/>
          <w:bCs/>
          <w:color w:val="000000" w:themeColor="text1"/>
          <w:spacing w:val="2"/>
        </w:rPr>
        <w:t>Вводны</w:t>
      </w:r>
      <w:r w:rsidRPr="00DE22F7">
        <w:rPr>
          <w:b/>
          <w:bCs/>
          <w:color w:val="000000" w:themeColor="text1"/>
        </w:rPr>
        <w:t>й</w:t>
      </w:r>
      <w:r w:rsidRPr="00DE22F7">
        <w:rPr>
          <w:b/>
          <w:bCs/>
          <w:color w:val="000000" w:themeColor="text1"/>
          <w:spacing w:val="52"/>
        </w:rPr>
        <w:t xml:space="preserve"> </w:t>
      </w:r>
      <w:r w:rsidRPr="00DE22F7">
        <w:rPr>
          <w:b/>
          <w:bCs/>
          <w:color w:val="000000" w:themeColor="text1"/>
          <w:spacing w:val="2"/>
        </w:rPr>
        <w:t>уро</w:t>
      </w:r>
      <w:r w:rsidRPr="00DE22F7">
        <w:rPr>
          <w:b/>
          <w:bCs/>
          <w:color w:val="000000" w:themeColor="text1"/>
        </w:rPr>
        <w:t>к</w:t>
      </w:r>
      <w:r w:rsidRPr="00DE22F7">
        <w:rPr>
          <w:b/>
          <w:bCs/>
          <w:color w:val="000000" w:themeColor="text1"/>
          <w:spacing w:val="29"/>
        </w:rPr>
        <w:t xml:space="preserve"> </w:t>
      </w:r>
      <w:r w:rsidRPr="00DE22F7">
        <w:rPr>
          <w:b/>
          <w:bCs/>
          <w:color w:val="000000" w:themeColor="text1"/>
          <w:spacing w:val="2"/>
        </w:rPr>
        <w:t>(</w:t>
      </w:r>
      <w:r w:rsidRPr="00DE22F7">
        <w:rPr>
          <w:b/>
          <w:bCs/>
          <w:color w:val="000000" w:themeColor="text1"/>
        </w:rPr>
        <w:t>1</w:t>
      </w:r>
      <w:r w:rsidRPr="00DE22F7">
        <w:rPr>
          <w:b/>
          <w:bCs/>
          <w:color w:val="000000" w:themeColor="text1"/>
          <w:spacing w:val="28"/>
        </w:rPr>
        <w:t xml:space="preserve"> </w:t>
      </w:r>
      <w:r w:rsidRPr="00DE22F7">
        <w:rPr>
          <w:b/>
          <w:bCs/>
          <w:color w:val="000000" w:themeColor="text1"/>
          <w:spacing w:val="2"/>
          <w:w w:val="103"/>
        </w:rPr>
        <w:t xml:space="preserve">ч) </w:t>
      </w:r>
      <w:r w:rsidRPr="00DE22F7">
        <w:rPr>
          <w:b/>
          <w:bCs/>
          <w:color w:val="000000" w:themeColor="text1"/>
          <w:spacing w:val="2"/>
          <w:w w:val="106"/>
        </w:rPr>
        <w:t>Повторение</w:t>
      </w:r>
      <w:r w:rsidRPr="00DE22F7">
        <w:rPr>
          <w:b/>
          <w:bCs/>
          <w:color w:val="000000" w:themeColor="text1"/>
          <w:w w:val="106"/>
        </w:rPr>
        <w:t>.</w:t>
      </w:r>
      <w:r w:rsidRPr="00DE22F7">
        <w:rPr>
          <w:b/>
          <w:bCs/>
          <w:color w:val="000000" w:themeColor="text1"/>
          <w:spacing w:val="14"/>
          <w:w w:val="106"/>
        </w:rPr>
        <w:t xml:space="preserve"> </w:t>
      </w:r>
      <w:r w:rsidRPr="00DE22F7">
        <w:rPr>
          <w:b/>
          <w:bCs/>
          <w:color w:val="000000" w:themeColor="text1"/>
          <w:spacing w:val="2"/>
        </w:rPr>
        <w:t>(1</w:t>
      </w:r>
      <w:r w:rsidRPr="00DE22F7">
        <w:rPr>
          <w:b/>
          <w:bCs/>
          <w:color w:val="000000" w:themeColor="text1"/>
        </w:rPr>
        <w:t>0</w:t>
      </w:r>
      <w:r w:rsidRPr="00DE22F7">
        <w:rPr>
          <w:b/>
          <w:bCs/>
          <w:color w:val="000000" w:themeColor="text1"/>
          <w:spacing w:val="44"/>
        </w:rPr>
        <w:t xml:space="preserve"> </w:t>
      </w:r>
      <w:r w:rsidRPr="00DE22F7">
        <w:rPr>
          <w:b/>
          <w:bCs/>
          <w:color w:val="000000" w:themeColor="text1"/>
          <w:spacing w:val="2"/>
        </w:rPr>
        <w:t>ил</w:t>
      </w:r>
      <w:r w:rsidRPr="00DE22F7">
        <w:rPr>
          <w:b/>
          <w:bCs/>
          <w:color w:val="000000" w:themeColor="text1"/>
        </w:rPr>
        <w:t>и</w:t>
      </w:r>
      <w:r w:rsidRPr="00DE22F7">
        <w:rPr>
          <w:b/>
          <w:bCs/>
          <w:color w:val="000000" w:themeColor="text1"/>
          <w:spacing w:val="32"/>
        </w:rPr>
        <w:t xml:space="preserve"> </w:t>
      </w:r>
      <w:r w:rsidRPr="00DE22F7">
        <w:rPr>
          <w:b/>
          <w:bCs/>
          <w:color w:val="000000" w:themeColor="text1"/>
        </w:rPr>
        <w:t>7</w:t>
      </w:r>
      <w:r w:rsidRPr="00DE22F7">
        <w:rPr>
          <w:b/>
          <w:bCs/>
          <w:color w:val="000000" w:themeColor="text1"/>
          <w:spacing w:val="22"/>
        </w:rPr>
        <w:t xml:space="preserve"> </w:t>
      </w:r>
      <w:r w:rsidRPr="00DE22F7">
        <w:rPr>
          <w:b/>
          <w:bCs/>
          <w:color w:val="000000" w:themeColor="text1"/>
          <w:spacing w:val="2"/>
          <w:w w:val="103"/>
        </w:rPr>
        <w:t xml:space="preserve">ч) </w:t>
      </w:r>
      <w:r w:rsidRPr="00DE22F7">
        <w:rPr>
          <w:b/>
          <w:bCs/>
          <w:color w:val="000000" w:themeColor="text1"/>
          <w:spacing w:val="2"/>
        </w:rPr>
        <w:t>Слово</w:t>
      </w:r>
      <w:r w:rsidRPr="00DE22F7">
        <w:rPr>
          <w:b/>
          <w:bCs/>
          <w:color w:val="000000" w:themeColor="text1"/>
        </w:rPr>
        <w:t>.</w:t>
      </w:r>
      <w:r w:rsidRPr="00DE22F7">
        <w:rPr>
          <w:b/>
          <w:bCs/>
          <w:color w:val="000000" w:themeColor="text1"/>
          <w:spacing w:val="26"/>
        </w:rPr>
        <w:t xml:space="preserve"> </w:t>
      </w:r>
      <w:r w:rsidRPr="00DE22F7">
        <w:rPr>
          <w:b/>
          <w:bCs/>
          <w:color w:val="000000" w:themeColor="text1"/>
          <w:spacing w:val="2"/>
        </w:rPr>
        <w:t>(11</w:t>
      </w:r>
      <w:r w:rsidRPr="00DE22F7">
        <w:rPr>
          <w:b/>
          <w:bCs/>
          <w:color w:val="000000" w:themeColor="text1"/>
        </w:rPr>
        <w:t xml:space="preserve">6 </w:t>
      </w:r>
      <w:r w:rsidRPr="00DE22F7">
        <w:rPr>
          <w:b/>
          <w:bCs/>
          <w:color w:val="000000" w:themeColor="text1"/>
          <w:spacing w:val="7"/>
        </w:rPr>
        <w:t xml:space="preserve"> </w:t>
      </w:r>
      <w:r w:rsidRPr="00DE22F7">
        <w:rPr>
          <w:b/>
          <w:bCs/>
          <w:color w:val="000000" w:themeColor="text1"/>
          <w:spacing w:val="2"/>
        </w:rPr>
        <w:t>ил</w:t>
      </w:r>
      <w:r w:rsidRPr="00DE22F7">
        <w:rPr>
          <w:b/>
          <w:bCs/>
          <w:color w:val="000000" w:themeColor="text1"/>
        </w:rPr>
        <w:t>и</w:t>
      </w:r>
      <w:r w:rsidRPr="00DE22F7">
        <w:rPr>
          <w:b/>
          <w:bCs/>
          <w:color w:val="000000" w:themeColor="text1"/>
          <w:spacing w:val="32"/>
        </w:rPr>
        <w:t xml:space="preserve"> </w:t>
      </w:r>
      <w:r w:rsidRPr="00DE22F7">
        <w:rPr>
          <w:b/>
          <w:bCs/>
          <w:color w:val="000000" w:themeColor="text1"/>
          <w:spacing w:val="2"/>
        </w:rPr>
        <w:t>10</w:t>
      </w:r>
      <w:r w:rsidRPr="00DE22F7">
        <w:rPr>
          <w:b/>
          <w:bCs/>
          <w:color w:val="000000" w:themeColor="text1"/>
        </w:rPr>
        <w:t xml:space="preserve">0 </w:t>
      </w:r>
      <w:r w:rsidRPr="00DE22F7">
        <w:rPr>
          <w:b/>
          <w:bCs/>
          <w:color w:val="000000" w:themeColor="text1"/>
          <w:spacing w:val="4"/>
        </w:rPr>
        <w:t xml:space="preserve"> </w:t>
      </w:r>
      <w:r w:rsidRPr="00DE22F7">
        <w:rPr>
          <w:b/>
          <w:bCs/>
          <w:color w:val="000000" w:themeColor="text1"/>
          <w:spacing w:val="2"/>
          <w:w w:val="103"/>
        </w:rPr>
        <w:t>ч)</w:t>
      </w:r>
    </w:p>
    <w:p w:rsidR="00504435" w:rsidRPr="00DE22F7" w:rsidRDefault="00504435" w:rsidP="00DE22F7">
      <w:pPr>
        <w:autoSpaceDE w:val="0"/>
        <w:autoSpaceDN w:val="0"/>
        <w:adjustRightInd w:val="0"/>
        <w:spacing w:line="240" w:lineRule="exact"/>
        <w:ind w:left="162" w:right="69" w:firstLine="283"/>
        <w:jc w:val="both"/>
        <w:rPr>
          <w:color w:val="000000" w:themeColor="text1"/>
        </w:rPr>
      </w:pPr>
      <w:r w:rsidRPr="00DE22F7">
        <w:rPr>
          <w:b/>
          <w:bCs/>
          <w:color w:val="000000" w:themeColor="text1"/>
          <w:spacing w:val="2"/>
        </w:rPr>
        <w:t>1</w:t>
      </w:r>
      <w:r w:rsidRPr="00DE22F7">
        <w:rPr>
          <w:b/>
          <w:bCs/>
          <w:color w:val="000000" w:themeColor="text1"/>
        </w:rPr>
        <w:t xml:space="preserve">. </w:t>
      </w:r>
      <w:r w:rsidRPr="00DE22F7">
        <w:rPr>
          <w:b/>
          <w:bCs/>
          <w:color w:val="000000" w:themeColor="text1"/>
          <w:spacing w:val="40"/>
        </w:rPr>
        <w:t xml:space="preserve"> </w:t>
      </w:r>
      <w:r w:rsidRPr="00DE22F7">
        <w:rPr>
          <w:color w:val="000000" w:themeColor="text1"/>
          <w:spacing w:val="2"/>
          <w:w w:val="111"/>
        </w:rPr>
        <w:t>Совершенствовани</w:t>
      </w:r>
      <w:r w:rsidRPr="00DE22F7">
        <w:rPr>
          <w:color w:val="000000" w:themeColor="text1"/>
          <w:w w:val="111"/>
        </w:rPr>
        <w:t>е</w:t>
      </w:r>
      <w:r w:rsidRPr="00DE22F7">
        <w:rPr>
          <w:color w:val="000000" w:themeColor="text1"/>
          <w:spacing w:val="60"/>
          <w:w w:val="111"/>
        </w:rPr>
        <w:t xml:space="preserve"> </w:t>
      </w:r>
      <w:r w:rsidRPr="00DE22F7">
        <w:rPr>
          <w:color w:val="000000" w:themeColor="text1"/>
          <w:spacing w:val="2"/>
          <w:w w:val="111"/>
        </w:rPr>
        <w:t>умени</w:t>
      </w:r>
      <w:r w:rsidRPr="00DE22F7">
        <w:rPr>
          <w:color w:val="000000" w:themeColor="text1"/>
          <w:w w:val="111"/>
        </w:rPr>
        <w:t xml:space="preserve">й </w:t>
      </w:r>
      <w:r w:rsidRPr="00DE22F7">
        <w:rPr>
          <w:color w:val="000000" w:themeColor="text1"/>
          <w:spacing w:val="16"/>
          <w:w w:val="111"/>
        </w:rPr>
        <w:t xml:space="preserve"> </w:t>
      </w:r>
      <w:r w:rsidRPr="00DE22F7">
        <w:rPr>
          <w:color w:val="000000" w:themeColor="text1"/>
          <w:spacing w:val="2"/>
          <w:w w:val="111"/>
        </w:rPr>
        <w:t>звуко-буквенног</w:t>
      </w:r>
      <w:r w:rsidRPr="00DE22F7">
        <w:rPr>
          <w:color w:val="000000" w:themeColor="text1"/>
          <w:w w:val="111"/>
        </w:rPr>
        <w:t xml:space="preserve">о </w:t>
      </w:r>
      <w:r w:rsidRPr="00DE22F7">
        <w:rPr>
          <w:color w:val="000000" w:themeColor="text1"/>
          <w:spacing w:val="18"/>
          <w:w w:val="111"/>
        </w:rPr>
        <w:t xml:space="preserve"> </w:t>
      </w:r>
      <w:r w:rsidRPr="00DE22F7">
        <w:rPr>
          <w:color w:val="000000" w:themeColor="text1"/>
          <w:spacing w:val="2"/>
          <w:w w:val="117"/>
        </w:rPr>
        <w:t>анализ</w:t>
      </w:r>
      <w:r w:rsidRPr="00DE22F7">
        <w:rPr>
          <w:color w:val="000000" w:themeColor="text1"/>
          <w:w w:val="117"/>
        </w:rPr>
        <w:t>а</w:t>
      </w:r>
      <w:r w:rsidRPr="00DE22F7">
        <w:rPr>
          <w:color w:val="000000" w:themeColor="text1"/>
        </w:rPr>
        <w:t xml:space="preserve"> </w:t>
      </w:r>
      <w:r w:rsidRPr="00DE22F7">
        <w:rPr>
          <w:color w:val="000000" w:themeColor="text1"/>
          <w:spacing w:val="15"/>
        </w:rPr>
        <w:t xml:space="preserve"> </w:t>
      </w:r>
      <w:r w:rsidRPr="00DE22F7">
        <w:rPr>
          <w:color w:val="000000" w:themeColor="text1"/>
          <w:spacing w:val="2"/>
          <w:w w:val="114"/>
        </w:rPr>
        <w:t>слов,</w:t>
      </w:r>
      <w:r w:rsidRPr="00DE22F7">
        <w:rPr>
          <w:color w:val="000000" w:themeColor="text1"/>
          <w:spacing w:val="4"/>
          <w:w w:val="114"/>
        </w:rPr>
        <w:t xml:space="preserve"> </w:t>
      </w:r>
      <w:r w:rsidRPr="00DE22F7">
        <w:rPr>
          <w:color w:val="000000" w:themeColor="text1"/>
          <w:spacing w:val="2"/>
          <w:w w:val="113"/>
        </w:rPr>
        <w:t>постановк</w:t>
      </w:r>
      <w:r w:rsidRPr="00DE22F7">
        <w:rPr>
          <w:color w:val="000000" w:themeColor="text1"/>
          <w:w w:val="113"/>
        </w:rPr>
        <w:t>и</w:t>
      </w:r>
      <w:r w:rsidRPr="00DE22F7">
        <w:rPr>
          <w:color w:val="000000" w:themeColor="text1"/>
          <w:spacing w:val="16"/>
          <w:w w:val="113"/>
        </w:rPr>
        <w:t xml:space="preserve"> </w:t>
      </w:r>
      <w:r w:rsidRPr="00DE22F7">
        <w:rPr>
          <w:color w:val="000000" w:themeColor="text1"/>
          <w:spacing w:val="2"/>
          <w:w w:val="113"/>
        </w:rPr>
        <w:t>ударени</w:t>
      </w:r>
      <w:r w:rsidRPr="00DE22F7">
        <w:rPr>
          <w:color w:val="000000" w:themeColor="text1"/>
          <w:w w:val="113"/>
        </w:rPr>
        <w:t>я</w:t>
      </w:r>
      <w:r w:rsidRPr="00DE22F7">
        <w:rPr>
          <w:color w:val="000000" w:themeColor="text1"/>
          <w:spacing w:val="31"/>
          <w:w w:val="113"/>
        </w:rPr>
        <w:t xml:space="preserve"> </w:t>
      </w:r>
      <w:r w:rsidRPr="00DE22F7">
        <w:rPr>
          <w:color w:val="000000" w:themeColor="text1"/>
        </w:rPr>
        <w:t>в</w:t>
      </w:r>
      <w:r w:rsidRPr="00DE22F7">
        <w:rPr>
          <w:color w:val="000000" w:themeColor="text1"/>
          <w:spacing w:val="36"/>
        </w:rPr>
        <w:t xml:space="preserve"> </w:t>
      </w:r>
      <w:r w:rsidRPr="00DE22F7">
        <w:rPr>
          <w:color w:val="000000" w:themeColor="text1"/>
          <w:spacing w:val="2"/>
          <w:w w:val="116"/>
        </w:rPr>
        <w:t>словах</w:t>
      </w:r>
      <w:r w:rsidRPr="00DE22F7">
        <w:rPr>
          <w:color w:val="000000" w:themeColor="text1"/>
          <w:w w:val="116"/>
        </w:rPr>
        <w:t>,</w:t>
      </w:r>
      <w:r w:rsidRPr="00DE22F7">
        <w:rPr>
          <w:color w:val="000000" w:themeColor="text1"/>
          <w:spacing w:val="6"/>
          <w:w w:val="116"/>
        </w:rPr>
        <w:t xml:space="preserve"> </w:t>
      </w:r>
      <w:r w:rsidRPr="00DE22F7">
        <w:rPr>
          <w:color w:val="000000" w:themeColor="text1"/>
          <w:spacing w:val="2"/>
          <w:w w:val="116"/>
        </w:rPr>
        <w:t>различени</w:t>
      </w:r>
      <w:r w:rsidRPr="00DE22F7">
        <w:rPr>
          <w:color w:val="000000" w:themeColor="text1"/>
          <w:w w:val="116"/>
        </w:rPr>
        <w:t>я</w:t>
      </w:r>
      <w:r w:rsidRPr="00DE22F7">
        <w:rPr>
          <w:color w:val="000000" w:themeColor="text1"/>
          <w:spacing w:val="17"/>
          <w:w w:val="116"/>
        </w:rPr>
        <w:t xml:space="preserve"> </w:t>
      </w:r>
      <w:r w:rsidRPr="00DE22F7">
        <w:rPr>
          <w:color w:val="000000" w:themeColor="text1"/>
          <w:spacing w:val="2"/>
          <w:w w:val="116"/>
        </w:rPr>
        <w:t>ударны</w:t>
      </w:r>
      <w:r w:rsidRPr="00DE22F7">
        <w:rPr>
          <w:color w:val="000000" w:themeColor="text1"/>
          <w:w w:val="116"/>
        </w:rPr>
        <w:t>х и</w:t>
      </w:r>
      <w:r w:rsidRPr="00DE22F7">
        <w:rPr>
          <w:color w:val="000000" w:themeColor="text1"/>
        </w:rPr>
        <w:t xml:space="preserve"> </w:t>
      </w:r>
      <w:r w:rsidRPr="00DE22F7">
        <w:rPr>
          <w:color w:val="000000" w:themeColor="text1"/>
          <w:spacing w:val="-26"/>
        </w:rPr>
        <w:t xml:space="preserve"> </w:t>
      </w:r>
      <w:r w:rsidRPr="00DE22F7">
        <w:rPr>
          <w:color w:val="000000" w:themeColor="text1"/>
          <w:spacing w:val="2"/>
          <w:w w:val="112"/>
        </w:rPr>
        <w:t>безударны</w:t>
      </w:r>
      <w:r w:rsidRPr="00DE22F7">
        <w:rPr>
          <w:color w:val="000000" w:themeColor="text1"/>
          <w:w w:val="112"/>
        </w:rPr>
        <w:t>х</w:t>
      </w:r>
      <w:r w:rsidRPr="00DE22F7">
        <w:rPr>
          <w:color w:val="000000" w:themeColor="text1"/>
          <w:spacing w:val="12"/>
          <w:w w:val="112"/>
        </w:rPr>
        <w:t xml:space="preserve"> </w:t>
      </w:r>
      <w:r w:rsidRPr="00DE22F7">
        <w:rPr>
          <w:color w:val="000000" w:themeColor="text1"/>
          <w:spacing w:val="2"/>
          <w:w w:val="112"/>
        </w:rPr>
        <w:t>слогов</w:t>
      </w:r>
      <w:r w:rsidRPr="00DE22F7">
        <w:rPr>
          <w:color w:val="000000" w:themeColor="text1"/>
          <w:w w:val="112"/>
        </w:rPr>
        <w:t>;</w:t>
      </w:r>
      <w:r w:rsidRPr="00DE22F7">
        <w:rPr>
          <w:color w:val="000000" w:themeColor="text1"/>
          <w:spacing w:val="-13"/>
          <w:w w:val="112"/>
        </w:rPr>
        <w:t xml:space="preserve"> </w:t>
      </w:r>
      <w:r w:rsidRPr="00DE22F7">
        <w:rPr>
          <w:color w:val="000000" w:themeColor="text1"/>
          <w:spacing w:val="2"/>
          <w:w w:val="112"/>
        </w:rPr>
        <w:t>написани</w:t>
      </w:r>
      <w:r w:rsidRPr="00DE22F7">
        <w:rPr>
          <w:color w:val="000000" w:themeColor="text1"/>
          <w:w w:val="112"/>
        </w:rPr>
        <w:t>я</w:t>
      </w:r>
      <w:r w:rsidRPr="00DE22F7">
        <w:rPr>
          <w:color w:val="000000" w:themeColor="text1"/>
          <w:spacing w:val="34"/>
          <w:w w:val="112"/>
        </w:rPr>
        <w:t xml:space="preserve"> </w:t>
      </w:r>
      <w:r w:rsidRPr="00DE22F7">
        <w:rPr>
          <w:i/>
          <w:iCs/>
          <w:color w:val="000000" w:themeColor="text1"/>
        </w:rPr>
        <w:t>ь</w:t>
      </w:r>
      <w:r w:rsidRPr="00DE22F7">
        <w:rPr>
          <w:i/>
          <w:iCs/>
          <w:color w:val="000000" w:themeColor="text1"/>
          <w:spacing w:val="5"/>
        </w:rPr>
        <w:t xml:space="preserve"> </w:t>
      </w:r>
      <w:r w:rsidRPr="00DE22F7">
        <w:rPr>
          <w:color w:val="000000" w:themeColor="text1"/>
          <w:spacing w:val="2"/>
        </w:rPr>
        <w:t>дл</w:t>
      </w:r>
      <w:r w:rsidRPr="00DE22F7">
        <w:rPr>
          <w:color w:val="000000" w:themeColor="text1"/>
        </w:rPr>
        <w:t xml:space="preserve">я </w:t>
      </w:r>
      <w:r w:rsidRPr="00DE22F7">
        <w:rPr>
          <w:color w:val="000000" w:themeColor="text1"/>
          <w:spacing w:val="5"/>
        </w:rPr>
        <w:t xml:space="preserve"> </w:t>
      </w:r>
      <w:r w:rsidRPr="00DE22F7">
        <w:rPr>
          <w:color w:val="000000" w:themeColor="text1"/>
          <w:spacing w:val="2"/>
          <w:w w:val="112"/>
        </w:rPr>
        <w:t>обозначени</w:t>
      </w:r>
      <w:r w:rsidRPr="00DE22F7">
        <w:rPr>
          <w:color w:val="000000" w:themeColor="text1"/>
          <w:w w:val="112"/>
        </w:rPr>
        <w:t>я</w:t>
      </w:r>
      <w:r w:rsidRPr="00DE22F7">
        <w:rPr>
          <w:color w:val="000000" w:themeColor="text1"/>
          <w:spacing w:val="5"/>
          <w:w w:val="112"/>
        </w:rPr>
        <w:t xml:space="preserve"> </w:t>
      </w:r>
      <w:r w:rsidRPr="00DE22F7">
        <w:rPr>
          <w:color w:val="000000" w:themeColor="text1"/>
          <w:spacing w:val="2"/>
          <w:w w:val="116"/>
        </w:rPr>
        <w:t>мягкост</w:t>
      </w:r>
      <w:r w:rsidRPr="00DE22F7">
        <w:rPr>
          <w:color w:val="000000" w:themeColor="text1"/>
          <w:w w:val="116"/>
        </w:rPr>
        <w:t>и</w:t>
      </w:r>
      <w:r w:rsidRPr="00DE22F7">
        <w:rPr>
          <w:color w:val="000000" w:themeColor="text1"/>
          <w:spacing w:val="2"/>
        </w:rPr>
        <w:t xml:space="preserve"> </w:t>
      </w:r>
      <w:r w:rsidRPr="00DE22F7">
        <w:rPr>
          <w:color w:val="000000" w:themeColor="text1"/>
          <w:spacing w:val="2"/>
          <w:w w:val="114"/>
        </w:rPr>
        <w:t>согласных</w:t>
      </w:r>
      <w:r w:rsidRPr="00DE22F7">
        <w:rPr>
          <w:color w:val="000000" w:themeColor="text1"/>
          <w:w w:val="114"/>
        </w:rPr>
        <w:t>,</w:t>
      </w:r>
      <w:r w:rsidRPr="00DE22F7">
        <w:rPr>
          <w:color w:val="000000" w:themeColor="text1"/>
          <w:spacing w:val="3"/>
          <w:w w:val="114"/>
        </w:rPr>
        <w:t xml:space="preserve"> </w:t>
      </w:r>
      <w:r w:rsidRPr="00DE22F7">
        <w:rPr>
          <w:i/>
          <w:iCs/>
          <w:color w:val="000000" w:themeColor="text1"/>
        </w:rPr>
        <w:t>ь</w:t>
      </w:r>
      <w:r w:rsidRPr="00DE22F7">
        <w:rPr>
          <w:i/>
          <w:iCs/>
          <w:color w:val="000000" w:themeColor="text1"/>
          <w:spacing w:val="5"/>
        </w:rPr>
        <w:t xml:space="preserve"> </w:t>
      </w:r>
      <w:r w:rsidRPr="00DE22F7">
        <w:rPr>
          <w:color w:val="000000" w:themeColor="text1"/>
        </w:rPr>
        <w:t>и</w:t>
      </w:r>
      <w:r w:rsidRPr="00DE22F7">
        <w:rPr>
          <w:color w:val="000000" w:themeColor="text1"/>
          <w:spacing w:val="22"/>
        </w:rPr>
        <w:t xml:space="preserve"> </w:t>
      </w:r>
      <w:r w:rsidRPr="00DE22F7">
        <w:rPr>
          <w:i/>
          <w:iCs/>
          <w:color w:val="000000" w:themeColor="text1"/>
        </w:rPr>
        <w:t>ъ</w:t>
      </w:r>
      <w:r w:rsidRPr="00DE22F7">
        <w:rPr>
          <w:i/>
          <w:iCs/>
          <w:color w:val="000000" w:themeColor="text1"/>
          <w:spacing w:val="9"/>
        </w:rPr>
        <w:t xml:space="preserve"> </w:t>
      </w:r>
      <w:r w:rsidRPr="00DE22F7">
        <w:rPr>
          <w:color w:val="000000" w:themeColor="text1"/>
          <w:spacing w:val="2"/>
        </w:rPr>
        <w:t>раз</w:t>
      </w:r>
      <w:r w:rsidRPr="00DE22F7">
        <w:rPr>
          <w:color w:val="000000" w:themeColor="text1"/>
        </w:rPr>
        <w:t>-</w:t>
      </w:r>
      <w:r w:rsidRPr="00DE22F7">
        <w:rPr>
          <w:color w:val="000000" w:themeColor="text1"/>
          <w:spacing w:val="53"/>
        </w:rPr>
        <w:t xml:space="preserve"> </w:t>
      </w:r>
      <w:r w:rsidRPr="00DE22F7">
        <w:rPr>
          <w:color w:val="000000" w:themeColor="text1"/>
          <w:spacing w:val="2"/>
          <w:w w:val="115"/>
        </w:rPr>
        <w:t>делительных.</w:t>
      </w:r>
    </w:p>
    <w:p w:rsidR="00504435" w:rsidRPr="00DE22F7" w:rsidRDefault="00504435" w:rsidP="00DE22F7">
      <w:pPr>
        <w:autoSpaceDE w:val="0"/>
        <w:autoSpaceDN w:val="0"/>
        <w:adjustRightInd w:val="0"/>
        <w:spacing w:line="240" w:lineRule="exact"/>
        <w:ind w:left="162" w:right="71" w:firstLine="283"/>
        <w:jc w:val="both"/>
        <w:rPr>
          <w:color w:val="000000" w:themeColor="text1"/>
        </w:rPr>
      </w:pPr>
      <w:r w:rsidRPr="00DE22F7">
        <w:rPr>
          <w:color w:val="000000" w:themeColor="text1"/>
          <w:spacing w:val="2"/>
          <w:w w:val="113"/>
        </w:rPr>
        <w:t>Знакомств</w:t>
      </w:r>
      <w:r w:rsidRPr="00DE22F7">
        <w:rPr>
          <w:color w:val="000000" w:themeColor="text1"/>
          <w:w w:val="113"/>
        </w:rPr>
        <w:t>о</w:t>
      </w:r>
      <w:r w:rsidRPr="00DE22F7">
        <w:rPr>
          <w:color w:val="000000" w:themeColor="text1"/>
          <w:spacing w:val="8"/>
          <w:w w:val="113"/>
        </w:rPr>
        <w:t xml:space="preserve"> </w:t>
      </w:r>
      <w:r w:rsidRPr="00DE22F7">
        <w:rPr>
          <w:color w:val="000000" w:themeColor="text1"/>
        </w:rPr>
        <w:t>с</w:t>
      </w:r>
      <w:r w:rsidRPr="00DE22F7">
        <w:rPr>
          <w:color w:val="000000" w:themeColor="text1"/>
          <w:spacing w:val="15"/>
        </w:rPr>
        <w:t xml:space="preserve"> </w:t>
      </w:r>
      <w:r w:rsidRPr="00DE22F7">
        <w:rPr>
          <w:color w:val="000000" w:themeColor="text1"/>
          <w:spacing w:val="2"/>
          <w:w w:val="113"/>
        </w:rPr>
        <w:t>явление</w:t>
      </w:r>
      <w:r w:rsidRPr="00DE22F7">
        <w:rPr>
          <w:color w:val="000000" w:themeColor="text1"/>
          <w:w w:val="113"/>
        </w:rPr>
        <w:t>м</w:t>
      </w:r>
      <w:r w:rsidRPr="00DE22F7">
        <w:rPr>
          <w:color w:val="000000" w:themeColor="text1"/>
          <w:spacing w:val="18"/>
          <w:w w:val="113"/>
        </w:rPr>
        <w:t xml:space="preserve"> </w:t>
      </w:r>
      <w:r w:rsidRPr="00DE22F7">
        <w:rPr>
          <w:color w:val="000000" w:themeColor="text1"/>
          <w:spacing w:val="2"/>
          <w:w w:val="113"/>
        </w:rPr>
        <w:t>чередовани</w:t>
      </w:r>
      <w:r w:rsidRPr="00DE22F7">
        <w:rPr>
          <w:color w:val="000000" w:themeColor="text1"/>
          <w:w w:val="113"/>
        </w:rPr>
        <w:t>я</w:t>
      </w:r>
      <w:r w:rsidRPr="00DE22F7">
        <w:rPr>
          <w:color w:val="000000" w:themeColor="text1"/>
          <w:spacing w:val="4"/>
          <w:w w:val="113"/>
        </w:rPr>
        <w:t xml:space="preserve"> </w:t>
      </w:r>
      <w:r w:rsidRPr="00DE22F7">
        <w:rPr>
          <w:color w:val="000000" w:themeColor="text1"/>
          <w:spacing w:val="2"/>
          <w:w w:val="113"/>
        </w:rPr>
        <w:t>согласны</w:t>
      </w:r>
      <w:r w:rsidRPr="00DE22F7">
        <w:rPr>
          <w:color w:val="000000" w:themeColor="text1"/>
          <w:w w:val="113"/>
        </w:rPr>
        <w:t xml:space="preserve">х </w:t>
      </w:r>
      <w:r w:rsidRPr="00DE22F7">
        <w:rPr>
          <w:color w:val="000000" w:themeColor="text1"/>
          <w:spacing w:val="2"/>
          <w:w w:val="113"/>
        </w:rPr>
        <w:t>звуко</w:t>
      </w:r>
      <w:r w:rsidRPr="00DE22F7">
        <w:rPr>
          <w:color w:val="000000" w:themeColor="text1"/>
          <w:w w:val="113"/>
        </w:rPr>
        <w:t>в</w:t>
      </w:r>
      <w:r w:rsidRPr="00DE22F7">
        <w:rPr>
          <w:color w:val="000000" w:themeColor="text1"/>
          <w:spacing w:val="10"/>
          <w:w w:val="113"/>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2"/>
          <w:w w:val="128"/>
        </w:rPr>
        <w:t>к</w:t>
      </w:r>
      <w:r w:rsidRPr="00DE22F7">
        <w:rPr>
          <w:color w:val="000000" w:themeColor="text1"/>
          <w:spacing w:val="2"/>
          <w:w w:val="105"/>
        </w:rPr>
        <w:t>о</w:t>
      </w:r>
      <w:r w:rsidRPr="00DE22F7">
        <w:rPr>
          <w:color w:val="000000" w:themeColor="text1"/>
          <w:spacing w:val="2"/>
          <w:w w:val="114"/>
        </w:rPr>
        <w:t>рн</w:t>
      </w:r>
      <w:r w:rsidRPr="00DE22F7">
        <w:rPr>
          <w:color w:val="000000" w:themeColor="text1"/>
          <w:spacing w:val="2"/>
          <w:w w:val="129"/>
        </w:rPr>
        <w:t>я</w:t>
      </w:r>
      <w:r w:rsidRPr="00DE22F7">
        <w:rPr>
          <w:color w:val="000000" w:themeColor="text1"/>
          <w:w w:val="119"/>
        </w:rPr>
        <w:t xml:space="preserve">х </w:t>
      </w:r>
      <w:r w:rsidRPr="00DE22F7">
        <w:rPr>
          <w:color w:val="000000" w:themeColor="text1"/>
          <w:spacing w:val="2"/>
        </w:rPr>
        <w:t>сло</w:t>
      </w:r>
      <w:r w:rsidRPr="00DE22F7">
        <w:rPr>
          <w:color w:val="000000" w:themeColor="text1"/>
        </w:rPr>
        <w:t>в</w:t>
      </w:r>
      <w:r w:rsidRPr="00DE22F7">
        <w:rPr>
          <w:color w:val="000000" w:themeColor="text1"/>
          <w:spacing w:val="48"/>
        </w:rPr>
        <w:t xml:space="preserve"> </w:t>
      </w:r>
      <w:r w:rsidRPr="00DE22F7">
        <w:rPr>
          <w:color w:val="000000" w:themeColor="text1"/>
          <w:spacing w:val="2"/>
        </w:rPr>
        <w:t>(</w:t>
      </w:r>
      <w:r w:rsidRPr="00DE22F7">
        <w:rPr>
          <w:i/>
          <w:iCs/>
          <w:color w:val="000000" w:themeColor="text1"/>
          <w:spacing w:val="2"/>
        </w:rPr>
        <w:t>сне</w:t>
      </w:r>
      <w:r w:rsidRPr="00DE22F7">
        <w:rPr>
          <w:i/>
          <w:iCs/>
          <w:color w:val="000000" w:themeColor="text1"/>
        </w:rPr>
        <w:t xml:space="preserve">г </w:t>
      </w:r>
      <w:r w:rsidRPr="00DE22F7">
        <w:rPr>
          <w:i/>
          <w:iCs/>
          <w:color w:val="000000" w:themeColor="text1"/>
          <w:spacing w:val="1"/>
        </w:rPr>
        <w:t xml:space="preserve"> </w:t>
      </w:r>
      <w:r w:rsidRPr="00DE22F7">
        <w:rPr>
          <w:i/>
          <w:iCs/>
          <w:color w:val="000000" w:themeColor="text1"/>
        </w:rPr>
        <w:t>–</w:t>
      </w:r>
      <w:r w:rsidRPr="00DE22F7">
        <w:rPr>
          <w:i/>
          <w:iCs/>
          <w:color w:val="000000" w:themeColor="text1"/>
          <w:spacing w:val="31"/>
        </w:rPr>
        <w:t xml:space="preserve"> </w:t>
      </w:r>
      <w:r w:rsidRPr="00DE22F7">
        <w:rPr>
          <w:i/>
          <w:iCs/>
          <w:color w:val="000000" w:themeColor="text1"/>
          <w:spacing w:val="2"/>
          <w:w w:val="108"/>
        </w:rPr>
        <w:t>снежок</w:t>
      </w:r>
      <w:r w:rsidRPr="00DE22F7">
        <w:rPr>
          <w:color w:val="000000" w:themeColor="text1"/>
          <w:spacing w:val="2"/>
          <w:w w:val="119"/>
        </w:rPr>
        <w:t>).</w:t>
      </w:r>
    </w:p>
    <w:p w:rsidR="00504435" w:rsidRPr="00DE22F7" w:rsidRDefault="00504435" w:rsidP="00DE22F7">
      <w:pPr>
        <w:autoSpaceDE w:val="0"/>
        <w:autoSpaceDN w:val="0"/>
        <w:adjustRightInd w:val="0"/>
        <w:spacing w:line="240" w:lineRule="exact"/>
        <w:ind w:left="162" w:right="69" w:firstLine="283"/>
        <w:jc w:val="both"/>
        <w:rPr>
          <w:color w:val="000000" w:themeColor="text1"/>
        </w:rPr>
      </w:pPr>
      <w:r w:rsidRPr="00DE22F7">
        <w:rPr>
          <w:color w:val="000000" w:themeColor="text1"/>
          <w:spacing w:val="2"/>
          <w:w w:val="112"/>
        </w:rPr>
        <w:t>Развити</w:t>
      </w:r>
      <w:r w:rsidRPr="00DE22F7">
        <w:rPr>
          <w:color w:val="000000" w:themeColor="text1"/>
          <w:w w:val="112"/>
        </w:rPr>
        <w:t>е</w:t>
      </w:r>
      <w:r w:rsidRPr="00DE22F7">
        <w:rPr>
          <w:color w:val="000000" w:themeColor="text1"/>
          <w:spacing w:val="26"/>
          <w:w w:val="112"/>
        </w:rPr>
        <w:t xml:space="preserve"> </w:t>
      </w:r>
      <w:r w:rsidRPr="00DE22F7">
        <w:rPr>
          <w:color w:val="000000" w:themeColor="text1"/>
          <w:spacing w:val="2"/>
          <w:w w:val="112"/>
        </w:rPr>
        <w:t>умени</w:t>
      </w:r>
      <w:r w:rsidRPr="00DE22F7">
        <w:rPr>
          <w:color w:val="000000" w:themeColor="text1"/>
          <w:w w:val="112"/>
        </w:rPr>
        <w:t xml:space="preserve">й </w:t>
      </w:r>
      <w:r w:rsidRPr="00DE22F7">
        <w:rPr>
          <w:color w:val="000000" w:themeColor="text1"/>
          <w:spacing w:val="2"/>
          <w:w w:val="112"/>
        </w:rPr>
        <w:t>видет</w:t>
      </w:r>
      <w:r w:rsidRPr="00DE22F7">
        <w:rPr>
          <w:color w:val="000000" w:themeColor="text1"/>
          <w:w w:val="112"/>
        </w:rPr>
        <w:t>ь</w:t>
      </w:r>
      <w:r w:rsidRPr="00DE22F7">
        <w:rPr>
          <w:color w:val="000000" w:themeColor="text1"/>
          <w:spacing w:val="-7"/>
          <w:w w:val="112"/>
        </w:rPr>
        <w:t xml:space="preserve"> </w:t>
      </w:r>
      <w:r w:rsidRPr="00DE22F7">
        <w:rPr>
          <w:color w:val="000000" w:themeColor="text1"/>
          <w:spacing w:val="2"/>
          <w:w w:val="112"/>
        </w:rPr>
        <w:t>опасны</w:t>
      </w:r>
      <w:r w:rsidRPr="00DE22F7">
        <w:rPr>
          <w:color w:val="000000" w:themeColor="text1"/>
          <w:w w:val="112"/>
        </w:rPr>
        <w:t>е</w:t>
      </w:r>
      <w:r w:rsidRPr="00DE22F7">
        <w:rPr>
          <w:color w:val="000000" w:themeColor="text1"/>
          <w:spacing w:val="-7"/>
          <w:w w:val="112"/>
        </w:rPr>
        <w:t xml:space="preserve"> </w:t>
      </w:r>
      <w:r w:rsidRPr="00DE22F7">
        <w:rPr>
          <w:color w:val="000000" w:themeColor="text1"/>
          <w:spacing w:val="2"/>
        </w:rPr>
        <w:t>мест</w:t>
      </w:r>
      <w:r w:rsidRPr="00DE22F7">
        <w:rPr>
          <w:color w:val="000000" w:themeColor="text1"/>
        </w:rPr>
        <w:t xml:space="preserve">а </w:t>
      </w:r>
      <w:r w:rsidRPr="00DE22F7">
        <w:rPr>
          <w:color w:val="000000" w:themeColor="text1"/>
          <w:spacing w:val="9"/>
        </w:rPr>
        <w:t xml:space="preserve"> </w:t>
      </w:r>
      <w:r w:rsidRPr="00DE22F7">
        <w:rPr>
          <w:color w:val="000000" w:themeColor="text1"/>
        </w:rPr>
        <w:t>в</w:t>
      </w:r>
      <w:r w:rsidRPr="00DE22F7">
        <w:rPr>
          <w:color w:val="000000" w:themeColor="text1"/>
          <w:spacing w:val="13"/>
        </w:rPr>
        <w:t xml:space="preserve"> </w:t>
      </w:r>
      <w:r w:rsidRPr="00DE22F7">
        <w:rPr>
          <w:color w:val="000000" w:themeColor="text1"/>
          <w:spacing w:val="2"/>
          <w:w w:val="112"/>
        </w:rPr>
        <w:t>написанно</w:t>
      </w:r>
      <w:r w:rsidRPr="00DE22F7">
        <w:rPr>
          <w:color w:val="000000" w:themeColor="text1"/>
          <w:w w:val="112"/>
        </w:rPr>
        <w:t>м</w:t>
      </w:r>
      <w:r w:rsidRPr="00DE22F7">
        <w:rPr>
          <w:color w:val="000000" w:themeColor="text1"/>
          <w:spacing w:val="4"/>
          <w:w w:val="112"/>
        </w:rPr>
        <w:t xml:space="preserve"> </w:t>
      </w:r>
      <w:r w:rsidRPr="00DE22F7">
        <w:rPr>
          <w:color w:val="000000" w:themeColor="text1"/>
        </w:rPr>
        <w:t>и</w:t>
      </w:r>
      <w:r w:rsidRPr="00DE22F7">
        <w:rPr>
          <w:color w:val="000000" w:themeColor="text1"/>
          <w:spacing w:val="20"/>
        </w:rPr>
        <w:t xml:space="preserve"> </w:t>
      </w:r>
      <w:r w:rsidRPr="00DE22F7">
        <w:rPr>
          <w:color w:val="000000" w:themeColor="text1"/>
          <w:spacing w:val="2"/>
          <w:w w:val="114"/>
        </w:rPr>
        <w:t xml:space="preserve">звучащем </w:t>
      </w:r>
      <w:r w:rsidRPr="00DE22F7">
        <w:rPr>
          <w:color w:val="000000" w:themeColor="text1"/>
          <w:spacing w:val="2"/>
          <w:w w:val="112"/>
        </w:rPr>
        <w:t>слове</w:t>
      </w:r>
      <w:r w:rsidRPr="00DE22F7">
        <w:rPr>
          <w:color w:val="000000" w:themeColor="text1"/>
          <w:w w:val="112"/>
        </w:rPr>
        <w:t>,</w:t>
      </w:r>
      <w:r w:rsidRPr="00DE22F7">
        <w:rPr>
          <w:color w:val="000000" w:themeColor="text1"/>
          <w:spacing w:val="50"/>
          <w:w w:val="112"/>
        </w:rPr>
        <w:t xml:space="preserve"> </w:t>
      </w:r>
      <w:r w:rsidRPr="00DE22F7">
        <w:rPr>
          <w:color w:val="000000" w:themeColor="text1"/>
          <w:spacing w:val="2"/>
          <w:w w:val="112"/>
        </w:rPr>
        <w:t>писат</w:t>
      </w:r>
      <w:r w:rsidRPr="00DE22F7">
        <w:rPr>
          <w:color w:val="000000" w:themeColor="text1"/>
          <w:w w:val="112"/>
        </w:rPr>
        <w:t>ь</w:t>
      </w:r>
      <w:r w:rsidRPr="00DE22F7">
        <w:rPr>
          <w:color w:val="000000" w:themeColor="text1"/>
          <w:spacing w:val="55"/>
          <w:w w:val="112"/>
        </w:rPr>
        <w:t xml:space="preserve"> </w:t>
      </w:r>
      <w:r w:rsidRPr="00DE22F7">
        <w:rPr>
          <w:color w:val="000000" w:themeColor="text1"/>
          <w:spacing w:val="2"/>
        </w:rPr>
        <w:t>слов</w:t>
      </w:r>
      <w:r w:rsidRPr="00DE22F7">
        <w:rPr>
          <w:color w:val="000000" w:themeColor="text1"/>
        </w:rPr>
        <w:t xml:space="preserve">а  </w:t>
      </w:r>
      <w:r w:rsidRPr="00DE22F7">
        <w:rPr>
          <w:color w:val="000000" w:themeColor="text1"/>
          <w:spacing w:val="2"/>
        </w:rPr>
        <w:t xml:space="preserve"> </w:t>
      </w:r>
      <w:r w:rsidRPr="00DE22F7">
        <w:rPr>
          <w:color w:val="000000" w:themeColor="text1"/>
        </w:rPr>
        <w:t xml:space="preserve">с </w:t>
      </w:r>
      <w:r w:rsidRPr="00DE22F7">
        <w:rPr>
          <w:color w:val="000000" w:themeColor="text1"/>
          <w:spacing w:val="3"/>
        </w:rPr>
        <w:t xml:space="preserve"> </w:t>
      </w:r>
      <w:r w:rsidRPr="00DE22F7">
        <w:rPr>
          <w:color w:val="000000" w:themeColor="text1"/>
          <w:spacing w:val="2"/>
          <w:w w:val="113"/>
        </w:rPr>
        <w:t>орфограммами</w:t>
      </w:r>
      <w:r w:rsidRPr="00DE22F7">
        <w:rPr>
          <w:color w:val="000000" w:themeColor="text1"/>
          <w:w w:val="113"/>
        </w:rPr>
        <w:t>,</w:t>
      </w:r>
      <w:r w:rsidRPr="00DE22F7">
        <w:rPr>
          <w:color w:val="000000" w:themeColor="text1"/>
          <w:spacing w:val="49"/>
          <w:w w:val="113"/>
        </w:rPr>
        <w:t xml:space="preserve"> </w:t>
      </w:r>
      <w:r w:rsidRPr="00DE22F7">
        <w:rPr>
          <w:color w:val="000000" w:themeColor="text1"/>
          <w:spacing w:val="2"/>
          <w:w w:val="113"/>
        </w:rPr>
        <w:t>изученным</w:t>
      </w:r>
      <w:r w:rsidRPr="00DE22F7">
        <w:rPr>
          <w:color w:val="000000" w:themeColor="text1"/>
          <w:w w:val="113"/>
        </w:rPr>
        <w:t>и</w:t>
      </w:r>
      <w:r w:rsidRPr="00DE22F7">
        <w:rPr>
          <w:color w:val="000000" w:themeColor="text1"/>
          <w:spacing w:val="58"/>
          <w:w w:val="113"/>
        </w:rPr>
        <w:t xml:space="preserve"> </w:t>
      </w:r>
      <w:r w:rsidRPr="00DE22F7">
        <w:rPr>
          <w:color w:val="000000" w:themeColor="text1"/>
          <w:spacing w:val="2"/>
        </w:rPr>
        <w:t>в</w:t>
      </w:r>
      <w:r w:rsidRPr="00DE22F7">
        <w:rPr>
          <w:color w:val="000000" w:themeColor="text1"/>
        </w:rPr>
        <w:t xml:space="preserve">о </w:t>
      </w:r>
      <w:r w:rsidRPr="00DE22F7">
        <w:rPr>
          <w:color w:val="000000" w:themeColor="text1"/>
          <w:spacing w:val="15"/>
        </w:rPr>
        <w:t xml:space="preserve"> </w:t>
      </w:r>
      <w:r w:rsidRPr="00DE22F7">
        <w:rPr>
          <w:color w:val="000000" w:themeColor="text1"/>
          <w:spacing w:val="2"/>
          <w:w w:val="115"/>
        </w:rPr>
        <w:t>2</w:t>
      </w:r>
      <w:r w:rsidRPr="00DE22F7">
        <w:rPr>
          <w:color w:val="000000" w:themeColor="text1"/>
          <w:spacing w:val="2"/>
        </w:rPr>
        <w:t>-</w:t>
      </w:r>
      <w:r w:rsidRPr="00DE22F7">
        <w:rPr>
          <w:color w:val="000000" w:themeColor="text1"/>
          <w:w w:val="113"/>
        </w:rPr>
        <w:t>м</w:t>
      </w:r>
      <w:r w:rsidRPr="00DE22F7">
        <w:rPr>
          <w:color w:val="000000" w:themeColor="text1"/>
        </w:rPr>
        <w:t xml:space="preserve"> </w:t>
      </w:r>
      <w:r w:rsidRPr="00DE22F7">
        <w:rPr>
          <w:color w:val="000000" w:themeColor="text1"/>
          <w:spacing w:val="-3"/>
        </w:rPr>
        <w:t xml:space="preserve"> </w:t>
      </w:r>
      <w:r w:rsidRPr="00DE22F7">
        <w:rPr>
          <w:color w:val="000000" w:themeColor="text1"/>
          <w:spacing w:val="2"/>
          <w:w w:val="128"/>
        </w:rPr>
        <w:t>к</w:t>
      </w:r>
      <w:r w:rsidRPr="00DE22F7">
        <w:rPr>
          <w:color w:val="000000" w:themeColor="text1"/>
          <w:spacing w:val="2"/>
          <w:w w:val="118"/>
        </w:rPr>
        <w:t>л</w:t>
      </w:r>
      <w:r w:rsidRPr="00DE22F7">
        <w:rPr>
          <w:color w:val="000000" w:themeColor="text1"/>
          <w:spacing w:val="2"/>
          <w:w w:val="117"/>
        </w:rPr>
        <w:t>а</w:t>
      </w:r>
      <w:r w:rsidRPr="00DE22F7">
        <w:rPr>
          <w:color w:val="000000" w:themeColor="text1"/>
          <w:spacing w:val="2"/>
          <w:w w:val="106"/>
        </w:rPr>
        <w:t>сс</w:t>
      </w:r>
      <w:r w:rsidRPr="00DE22F7">
        <w:rPr>
          <w:color w:val="000000" w:themeColor="text1"/>
          <w:spacing w:val="2"/>
          <w:w w:val="109"/>
        </w:rPr>
        <w:t>е</w:t>
      </w:r>
      <w:r w:rsidRPr="00DE22F7">
        <w:rPr>
          <w:color w:val="000000" w:themeColor="text1"/>
          <w:w w:val="127"/>
        </w:rPr>
        <w:t xml:space="preserve">; </w:t>
      </w:r>
      <w:r w:rsidRPr="00DE22F7">
        <w:rPr>
          <w:color w:val="000000" w:themeColor="text1"/>
          <w:spacing w:val="2"/>
        </w:rPr>
        <w:t>слов</w:t>
      </w:r>
      <w:r w:rsidRPr="00DE22F7">
        <w:rPr>
          <w:color w:val="000000" w:themeColor="text1"/>
        </w:rPr>
        <w:t xml:space="preserve">а </w:t>
      </w:r>
      <w:r w:rsidRPr="00DE22F7">
        <w:rPr>
          <w:color w:val="000000" w:themeColor="text1"/>
          <w:spacing w:val="13"/>
        </w:rPr>
        <w:t xml:space="preserve"> </w:t>
      </w:r>
      <w:r w:rsidRPr="00DE22F7">
        <w:rPr>
          <w:color w:val="000000" w:themeColor="text1"/>
        </w:rPr>
        <w:t>с</w:t>
      </w:r>
      <w:r w:rsidRPr="00DE22F7">
        <w:rPr>
          <w:color w:val="000000" w:themeColor="text1"/>
          <w:spacing w:val="12"/>
        </w:rPr>
        <w:t xml:space="preserve"> </w:t>
      </w:r>
      <w:r w:rsidRPr="00DE22F7">
        <w:rPr>
          <w:i/>
          <w:iCs/>
          <w:color w:val="000000" w:themeColor="text1"/>
        </w:rPr>
        <w:t>ь</w:t>
      </w:r>
      <w:r w:rsidRPr="00DE22F7">
        <w:rPr>
          <w:i/>
          <w:iCs/>
          <w:color w:val="000000" w:themeColor="text1"/>
          <w:spacing w:val="9"/>
        </w:rPr>
        <w:t xml:space="preserve"> </w:t>
      </w:r>
      <w:r w:rsidRPr="00DE22F7">
        <w:rPr>
          <w:color w:val="000000" w:themeColor="text1"/>
        </w:rPr>
        <w:t>и</w:t>
      </w:r>
      <w:r w:rsidRPr="00DE22F7">
        <w:rPr>
          <w:color w:val="000000" w:themeColor="text1"/>
          <w:spacing w:val="25"/>
        </w:rPr>
        <w:t xml:space="preserve"> </w:t>
      </w:r>
      <w:r w:rsidRPr="00DE22F7">
        <w:rPr>
          <w:i/>
          <w:iCs/>
          <w:color w:val="000000" w:themeColor="text1"/>
        </w:rPr>
        <w:t>ъ</w:t>
      </w:r>
      <w:r w:rsidRPr="00DE22F7">
        <w:rPr>
          <w:i/>
          <w:iCs/>
          <w:color w:val="000000" w:themeColor="text1"/>
          <w:spacing w:val="13"/>
        </w:rPr>
        <w:t xml:space="preserve"> </w:t>
      </w:r>
      <w:r w:rsidRPr="00DE22F7">
        <w:rPr>
          <w:color w:val="000000" w:themeColor="text1"/>
          <w:spacing w:val="2"/>
          <w:w w:val="112"/>
        </w:rPr>
        <w:t>разделительными</w:t>
      </w:r>
      <w:r w:rsidRPr="00DE22F7">
        <w:rPr>
          <w:color w:val="000000" w:themeColor="text1"/>
          <w:w w:val="112"/>
        </w:rPr>
        <w:t>,</w:t>
      </w:r>
      <w:r w:rsidRPr="00DE22F7">
        <w:rPr>
          <w:color w:val="000000" w:themeColor="text1"/>
          <w:spacing w:val="47"/>
          <w:w w:val="112"/>
        </w:rPr>
        <w:t xml:space="preserve"> </w:t>
      </w:r>
      <w:r w:rsidRPr="00DE22F7">
        <w:rPr>
          <w:color w:val="000000" w:themeColor="text1"/>
          <w:spacing w:val="2"/>
          <w:w w:val="112"/>
        </w:rPr>
        <w:t>переносит</w:t>
      </w:r>
      <w:r w:rsidRPr="00DE22F7">
        <w:rPr>
          <w:color w:val="000000" w:themeColor="text1"/>
          <w:w w:val="112"/>
        </w:rPr>
        <w:t>ь</w:t>
      </w:r>
      <w:r w:rsidRPr="00DE22F7">
        <w:rPr>
          <w:color w:val="000000" w:themeColor="text1"/>
          <w:spacing w:val="-3"/>
          <w:w w:val="112"/>
        </w:rPr>
        <w:t xml:space="preserve"> </w:t>
      </w:r>
      <w:r w:rsidRPr="00DE22F7">
        <w:rPr>
          <w:color w:val="000000" w:themeColor="text1"/>
          <w:spacing w:val="2"/>
        </w:rPr>
        <w:t>слов</w:t>
      </w:r>
      <w:r w:rsidRPr="00DE22F7">
        <w:rPr>
          <w:color w:val="000000" w:themeColor="text1"/>
        </w:rPr>
        <w:t xml:space="preserve">а </w:t>
      </w:r>
      <w:r w:rsidRPr="00DE22F7">
        <w:rPr>
          <w:color w:val="000000" w:themeColor="text1"/>
          <w:spacing w:val="13"/>
        </w:rPr>
        <w:t xml:space="preserve"> </w:t>
      </w:r>
      <w:r w:rsidRPr="00DE22F7">
        <w:rPr>
          <w:color w:val="000000" w:themeColor="text1"/>
        </w:rPr>
        <w:t>с</w:t>
      </w:r>
      <w:r w:rsidRPr="00DE22F7">
        <w:rPr>
          <w:color w:val="000000" w:themeColor="text1"/>
          <w:spacing w:val="12"/>
        </w:rPr>
        <w:t xml:space="preserve"> </w:t>
      </w:r>
      <w:r w:rsidRPr="00DE22F7">
        <w:rPr>
          <w:i/>
          <w:iCs/>
          <w:color w:val="000000" w:themeColor="text1"/>
        </w:rPr>
        <w:t>ь</w:t>
      </w:r>
      <w:r w:rsidRPr="00DE22F7">
        <w:rPr>
          <w:i/>
          <w:iCs/>
          <w:color w:val="000000" w:themeColor="text1"/>
          <w:spacing w:val="9"/>
        </w:rPr>
        <w:t xml:space="preserve"> </w:t>
      </w:r>
      <w:r w:rsidRPr="00DE22F7">
        <w:rPr>
          <w:color w:val="000000" w:themeColor="text1"/>
        </w:rPr>
        <w:t>и</w:t>
      </w:r>
      <w:r w:rsidRPr="00DE22F7">
        <w:rPr>
          <w:color w:val="000000" w:themeColor="text1"/>
          <w:spacing w:val="25"/>
        </w:rPr>
        <w:t xml:space="preserve"> </w:t>
      </w:r>
      <w:r w:rsidRPr="00DE22F7">
        <w:rPr>
          <w:i/>
          <w:iCs/>
          <w:color w:val="000000" w:themeColor="text1"/>
          <w:spacing w:val="2"/>
          <w:w w:val="106"/>
        </w:rPr>
        <w:t>ъ</w:t>
      </w:r>
      <w:r w:rsidRPr="00DE22F7">
        <w:rPr>
          <w:color w:val="000000" w:themeColor="text1"/>
          <w:w w:val="138"/>
        </w:rPr>
        <w:t>.</w:t>
      </w:r>
    </w:p>
    <w:p w:rsidR="00504435" w:rsidRPr="00DE22F7" w:rsidRDefault="00504435" w:rsidP="00DE22F7">
      <w:pPr>
        <w:autoSpaceDE w:val="0"/>
        <w:autoSpaceDN w:val="0"/>
        <w:adjustRightInd w:val="0"/>
        <w:spacing w:line="240" w:lineRule="exact"/>
        <w:ind w:left="163" w:right="68" w:firstLine="283"/>
        <w:jc w:val="both"/>
        <w:rPr>
          <w:color w:val="000000" w:themeColor="text1"/>
        </w:rPr>
      </w:pPr>
      <w:r w:rsidRPr="00DE22F7">
        <w:rPr>
          <w:color w:val="000000" w:themeColor="text1"/>
          <w:spacing w:val="2"/>
          <w:w w:val="113"/>
        </w:rPr>
        <w:t>Написани</w:t>
      </w:r>
      <w:r w:rsidRPr="00DE22F7">
        <w:rPr>
          <w:color w:val="000000" w:themeColor="text1"/>
          <w:w w:val="113"/>
        </w:rPr>
        <w:t>е</w:t>
      </w:r>
      <w:r w:rsidRPr="00DE22F7">
        <w:rPr>
          <w:color w:val="000000" w:themeColor="text1"/>
          <w:spacing w:val="14"/>
          <w:w w:val="113"/>
        </w:rPr>
        <w:t xml:space="preserve"> </w:t>
      </w:r>
      <w:r w:rsidRPr="00DE22F7">
        <w:rPr>
          <w:color w:val="000000" w:themeColor="text1"/>
          <w:spacing w:val="2"/>
        </w:rPr>
        <w:t>сло</w:t>
      </w:r>
      <w:r w:rsidRPr="00DE22F7">
        <w:rPr>
          <w:color w:val="000000" w:themeColor="text1"/>
        </w:rPr>
        <w:t>в  с</w:t>
      </w:r>
      <w:r w:rsidRPr="00DE22F7">
        <w:rPr>
          <w:color w:val="000000" w:themeColor="text1"/>
          <w:spacing w:val="19"/>
        </w:rPr>
        <w:t xml:space="preserve"> </w:t>
      </w:r>
      <w:r w:rsidRPr="00DE22F7">
        <w:rPr>
          <w:color w:val="000000" w:themeColor="text1"/>
          <w:spacing w:val="2"/>
          <w:w w:val="112"/>
        </w:rPr>
        <w:t>двойным</w:t>
      </w:r>
      <w:r w:rsidRPr="00DE22F7">
        <w:rPr>
          <w:color w:val="000000" w:themeColor="text1"/>
          <w:w w:val="112"/>
        </w:rPr>
        <w:t>и</w:t>
      </w:r>
      <w:r w:rsidRPr="00DE22F7">
        <w:rPr>
          <w:color w:val="000000" w:themeColor="text1"/>
          <w:spacing w:val="14"/>
          <w:w w:val="112"/>
        </w:rPr>
        <w:t xml:space="preserve"> </w:t>
      </w:r>
      <w:r w:rsidRPr="00DE22F7">
        <w:rPr>
          <w:color w:val="000000" w:themeColor="text1"/>
          <w:spacing w:val="2"/>
          <w:w w:val="112"/>
        </w:rPr>
        <w:t>буквам</w:t>
      </w:r>
      <w:r w:rsidRPr="00DE22F7">
        <w:rPr>
          <w:color w:val="000000" w:themeColor="text1"/>
          <w:w w:val="112"/>
        </w:rPr>
        <w:t>и</w:t>
      </w:r>
      <w:r w:rsidRPr="00DE22F7">
        <w:rPr>
          <w:color w:val="000000" w:themeColor="text1"/>
          <w:spacing w:val="21"/>
          <w:w w:val="112"/>
        </w:rPr>
        <w:t xml:space="preserve"> </w:t>
      </w:r>
      <w:r w:rsidRPr="00DE22F7">
        <w:rPr>
          <w:color w:val="000000" w:themeColor="text1"/>
          <w:spacing w:val="2"/>
          <w:w w:val="112"/>
        </w:rPr>
        <w:t>согласны</w:t>
      </w:r>
      <w:r w:rsidRPr="00DE22F7">
        <w:rPr>
          <w:color w:val="000000" w:themeColor="text1"/>
          <w:w w:val="112"/>
        </w:rPr>
        <w:t>х</w:t>
      </w:r>
      <w:r w:rsidRPr="00DE22F7">
        <w:rPr>
          <w:color w:val="000000" w:themeColor="text1"/>
          <w:spacing w:val="14"/>
          <w:w w:val="112"/>
        </w:rPr>
        <w:t xml:space="preserve"> </w:t>
      </w:r>
      <w:r w:rsidRPr="00DE22F7">
        <w:rPr>
          <w:color w:val="000000" w:themeColor="text1"/>
        </w:rPr>
        <w:t>в</w:t>
      </w:r>
      <w:r w:rsidRPr="00DE22F7">
        <w:rPr>
          <w:color w:val="000000" w:themeColor="text1"/>
          <w:spacing w:val="25"/>
        </w:rPr>
        <w:t xml:space="preserve"> </w:t>
      </w:r>
      <w:r w:rsidRPr="00DE22F7">
        <w:rPr>
          <w:color w:val="000000" w:themeColor="text1"/>
          <w:spacing w:val="2"/>
          <w:w w:val="115"/>
        </w:rPr>
        <w:t>корне</w:t>
      </w:r>
      <w:r w:rsidRPr="00DE22F7">
        <w:rPr>
          <w:color w:val="000000" w:themeColor="text1"/>
          <w:w w:val="115"/>
        </w:rPr>
        <w:t>,</w:t>
      </w:r>
      <w:r w:rsidRPr="00DE22F7">
        <w:rPr>
          <w:color w:val="000000" w:themeColor="text1"/>
          <w:spacing w:val="9"/>
          <w:w w:val="115"/>
        </w:rPr>
        <w:t xml:space="preserve"> </w:t>
      </w:r>
      <w:r w:rsidRPr="00DE22F7">
        <w:rPr>
          <w:color w:val="000000" w:themeColor="text1"/>
          <w:spacing w:val="2"/>
          <w:w w:val="115"/>
        </w:rPr>
        <w:t>напри</w:t>
      </w:r>
      <w:r w:rsidRPr="00DE22F7">
        <w:rPr>
          <w:color w:val="000000" w:themeColor="text1"/>
          <w:w w:val="105"/>
        </w:rPr>
        <w:t xml:space="preserve">- </w:t>
      </w:r>
      <w:r w:rsidRPr="00DE22F7">
        <w:rPr>
          <w:color w:val="000000" w:themeColor="text1"/>
          <w:spacing w:val="2"/>
        </w:rPr>
        <w:t>ме</w:t>
      </w:r>
      <w:r w:rsidRPr="00DE22F7">
        <w:rPr>
          <w:color w:val="000000" w:themeColor="text1"/>
        </w:rPr>
        <w:t>р</w:t>
      </w:r>
      <w:r w:rsidRPr="00DE22F7">
        <w:rPr>
          <w:color w:val="000000" w:themeColor="text1"/>
          <w:spacing w:val="34"/>
        </w:rPr>
        <w:t xml:space="preserve"> </w:t>
      </w:r>
      <w:r w:rsidRPr="00DE22F7">
        <w:rPr>
          <w:i/>
          <w:iCs/>
          <w:color w:val="000000" w:themeColor="text1"/>
          <w:spacing w:val="2"/>
          <w:w w:val="117"/>
        </w:rPr>
        <w:t>класс</w:t>
      </w:r>
      <w:r w:rsidRPr="00DE22F7">
        <w:rPr>
          <w:i/>
          <w:iCs/>
          <w:color w:val="000000" w:themeColor="text1"/>
          <w:w w:val="117"/>
        </w:rPr>
        <w:t>,</w:t>
      </w:r>
      <w:r w:rsidRPr="00DE22F7">
        <w:rPr>
          <w:i/>
          <w:iCs/>
          <w:color w:val="000000" w:themeColor="text1"/>
          <w:spacing w:val="-13"/>
          <w:w w:val="117"/>
        </w:rPr>
        <w:t xml:space="preserve"> </w:t>
      </w:r>
      <w:r w:rsidRPr="00DE22F7">
        <w:rPr>
          <w:i/>
          <w:iCs/>
          <w:color w:val="000000" w:themeColor="text1"/>
          <w:spacing w:val="2"/>
        </w:rPr>
        <w:t>жужжит</w:t>
      </w:r>
      <w:r w:rsidRPr="00DE22F7">
        <w:rPr>
          <w:i/>
          <w:iCs/>
          <w:color w:val="000000" w:themeColor="text1"/>
        </w:rPr>
        <w:t>,</w:t>
      </w:r>
      <w:r w:rsidRPr="00DE22F7">
        <w:rPr>
          <w:i/>
          <w:iCs/>
          <w:color w:val="000000" w:themeColor="text1"/>
          <w:spacing w:val="44"/>
        </w:rPr>
        <w:t xml:space="preserve"> </w:t>
      </w:r>
      <w:r w:rsidRPr="00DE22F7">
        <w:rPr>
          <w:i/>
          <w:iCs/>
          <w:color w:val="000000" w:themeColor="text1"/>
          <w:spacing w:val="2"/>
        </w:rPr>
        <w:t>ссора</w:t>
      </w:r>
      <w:r w:rsidRPr="00DE22F7">
        <w:rPr>
          <w:i/>
          <w:iCs/>
          <w:color w:val="000000" w:themeColor="text1"/>
        </w:rPr>
        <w:t>,</w:t>
      </w:r>
      <w:r w:rsidRPr="00DE22F7">
        <w:rPr>
          <w:i/>
          <w:iCs/>
          <w:color w:val="000000" w:themeColor="text1"/>
          <w:spacing w:val="33"/>
        </w:rPr>
        <w:t xml:space="preserve"> </w:t>
      </w:r>
      <w:r w:rsidRPr="00DE22F7">
        <w:rPr>
          <w:color w:val="000000" w:themeColor="text1"/>
        </w:rPr>
        <w:t>с</w:t>
      </w:r>
      <w:r w:rsidRPr="00DE22F7">
        <w:rPr>
          <w:color w:val="000000" w:themeColor="text1"/>
          <w:spacing w:val="-2"/>
        </w:rPr>
        <w:t xml:space="preserve"> </w:t>
      </w:r>
      <w:r w:rsidRPr="00DE22F7">
        <w:rPr>
          <w:color w:val="000000" w:themeColor="text1"/>
          <w:spacing w:val="2"/>
          <w:w w:val="112"/>
        </w:rPr>
        <w:t>двойным</w:t>
      </w:r>
      <w:r w:rsidRPr="00DE22F7">
        <w:rPr>
          <w:color w:val="000000" w:themeColor="text1"/>
          <w:w w:val="112"/>
        </w:rPr>
        <w:t>и</w:t>
      </w:r>
      <w:r w:rsidRPr="00DE22F7">
        <w:rPr>
          <w:color w:val="000000" w:themeColor="text1"/>
          <w:spacing w:val="-7"/>
          <w:w w:val="112"/>
        </w:rPr>
        <w:t xml:space="preserve"> </w:t>
      </w:r>
      <w:r w:rsidRPr="00DE22F7">
        <w:rPr>
          <w:color w:val="000000" w:themeColor="text1"/>
          <w:spacing w:val="2"/>
          <w:w w:val="112"/>
        </w:rPr>
        <w:t>буквам</w:t>
      </w:r>
      <w:r w:rsidRPr="00DE22F7">
        <w:rPr>
          <w:color w:val="000000" w:themeColor="text1"/>
          <w:w w:val="112"/>
        </w:rPr>
        <w:t xml:space="preserve">и </w:t>
      </w:r>
      <w:r w:rsidRPr="00DE22F7">
        <w:rPr>
          <w:color w:val="000000" w:themeColor="text1"/>
          <w:spacing w:val="2"/>
          <w:w w:val="112"/>
        </w:rPr>
        <w:t>согласны</w:t>
      </w:r>
      <w:r w:rsidRPr="00DE22F7">
        <w:rPr>
          <w:color w:val="000000" w:themeColor="text1"/>
          <w:w w:val="112"/>
        </w:rPr>
        <w:t>х</w:t>
      </w:r>
      <w:r w:rsidRPr="00DE22F7">
        <w:rPr>
          <w:color w:val="000000" w:themeColor="text1"/>
          <w:spacing w:val="-7"/>
          <w:w w:val="112"/>
        </w:rPr>
        <w:t xml:space="preserve"> </w:t>
      </w:r>
      <w:r w:rsidRPr="00DE22F7">
        <w:rPr>
          <w:color w:val="000000" w:themeColor="text1"/>
          <w:spacing w:val="2"/>
        </w:rPr>
        <w:t>н</w:t>
      </w:r>
      <w:r w:rsidRPr="00DE22F7">
        <w:rPr>
          <w:color w:val="000000" w:themeColor="text1"/>
        </w:rPr>
        <w:t>а</w:t>
      </w:r>
      <w:r w:rsidRPr="00DE22F7">
        <w:rPr>
          <w:color w:val="000000" w:themeColor="text1"/>
          <w:spacing w:val="24"/>
        </w:rPr>
        <w:t xml:space="preserve"> </w:t>
      </w:r>
      <w:r w:rsidRPr="00DE22F7">
        <w:rPr>
          <w:color w:val="000000" w:themeColor="text1"/>
          <w:spacing w:val="2"/>
          <w:w w:val="115"/>
        </w:rPr>
        <w:t>стыке</w:t>
      </w:r>
      <w:r w:rsidR="00426A97" w:rsidRPr="00DE22F7">
        <w:rPr>
          <w:color w:val="000000" w:themeColor="text1"/>
        </w:rPr>
        <w:t xml:space="preserve"> </w:t>
      </w:r>
      <w:r w:rsidRPr="00DE22F7">
        <w:rPr>
          <w:color w:val="000000" w:themeColor="text1"/>
          <w:spacing w:val="7"/>
          <w:w w:val="114"/>
        </w:rPr>
        <w:t>приставк</w:t>
      </w:r>
      <w:r w:rsidRPr="00DE22F7">
        <w:rPr>
          <w:color w:val="000000" w:themeColor="text1"/>
          <w:w w:val="114"/>
        </w:rPr>
        <w:t>и</w:t>
      </w:r>
      <w:r w:rsidRPr="00DE22F7">
        <w:rPr>
          <w:color w:val="000000" w:themeColor="text1"/>
          <w:spacing w:val="19"/>
          <w:w w:val="114"/>
        </w:rPr>
        <w:t xml:space="preserve"> </w:t>
      </w:r>
      <w:r w:rsidRPr="00DE22F7">
        <w:rPr>
          <w:color w:val="000000" w:themeColor="text1"/>
        </w:rPr>
        <w:t>и</w:t>
      </w:r>
      <w:r w:rsidRPr="00DE22F7">
        <w:rPr>
          <w:color w:val="000000" w:themeColor="text1"/>
          <w:spacing w:val="42"/>
        </w:rPr>
        <w:t xml:space="preserve"> </w:t>
      </w:r>
      <w:r w:rsidRPr="00DE22F7">
        <w:rPr>
          <w:color w:val="000000" w:themeColor="text1"/>
          <w:spacing w:val="7"/>
          <w:w w:val="112"/>
        </w:rPr>
        <w:t>корн</w:t>
      </w:r>
      <w:r w:rsidRPr="00DE22F7">
        <w:rPr>
          <w:color w:val="000000" w:themeColor="text1"/>
          <w:w w:val="112"/>
        </w:rPr>
        <w:t>я</w:t>
      </w:r>
      <w:r w:rsidRPr="00DE22F7">
        <w:rPr>
          <w:color w:val="000000" w:themeColor="text1"/>
          <w:spacing w:val="41"/>
          <w:w w:val="112"/>
        </w:rPr>
        <w:t xml:space="preserve"> </w:t>
      </w:r>
      <w:r w:rsidRPr="00DE22F7">
        <w:rPr>
          <w:color w:val="000000" w:themeColor="text1"/>
          <w:spacing w:val="7"/>
          <w:w w:val="112"/>
        </w:rPr>
        <w:t>(</w:t>
      </w:r>
      <w:r w:rsidRPr="00DE22F7">
        <w:rPr>
          <w:i/>
          <w:iCs/>
          <w:color w:val="000000" w:themeColor="text1"/>
          <w:spacing w:val="7"/>
          <w:w w:val="112"/>
        </w:rPr>
        <w:t>рассказ</w:t>
      </w:r>
      <w:r w:rsidRPr="00DE22F7">
        <w:rPr>
          <w:i/>
          <w:iCs/>
          <w:color w:val="000000" w:themeColor="text1"/>
          <w:w w:val="112"/>
        </w:rPr>
        <w:t>,</w:t>
      </w:r>
      <w:r w:rsidRPr="00DE22F7">
        <w:rPr>
          <w:i/>
          <w:iCs/>
          <w:color w:val="000000" w:themeColor="text1"/>
          <w:spacing w:val="21"/>
          <w:w w:val="112"/>
        </w:rPr>
        <w:t xml:space="preserve"> </w:t>
      </w:r>
      <w:r w:rsidRPr="00DE22F7">
        <w:rPr>
          <w:i/>
          <w:iCs/>
          <w:color w:val="000000" w:themeColor="text1"/>
          <w:spacing w:val="7"/>
          <w:w w:val="112"/>
        </w:rPr>
        <w:t>рассвет</w:t>
      </w:r>
      <w:r w:rsidRPr="00DE22F7">
        <w:rPr>
          <w:color w:val="000000" w:themeColor="text1"/>
          <w:spacing w:val="7"/>
          <w:w w:val="112"/>
        </w:rPr>
        <w:t>)</w:t>
      </w:r>
      <w:r w:rsidRPr="00DE22F7">
        <w:rPr>
          <w:color w:val="000000" w:themeColor="text1"/>
          <w:w w:val="112"/>
        </w:rPr>
        <w:t>,</w:t>
      </w:r>
      <w:r w:rsidRPr="00DE22F7">
        <w:rPr>
          <w:color w:val="000000" w:themeColor="text1"/>
          <w:spacing w:val="21"/>
          <w:w w:val="112"/>
        </w:rPr>
        <w:t xml:space="preserve"> </w:t>
      </w:r>
      <w:r w:rsidRPr="00DE22F7">
        <w:rPr>
          <w:color w:val="000000" w:themeColor="text1"/>
          <w:spacing w:val="7"/>
          <w:w w:val="112"/>
        </w:rPr>
        <w:t>перено</w:t>
      </w:r>
      <w:r w:rsidRPr="00DE22F7">
        <w:rPr>
          <w:color w:val="000000" w:themeColor="text1"/>
          <w:w w:val="112"/>
        </w:rPr>
        <w:t xml:space="preserve">с </w:t>
      </w:r>
      <w:r w:rsidRPr="00DE22F7">
        <w:rPr>
          <w:color w:val="000000" w:themeColor="text1"/>
          <w:spacing w:val="6"/>
        </w:rPr>
        <w:t>эти</w:t>
      </w:r>
      <w:r w:rsidRPr="00DE22F7">
        <w:rPr>
          <w:color w:val="000000" w:themeColor="text1"/>
        </w:rPr>
        <w:t xml:space="preserve">х </w:t>
      </w:r>
      <w:r w:rsidRPr="00DE22F7">
        <w:rPr>
          <w:color w:val="000000" w:themeColor="text1"/>
          <w:spacing w:val="31"/>
        </w:rPr>
        <w:t xml:space="preserve"> </w:t>
      </w:r>
      <w:r w:rsidRPr="00DE22F7">
        <w:rPr>
          <w:color w:val="000000" w:themeColor="text1"/>
          <w:spacing w:val="6"/>
          <w:w w:val="106"/>
        </w:rPr>
        <w:t>с</w:t>
      </w:r>
      <w:r w:rsidRPr="00DE22F7">
        <w:rPr>
          <w:color w:val="000000" w:themeColor="text1"/>
          <w:spacing w:val="6"/>
          <w:w w:val="118"/>
        </w:rPr>
        <w:t>л</w:t>
      </w:r>
      <w:r w:rsidRPr="00DE22F7">
        <w:rPr>
          <w:color w:val="000000" w:themeColor="text1"/>
          <w:spacing w:val="6"/>
          <w:w w:val="105"/>
        </w:rPr>
        <w:t>о</w:t>
      </w:r>
      <w:r w:rsidRPr="00DE22F7">
        <w:rPr>
          <w:color w:val="000000" w:themeColor="text1"/>
          <w:spacing w:val="6"/>
          <w:w w:val="112"/>
        </w:rPr>
        <w:t>в</w:t>
      </w:r>
      <w:r w:rsidRPr="00DE22F7">
        <w:rPr>
          <w:color w:val="000000" w:themeColor="text1"/>
          <w:w w:val="138"/>
        </w:rPr>
        <w:t xml:space="preserve">. </w:t>
      </w:r>
      <w:r w:rsidRPr="00DE22F7">
        <w:rPr>
          <w:color w:val="000000" w:themeColor="text1"/>
          <w:spacing w:val="2"/>
          <w:w w:val="111"/>
        </w:rPr>
        <w:t>Правописани</w:t>
      </w:r>
      <w:r w:rsidRPr="00DE22F7">
        <w:rPr>
          <w:color w:val="000000" w:themeColor="text1"/>
          <w:w w:val="111"/>
        </w:rPr>
        <w:t>е</w:t>
      </w:r>
      <w:r w:rsidRPr="00DE22F7">
        <w:rPr>
          <w:color w:val="000000" w:themeColor="text1"/>
          <w:spacing w:val="31"/>
          <w:w w:val="111"/>
        </w:rPr>
        <w:t xml:space="preserve"> </w:t>
      </w:r>
      <w:r w:rsidRPr="00DE22F7">
        <w:rPr>
          <w:color w:val="000000" w:themeColor="text1"/>
          <w:spacing w:val="2"/>
          <w:w w:val="111"/>
        </w:rPr>
        <w:t>букв</w:t>
      </w:r>
      <w:r w:rsidRPr="00DE22F7">
        <w:rPr>
          <w:color w:val="000000" w:themeColor="text1"/>
          <w:w w:val="111"/>
        </w:rPr>
        <w:t>ы</w:t>
      </w:r>
      <w:r w:rsidRPr="00DE22F7">
        <w:rPr>
          <w:color w:val="000000" w:themeColor="text1"/>
          <w:spacing w:val="23"/>
          <w:w w:val="111"/>
        </w:rPr>
        <w:t xml:space="preserve"> </w:t>
      </w:r>
      <w:r w:rsidRPr="00DE22F7">
        <w:rPr>
          <w:color w:val="000000" w:themeColor="text1"/>
          <w:spacing w:val="2"/>
          <w:w w:val="111"/>
        </w:rPr>
        <w:t>безударног</w:t>
      </w:r>
      <w:r w:rsidRPr="00DE22F7">
        <w:rPr>
          <w:color w:val="000000" w:themeColor="text1"/>
          <w:w w:val="111"/>
        </w:rPr>
        <w:t xml:space="preserve">о </w:t>
      </w:r>
      <w:r w:rsidRPr="00DE22F7">
        <w:rPr>
          <w:color w:val="000000" w:themeColor="text1"/>
          <w:spacing w:val="2"/>
          <w:w w:val="111"/>
        </w:rPr>
        <w:t>гласног</w:t>
      </w:r>
      <w:r w:rsidRPr="00DE22F7">
        <w:rPr>
          <w:color w:val="000000" w:themeColor="text1"/>
          <w:w w:val="111"/>
        </w:rPr>
        <w:t>о</w:t>
      </w:r>
      <w:r w:rsidRPr="00DE22F7">
        <w:rPr>
          <w:color w:val="000000" w:themeColor="text1"/>
          <w:spacing w:val="10"/>
          <w:w w:val="111"/>
        </w:rPr>
        <w:t xml:space="preserve"> </w:t>
      </w:r>
      <w:r w:rsidRPr="00DE22F7">
        <w:rPr>
          <w:color w:val="000000" w:themeColor="text1"/>
        </w:rPr>
        <w:t>в</w:t>
      </w:r>
      <w:r w:rsidRPr="00DE22F7">
        <w:rPr>
          <w:color w:val="000000" w:themeColor="text1"/>
          <w:spacing w:val="26"/>
        </w:rPr>
        <w:t xml:space="preserve"> </w:t>
      </w:r>
      <w:r w:rsidRPr="00DE22F7">
        <w:rPr>
          <w:color w:val="000000" w:themeColor="text1"/>
          <w:spacing w:val="2"/>
          <w:w w:val="113"/>
        </w:rPr>
        <w:t>корн</w:t>
      </w:r>
      <w:r w:rsidRPr="00DE22F7">
        <w:rPr>
          <w:color w:val="000000" w:themeColor="text1"/>
          <w:w w:val="113"/>
        </w:rPr>
        <w:t>е</w:t>
      </w:r>
      <w:r w:rsidRPr="00DE22F7">
        <w:rPr>
          <w:color w:val="000000" w:themeColor="text1"/>
          <w:spacing w:val="11"/>
          <w:w w:val="113"/>
        </w:rPr>
        <w:t xml:space="preserve"> </w:t>
      </w:r>
      <w:r w:rsidRPr="00DE22F7">
        <w:rPr>
          <w:color w:val="000000" w:themeColor="text1"/>
          <w:spacing w:val="2"/>
        </w:rPr>
        <w:t>(</w:t>
      </w:r>
      <w:r w:rsidRPr="00DE22F7">
        <w:rPr>
          <w:color w:val="000000" w:themeColor="text1"/>
        </w:rPr>
        <w:t>в</w:t>
      </w:r>
      <w:r w:rsidRPr="00DE22F7">
        <w:rPr>
          <w:color w:val="000000" w:themeColor="text1"/>
          <w:spacing w:val="29"/>
        </w:rPr>
        <w:t xml:space="preserve"> </w:t>
      </w:r>
      <w:r w:rsidRPr="00DE22F7">
        <w:rPr>
          <w:color w:val="000000" w:themeColor="text1"/>
          <w:spacing w:val="2"/>
          <w:w w:val="109"/>
        </w:rPr>
        <w:t>д</w:t>
      </w:r>
      <w:r w:rsidRPr="00DE22F7">
        <w:rPr>
          <w:color w:val="000000" w:themeColor="text1"/>
          <w:spacing w:val="2"/>
          <w:w w:val="112"/>
        </w:rPr>
        <w:t>ву</w:t>
      </w:r>
      <w:r w:rsidRPr="00DE22F7">
        <w:rPr>
          <w:color w:val="000000" w:themeColor="text1"/>
          <w:spacing w:val="2"/>
          <w:w w:val="106"/>
        </w:rPr>
        <w:t>с</w:t>
      </w:r>
      <w:r w:rsidRPr="00DE22F7">
        <w:rPr>
          <w:color w:val="000000" w:themeColor="text1"/>
          <w:spacing w:val="2"/>
          <w:w w:val="118"/>
        </w:rPr>
        <w:t>л</w:t>
      </w:r>
      <w:r w:rsidRPr="00DE22F7">
        <w:rPr>
          <w:color w:val="000000" w:themeColor="text1"/>
          <w:spacing w:val="2"/>
          <w:w w:val="105"/>
        </w:rPr>
        <w:t>о</w:t>
      </w:r>
      <w:r w:rsidRPr="00DE22F7">
        <w:rPr>
          <w:color w:val="000000" w:themeColor="text1"/>
          <w:spacing w:val="2"/>
          <w:w w:val="125"/>
        </w:rPr>
        <w:t>ж</w:t>
      </w:r>
      <w:r w:rsidRPr="00DE22F7">
        <w:rPr>
          <w:color w:val="000000" w:themeColor="text1"/>
          <w:spacing w:val="2"/>
          <w:w w:val="114"/>
        </w:rPr>
        <w:t>н</w:t>
      </w:r>
      <w:r w:rsidRPr="00DE22F7">
        <w:rPr>
          <w:color w:val="000000" w:themeColor="text1"/>
          <w:spacing w:val="2"/>
          <w:w w:val="116"/>
        </w:rPr>
        <w:t>ы</w:t>
      </w:r>
      <w:r w:rsidRPr="00DE22F7">
        <w:rPr>
          <w:color w:val="000000" w:themeColor="text1"/>
          <w:w w:val="119"/>
        </w:rPr>
        <w:t xml:space="preserve">х </w:t>
      </w:r>
      <w:r w:rsidRPr="00DE22F7">
        <w:rPr>
          <w:color w:val="000000" w:themeColor="text1"/>
          <w:spacing w:val="2"/>
          <w:w w:val="114"/>
        </w:rPr>
        <w:t>словах</w:t>
      </w:r>
      <w:r w:rsidRPr="00DE22F7">
        <w:rPr>
          <w:color w:val="000000" w:themeColor="text1"/>
          <w:w w:val="114"/>
        </w:rPr>
        <w:t>,</w:t>
      </w:r>
      <w:r w:rsidRPr="00DE22F7">
        <w:rPr>
          <w:color w:val="000000" w:themeColor="text1"/>
          <w:spacing w:val="49"/>
          <w:w w:val="114"/>
        </w:rPr>
        <w:t xml:space="preserve"> </w:t>
      </w:r>
      <w:r w:rsidRPr="00DE22F7">
        <w:rPr>
          <w:color w:val="000000" w:themeColor="text1"/>
        </w:rPr>
        <w:t xml:space="preserve">в </w:t>
      </w:r>
      <w:r w:rsidRPr="00DE22F7">
        <w:rPr>
          <w:color w:val="000000" w:themeColor="text1"/>
          <w:spacing w:val="9"/>
        </w:rPr>
        <w:t xml:space="preserve"> </w:t>
      </w:r>
      <w:r w:rsidRPr="00DE22F7">
        <w:rPr>
          <w:color w:val="000000" w:themeColor="text1"/>
          <w:spacing w:val="2"/>
          <w:w w:val="113"/>
        </w:rPr>
        <w:t>трёхсложны</w:t>
      </w:r>
      <w:r w:rsidRPr="00DE22F7">
        <w:rPr>
          <w:color w:val="000000" w:themeColor="text1"/>
          <w:w w:val="113"/>
        </w:rPr>
        <w:t xml:space="preserve">х </w:t>
      </w:r>
      <w:r w:rsidRPr="00DE22F7">
        <w:rPr>
          <w:color w:val="000000" w:themeColor="text1"/>
          <w:spacing w:val="5"/>
          <w:w w:val="113"/>
        </w:rPr>
        <w:t xml:space="preserve"> </w:t>
      </w:r>
      <w:r w:rsidRPr="00DE22F7">
        <w:rPr>
          <w:color w:val="000000" w:themeColor="text1"/>
          <w:spacing w:val="2"/>
          <w:w w:val="113"/>
        </w:rPr>
        <w:t>слова</w:t>
      </w:r>
      <w:r w:rsidRPr="00DE22F7">
        <w:rPr>
          <w:color w:val="000000" w:themeColor="text1"/>
          <w:w w:val="113"/>
        </w:rPr>
        <w:t>х</w:t>
      </w:r>
      <w:r w:rsidRPr="00DE22F7">
        <w:rPr>
          <w:color w:val="000000" w:themeColor="text1"/>
          <w:spacing w:val="43"/>
          <w:w w:val="113"/>
        </w:rPr>
        <w:t xml:space="preserve"> </w:t>
      </w:r>
      <w:r w:rsidRPr="00DE22F7">
        <w:rPr>
          <w:color w:val="000000" w:themeColor="text1"/>
        </w:rPr>
        <w:t xml:space="preserve">с </w:t>
      </w:r>
      <w:r w:rsidRPr="00DE22F7">
        <w:rPr>
          <w:color w:val="000000" w:themeColor="text1"/>
          <w:spacing w:val="2"/>
        </w:rPr>
        <w:t xml:space="preserve"> </w:t>
      </w:r>
      <w:r w:rsidRPr="00DE22F7">
        <w:rPr>
          <w:color w:val="000000" w:themeColor="text1"/>
          <w:spacing w:val="2"/>
          <w:w w:val="112"/>
        </w:rPr>
        <w:t>двум</w:t>
      </w:r>
      <w:r w:rsidRPr="00DE22F7">
        <w:rPr>
          <w:color w:val="000000" w:themeColor="text1"/>
          <w:w w:val="112"/>
        </w:rPr>
        <w:t>я</w:t>
      </w:r>
      <w:r w:rsidRPr="00DE22F7">
        <w:rPr>
          <w:color w:val="000000" w:themeColor="text1"/>
          <w:spacing w:val="55"/>
          <w:w w:val="112"/>
        </w:rPr>
        <w:t xml:space="preserve"> </w:t>
      </w:r>
      <w:r w:rsidRPr="00DE22F7">
        <w:rPr>
          <w:color w:val="000000" w:themeColor="text1"/>
          <w:spacing w:val="2"/>
          <w:w w:val="112"/>
        </w:rPr>
        <w:t>безударным</w:t>
      </w:r>
      <w:r w:rsidRPr="00DE22F7">
        <w:rPr>
          <w:color w:val="000000" w:themeColor="text1"/>
          <w:w w:val="112"/>
        </w:rPr>
        <w:t>и</w:t>
      </w:r>
      <w:r w:rsidRPr="00DE22F7">
        <w:rPr>
          <w:color w:val="000000" w:themeColor="text1"/>
          <w:spacing w:val="55"/>
          <w:w w:val="112"/>
        </w:rPr>
        <w:t xml:space="preserve"> </w:t>
      </w:r>
      <w:r w:rsidRPr="00DE22F7">
        <w:rPr>
          <w:color w:val="000000" w:themeColor="text1"/>
          <w:spacing w:val="2"/>
          <w:w w:val="112"/>
        </w:rPr>
        <w:t>гласным</w:t>
      </w:r>
      <w:r w:rsidRPr="00DE22F7">
        <w:rPr>
          <w:color w:val="000000" w:themeColor="text1"/>
          <w:w w:val="112"/>
        </w:rPr>
        <w:t xml:space="preserve">и  в </w:t>
      </w:r>
      <w:r w:rsidRPr="00DE22F7">
        <w:rPr>
          <w:color w:val="000000" w:themeColor="text1"/>
          <w:spacing w:val="2"/>
          <w:w w:val="113"/>
        </w:rPr>
        <w:t>корне)</w:t>
      </w:r>
      <w:r w:rsidRPr="00DE22F7">
        <w:rPr>
          <w:color w:val="000000" w:themeColor="text1"/>
          <w:w w:val="113"/>
        </w:rPr>
        <w:t>.</w:t>
      </w:r>
      <w:r w:rsidRPr="00DE22F7">
        <w:rPr>
          <w:color w:val="000000" w:themeColor="text1"/>
          <w:spacing w:val="47"/>
          <w:w w:val="113"/>
        </w:rPr>
        <w:t xml:space="preserve"> </w:t>
      </w:r>
      <w:r w:rsidRPr="00DE22F7">
        <w:rPr>
          <w:color w:val="000000" w:themeColor="text1"/>
          <w:spacing w:val="2"/>
          <w:w w:val="113"/>
        </w:rPr>
        <w:t>Правописани</w:t>
      </w:r>
      <w:r w:rsidRPr="00DE22F7">
        <w:rPr>
          <w:color w:val="000000" w:themeColor="text1"/>
          <w:w w:val="113"/>
        </w:rPr>
        <w:t>е</w:t>
      </w:r>
      <w:r w:rsidRPr="00DE22F7">
        <w:rPr>
          <w:color w:val="000000" w:themeColor="text1"/>
          <w:spacing w:val="33"/>
          <w:w w:val="113"/>
        </w:rPr>
        <w:t xml:space="preserve"> </w:t>
      </w:r>
      <w:r w:rsidRPr="00DE22F7">
        <w:rPr>
          <w:color w:val="000000" w:themeColor="text1"/>
          <w:spacing w:val="2"/>
        </w:rPr>
        <w:t>сло</w:t>
      </w:r>
      <w:r w:rsidRPr="00DE22F7">
        <w:rPr>
          <w:color w:val="000000" w:themeColor="text1"/>
        </w:rPr>
        <w:t xml:space="preserve">в </w:t>
      </w:r>
      <w:r w:rsidRPr="00DE22F7">
        <w:rPr>
          <w:color w:val="000000" w:themeColor="text1"/>
          <w:spacing w:val="30"/>
        </w:rPr>
        <w:t xml:space="preserve"> </w:t>
      </w:r>
      <w:r w:rsidRPr="00DE22F7">
        <w:rPr>
          <w:color w:val="000000" w:themeColor="text1"/>
          <w:spacing w:val="2"/>
        </w:rPr>
        <w:t>с</w:t>
      </w:r>
      <w:r w:rsidRPr="00DE22F7">
        <w:rPr>
          <w:color w:val="000000" w:themeColor="text1"/>
        </w:rPr>
        <w:t xml:space="preserve">о  </w:t>
      </w:r>
      <w:r w:rsidRPr="00DE22F7">
        <w:rPr>
          <w:color w:val="000000" w:themeColor="text1"/>
          <w:spacing w:val="2"/>
          <w:w w:val="114"/>
        </w:rPr>
        <w:t>звонким</w:t>
      </w:r>
      <w:r w:rsidRPr="00DE22F7">
        <w:rPr>
          <w:color w:val="000000" w:themeColor="text1"/>
          <w:w w:val="114"/>
        </w:rPr>
        <w:t>и</w:t>
      </w:r>
      <w:r w:rsidRPr="00DE22F7">
        <w:rPr>
          <w:color w:val="000000" w:themeColor="text1"/>
          <w:spacing w:val="42"/>
          <w:w w:val="114"/>
        </w:rPr>
        <w:t xml:space="preserve"> </w:t>
      </w:r>
      <w:r w:rsidRPr="00DE22F7">
        <w:rPr>
          <w:color w:val="000000" w:themeColor="text1"/>
        </w:rPr>
        <w:t xml:space="preserve">и </w:t>
      </w:r>
      <w:r w:rsidRPr="00DE22F7">
        <w:rPr>
          <w:color w:val="000000" w:themeColor="text1"/>
          <w:spacing w:val="6"/>
        </w:rPr>
        <w:t xml:space="preserve"> </w:t>
      </w:r>
      <w:r w:rsidRPr="00DE22F7">
        <w:rPr>
          <w:color w:val="000000" w:themeColor="text1"/>
          <w:spacing w:val="2"/>
          <w:w w:val="112"/>
        </w:rPr>
        <w:t>глухим</w:t>
      </w:r>
      <w:r w:rsidRPr="00DE22F7">
        <w:rPr>
          <w:color w:val="000000" w:themeColor="text1"/>
          <w:w w:val="112"/>
        </w:rPr>
        <w:t>и</w:t>
      </w:r>
      <w:r w:rsidRPr="00DE22F7">
        <w:rPr>
          <w:color w:val="000000" w:themeColor="text1"/>
          <w:spacing w:val="58"/>
          <w:w w:val="112"/>
        </w:rPr>
        <w:t xml:space="preserve"> </w:t>
      </w:r>
      <w:r w:rsidRPr="00DE22F7">
        <w:rPr>
          <w:color w:val="000000" w:themeColor="text1"/>
          <w:spacing w:val="2"/>
          <w:w w:val="112"/>
        </w:rPr>
        <w:t>согласным</w:t>
      </w:r>
      <w:r w:rsidRPr="00DE22F7">
        <w:rPr>
          <w:color w:val="000000" w:themeColor="text1"/>
          <w:w w:val="112"/>
        </w:rPr>
        <w:t>и</w:t>
      </w:r>
      <w:r w:rsidRPr="00DE22F7">
        <w:rPr>
          <w:color w:val="000000" w:themeColor="text1"/>
          <w:spacing w:val="45"/>
          <w:w w:val="112"/>
        </w:rPr>
        <w:t xml:space="preserve"> </w:t>
      </w:r>
      <w:r w:rsidRPr="00DE22F7">
        <w:rPr>
          <w:color w:val="000000" w:themeColor="text1"/>
          <w:w w:val="112"/>
        </w:rPr>
        <w:t xml:space="preserve">в </w:t>
      </w:r>
      <w:r w:rsidRPr="00DE22F7">
        <w:rPr>
          <w:color w:val="000000" w:themeColor="text1"/>
          <w:spacing w:val="2"/>
          <w:w w:val="110"/>
        </w:rPr>
        <w:t>середин</w:t>
      </w:r>
      <w:r w:rsidRPr="00DE22F7">
        <w:rPr>
          <w:color w:val="000000" w:themeColor="text1"/>
          <w:w w:val="110"/>
        </w:rPr>
        <w:t>е</w:t>
      </w:r>
      <w:r w:rsidRPr="00DE22F7">
        <w:rPr>
          <w:color w:val="000000" w:themeColor="text1"/>
          <w:spacing w:val="-3"/>
          <w:w w:val="110"/>
        </w:rPr>
        <w:t xml:space="preserve"> </w:t>
      </w:r>
      <w:r w:rsidRPr="00DE22F7">
        <w:rPr>
          <w:color w:val="000000" w:themeColor="text1"/>
        </w:rPr>
        <w:t>и</w:t>
      </w:r>
      <w:r w:rsidRPr="00DE22F7">
        <w:rPr>
          <w:color w:val="000000" w:themeColor="text1"/>
          <w:spacing w:val="13"/>
        </w:rPr>
        <w:t xml:space="preserve"> </w:t>
      </w:r>
      <w:r w:rsidRPr="00DE22F7">
        <w:rPr>
          <w:color w:val="000000" w:themeColor="text1"/>
          <w:spacing w:val="2"/>
        </w:rPr>
        <w:t>н</w:t>
      </w:r>
      <w:r w:rsidRPr="00DE22F7">
        <w:rPr>
          <w:color w:val="000000" w:themeColor="text1"/>
        </w:rPr>
        <w:t>а</w:t>
      </w:r>
      <w:r w:rsidRPr="00DE22F7">
        <w:rPr>
          <w:color w:val="000000" w:themeColor="text1"/>
          <w:spacing w:val="26"/>
        </w:rPr>
        <w:t xml:space="preserve"> </w:t>
      </w:r>
      <w:r w:rsidRPr="00DE22F7">
        <w:rPr>
          <w:color w:val="000000" w:themeColor="text1"/>
          <w:spacing w:val="2"/>
          <w:w w:val="109"/>
        </w:rPr>
        <w:t>конц</w:t>
      </w:r>
      <w:r w:rsidRPr="00DE22F7">
        <w:rPr>
          <w:color w:val="000000" w:themeColor="text1"/>
          <w:w w:val="109"/>
        </w:rPr>
        <w:t>е</w:t>
      </w:r>
      <w:r w:rsidRPr="00DE22F7">
        <w:rPr>
          <w:color w:val="000000" w:themeColor="text1"/>
          <w:spacing w:val="17"/>
          <w:w w:val="109"/>
        </w:rPr>
        <w:t xml:space="preserve"> </w:t>
      </w:r>
      <w:r w:rsidRPr="00DE22F7">
        <w:rPr>
          <w:color w:val="000000" w:themeColor="text1"/>
          <w:spacing w:val="2"/>
          <w:w w:val="109"/>
        </w:rPr>
        <w:t>слова</w:t>
      </w:r>
      <w:r w:rsidRPr="00DE22F7">
        <w:rPr>
          <w:color w:val="000000" w:themeColor="text1"/>
          <w:w w:val="109"/>
        </w:rPr>
        <w:t>.</w:t>
      </w:r>
      <w:r w:rsidRPr="00DE22F7">
        <w:rPr>
          <w:color w:val="000000" w:themeColor="text1"/>
          <w:spacing w:val="18"/>
          <w:w w:val="109"/>
        </w:rPr>
        <w:t xml:space="preserve"> </w:t>
      </w:r>
      <w:r w:rsidRPr="00DE22F7">
        <w:rPr>
          <w:color w:val="000000" w:themeColor="text1"/>
          <w:spacing w:val="2"/>
          <w:w w:val="109"/>
        </w:rPr>
        <w:t>Освоени</w:t>
      </w:r>
      <w:r w:rsidRPr="00DE22F7">
        <w:rPr>
          <w:color w:val="000000" w:themeColor="text1"/>
          <w:w w:val="109"/>
        </w:rPr>
        <w:t>е</w:t>
      </w:r>
      <w:r w:rsidRPr="00DE22F7">
        <w:rPr>
          <w:color w:val="000000" w:themeColor="text1"/>
          <w:spacing w:val="-20"/>
          <w:w w:val="109"/>
        </w:rPr>
        <w:t xml:space="preserve"> </w:t>
      </w:r>
      <w:r w:rsidRPr="00DE22F7">
        <w:rPr>
          <w:color w:val="000000" w:themeColor="text1"/>
          <w:spacing w:val="2"/>
          <w:w w:val="109"/>
        </w:rPr>
        <w:t>разны</w:t>
      </w:r>
      <w:r w:rsidRPr="00DE22F7">
        <w:rPr>
          <w:color w:val="000000" w:themeColor="text1"/>
          <w:w w:val="109"/>
        </w:rPr>
        <w:t>х</w:t>
      </w:r>
      <w:r w:rsidRPr="00DE22F7">
        <w:rPr>
          <w:color w:val="000000" w:themeColor="text1"/>
          <w:spacing w:val="36"/>
          <w:w w:val="109"/>
        </w:rPr>
        <w:t xml:space="preserve"> </w:t>
      </w:r>
      <w:r w:rsidRPr="00DE22F7">
        <w:rPr>
          <w:color w:val="000000" w:themeColor="text1"/>
          <w:spacing w:val="2"/>
        </w:rPr>
        <w:t>способо</w:t>
      </w:r>
      <w:r w:rsidRPr="00DE22F7">
        <w:rPr>
          <w:color w:val="000000" w:themeColor="text1"/>
        </w:rPr>
        <w:t xml:space="preserve">в  </w:t>
      </w:r>
      <w:r w:rsidRPr="00DE22F7">
        <w:rPr>
          <w:color w:val="000000" w:themeColor="text1"/>
          <w:spacing w:val="2"/>
          <w:w w:val="114"/>
        </w:rPr>
        <w:t>проверки</w:t>
      </w:r>
      <w:r w:rsidRPr="00DE22F7">
        <w:rPr>
          <w:color w:val="000000" w:themeColor="text1"/>
          <w:w w:val="114"/>
        </w:rPr>
        <w:t>:</w:t>
      </w:r>
      <w:r w:rsidRPr="00DE22F7">
        <w:rPr>
          <w:color w:val="000000" w:themeColor="text1"/>
          <w:spacing w:val="-6"/>
          <w:w w:val="114"/>
        </w:rPr>
        <w:t xml:space="preserve"> </w:t>
      </w:r>
      <w:r w:rsidRPr="00DE22F7">
        <w:rPr>
          <w:color w:val="000000" w:themeColor="text1"/>
          <w:spacing w:val="2"/>
          <w:w w:val="109"/>
        </w:rPr>
        <w:t>под</w:t>
      </w:r>
      <w:r w:rsidRPr="00DE22F7">
        <w:rPr>
          <w:color w:val="000000" w:themeColor="text1"/>
          <w:w w:val="105"/>
        </w:rPr>
        <w:t xml:space="preserve">- </w:t>
      </w:r>
      <w:r w:rsidRPr="00DE22F7">
        <w:rPr>
          <w:color w:val="000000" w:themeColor="text1"/>
          <w:spacing w:val="2"/>
        </w:rPr>
        <w:t>бо</w:t>
      </w:r>
      <w:r w:rsidRPr="00DE22F7">
        <w:rPr>
          <w:color w:val="000000" w:themeColor="text1"/>
        </w:rPr>
        <w:t>р</w:t>
      </w:r>
      <w:r w:rsidRPr="00DE22F7">
        <w:rPr>
          <w:color w:val="000000" w:themeColor="text1"/>
          <w:spacing w:val="26"/>
        </w:rPr>
        <w:t xml:space="preserve"> </w:t>
      </w:r>
      <w:r w:rsidRPr="00DE22F7">
        <w:rPr>
          <w:color w:val="000000" w:themeColor="text1"/>
          <w:spacing w:val="2"/>
          <w:w w:val="112"/>
        </w:rPr>
        <w:t>однокоренны</w:t>
      </w:r>
      <w:r w:rsidRPr="00DE22F7">
        <w:rPr>
          <w:color w:val="000000" w:themeColor="text1"/>
          <w:w w:val="112"/>
        </w:rPr>
        <w:t>х</w:t>
      </w:r>
      <w:r w:rsidRPr="00DE22F7">
        <w:rPr>
          <w:color w:val="000000" w:themeColor="text1"/>
          <w:spacing w:val="10"/>
          <w:w w:val="112"/>
        </w:rPr>
        <w:t xml:space="preserve"> </w:t>
      </w:r>
      <w:r w:rsidRPr="00DE22F7">
        <w:rPr>
          <w:color w:val="000000" w:themeColor="text1"/>
          <w:spacing w:val="2"/>
          <w:w w:val="112"/>
        </w:rPr>
        <w:t>слов</w:t>
      </w:r>
      <w:r w:rsidRPr="00DE22F7">
        <w:rPr>
          <w:color w:val="000000" w:themeColor="text1"/>
          <w:w w:val="112"/>
        </w:rPr>
        <w:t>,</w:t>
      </w:r>
      <w:r w:rsidRPr="00DE22F7">
        <w:rPr>
          <w:color w:val="000000" w:themeColor="text1"/>
          <w:spacing w:val="8"/>
          <w:w w:val="112"/>
        </w:rPr>
        <w:t xml:space="preserve"> </w:t>
      </w:r>
      <w:r w:rsidRPr="00DE22F7">
        <w:rPr>
          <w:color w:val="000000" w:themeColor="text1"/>
          <w:spacing w:val="2"/>
          <w:w w:val="112"/>
        </w:rPr>
        <w:t>изменени</w:t>
      </w:r>
      <w:r w:rsidRPr="00DE22F7">
        <w:rPr>
          <w:color w:val="000000" w:themeColor="text1"/>
          <w:w w:val="112"/>
        </w:rPr>
        <w:t>е</w:t>
      </w:r>
      <w:r w:rsidRPr="00DE22F7">
        <w:rPr>
          <w:color w:val="000000" w:themeColor="text1"/>
          <w:spacing w:val="7"/>
          <w:w w:val="112"/>
        </w:rPr>
        <w:t xml:space="preserve"> </w:t>
      </w:r>
      <w:r w:rsidRPr="00DE22F7">
        <w:rPr>
          <w:color w:val="000000" w:themeColor="text1"/>
          <w:spacing w:val="2"/>
          <w:w w:val="112"/>
        </w:rPr>
        <w:t>форм</w:t>
      </w:r>
      <w:r w:rsidRPr="00DE22F7">
        <w:rPr>
          <w:color w:val="000000" w:themeColor="text1"/>
          <w:w w:val="112"/>
        </w:rPr>
        <w:t>ы</w:t>
      </w:r>
      <w:r w:rsidRPr="00DE22F7">
        <w:rPr>
          <w:color w:val="000000" w:themeColor="text1"/>
          <w:spacing w:val="-2"/>
          <w:w w:val="112"/>
        </w:rPr>
        <w:t xml:space="preserve"> </w:t>
      </w:r>
      <w:r w:rsidRPr="00DE22F7">
        <w:rPr>
          <w:color w:val="000000" w:themeColor="text1"/>
          <w:spacing w:val="2"/>
          <w:w w:val="114"/>
        </w:rPr>
        <w:t>слова.</w:t>
      </w:r>
    </w:p>
    <w:p w:rsidR="00504435" w:rsidRPr="00DE22F7" w:rsidRDefault="00504435" w:rsidP="00DE22F7">
      <w:pPr>
        <w:autoSpaceDE w:val="0"/>
        <w:autoSpaceDN w:val="0"/>
        <w:adjustRightInd w:val="0"/>
        <w:spacing w:line="240" w:lineRule="exact"/>
        <w:ind w:left="106" w:right="102" w:firstLine="283"/>
        <w:jc w:val="both"/>
        <w:rPr>
          <w:color w:val="000000" w:themeColor="text1"/>
        </w:rPr>
      </w:pPr>
      <w:r w:rsidRPr="00DE22F7">
        <w:rPr>
          <w:color w:val="000000" w:themeColor="text1"/>
          <w:spacing w:val="4"/>
          <w:w w:val="113"/>
        </w:rPr>
        <w:t>Знакомств</w:t>
      </w:r>
      <w:r w:rsidRPr="00DE22F7">
        <w:rPr>
          <w:color w:val="000000" w:themeColor="text1"/>
          <w:w w:val="113"/>
        </w:rPr>
        <w:t>о</w:t>
      </w:r>
      <w:r w:rsidRPr="00DE22F7">
        <w:rPr>
          <w:color w:val="000000" w:themeColor="text1"/>
          <w:spacing w:val="5"/>
          <w:w w:val="113"/>
        </w:rPr>
        <w:t xml:space="preserve"> </w:t>
      </w:r>
      <w:r w:rsidRPr="00DE22F7">
        <w:rPr>
          <w:color w:val="000000" w:themeColor="text1"/>
        </w:rPr>
        <w:t>с</w:t>
      </w:r>
      <w:r w:rsidRPr="00DE22F7">
        <w:rPr>
          <w:color w:val="000000" w:themeColor="text1"/>
          <w:spacing w:val="12"/>
        </w:rPr>
        <w:t xml:space="preserve"> </w:t>
      </w:r>
      <w:r w:rsidRPr="00DE22F7">
        <w:rPr>
          <w:color w:val="000000" w:themeColor="text1"/>
          <w:spacing w:val="4"/>
          <w:w w:val="110"/>
        </w:rPr>
        <w:t>орфограммо</w:t>
      </w:r>
      <w:r w:rsidRPr="00DE22F7">
        <w:rPr>
          <w:color w:val="000000" w:themeColor="text1"/>
          <w:w w:val="110"/>
        </w:rPr>
        <w:t>й</w:t>
      </w:r>
      <w:r w:rsidRPr="00DE22F7">
        <w:rPr>
          <w:color w:val="000000" w:themeColor="text1"/>
          <w:spacing w:val="9"/>
          <w:w w:val="110"/>
        </w:rPr>
        <w:t xml:space="preserve"> </w:t>
      </w:r>
      <w:r w:rsidRPr="00DE22F7">
        <w:rPr>
          <w:color w:val="000000" w:themeColor="text1"/>
          <w:spacing w:val="4"/>
          <w:w w:val="110"/>
        </w:rPr>
        <w:t>«Обозначени</w:t>
      </w:r>
      <w:r w:rsidRPr="00DE22F7">
        <w:rPr>
          <w:color w:val="000000" w:themeColor="text1"/>
          <w:w w:val="110"/>
        </w:rPr>
        <w:t>е</w:t>
      </w:r>
      <w:r w:rsidRPr="00DE22F7">
        <w:rPr>
          <w:color w:val="000000" w:themeColor="text1"/>
          <w:spacing w:val="-4"/>
          <w:w w:val="110"/>
        </w:rPr>
        <w:t xml:space="preserve"> </w:t>
      </w:r>
      <w:r w:rsidRPr="00DE22F7">
        <w:rPr>
          <w:color w:val="000000" w:themeColor="text1"/>
          <w:spacing w:val="4"/>
          <w:w w:val="110"/>
        </w:rPr>
        <w:t>буквам</w:t>
      </w:r>
      <w:r w:rsidRPr="00DE22F7">
        <w:rPr>
          <w:color w:val="000000" w:themeColor="text1"/>
          <w:w w:val="110"/>
        </w:rPr>
        <w:t>и</w:t>
      </w:r>
      <w:r w:rsidRPr="00DE22F7">
        <w:rPr>
          <w:color w:val="000000" w:themeColor="text1"/>
          <w:spacing w:val="30"/>
          <w:w w:val="110"/>
        </w:rPr>
        <w:t xml:space="preserve"> </w:t>
      </w:r>
      <w:r w:rsidRPr="00DE22F7">
        <w:rPr>
          <w:color w:val="000000" w:themeColor="text1"/>
          <w:spacing w:val="4"/>
          <w:w w:val="112"/>
        </w:rPr>
        <w:t>непроизноси</w:t>
      </w:r>
      <w:r w:rsidRPr="00DE22F7">
        <w:rPr>
          <w:color w:val="000000" w:themeColor="text1"/>
          <w:w w:val="105"/>
        </w:rPr>
        <w:t xml:space="preserve">- </w:t>
      </w:r>
      <w:r w:rsidRPr="00DE22F7">
        <w:rPr>
          <w:color w:val="000000" w:themeColor="text1"/>
          <w:spacing w:val="4"/>
        </w:rPr>
        <w:t>мы</w:t>
      </w:r>
      <w:r w:rsidRPr="00DE22F7">
        <w:rPr>
          <w:color w:val="000000" w:themeColor="text1"/>
        </w:rPr>
        <w:t xml:space="preserve">х </w:t>
      </w:r>
      <w:r w:rsidRPr="00DE22F7">
        <w:rPr>
          <w:color w:val="000000" w:themeColor="text1"/>
          <w:spacing w:val="21"/>
        </w:rPr>
        <w:t xml:space="preserve"> </w:t>
      </w:r>
      <w:r w:rsidRPr="00DE22F7">
        <w:rPr>
          <w:color w:val="000000" w:themeColor="text1"/>
          <w:spacing w:val="4"/>
          <w:w w:val="112"/>
        </w:rPr>
        <w:t>согласны</w:t>
      </w:r>
      <w:r w:rsidRPr="00DE22F7">
        <w:rPr>
          <w:color w:val="000000" w:themeColor="text1"/>
          <w:w w:val="112"/>
        </w:rPr>
        <w:t>х</w:t>
      </w:r>
      <w:r w:rsidRPr="00DE22F7">
        <w:rPr>
          <w:color w:val="000000" w:themeColor="text1"/>
          <w:spacing w:val="12"/>
          <w:w w:val="112"/>
        </w:rPr>
        <w:t xml:space="preserve"> </w:t>
      </w:r>
      <w:r w:rsidRPr="00DE22F7">
        <w:rPr>
          <w:color w:val="000000" w:themeColor="text1"/>
          <w:spacing w:val="4"/>
          <w:w w:val="112"/>
        </w:rPr>
        <w:t>звуко</w:t>
      </w:r>
      <w:r w:rsidRPr="00DE22F7">
        <w:rPr>
          <w:color w:val="000000" w:themeColor="text1"/>
          <w:w w:val="112"/>
        </w:rPr>
        <w:t>в</w:t>
      </w:r>
      <w:r w:rsidRPr="00DE22F7">
        <w:rPr>
          <w:color w:val="000000" w:themeColor="text1"/>
          <w:spacing w:val="16"/>
          <w:w w:val="112"/>
        </w:rPr>
        <w:t xml:space="preserve"> </w:t>
      </w:r>
      <w:r w:rsidRPr="00DE22F7">
        <w:rPr>
          <w:color w:val="000000" w:themeColor="text1"/>
        </w:rPr>
        <w:t>в</w:t>
      </w:r>
      <w:r w:rsidRPr="00DE22F7">
        <w:rPr>
          <w:color w:val="000000" w:themeColor="text1"/>
          <w:spacing w:val="25"/>
        </w:rPr>
        <w:t xml:space="preserve"> </w:t>
      </w:r>
      <w:r w:rsidRPr="00DE22F7">
        <w:rPr>
          <w:color w:val="000000" w:themeColor="text1"/>
          <w:spacing w:val="4"/>
          <w:w w:val="113"/>
        </w:rPr>
        <w:t>корн</w:t>
      </w:r>
      <w:r w:rsidRPr="00DE22F7">
        <w:rPr>
          <w:color w:val="000000" w:themeColor="text1"/>
          <w:w w:val="113"/>
        </w:rPr>
        <w:t>е</w:t>
      </w:r>
      <w:r w:rsidRPr="00DE22F7">
        <w:rPr>
          <w:color w:val="000000" w:themeColor="text1"/>
          <w:spacing w:val="9"/>
          <w:w w:val="113"/>
        </w:rPr>
        <w:t xml:space="preserve"> </w:t>
      </w:r>
      <w:r w:rsidRPr="00DE22F7">
        <w:rPr>
          <w:color w:val="000000" w:themeColor="text1"/>
          <w:spacing w:val="4"/>
          <w:w w:val="113"/>
        </w:rPr>
        <w:t>слова»</w:t>
      </w:r>
      <w:r w:rsidRPr="00DE22F7">
        <w:rPr>
          <w:color w:val="000000" w:themeColor="text1"/>
          <w:w w:val="113"/>
        </w:rPr>
        <w:t>,</w:t>
      </w:r>
      <w:r w:rsidRPr="00DE22F7">
        <w:rPr>
          <w:color w:val="000000" w:themeColor="text1"/>
          <w:spacing w:val="16"/>
          <w:w w:val="113"/>
        </w:rPr>
        <w:t xml:space="preserve"> </w:t>
      </w:r>
      <w:r w:rsidRPr="00DE22F7">
        <w:rPr>
          <w:color w:val="000000" w:themeColor="text1"/>
          <w:spacing w:val="4"/>
          <w:w w:val="113"/>
        </w:rPr>
        <w:t>правописани</w:t>
      </w:r>
      <w:r w:rsidRPr="00DE22F7">
        <w:rPr>
          <w:color w:val="000000" w:themeColor="text1"/>
          <w:w w:val="113"/>
        </w:rPr>
        <w:t xml:space="preserve">е </w:t>
      </w:r>
      <w:r w:rsidRPr="00DE22F7">
        <w:rPr>
          <w:color w:val="000000" w:themeColor="text1"/>
          <w:spacing w:val="4"/>
        </w:rPr>
        <w:t>сло</w:t>
      </w:r>
      <w:r w:rsidRPr="00DE22F7">
        <w:rPr>
          <w:color w:val="000000" w:themeColor="text1"/>
        </w:rPr>
        <w:t>в  с</w:t>
      </w:r>
      <w:r w:rsidRPr="00DE22F7">
        <w:rPr>
          <w:color w:val="000000" w:themeColor="text1"/>
          <w:spacing w:val="19"/>
        </w:rPr>
        <w:t xml:space="preserve"> </w:t>
      </w:r>
      <w:r w:rsidRPr="00DE22F7">
        <w:rPr>
          <w:color w:val="000000" w:themeColor="text1"/>
          <w:spacing w:val="4"/>
          <w:w w:val="111"/>
        </w:rPr>
        <w:t>этой орфограммой</w:t>
      </w:r>
      <w:r w:rsidRPr="00DE22F7">
        <w:rPr>
          <w:color w:val="000000" w:themeColor="text1"/>
          <w:w w:val="111"/>
        </w:rPr>
        <w:t>.</w:t>
      </w:r>
      <w:r w:rsidRPr="00DE22F7">
        <w:rPr>
          <w:color w:val="000000" w:themeColor="text1"/>
          <w:spacing w:val="25"/>
          <w:w w:val="111"/>
        </w:rPr>
        <w:t xml:space="preserve"> </w:t>
      </w:r>
      <w:r w:rsidRPr="00DE22F7">
        <w:rPr>
          <w:color w:val="000000" w:themeColor="text1"/>
          <w:spacing w:val="4"/>
          <w:w w:val="111"/>
        </w:rPr>
        <w:t>Выведени</w:t>
      </w:r>
      <w:r w:rsidRPr="00DE22F7">
        <w:rPr>
          <w:color w:val="000000" w:themeColor="text1"/>
          <w:w w:val="111"/>
        </w:rPr>
        <w:t xml:space="preserve">е </w:t>
      </w:r>
      <w:r w:rsidRPr="00DE22F7">
        <w:rPr>
          <w:color w:val="000000" w:themeColor="text1"/>
          <w:spacing w:val="4"/>
        </w:rPr>
        <w:t>общег</w:t>
      </w:r>
      <w:r w:rsidRPr="00DE22F7">
        <w:rPr>
          <w:color w:val="000000" w:themeColor="text1"/>
        </w:rPr>
        <w:t xml:space="preserve">о </w:t>
      </w:r>
      <w:r w:rsidRPr="00DE22F7">
        <w:rPr>
          <w:color w:val="000000" w:themeColor="text1"/>
          <w:spacing w:val="17"/>
        </w:rPr>
        <w:t xml:space="preserve"> </w:t>
      </w:r>
      <w:r w:rsidRPr="00DE22F7">
        <w:rPr>
          <w:color w:val="000000" w:themeColor="text1"/>
          <w:spacing w:val="4"/>
          <w:w w:val="113"/>
        </w:rPr>
        <w:t>правил</w:t>
      </w:r>
      <w:r w:rsidRPr="00DE22F7">
        <w:rPr>
          <w:color w:val="000000" w:themeColor="text1"/>
          <w:w w:val="113"/>
        </w:rPr>
        <w:t>а</w:t>
      </w:r>
      <w:r w:rsidRPr="00DE22F7">
        <w:rPr>
          <w:color w:val="000000" w:themeColor="text1"/>
          <w:spacing w:val="14"/>
          <w:w w:val="113"/>
        </w:rPr>
        <w:t xml:space="preserve"> </w:t>
      </w:r>
      <w:r w:rsidRPr="00DE22F7">
        <w:rPr>
          <w:color w:val="000000" w:themeColor="text1"/>
          <w:spacing w:val="4"/>
          <w:w w:val="113"/>
        </w:rPr>
        <w:t>правописани</w:t>
      </w:r>
      <w:r w:rsidRPr="00DE22F7">
        <w:rPr>
          <w:color w:val="000000" w:themeColor="text1"/>
          <w:w w:val="113"/>
        </w:rPr>
        <w:t>я</w:t>
      </w:r>
      <w:r w:rsidRPr="00DE22F7">
        <w:rPr>
          <w:color w:val="000000" w:themeColor="text1"/>
          <w:spacing w:val="10"/>
          <w:w w:val="113"/>
        </w:rPr>
        <w:t xml:space="preserve"> </w:t>
      </w:r>
      <w:r w:rsidRPr="00DE22F7">
        <w:rPr>
          <w:color w:val="000000" w:themeColor="text1"/>
          <w:spacing w:val="4"/>
          <w:w w:val="113"/>
        </w:rPr>
        <w:t>проверя- емы</w:t>
      </w:r>
      <w:r w:rsidRPr="00DE22F7">
        <w:rPr>
          <w:color w:val="000000" w:themeColor="text1"/>
          <w:w w:val="113"/>
        </w:rPr>
        <w:t xml:space="preserve">х </w:t>
      </w:r>
      <w:r w:rsidRPr="00DE22F7">
        <w:rPr>
          <w:color w:val="000000" w:themeColor="text1"/>
          <w:spacing w:val="2"/>
          <w:w w:val="113"/>
        </w:rPr>
        <w:t xml:space="preserve"> </w:t>
      </w:r>
      <w:r w:rsidRPr="00DE22F7">
        <w:rPr>
          <w:color w:val="000000" w:themeColor="text1"/>
          <w:spacing w:val="4"/>
        </w:rPr>
        <w:t>бук</w:t>
      </w:r>
      <w:r w:rsidRPr="00DE22F7">
        <w:rPr>
          <w:color w:val="000000" w:themeColor="text1"/>
        </w:rPr>
        <w:t xml:space="preserve">в  </w:t>
      </w:r>
      <w:r w:rsidRPr="00DE22F7">
        <w:rPr>
          <w:color w:val="000000" w:themeColor="text1"/>
          <w:spacing w:val="14"/>
        </w:rPr>
        <w:t xml:space="preserve"> </w:t>
      </w:r>
      <w:r w:rsidRPr="00DE22F7">
        <w:rPr>
          <w:color w:val="000000" w:themeColor="text1"/>
          <w:spacing w:val="4"/>
          <w:w w:val="111"/>
        </w:rPr>
        <w:t>согласных</w:t>
      </w:r>
      <w:r w:rsidRPr="00DE22F7">
        <w:rPr>
          <w:color w:val="000000" w:themeColor="text1"/>
          <w:w w:val="111"/>
        </w:rPr>
        <w:t xml:space="preserve">. </w:t>
      </w:r>
      <w:r w:rsidRPr="00DE22F7">
        <w:rPr>
          <w:color w:val="000000" w:themeColor="text1"/>
          <w:spacing w:val="28"/>
          <w:w w:val="111"/>
        </w:rPr>
        <w:t xml:space="preserve"> </w:t>
      </w:r>
      <w:r w:rsidRPr="00DE22F7">
        <w:rPr>
          <w:color w:val="000000" w:themeColor="text1"/>
          <w:spacing w:val="4"/>
          <w:w w:val="111"/>
        </w:rPr>
        <w:t>Освоени</w:t>
      </w:r>
      <w:r w:rsidRPr="00DE22F7">
        <w:rPr>
          <w:color w:val="000000" w:themeColor="text1"/>
          <w:w w:val="111"/>
        </w:rPr>
        <w:t>е</w:t>
      </w:r>
      <w:r w:rsidRPr="00DE22F7">
        <w:rPr>
          <w:color w:val="000000" w:themeColor="text1"/>
          <w:spacing w:val="32"/>
          <w:w w:val="111"/>
        </w:rPr>
        <w:t xml:space="preserve"> </w:t>
      </w:r>
      <w:r w:rsidRPr="00DE22F7">
        <w:rPr>
          <w:color w:val="000000" w:themeColor="text1"/>
          <w:spacing w:val="4"/>
          <w:w w:val="111"/>
        </w:rPr>
        <w:t>написани</w:t>
      </w:r>
      <w:r w:rsidRPr="00DE22F7">
        <w:rPr>
          <w:color w:val="000000" w:themeColor="text1"/>
          <w:w w:val="111"/>
        </w:rPr>
        <w:t xml:space="preserve">я </w:t>
      </w:r>
      <w:r w:rsidRPr="00DE22F7">
        <w:rPr>
          <w:color w:val="000000" w:themeColor="text1"/>
          <w:spacing w:val="46"/>
          <w:w w:val="111"/>
        </w:rPr>
        <w:t xml:space="preserve"> </w:t>
      </w:r>
      <w:r w:rsidRPr="00DE22F7">
        <w:rPr>
          <w:color w:val="000000" w:themeColor="text1"/>
          <w:spacing w:val="4"/>
        </w:rPr>
        <w:t>сло</w:t>
      </w:r>
      <w:r w:rsidRPr="00DE22F7">
        <w:rPr>
          <w:color w:val="000000" w:themeColor="text1"/>
        </w:rPr>
        <w:t xml:space="preserve">в   </w:t>
      </w:r>
      <w:r w:rsidRPr="00DE22F7">
        <w:rPr>
          <w:color w:val="000000" w:themeColor="text1"/>
          <w:spacing w:val="4"/>
        </w:rPr>
        <w:t>тип</w:t>
      </w:r>
      <w:r w:rsidRPr="00DE22F7">
        <w:rPr>
          <w:color w:val="000000" w:themeColor="text1"/>
        </w:rPr>
        <w:t xml:space="preserve">а  </w:t>
      </w:r>
      <w:r w:rsidRPr="00DE22F7">
        <w:rPr>
          <w:color w:val="000000" w:themeColor="text1"/>
          <w:spacing w:val="21"/>
        </w:rPr>
        <w:t xml:space="preserve"> </w:t>
      </w:r>
      <w:r w:rsidRPr="00DE22F7">
        <w:rPr>
          <w:i/>
          <w:iCs/>
          <w:color w:val="000000" w:themeColor="text1"/>
          <w:spacing w:val="4"/>
          <w:w w:val="125"/>
        </w:rPr>
        <w:t>вку</w:t>
      </w:r>
      <w:r w:rsidRPr="00DE22F7">
        <w:rPr>
          <w:i/>
          <w:iCs/>
          <w:color w:val="000000" w:themeColor="text1"/>
          <w:spacing w:val="4"/>
          <w:w w:val="117"/>
          <w:u w:val="single"/>
        </w:rPr>
        <w:t>сн</w:t>
      </w:r>
      <w:r w:rsidRPr="00DE22F7">
        <w:rPr>
          <w:i/>
          <w:iCs/>
          <w:color w:val="000000" w:themeColor="text1"/>
          <w:spacing w:val="4"/>
          <w:w w:val="113"/>
        </w:rPr>
        <w:t xml:space="preserve">ый, </w:t>
      </w:r>
      <w:r w:rsidRPr="00DE22F7">
        <w:rPr>
          <w:i/>
          <w:iCs/>
          <w:color w:val="000000" w:themeColor="text1"/>
          <w:spacing w:val="4"/>
          <w:w w:val="112"/>
        </w:rPr>
        <w:t>чуде</w:t>
      </w:r>
      <w:r w:rsidRPr="00DE22F7">
        <w:rPr>
          <w:i/>
          <w:iCs/>
          <w:color w:val="000000" w:themeColor="text1"/>
          <w:spacing w:val="4"/>
          <w:w w:val="117"/>
          <w:u w:val="single"/>
        </w:rPr>
        <w:t>сн</w:t>
      </w:r>
      <w:r w:rsidRPr="00DE22F7">
        <w:rPr>
          <w:i/>
          <w:iCs/>
          <w:color w:val="000000" w:themeColor="text1"/>
          <w:spacing w:val="4"/>
          <w:w w:val="110"/>
        </w:rPr>
        <w:t>ый.</w:t>
      </w:r>
    </w:p>
    <w:p w:rsidR="00504435" w:rsidRPr="00DE22F7" w:rsidRDefault="00504435" w:rsidP="00DE22F7">
      <w:pPr>
        <w:autoSpaceDE w:val="0"/>
        <w:autoSpaceDN w:val="0"/>
        <w:adjustRightInd w:val="0"/>
        <w:spacing w:line="240" w:lineRule="exact"/>
        <w:ind w:left="106" w:right="107" w:firstLine="283"/>
        <w:jc w:val="both"/>
        <w:rPr>
          <w:color w:val="000000" w:themeColor="text1"/>
        </w:rPr>
      </w:pPr>
      <w:r w:rsidRPr="00DE22F7">
        <w:rPr>
          <w:color w:val="000000" w:themeColor="text1"/>
          <w:spacing w:val="4"/>
          <w:w w:val="112"/>
        </w:rPr>
        <w:t>Правописани</w:t>
      </w:r>
      <w:r w:rsidRPr="00DE22F7">
        <w:rPr>
          <w:color w:val="000000" w:themeColor="text1"/>
          <w:w w:val="112"/>
        </w:rPr>
        <w:t>е</w:t>
      </w:r>
      <w:r w:rsidRPr="00DE22F7">
        <w:rPr>
          <w:color w:val="000000" w:themeColor="text1"/>
          <w:spacing w:val="1"/>
          <w:w w:val="112"/>
        </w:rPr>
        <w:t xml:space="preserve"> </w:t>
      </w:r>
      <w:r w:rsidRPr="00DE22F7">
        <w:rPr>
          <w:color w:val="000000" w:themeColor="text1"/>
          <w:spacing w:val="4"/>
        </w:rPr>
        <w:t>сло</w:t>
      </w:r>
      <w:r w:rsidRPr="00DE22F7">
        <w:rPr>
          <w:color w:val="000000" w:themeColor="text1"/>
        </w:rPr>
        <w:t>в</w:t>
      </w:r>
      <w:r w:rsidRPr="00DE22F7">
        <w:rPr>
          <w:color w:val="000000" w:themeColor="text1"/>
          <w:spacing w:val="41"/>
        </w:rPr>
        <w:t xml:space="preserve"> </w:t>
      </w:r>
      <w:r w:rsidRPr="00DE22F7">
        <w:rPr>
          <w:color w:val="000000" w:themeColor="text1"/>
        </w:rPr>
        <w:t>с</w:t>
      </w:r>
      <w:r w:rsidRPr="00DE22F7">
        <w:rPr>
          <w:color w:val="000000" w:themeColor="text1"/>
          <w:spacing w:val="5"/>
        </w:rPr>
        <w:t xml:space="preserve"> </w:t>
      </w:r>
      <w:r w:rsidRPr="00DE22F7">
        <w:rPr>
          <w:color w:val="000000" w:themeColor="text1"/>
          <w:spacing w:val="4"/>
          <w:w w:val="113"/>
        </w:rPr>
        <w:t>непроверяемым</w:t>
      </w:r>
      <w:r w:rsidRPr="00DE22F7">
        <w:rPr>
          <w:color w:val="000000" w:themeColor="text1"/>
          <w:w w:val="113"/>
        </w:rPr>
        <w:t>и</w:t>
      </w:r>
      <w:r w:rsidRPr="00DE22F7">
        <w:rPr>
          <w:color w:val="000000" w:themeColor="text1"/>
          <w:spacing w:val="-15"/>
          <w:w w:val="113"/>
        </w:rPr>
        <w:t xml:space="preserve"> </w:t>
      </w:r>
      <w:r w:rsidRPr="00DE22F7">
        <w:rPr>
          <w:color w:val="000000" w:themeColor="text1"/>
          <w:spacing w:val="4"/>
          <w:w w:val="113"/>
        </w:rPr>
        <w:t>написаниям</w:t>
      </w:r>
      <w:r w:rsidRPr="00DE22F7">
        <w:rPr>
          <w:color w:val="000000" w:themeColor="text1"/>
          <w:w w:val="113"/>
        </w:rPr>
        <w:t>и</w:t>
      </w:r>
      <w:r w:rsidRPr="00DE22F7">
        <w:rPr>
          <w:color w:val="000000" w:themeColor="text1"/>
          <w:spacing w:val="24"/>
          <w:w w:val="113"/>
        </w:rPr>
        <w:t xml:space="preserve"> </w:t>
      </w:r>
      <w:r w:rsidRPr="00DE22F7">
        <w:rPr>
          <w:color w:val="000000" w:themeColor="text1"/>
          <w:spacing w:val="4"/>
        </w:rPr>
        <w:t>п</w:t>
      </w:r>
      <w:r w:rsidRPr="00DE22F7">
        <w:rPr>
          <w:color w:val="000000" w:themeColor="text1"/>
        </w:rPr>
        <w:t>о</w:t>
      </w:r>
      <w:r w:rsidRPr="00DE22F7">
        <w:rPr>
          <w:color w:val="000000" w:themeColor="text1"/>
          <w:spacing w:val="19"/>
        </w:rPr>
        <w:t xml:space="preserve"> </w:t>
      </w:r>
      <w:r w:rsidRPr="00DE22F7">
        <w:rPr>
          <w:color w:val="000000" w:themeColor="text1"/>
          <w:spacing w:val="4"/>
          <w:w w:val="113"/>
        </w:rPr>
        <w:t>програм</w:t>
      </w:r>
      <w:r w:rsidRPr="00DE22F7">
        <w:rPr>
          <w:color w:val="000000" w:themeColor="text1"/>
          <w:w w:val="105"/>
        </w:rPr>
        <w:t xml:space="preserve">- </w:t>
      </w:r>
      <w:r w:rsidRPr="00DE22F7">
        <w:rPr>
          <w:color w:val="000000" w:themeColor="text1"/>
          <w:spacing w:val="4"/>
        </w:rPr>
        <w:t>м</w:t>
      </w:r>
      <w:r w:rsidRPr="00DE22F7">
        <w:rPr>
          <w:color w:val="000000" w:themeColor="text1"/>
        </w:rPr>
        <w:t>е</w:t>
      </w:r>
      <w:r w:rsidRPr="00DE22F7">
        <w:rPr>
          <w:color w:val="000000" w:themeColor="text1"/>
          <w:spacing w:val="36"/>
        </w:rPr>
        <w:t xml:space="preserve"> </w:t>
      </w:r>
      <w:r w:rsidRPr="00DE22F7">
        <w:rPr>
          <w:color w:val="000000" w:themeColor="text1"/>
          <w:spacing w:val="4"/>
          <w:w w:val="110"/>
        </w:rPr>
        <w:t>данног</w:t>
      </w:r>
      <w:r w:rsidRPr="00DE22F7">
        <w:rPr>
          <w:color w:val="000000" w:themeColor="text1"/>
          <w:w w:val="110"/>
        </w:rPr>
        <w:t>о</w:t>
      </w:r>
      <w:r w:rsidRPr="00DE22F7">
        <w:rPr>
          <w:color w:val="000000" w:themeColor="text1"/>
          <w:spacing w:val="10"/>
          <w:w w:val="110"/>
        </w:rPr>
        <w:t xml:space="preserve"> </w:t>
      </w:r>
      <w:r w:rsidRPr="00DE22F7">
        <w:rPr>
          <w:color w:val="000000" w:themeColor="text1"/>
          <w:spacing w:val="4"/>
        </w:rPr>
        <w:t>год</w:t>
      </w:r>
      <w:r w:rsidRPr="00DE22F7">
        <w:rPr>
          <w:color w:val="000000" w:themeColor="text1"/>
        </w:rPr>
        <w:t xml:space="preserve">а  </w:t>
      </w:r>
      <w:r w:rsidRPr="00DE22F7">
        <w:rPr>
          <w:color w:val="000000" w:themeColor="text1"/>
          <w:spacing w:val="4"/>
          <w:w w:val="114"/>
        </w:rPr>
        <w:t>обучения.</w:t>
      </w:r>
    </w:p>
    <w:p w:rsidR="00504435" w:rsidRPr="00DE22F7" w:rsidRDefault="00504435" w:rsidP="00DE22F7">
      <w:pPr>
        <w:autoSpaceDE w:val="0"/>
        <w:autoSpaceDN w:val="0"/>
        <w:adjustRightInd w:val="0"/>
        <w:spacing w:line="240" w:lineRule="exact"/>
        <w:ind w:left="390"/>
        <w:jc w:val="both"/>
        <w:rPr>
          <w:color w:val="000000" w:themeColor="text1"/>
        </w:rPr>
      </w:pPr>
      <w:r w:rsidRPr="00DE22F7">
        <w:rPr>
          <w:b/>
          <w:bCs/>
          <w:color w:val="000000" w:themeColor="text1"/>
          <w:spacing w:val="2"/>
        </w:rPr>
        <w:t>2</w:t>
      </w:r>
      <w:r w:rsidRPr="00DE22F7">
        <w:rPr>
          <w:b/>
          <w:bCs/>
          <w:color w:val="000000" w:themeColor="text1"/>
        </w:rPr>
        <w:t>.</w:t>
      </w:r>
      <w:r w:rsidRPr="00DE22F7">
        <w:rPr>
          <w:b/>
          <w:bCs/>
          <w:color w:val="000000" w:themeColor="text1"/>
          <w:spacing w:val="44"/>
        </w:rPr>
        <w:t xml:space="preserve"> </w:t>
      </w:r>
      <w:r w:rsidRPr="00DE22F7">
        <w:rPr>
          <w:color w:val="000000" w:themeColor="text1"/>
          <w:spacing w:val="2"/>
          <w:w w:val="113"/>
        </w:rPr>
        <w:t>Закреплени</w:t>
      </w:r>
      <w:r w:rsidRPr="00DE22F7">
        <w:rPr>
          <w:color w:val="000000" w:themeColor="text1"/>
          <w:w w:val="113"/>
        </w:rPr>
        <w:t>е</w:t>
      </w:r>
      <w:r w:rsidRPr="00DE22F7">
        <w:rPr>
          <w:color w:val="000000" w:themeColor="text1"/>
          <w:spacing w:val="33"/>
          <w:w w:val="113"/>
        </w:rPr>
        <w:t xml:space="preserve"> </w:t>
      </w:r>
      <w:r w:rsidRPr="00DE22F7">
        <w:rPr>
          <w:color w:val="000000" w:themeColor="text1"/>
          <w:spacing w:val="2"/>
          <w:w w:val="113"/>
        </w:rPr>
        <w:t>поняти</w:t>
      </w:r>
      <w:r w:rsidRPr="00DE22F7">
        <w:rPr>
          <w:color w:val="000000" w:themeColor="text1"/>
          <w:w w:val="113"/>
        </w:rPr>
        <w:t>й</w:t>
      </w:r>
      <w:r w:rsidRPr="00DE22F7">
        <w:rPr>
          <w:color w:val="000000" w:themeColor="text1"/>
          <w:spacing w:val="26"/>
          <w:w w:val="113"/>
        </w:rPr>
        <w:t xml:space="preserve"> </w:t>
      </w:r>
      <w:r w:rsidRPr="00DE22F7">
        <w:rPr>
          <w:color w:val="000000" w:themeColor="text1"/>
          <w:spacing w:val="2"/>
          <w:w w:val="113"/>
        </w:rPr>
        <w:t>«корен</w:t>
      </w:r>
      <w:r w:rsidRPr="00DE22F7">
        <w:rPr>
          <w:color w:val="000000" w:themeColor="text1"/>
          <w:w w:val="113"/>
        </w:rPr>
        <w:t>ь</w:t>
      </w:r>
      <w:r w:rsidRPr="00DE22F7">
        <w:rPr>
          <w:color w:val="000000" w:themeColor="text1"/>
          <w:spacing w:val="18"/>
          <w:w w:val="113"/>
        </w:rPr>
        <w:t xml:space="preserve"> </w:t>
      </w:r>
      <w:r w:rsidRPr="00DE22F7">
        <w:rPr>
          <w:color w:val="000000" w:themeColor="text1"/>
          <w:spacing w:val="2"/>
          <w:w w:val="113"/>
        </w:rPr>
        <w:t>слова»</w:t>
      </w:r>
      <w:r w:rsidRPr="00DE22F7">
        <w:rPr>
          <w:color w:val="000000" w:themeColor="text1"/>
          <w:w w:val="113"/>
        </w:rPr>
        <w:t>,</w:t>
      </w:r>
      <w:r w:rsidRPr="00DE22F7">
        <w:rPr>
          <w:color w:val="000000" w:themeColor="text1"/>
          <w:spacing w:val="24"/>
          <w:w w:val="113"/>
        </w:rPr>
        <w:t xml:space="preserve"> </w:t>
      </w:r>
      <w:r w:rsidRPr="00DE22F7">
        <w:rPr>
          <w:color w:val="000000" w:themeColor="text1"/>
          <w:spacing w:val="2"/>
          <w:w w:val="113"/>
        </w:rPr>
        <w:t>«однокоренны</w:t>
      </w:r>
      <w:r w:rsidRPr="00DE22F7">
        <w:rPr>
          <w:color w:val="000000" w:themeColor="text1"/>
          <w:w w:val="113"/>
        </w:rPr>
        <w:t>е</w:t>
      </w:r>
      <w:r w:rsidRPr="00DE22F7">
        <w:rPr>
          <w:color w:val="000000" w:themeColor="text1"/>
          <w:spacing w:val="-6"/>
          <w:w w:val="113"/>
        </w:rPr>
        <w:t xml:space="preserve"> </w:t>
      </w:r>
      <w:r w:rsidRPr="00DE22F7">
        <w:rPr>
          <w:color w:val="000000" w:themeColor="text1"/>
          <w:spacing w:val="2"/>
          <w:w w:val="115"/>
        </w:rPr>
        <w:t>слова»,</w:t>
      </w:r>
    </w:p>
    <w:p w:rsidR="00504435" w:rsidRPr="00DE22F7" w:rsidRDefault="00504435" w:rsidP="00DE22F7">
      <w:pPr>
        <w:autoSpaceDE w:val="0"/>
        <w:autoSpaceDN w:val="0"/>
        <w:adjustRightInd w:val="0"/>
        <w:spacing w:line="240" w:lineRule="exact"/>
        <w:ind w:left="106" w:right="105"/>
        <w:jc w:val="both"/>
        <w:rPr>
          <w:color w:val="000000" w:themeColor="text1"/>
        </w:rPr>
      </w:pPr>
      <w:r w:rsidRPr="00DE22F7">
        <w:rPr>
          <w:color w:val="000000" w:themeColor="text1"/>
          <w:spacing w:val="2"/>
          <w:w w:val="113"/>
        </w:rPr>
        <w:t>«приставка»</w:t>
      </w:r>
      <w:r w:rsidRPr="00DE22F7">
        <w:rPr>
          <w:color w:val="000000" w:themeColor="text1"/>
          <w:w w:val="113"/>
        </w:rPr>
        <w:t>,</w:t>
      </w:r>
      <w:r w:rsidRPr="00DE22F7">
        <w:rPr>
          <w:color w:val="000000" w:themeColor="text1"/>
          <w:spacing w:val="50"/>
          <w:w w:val="113"/>
        </w:rPr>
        <w:t xml:space="preserve"> </w:t>
      </w:r>
      <w:r w:rsidRPr="00DE22F7">
        <w:rPr>
          <w:color w:val="000000" w:themeColor="text1"/>
          <w:spacing w:val="2"/>
          <w:w w:val="113"/>
        </w:rPr>
        <w:t>«суффикс»</w:t>
      </w:r>
      <w:r w:rsidRPr="00DE22F7">
        <w:rPr>
          <w:color w:val="000000" w:themeColor="text1"/>
          <w:w w:val="113"/>
        </w:rPr>
        <w:t>,</w:t>
      </w:r>
      <w:r w:rsidRPr="00DE22F7">
        <w:rPr>
          <w:color w:val="000000" w:themeColor="text1"/>
          <w:spacing w:val="23"/>
          <w:w w:val="113"/>
        </w:rPr>
        <w:t xml:space="preserve"> </w:t>
      </w:r>
      <w:r w:rsidRPr="00DE22F7">
        <w:rPr>
          <w:color w:val="000000" w:themeColor="text1"/>
          <w:spacing w:val="2"/>
          <w:w w:val="113"/>
        </w:rPr>
        <w:t>развити</w:t>
      </w:r>
      <w:r w:rsidRPr="00DE22F7">
        <w:rPr>
          <w:color w:val="000000" w:themeColor="text1"/>
          <w:w w:val="113"/>
        </w:rPr>
        <w:t>е</w:t>
      </w:r>
      <w:r w:rsidRPr="00DE22F7">
        <w:rPr>
          <w:color w:val="000000" w:themeColor="text1"/>
          <w:spacing w:val="19"/>
          <w:w w:val="113"/>
        </w:rPr>
        <w:t xml:space="preserve"> </w:t>
      </w:r>
      <w:r w:rsidRPr="00DE22F7">
        <w:rPr>
          <w:color w:val="000000" w:themeColor="text1"/>
          <w:spacing w:val="2"/>
          <w:w w:val="113"/>
        </w:rPr>
        <w:t>умени</w:t>
      </w:r>
      <w:r w:rsidRPr="00DE22F7">
        <w:rPr>
          <w:color w:val="000000" w:themeColor="text1"/>
          <w:w w:val="113"/>
        </w:rPr>
        <w:t>я</w:t>
      </w:r>
      <w:r w:rsidRPr="00DE22F7">
        <w:rPr>
          <w:color w:val="000000" w:themeColor="text1"/>
          <w:spacing w:val="16"/>
          <w:w w:val="113"/>
        </w:rPr>
        <w:t xml:space="preserve"> </w:t>
      </w:r>
      <w:r w:rsidRPr="00DE22F7">
        <w:rPr>
          <w:color w:val="000000" w:themeColor="text1"/>
          <w:spacing w:val="2"/>
          <w:w w:val="113"/>
        </w:rPr>
        <w:t>видет</w:t>
      </w:r>
      <w:r w:rsidRPr="00DE22F7">
        <w:rPr>
          <w:color w:val="000000" w:themeColor="text1"/>
          <w:w w:val="113"/>
        </w:rPr>
        <w:t>ь</w:t>
      </w:r>
      <w:r w:rsidRPr="00DE22F7">
        <w:rPr>
          <w:color w:val="000000" w:themeColor="text1"/>
          <w:spacing w:val="-4"/>
          <w:w w:val="113"/>
        </w:rPr>
        <w:t xml:space="preserve"> </w:t>
      </w:r>
      <w:r w:rsidRPr="00DE22F7">
        <w:rPr>
          <w:color w:val="000000" w:themeColor="text1"/>
          <w:spacing w:val="2"/>
          <w:w w:val="113"/>
        </w:rPr>
        <w:t>корен</w:t>
      </w:r>
      <w:r w:rsidRPr="00DE22F7">
        <w:rPr>
          <w:color w:val="000000" w:themeColor="text1"/>
          <w:w w:val="113"/>
        </w:rPr>
        <w:t>ь</w:t>
      </w:r>
      <w:r w:rsidRPr="00DE22F7">
        <w:rPr>
          <w:color w:val="000000" w:themeColor="text1"/>
          <w:spacing w:val="9"/>
          <w:w w:val="113"/>
        </w:rPr>
        <w:t xml:space="preserve"> </w:t>
      </w:r>
      <w:r w:rsidRPr="00DE22F7">
        <w:rPr>
          <w:color w:val="000000" w:themeColor="text1"/>
        </w:rPr>
        <w:t>в</w:t>
      </w:r>
      <w:r w:rsidRPr="00DE22F7">
        <w:rPr>
          <w:color w:val="000000" w:themeColor="text1"/>
          <w:spacing w:val="23"/>
        </w:rPr>
        <w:t xml:space="preserve"> </w:t>
      </w:r>
      <w:r w:rsidRPr="00DE22F7">
        <w:rPr>
          <w:color w:val="000000" w:themeColor="text1"/>
          <w:spacing w:val="2"/>
          <w:w w:val="111"/>
        </w:rPr>
        <w:t>одноко</w:t>
      </w:r>
      <w:r w:rsidRPr="00DE22F7">
        <w:rPr>
          <w:color w:val="000000" w:themeColor="text1"/>
          <w:w w:val="105"/>
        </w:rPr>
        <w:t xml:space="preserve">- </w:t>
      </w:r>
      <w:r w:rsidRPr="00DE22F7">
        <w:rPr>
          <w:color w:val="000000" w:themeColor="text1"/>
          <w:spacing w:val="2"/>
          <w:w w:val="113"/>
        </w:rPr>
        <w:t>ренны</w:t>
      </w:r>
      <w:r w:rsidRPr="00DE22F7">
        <w:rPr>
          <w:color w:val="000000" w:themeColor="text1"/>
          <w:w w:val="113"/>
        </w:rPr>
        <w:t>х</w:t>
      </w:r>
      <w:r w:rsidRPr="00DE22F7">
        <w:rPr>
          <w:color w:val="000000" w:themeColor="text1"/>
          <w:spacing w:val="-9"/>
          <w:w w:val="113"/>
        </w:rPr>
        <w:t xml:space="preserve"> </w:t>
      </w:r>
      <w:r w:rsidRPr="00DE22F7">
        <w:rPr>
          <w:color w:val="000000" w:themeColor="text1"/>
          <w:spacing w:val="2"/>
          <w:w w:val="113"/>
        </w:rPr>
        <w:t>словах</w:t>
      </w:r>
      <w:r w:rsidRPr="00DE22F7">
        <w:rPr>
          <w:color w:val="000000" w:themeColor="text1"/>
          <w:w w:val="113"/>
        </w:rPr>
        <w:t>,</w:t>
      </w:r>
      <w:r w:rsidRPr="00DE22F7">
        <w:rPr>
          <w:color w:val="000000" w:themeColor="text1"/>
          <w:spacing w:val="-3"/>
          <w:w w:val="113"/>
        </w:rPr>
        <w:t xml:space="preserve"> </w:t>
      </w:r>
      <w:r w:rsidRPr="00DE22F7">
        <w:rPr>
          <w:color w:val="000000" w:themeColor="text1"/>
        </w:rPr>
        <w:t>в</w:t>
      </w:r>
      <w:r w:rsidRPr="00DE22F7">
        <w:rPr>
          <w:color w:val="000000" w:themeColor="text1"/>
          <w:spacing w:val="4"/>
        </w:rPr>
        <w:t xml:space="preserve"> </w:t>
      </w:r>
      <w:r w:rsidRPr="00DE22F7">
        <w:rPr>
          <w:color w:val="000000" w:themeColor="text1"/>
          <w:spacing w:val="2"/>
        </w:rPr>
        <w:t>то</w:t>
      </w:r>
      <w:r w:rsidRPr="00DE22F7">
        <w:rPr>
          <w:color w:val="000000" w:themeColor="text1"/>
        </w:rPr>
        <w:t>м</w:t>
      </w:r>
      <w:r w:rsidRPr="00DE22F7">
        <w:rPr>
          <w:color w:val="000000" w:themeColor="text1"/>
          <w:spacing w:val="30"/>
        </w:rPr>
        <w:t xml:space="preserve"> </w:t>
      </w:r>
      <w:r w:rsidRPr="00DE22F7">
        <w:rPr>
          <w:color w:val="000000" w:themeColor="text1"/>
          <w:spacing w:val="2"/>
          <w:w w:val="112"/>
        </w:rPr>
        <w:t>числ</w:t>
      </w:r>
      <w:r w:rsidRPr="00DE22F7">
        <w:rPr>
          <w:color w:val="000000" w:themeColor="text1"/>
          <w:w w:val="112"/>
        </w:rPr>
        <w:t>е</w:t>
      </w:r>
      <w:r w:rsidRPr="00DE22F7">
        <w:rPr>
          <w:color w:val="000000" w:themeColor="text1"/>
          <w:spacing w:val="-10"/>
          <w:w w:val="112"/>
        </w:rPr>
        <w:t xml:space="preserve"> </w:t>
      </w:r>
      <w:r w:rsidRPr="00DE22F7">
        <w:rPr>
          <w:color w:val="000000" w:themeColor="text1"/>
        </w:rPr>
        <w:t>с</w:t>
      </w:r>
      <w:r w:rsidRPr="00DE22F7">
        <w:rPr>
          <w:color w:val="000000" w:themeColor="text1"/>
          <w:spacing w:val="-2"/>
        </w:rPr>
        <w:t xml:space="preserve"> </w:t>
      </w:r>
      <w:r w:rsidRPr="00DE22F7">
        <w:rPr>
          <w:color w:val="000000" w:themeColor="text1"/>
          <w:spacing w:val="2"/>
          <w:w w:val="112"/>
        </w:rPr>
        <w:t>чередующимис</w:t>
      </w:r>
      <w:r w:rsidRPr="00DE22F7">
        <w:rPr>
          <w:color w:val="000000" w:themeColor="text1"/>
          <w:w w:val="112"/>
        </w:rPr>
        <w:t>я</w:t>
      </w:r>
      <w:r w:rsidRPr="00DE22F7">
        <w:rPr>
          <w:color w:val="000000" w:themeColor="text1"/>
          <w:spacing w:val="-2"/>
          <w:w w:val="112"/>
        </w:rPr>
        <w:t xml:space="preserve"> </w:t>
      </w:r>
      <w:r w:rsidRPr="00DE22F7">
        <w:rPr>
          <w:color w:val="000000" w:themeColor="text1"/>
          <w:spacing w:val="2"/>
          <w:w w:val="112"/>
        </w:rPr>
        <w:t>согласными</w:t>
      </w:r>
      <w:r w:rsidRPr="00DE22F7">
        <w:rPr>
          <w:color w:val="000000" w:themeColor="text1"/>
          <w:w w:val="112"/>
        </w:rPr>
        <w:t>;</w:t>
      </w:r>
      <w:r w:rsidRPr="00DE22F7">
        <w:rPr>
          <w:color w:val="000000" w:themeColor="text1"/>
          <w:spacing w:val="7"/>
          <w:w w:val="112"/>
        </w:rPr>
        <w:t xml:space="preserve"> </w:t>
      </w:r>
      <w:r w:rsidRPr="00DE22F7">
        <w:rPr>
          <w:color w:val="000000" w:themeColor="text1"/>
          <w:spacing w:val="2"/>
          <w:w w:val="114"/>
        </w:rPr>
        <w:t xml:space="preserve">находить </w:t>
      </w:r>
      <w:r w:rsidRPr="00DE22F7">
        <w:rPr>
          <w:color w:val="000000" w:themeColor="text1"/>
        </w:rPr>
        <w:t>в</w:t>
      </w:r>
      <w:r w:rsidRPr="00DE22F7">
        <w:rPr>
          <w:color w:val="000000" w:themeColor="text1"/>
          <w:spacing w:val="30"/>
        </w:rPr>
        <w:t xml:space="preserve"> </w:t>
      </w:r>
      <w:r w:rsidRPr="00DE22F7">
        <w:rPr>
          <w:color w:val="000000" w:themeColor="text1"/>
          <w:spacing w:val="2"/>
        </w:rPr>
        <w:t>слов</w:t>
      </w:r>
      <w:r w:rsidRPr="00DE22F7">
        <w:rPr>
          <w:color w:val="000000" w:themeColor="text1"/>
        </w:rPr>
        <w:t xml:space="preserve">е </w:t>
      </w:r>
      <w:r w:rsidRPr="00DE22F7">
        <w:rPr>
          <w:color w:val="000000" w:themeColor="text1"/>
          <w:spacing w:val="15"/>
        </w:rPr>
        <w:t xml:space="preserve"> </w:t>
      </w:r>
      <w:r w:rsidRPr="00DE22F7">
        <w:rPr>
          <w:color w:val="000000" w:themeColor="text1"/>
          <w:spacing w:val="2"/>
          <w:w w:val="111"/>
        </w:rPr>
        <w:t>корен</w:t>
      </w:r>
      <w:r w:rsidRPr="00DE22F7">
        <w:rPr>
          <w:color w:val="000000" w:themeColor="text1"/>
          <w:w w:val="111"/>
        </w:rPr>
        <w:t>ь</w:t>
      </w:r>
      <w:r w:rsidRPr="00DE22F7">
        <w:rPr>
          <w:color w:val="000000" w:themeColor="text1"/>
          <w:spacing w:val="30"/>
          <w:w w:val="111"/>
        </w:rPr>
        <w:t xml:space="preserve"> </w:t>
      </w:r>
      <w:r w:rsidRPr="00DE22F7">
        <w:rPr>
          <w:color w:val="000000" w:themeColor="text1"/>
          <w:spacing w:val="2"/>
          <w:w w:val="111"/>
        </w:rPr>
        <w:t>путё</w:t>
      </w:r>
      <w:r w:rsidRPr="00DE22F7">
        <w:rPr>
          <w:color w:val="000000" w:themeColor="text1"/>
          <w:w w:val="111"/>
        </w:rPr>
        <w:t>м</w:t>
      </w:r>
      <w:r w:rsidRPr="00DE22F7">
        <w:rPr>
          <w:color w:val="000000" w:themeColor="text1"/>
          <w:spacing w:val="19"/>
          <w:w w:val="111"/>
        </w:rPr>
        <w:t xml:space="preserve"> </w:t>
      </w:r>
      <w:r w:rsidRPr="00DE22F7">
        <w:rPr>
          <w:color w:val="000000" w:themeColor="text1"/>
          <w:spacing w:val="2"/>
          <w:w w:val="111"/>
        </w:rPr>
        <w:t>подбор</w:t>
      </w:r>
      <w:r w:rsidRPr="00DE22F7">
        <w:rPr>
          <w:color w:val="000000" w:themeColor="text1"/>
          <w:w w:val="111"/>
        </w:rPr>
        <w:t>а</w:t>
      </w:r>
      <w:r w:rsidRPr="00DE22F7">
        <w:rPr>
          <w:color w:val="000000" w:themeColor="text1"/>
          <w:spacing w:val="-3"/>
          <w:w w:val="111"/>
        </w:rPr>
        <w:t xml:space="preserve"> </w:t>
      </w:r>
      <w:r w:rsidRPr="00DE22F7">
        <w:rPr>
          <w:color w:val="000000" w:themeColor="text1"/>
        </w:rPr>
        <w:t>и</w:t>
      </w:r>
      <w:r w:rsidRPr="00DE22F7">
        <w:rPr>
          <w:color w:val="000000" w:themeColor="text1"/>
          <w:spacing w:val="37"/>
        </w:rPr>
        <w:t xml:space="preserve"> </w:t>
      </w:r>
      <w:r w:rsidRPr="00DE22F7">
        <w:rPr>
          <w:color w:val="000000" w:themeColor="text1"/>
          <w:spacing w:val="2"/>
          <w:w w:val="112"/>
        </w:rPr>
        <w:t>сопоставлени</w:t>
      </w:r>
      <w:r w:rsidRPr="00DE22F7">
        <w:rPr>
          <w:color w:val="000000" w:themeColor="text1"/>
          <w:w w:val="112"/>
        </w:rPr>
        <w:t>я</w:t>
      </w:r>
      <w:r w:rsidRPr="00DE22F7">
        <w:rPr>
          <w:color w:val="000000" w:themeColor="text1"/>
          <w:spacing w:val="19"/>
          <w:w w:val="112"/>
        </w:rPr>
        <w:t xml:space="preserve"> </w:t>
      </w:r>
      <w:r w:rsidRPr="00DE22F7">
        <w:rPr>
          <w:color w:val="000000" w:themeColor="text1"/>
          <w:spacing w:val="2"/>
          <w:w w:val="112"/>
        </w:rPr>
        <w:t>однокоренны</w:t>
      </w:r>
      <w:r w:rsidRPr="00DE22F7">
        <w:rPr>
          <w:color w:val="000000" w:themeColor="text1"/>
          <w:w w:val="112"/>
        </w:rPr>
        <w:t>х</w:t>
      </w:r>
      <w:r w:rsidRPr="00DE22F7">
        <w:rPr>
          <w:color w:val="000000" w:themeColor="text1"/>
          <w:spacing w:val="19"/>
          <w:w w:val="112"/>
        </w:rPr>
        <w:t xml:space="preserve"> </w:t>
      </w:r>
      <w:r w:rsidRPr="00DE22F7">
        <w:rPr>
          <w:color w:val="000000" w:themeColor="text1"/>
          <w:spacing w:val="2"/>
          <w:w w:val="106"/>
        </w:rPr>
        <w:t>с</w:t>
      </w:r>
      <w:r w:rsidRPr="00DE22F7">
        <w:rPr>
          <w:color w:val="000000" w:themeColor="text1"/>
          <w:spacing w:val="2"/>
          <w:w w:val="118"/>
        </w:rPr>
        <w:t>л</w:t>
      </w:r>
      <w:r w:rsidRPr="00DE22F7">
        <w:rPr>
          <w:color w:val="000000" w:themeColor="text1"/>
          <w:spacing w:val="2"/>
          <w:w w:val="105"/>
        </w:rPr>
        <w:t>о</w:t>
      </w:r>
      <w:r w:rsidRPr="00DE22F7">
        <w:rPr>
          <w:color w:val="000000" w:themeColor="text1"/>
          <w:spacing w:val="2"/>
          <w:w w:val="112"/>
        </w:rPr>
        <w:t>в</w:t>
      </w:r>
      <w:r w:rsidRPr="00DE22F7">
        <w:rPr>
          <w:color w:val="000000" w:themeColor="text1"/>
          <w:w w:val="140"/>
        </w:rPr>
        <w:t xml:space="preserve">, </w:t>
      </w:r>
      <w:r w:rsidRPr="00DE22F7">
        <w:rPr>
          <w:color w:val="000000" w:themeColor="text1"/>
          <w:spacing w:val="2"/>
          <w:w w:val="111"/>
        </w:rPr>
        <w:t>видет</w:t>
      </w:r>
      <w:r w:rsidRPr="00DE22F7">
        <w:rPr>
          <w:color w:val="000000" w:themeColor="text1"/>
          <w:w w:val="111"/>
        </w:rPr>
        <w:t>ь</w:t>
      </w:r>
      <w:r w:rsidRPr="00DE22F7">
        <w:rPr>
          <w:color w:val="000000" w:themeColor="text1"/>
          <w:spacing w:val="-5"/>
          <w:w w:val="111"/>
        </w:rPr>
        <w:t xml:space="preserve"> </w:t>
      </w:r>
      <w:r w:rsidRPr="00DE22F7">
        <w:rPr>
          <w:color w:val="000000" w:themeColor="text1"/>
        </w:rPr>
        <w:t>в</w:t>
      </w:r>
      <w:r w:rsidRPr="00DE22F7">
        <w:rPr>
          <w:color w:val="000000" w:themeColor="text1"/>
          <w:spacing w:val="8"/>
        </w:rPr>
        <w:t xml:space="preserve"> </w:t>
      </w:r>
      <w:r w:rsidRPr="00DE22F7">
        <w:rPr>
          <w:color w:val="000000" w:themeColor="text1"/>
          <w:spacing w:val="2"/>
          <w:w w:val="113"/>
        </w:rPr>
        <w:t>слова</w:t>
      </w:r>
      <w:r w:rsidRPr="00DE22F7">
        <w:rPr>
          <w:color w:val="000000" w:themeColor="text1"/>
          <w:w w:val="113"/>
        </w:rPr>
        <w:t>х</w:t>
      </w:r>
      <w:r w:rsidRPr="00DE22F7">
        <w:rPr>
          <w:color w:val="000000" w:themeColor="text1"/>
          <w:spacing w:val="-12"/>
          <w:w w:val="113"/>
        </w:rPr>
        <w:t xml:space="preserve"> </w:t>
      </w:r>
      <w:r w:rsidRPr="00DE22F7">
        <w:rPr>
          <w:color w:val="000000" w:themeColor="text1"/>
          <w:spacing w:val="2"/>
          <w:w w:val="113"/>
        </w:rPr>
        <w:t>знакомы</w:t>
      </w:r>
      <w:r w:rsidRPr="00DE22F7">
        <w:rPr>
          <w:color w:val="000000" w:themeColor="text1"/>
          <w:w w:val="113"/>
        </w:rPr>
        <w:t>е</w:t>
      </w:r>
      <w:r w:rsidRPr="00DE22F7">
        <w:rPr>
          <w:color w:val="000000" w:themeColor="text1"/>
          <w:spacing w:val="5"/>
          <w:w w:val="113"/>
        </w:rPr>
        <w:t xml:space="preserve"> </w:t>
      </w:r>
      <w:r w:rsidRPr="00DE22F7">
        <w:rPr>
          <w:color w:val="000000" w:themeColor="text1"/>
          <w:spacing w:val="2"/>
          <w:w w:val="113"/>
        </w:rPr>
        <w:t>приставк</w:t>
      </w:r>
      <w:r w:rsidRPr="00DE22F7">
        <w:rPr>
          <w:color w:val="000000" w:themeColor="text1"/>
          <w:w w:val="113"/>
        </w:rPr>
        <w:t>и</w:t>
      </w:r>
      <w:r w:rsidRPr="00DE22F7">
        <w:rPr>
          <w:color w:val="000000" w:themeColor="text1"/>
          <w:spacing w:val="6"/>
          <w:w w:val="113"/>
        </w:rPr>
        <w:t xml:space="preserve"> </w:t>
      </w:r>
      <w:r w:rsidRPr="00DE22F7">
        <w:rPr>
          <w:color w:val="000000" w:themeColor="text1"/>
        </w:rPr>
        <w:t>и</w:t>
      </w:r>
      <w:r w:rsidRPr="00DE22F7">
        <w:rPr>
          <w:color w:val="000000" w:themeColor="text1"/>
          <w:spacing w:val="15"/>
        </w:rPr>
        <w:t xml:space="preserve"> </w:t>
      </w:r>
      <w:r w:rsidRPr="00DE22F7">
        <w:rPr>
          <w:color w:val="000000" w:themeColor="text1"/>
          <w:spacing w:val="2"/>
          <w:w w:val="112"/>
        </w:rPr>
        <w:t>суффиксы</w:t>
      </w:r>
      <w:r w:rsidRPr="00DE22F7">
        <w:rPr>
          <w:color w:val="000000" w:themeColor="text1"/>
          <w:w w:val="112"/>
        </w:rPr>
        <w:t>,</w:t>
      </w:r>
      <w:r w:rsidRPr="00DE22F7">
        <w:rPr>
          <w:color w:val="000000" w:themeColor="text1"/>
          <w:spacing w:val="18"/>
          <w:w w:val="112"/>
        </w:rPr>
        <w:t xml:space="preserve"> </w:t>
      </w:r>
      <w:r w:rsidRPr="00DE22F7">
        <w:rPr>
          <w:color w:val="000000" w:themeColor="text1"/>
          <w:spacing w:val="2"/>
          <w:w w:val="112"/>
        </w:rPr>
        <w:t>образовыват</w:t>
      </w:r>
      <w:r w:rsidRPr="00DE22F7">
        <w:rPr>
          <w:color w:val="000000" w:themeColor="text1"/>
          <w:w w:val="112"/>
        </w:rPr>
        <w:t>ь</w:t>
      </w:r>
      <w:r w:rsidRPr="00DE22F7">
        <w:rPr>
          <w:color w:val="000000" w:themeColor="text1"/>
          <w:spacing w:val="-13"/>
          <w:w w:val="112"/>
        </w:rPr>
        <w:t xml:space="preserve"> </w:t>
      </w:r>
      <w:r w:rsidRPr="00DE22F7">
        <w:rPr>
          <w:color w:val="000000" w:themeColor="text1"/>
        </w:rPr>
        <w:t>с</w:t>
      </w:r>
      <w:r w:rsidRPr="00DE22F7">
        <w:rPr>
          <w:color w:val="000000" w:themeColor="text1"/>
          <w:spacing w:val="2"/>
        </w:rPr>
        <w:t xml:space="preserve"> </w:t>
      </w:r>
      <w:r w:rsidRPr="00DE22F7">
        <w:rPr>
          <w:color w:val="000000" w:themeColor="text1"/>
          <w:spacing w:val="2"/>
          <w:w w:val="118"/>
        </w:rPr>
        <w:t xml:space="preserve">их </w:t>
      </w:r>
      <w:r w:rsidRPr="00DE22F7">
        <w:rPr>
          <w:color w:val="000000" w:themeColor="text1"/>
          <w:spacing w:val="2"/>
          <w:w w:val="110"/>
        </w:rPr>
        <w:t>помощь</w:t>
      </w:r>
      <w:r w:rsidRPr="00DE22F7">
        <w:rPr>
          <w:color w:val="000000" w:themeColor="text1"/>
          <w:w w:val="110"/>
        </w:rPr>
        <w:t>ю</w:t>
      </w:r>
      <w:r w:rsidRPr="00DE22F7">
        <w:rPr>
          <w:color w:val="000000" w:themeColor="text1"/>
          <w:spacing w:val="19"/>
          <w:w w:val="110"/>
        </w:rPr>
        <w:t xml:space="preserve"> </w:t>
      </w:r>
      <w:r w:rsidRPr="00DE22F7">
        <w:rPr>
          <w:color w:val="000000" w:themeColor="text1"/>
          <w:spacing w:val="2"/>
        </w:rPr>
        <w:t>новы</w:t>
      </w:r>
      <w:r w:rsidRPr="00DE22F7">
        <w:rPr>
          <w:color w:val="000000" w:themeColor="text1"/>
        </w:rPr>
        <w:t xml:space="preserve">е </w:t>
      </w:r>
      <w:r w:rsidRPr="00DE22F7">
        <w:rPr>
          <w:color w:val="000000" w:themeColor="text1"/>
          <w:spacing w:val="25"/>
        </w:rPr>
        <w:t xml:space="preserve"> </w:t>
      </w:r>
      <w:r w:rsidRPr="00DE22F7">
        <w:rPr>
          <w:color w:val="000000" w:themeColor="text1"/>
          <w:spacing w:val="2"/>
          <w:w w:val="113"/>
        </w:rPr>
        <w:t>слова</w:t>
      </w:r>
      <w:r w:rsidRPr="00DE22F7">
        <w:rPr>
          <w:color w:val="000000" w:themeColor="text1"/>
          <w:w w:val="113"/>
        </w:rPr>
        <w:t>.</w:t>
      </w:r>
      <w:r w:rsidRPr="00DE22F7">
        <w:rPr>
          <w:color w:val="000000" w:themeColor="text1"/>
          <w:spacing w:val="14"/>
          <w:w w:val="113"/>
        </w:rPr>
        <w:t xml:space="preserve"> </w:t>
      </w:r>
      <w:r w:rsidRPr="00DE22F7">
        <w:rPr>
          <w:color w:val="000000" w:themeColor="text1"/>
          <w:spacing w:val="2"/>
          <w:w w:val="113"/>
        </w:rPr>
        <w:t>Знакомств</w:t>
      </w:r>
      <w:r w:rsidRPr="00DE22F7">
        <w:rPr>
          <w:color w:val="000000" w:themeColor="text1"/>
          <w:w w:val="113"/>
        </w:rPr>
        <w:t>о</w:t>
      </w:r>
      <w:r w:rsidRPr="00DE22F7">
        <w:rPr>
          <w:color w:val="000000" w:themeColor="text1"/>
          <w:spacing w:val="18"/>
          <w:w w:val="113"/>
        </w:rPr>
        <w:t xml:space="preserve"> </w:t>
      </w:r>
      <w:r w:rsidRPr="00DE22F7">
        <w:rPr>
          <w:color w:val="000000" w:themeColor="text1"/>
        </w:rPr>
        <w:t>с</w:t>
      </w:r>
      <w:r w:rsidRPr="00DE22F7">
        <w:rPr>
          <w:color w:val="000000" w:themeColor="text1"/>
          <w:spacing w:val="23"/>
        </w:rPr>
        <w:t xml:space="preserve"> </w:t>
      </w:r>
      <w:r w:rsidRPr="00DE22F7">
        <w:rPr>
          <w:color w:val="000000" w:themeColor="text1"/>
          <w:spacing w:val="2"/>
          <w:w w:val="116"/>
        </w:rPr>
        <w:t>суффиксам</w:t>
      </w:r>
      <w:r w:rsidRPr="00DE22F7">
        <w:rPr>
          <w:color w:val="000000" w:themeColor="text1"/>
          <w:w w:val="116"/>
        </w:rPr>
        <w:t>и</w:t>
      </w:r>
      <w:r w:rsidRPr="00DE22F7">
        <w:rPr>
          <w:color w:val="000000" w:themeColor="text1"/>
          <w:spacing w:val="-29"/>
          <w:w w:val="116"/>
        </w:rPr>
        <w:t xml:space="preserve"> </w:t>
      </w:r>
      <w:r w:rsidRPr="00DE22F7">
        <w:rPr>
          <w:i/>
          <w:iCs/>
          <w:color w:val="000000" w:themeColor="text1"/>
          <w:spacing w:val="2"/>
          <w:w w:val="116"/>
        </w:rPr>
        <w:t>-к-</w:t>
      </w:r>
      <w:r w:rsidRPr="00DE22F7">
        <w:rPr>
          <w:i/>
          <w:iCs/>
          <w:color w:val="000000" w:themeColor="text1"/>
          <w:w w:val="116"/>
        </w:rPr>
        <w:t>,</w:t>
      </w:r>
      <w:r w:rsidRPr="00DE22F7">
        <w:rPr>
          <w:i/>
          <w:iCs/>
          <w:color w:val="000000" w:themeColor="text1"/>
          <w:spacing w:val="49"/>
          <w:w w:val="116"/>
        </w:rPr>
        <w:t xml:space="preserve"> </w:t>
      </w:r>
      <w:r w:rsidRPr="00DE22F7">
        <w:rPr>
          <w:i/>
          <w:iCs/>
          <w:color w:val="000000" w:themeColor="text1"/>
          <w:spacing w:val="2"/>
          <w:w w:val="114"/>
        </w:rPr>
        <w:t>-оньк-</w:t>
      </w:r>
      <w:r w:rsidRPr="00DE22F7">
        <w:rPr>
          <w:i/>
          <w:iCs/>
          <w:color w:val="000000" w:themeColor="text1"/>
          <w:w w:val="114"/>
        </w:rPr>
        <w:t>,</w:t>
      </w:r>
      <w:r w:rsidRPr="00DE22F7">
        <w:rPr>
          <w:i/>
          <w:iCs/>
          <w:color w:val="000000" w:themeColor="text1"/>
          <w:spacing w:val="17"/>
        </w:rPr>
        <w:t xml:space="preserve"> </w:t>
      </w:r>
      <w:r w:rsidRPr="00DE22F7">
        <w:rPr>
          <w:i/>
          <w:iCs/>
          <w:color w:val="000000" w:themeColor="text1"/>
          <w:spacing w:val="2"/>
          <w:w w:val="114"/>
        </w:rPr>
        <w:t>-оват-,</w:t>
      </w:r>
    </w:p>
    <w:p w:rsidR="00504435" w:rsidRPr="00DE22F7" w:rsidRDefault="00504435" w:rsidP="00DE22F7">
      <w:pPr>
        <w:autoSpaceDE w:val="0"/>
        <w:autoSpaceDN w:val="0"/>
        <w:adjustRightInd w:val="0"/>
        <w:spacing w:line="240" w:lineRule="exact"/>
        <w:ind w:left="106" w:right="105"/>
        <w:jc w:val="both"/>
        <w:rPr>
          <w:color w:val="000000" w:themeColor="text1"/>
        </w:rPr>
      </w:pPr>
      <w:r w:rsidRPr="00DE22F7">
        <w:rPr>
          <w:i/>
          <w:iCs/>
          <w:color w:val="000000" w:themeColor="text1"/>
          <w:spacing w:val="2"/>
          <w:w w:val="117"/>
        </w:rPr>
        <w:t>-еват-</w:t>
      </w:r>
      <w:r w:rsidRPr="00DE22F7">
        <w:rPr>
          <w:i/>
          <w:iCs/>
          <w:color w:val="000000" w:themeColor="text1"/>
          <w:w w:val="117"/>
        </w:rPr>
        <w:t>,</w:t>
      </w:r>
      <w:r w:rsidRPr="00DE22F7">
        <w:rPr>
          <w:i/>
          <w:iCs/>
          <w:color w:val="000000" w:themeColor="text1"/>
          <w:spacing w:val="24"/>
          <w:w w:val="117"/>
        </w:rPr>
        <w:t xml:space="preserve"> </w:t>
      </w:r>
      <w:r w:rsidRPr="00DE22F7">
        <w:rPr>
          <w:i/>
          <w:iCs/>
          <w:color w:val="000000" w:themeColor="text1"/>
          <w:spacing w:val="2"/>
          <w:w w:val="117"/>
        </w:rPr>
        <w:t>-ишк-</w:t>
      </w:r>
      <w:r w:rsidRPr="00DE22F7">
        <w:rPr>
          <w:i/>
          <w:iCs/>
          <w:color w:val="000000" w:themeColor="text1"/>
          <w:w w:val="117"/>
        </w:rPr>
        <w:t>,</w:t>
      </w:r>
      <w:r w:rsidRPr="00DE22F7">
        <w:rPr>
          <w:i/>
          <w:iCs/>
          <w:color w:val="000000" w:themeColor="text1"/>
          <w:spacing w:val="61"/>
          <w:w w:val="117"/>
        </w:rPr>
        <w:t xml:space="preserve"> </w:t>
      </w:r>
      <w:r w:rsidRPr="00DE22F7">
        <w:rPr>
          <w:i/>
          <w:iCs/>
          <w:color w:val="000000" w:themeColor="text1"/>
          <w:spacing w:val="2"/>
          <w:w w:val="117"/>
        </w:rPr>
        <w:t>-ышк-</w:t>
      </w:r>
      <w:r w:rsidRPr="00DE22F7">
        <w:rPr>
          <w:color w:val="000000" w:themeColor="text1"/>
          <w:w w:val="117"/>
        </w:rPr>
        <w:t xml:space="preserve">,  </w:t>
      </w:r>
      <w:r w:rsidRPr="00DE22F7">
        <w:rPr>
          <w:color w:val="000000" w:themeColor="text1"/>
          <w:spacing w:val="2"/>
        </w:rPr>
        <w:t>и</w:t>
      </w:r>
      <w:r w:rsidRPr="00DE22F7">
        <w:rPr>
          <w:color w:val="000000" w:themeColor="text1"/>
        </w:rPr>
        <w:t xml:space="preserve">х </w:t>
      </w:r>
      <w:r w:rsidRPr="00DE22F7">
        <w:rPr>
          <w:color w:val="000000" w:themeColor="text1"/>
          <w:spacing w:val="40"/>
        </w:rPr>
        <w:t xml:space="preserve"> </w:t>
      </w:r>
      <w:r w:rsidRPr="00DE22F7">
        <w:rPr>
          <w:color w:val="000000" w:themeColor="text1"/>
          <w:spacing w:val="2"/>
          <w:w w:val="111"/>
        </w:rPr>
        <w:t>значением</w:t>
      </w:r>
      <w:r w:rsidRPr="00DE22F7">
        <w:rPr>
          <w:color w:val="000000" w:themeColor="text1"/>
          <w:w w:val="111"/>
        </w:rPr>
        <w:t xml:space="preserve">; </w:t>
      </w:r>
      <w:r w:rsidRPr="00DE22F7">
        <w:rPr>
          <w:color w:val="000000" w:themeColor="text1"/>
          <w:spacing w:val="16"/>
          <w:w w:val="111"/>
        </w:rPr>
        <w:t xml:space="preserve"> </w:t>
      </w:r>
      <w:r w:rsidRPr="00DE22F7">
        <w:rPr>
          <w:color w:val="000000" w:themeColor="text1"/>
          <w:spacing w:val="2"/>
          <w:w w:val="111"/>
        </w:rPr>
        <w:t>образовани</w:t>
      </w:r>
      <w:r w:rsidRPr="00DE22F7">
        <w:rPr>
          <w:color w:val="000000" w:themeColor="text1"/>
          <w:w w:val="111"/>
        </w:rPr>
        <w:t>е</w:t>
      </w:r>
      <w:r w:rsidRPr="00DE22F7">
        <w:rPr>
          <w:color w:val="000000" w:themeColor="text1"/>
          <w:spacing w:val="46"/>
          <w:w w:val="111"/>
        </w:rPr>
        <w:t xml:space="preserve"> </w:t>
      </w:r>
      <w:r w:rsidRPr="00DE22F7">
        <w:rPr>
          <w:color w:val="000000" w:themeColor="text1"/>
          <w:spacing w:val="2"/>
        </w:rPr>
        <w:t>сло</w:t>
      </w:r>
      <w:r w:rsidRPr="00DE22F7">
        <w:rPr>
          <w:color w:val="000000" w:themeColor="text1"/>
        </w:rPr>
        <w:t xml:space="preserve">в </w:t>
      </w:r>
      <w:r w:rsidRPr="00DE22F7">
        <w:rPr>
          <w:color w:val="000000" w:themeColor="text1"/>
          <w:spacing w:val="41"/>
        </w:rPr>
        <w:t xml:space="preserve"> </w:t>
      </w:r>
      <w:r w:rsidRPr="00DE22F7">
        <w:rPr>
          <w:color w:val="000000" w:themeColor="text1"/>
          <w:w w:val="106"/>
        </w:rPr>
        <w:t>с</w:t>
      </w:r>
      <w:r w:rsidRPr="00DE22F7">
        <w:rPr>
          <w:color w:val="000000" w:themeColor="text1"/>
        </w:rPr>
        <w:t xml:space="preserve"> </w:t>
      </w:r>
      <w:r w:rsidRPr="00DE22F7">
        <w:rPr>
          <w:color w:val="000000" w:themeColor="text1"/>
          <w:spacing w:val="1"/>
        </w:rPr>
        <w:t xml:space="preserve"> </w:t>
      </w:r>
      <w:r w:rsidRPr="00DE22F7">
        <w:rPr>
          <w:color w:val="000000" w:themeColor="text1"/>
          <w:spacing w:val="2"/>
          <w:w w:val="110"/>
        </w:rPr>
        <w:t>помощью</w:t>
      </w:r>
      <w:r w:rsidRPr="00DE22F7">
        <w:rPr>
          <w:color w:val="000000" w:themeColor="text1"/>
          <w:spacing w:val="10"/>
          <w:w w:val="110"/>
        </w:rPr>
        <w:t xml:space="preserve"> </w:t>
      </w:r>
      <w:r w:rsidRPr="00DE22F7">
        <w:rPr>
          <w:color w:val="000000" w:themeColor="text1"/>
          <w:spacing w:val="2"/>
        </w:rPr>
        <w:t>эти</w:t>
      </w:r>
      <w:r w:rsidRPr="00DE22F7">
        <w:rPr>
          <w:color w:val="000000" w:themeColor="text1"/>
        </w:rPr>
        <w:t xml:space="preserve">х </w:t>
      </w:r>
      <w:r w:rsidRPr="00DE22F7">
        <w:rPr>
          <w:color w:val="000000" w:themeColor="text1"/>
          <w:spacing w:val="28"/>
        </w:rPr>
        <w:t xml:space="preserve"> </w:t>
      </w:r>
      <w:r w:rsidRPr="00DE22F7">
        <w:rPr>
          <w:color w:val="000000" w:themeColor="text1"/>
          <w:spacing w:val="2"/>
          <w:w w:val="113"/>
        </w:rPr>
        <w:t>суффиксов</w:t>
      </w:r>
      <w:r w:rsidRPr="00DE22F7">
        <w:rPr>
          <w:color w:val="000000" w:themeColor="text1"/>
          <w:w w:val="113"/>
        </w:rPr>
        <w:t>.</w:t>
      </w:r>
      <w:r w:rsidRPr="00DE22F7">
        <w:rPr>
          <w:color w:val="000000" w:themeColor="text1"/>
          <w:spacing w:val="11"/>
          <w:w w:val="113"/>
        </w:rPr>
        <w:t xml:space="preserve"> </w:t>
      </w:r>
      <w:r w:rsidRPr="00DE22F7">
        <w:rPr>
          <w:color w:val="000000" w:themeColor="text1"/>
          <w:spacing w:val="2"/>
          <w:w w:val="113"/>
        </w:rPr>
        <w:t>Развити</w:t>
      </w:r>
      <w:r w:rsidRPr="00DE22F7">
        <w:rPr>
          <w:color w:val="000000" w:themeColor="text1"/>
          <w:w w:val="113"/>
        </w:rPr>
        <w:t>е</w:t>
      </w:r>
      <w:r w:rsidRPr="00DE22F7">
        <w:rPr>
          <w:color w:val="000000" w:themeColor="text1"/>
          <w:spacing w:val="36"/>
          <w:w w:val="113"/>
        </w:rPr>
        <w:t xml:space="preserve"> </w:t>
      </w:r>
      <w:r w:rsidRPr="00DE22F7">
        <w:rPr>
          <w:color w:val="000000" w:themeColor="text1"/>
          <w:spacing w:val="2"/>
          <w:w w:val="113"/>
        </w:rPr>
        <w:t>умени</w:t>
      </w:r>
      <w:r w:rsidRPr="00DE22F7">
        <w:rPr>
          <w:color w:val="000000" w:themeColor="text1"/>
          <w:w w:val="113"/>
        </w:rPr>
        <w:t>я</w:t>
      </w:r>
      <w:r w:rsidRPr="00DE22F7">
        <w:rPr>
          <w:color w:val="000000" w:themeColor="text1"/>
          <w:spacing w:val="25"/>
          <w:w w:val="113"/>
        </w:rPr>
        <w:t xml:space="preserve"> </w:t>
      </w:r>
      <w:r w:rsidRPr="00DE22F7">
        <w:rPr>
          <w:color w:val="000000" w:themeColor="text1"/>
          <w:spacing w:val="2"/>
          <w:w w:val="113"/>
        </w:rPr>
        <w:t>писат</w:t>
      </w:r>
      <w:r w:rsidRPr="00DE22F7">
        <w:rPr>
          <w:color w:val="000000" w:themeColor="text1"/>
          <w:w w:val="113"/>
        </w:rPr>
        <w:t>ь</w:t>
      </w:r>
      <w:r w:rsidRPr="00DE22F7">
        <w:rPr>
          <w:color w:val="000000" w:themeColor="text1"/>
          <w:spacing w:val="18"/>
          <w:w w:val="113"/>
        </w:rPr>
        <w:t xml:space="preserve"> </w:t>
      </w:r>
      <w:r w:rsidRPr="00DE22F7">
        <w:rPr>
          <w:color w:val="000000" w:themeColor="text1"/>
          <w:spacing w:val="2"/>
        </w:rPr>
        <w:t>слов</w:t>
      </w:r>
      <w:r w:rsidRPr="00DE22F7">
        <w:rPr>
          <w:color w:val="000000" w:themeColor="text1"/>
        </w:rPr>
        <w:t xml:space="preserve">а </w:t>
      </w:r>
      <w:r w:rsidRPr="00DE22F7">
        <w:rPr>
          <w:color w:val="000000" w:themeColor="text1"/>
          <w:spacing w:val="27"/>
        </w:rPr>
        <w:t xml:space="preserve"> </w:t>
      </w:r>
      <w:r w:rsidRPr="00DE22F7">
        <w:rPr>
          <w:color w:val="000000" w:themeColor="text1"/>
          <w:w w:val="106"/>
        </w:rPr>
        <w:t>с</w:t>
      </w:r>
      <w:r w:rsidRPr="00DE22F7">
        <w:rPr>
          <w:color w:val="000000" w:themeColor="text1"/>
          <w:spacing w:val="20"/>
        </w:rPr>
        <w:t xml:space="preserve"> </w:t>
      </w:r>
      <w:r w:rsidRPr="00DE22F7">
        <w:rPr>
          <w:color w:val="000000" w:themeColor="text1"/>
          <w:spacing w:val="2"/>
          <w:w w:val="114"/>
        </w:rPr>
        <w:t>буквам</w:t>
      </w:r>
      <w:r w:rsidRPr="00DE22F7">
        <w:rPr>
          <w:color w:val="000000" w:themeColor="text1"/>
          <w:w w:val="114"/>
        </w:rPr>
        <w:t>и</w:t>
      </w:r>
      <w:r w:rsidRPr="00DE22F7">
        <w:rPr>
          <w:color w:val="000000" w:themeColor="text1"/>
          <w:spacing w:val="20"/>
        </w:rPr>
        <w:t xml:space="preserve"> </w:t>
      </w:r>
      <w:r w:rsidRPr="00DE22F7">
        <w:rPr>
          <w:color w:val="000000" w:themeColor="text1"/>
          <w:spacing w:val="2"/>
          <w:w w:val="110"/>
        </w:rPr>
        <w:t>безудар</w:t>
      </w:r>
      <w:r w:rsidRPr="00DE22F7">
        <w:rPr>
          <w:color w:val="000000" w:themeColor="text1"/>
          <w:w w:val="110"/>
        </w:rPr>
        <w:t>-</w:t>
      </w:r>
      <w:r w:rsidRPr="00DE22F7">
        <w:rPr>
          <w:color w:val="000000" w:themeColor="text1"/>
          <w:spacing w:val="-1"/>
          <w:w w:val="110"/>
        </w:rPr>
        <w:t xml:space="preserve"> </w:t>
      </w:r>
      <w:r w:rsidRPr="00DE22F7">
        <w:rPr>
          <w:color w:val="000000" w:themeColor="text1"/>
          <w:spacing w:val="2"/>
        </w:rPr>
        <w:t>ны</w:t>
      </w:r>
      <w:r w:rsidRPr="00DE22F7">
        <w:rPr>
          <w:color w:val="000000" w:themeColor="text1"/>
        </w:rPr>
        <w:t xml:space="preserve">х </w:t>
      </w:r>
      <w:r w:rsidRPr="00DE22F7">
        <w:rPr>
          <w:color w:val="000000" w:themeColor="text1"/>
          <w:spacing w:val="11"/>
        </w:rPr>
        <w:t xml:space="preserve"> </w:t>
      </w:r>
      <w:r w:rsidRPr="00DE22F7">
        <w:rPr>
          <w:color w:val="000000" w:themeColor="text1"/>
          <w:spacing w:val="2"/>
          <w:w w:val="114"/>
        </w:rPr>
        <w:t>гласны</w:t>
      </w:r>
      <w:r w:rsidRPr="00DE22F7">
        <w:rPr>
          <w:color w:val="000000" w:themeColor="text1"/>
          <w:w w:val="114"/>
        </w:rPr>
        <w:t>х</w:t>
      </w:r>
      <w:r w:rsidRPr="00DE22F7">
        <w:rPr>
          <w:color w:val="000000" w:themeColor="text1"/>
          <w:spacing w:val="4"/>
          <w:w w:val="114"/>
        </w:rPr>
        <w:t xml:space="preserve"> </w:t>
      </w:r>
      <w:r w:rsidRPr="00DE22F7">
        <w:rPr>
          <w:color w:val="000000" w:themeColor="text1"/>
        </w:rPr>
        <w:t>в</w:t>
      </w:r>
      <w:r w:rsidRPr="00DE22F7">
        <w:rPr>
          <w:color w:val="000000" w:themeColor="text1"/>
          <w:spacing w:val="18"/>
        </w:rPr>
        <w:t xml:space="preserve"> </w:t>
      </w:r>
      <w:r w:rsidRPr="00DE22F7">
        <w:rPr>
          <w:color w:val="000000" w:themeColor="text1"/>
          <w:spacing w:val="2"/>
          <w:w w:val="114"/>
        </w:rPr>
        <w:t>приставках</w:t>
      </w:r>
      <w:r w:rsidRPr="00DE22F7">
        <w:rPr>
          <w:color w:val="000000" w:themeColor="text1"/>
          <w:w w:val="114"/>
        </w:rPr>
        <w:t>.</w:t>
      </w:r>
      <w:r w:rsidRPr="00DE22F7">
        <w:rPr>
          <w:color w:val="000000" w:themeColor="text1"/>
          <w:spacing w:val="29"/>
          <w:w w:val="114"/>
        </w:rPr>
        <w:t xml:space="preserve"> </w:t>
      </w:r>
      <w:r w:rsidRPr="00DE22F7">
        <w:rPr>
          <w:color w:val="000000" w:themeColor="text1"/>
          <w:spacing w:val="2"/>
          <w:w w:val="114"/>
        </w:rPr>
        <w:t>Знакомств</w:t>
      </w:r>
      <w:r w:rsidRPr="00DE22F7">
        <w:rPr>
          <w:color w:val="000000" w:themeColor="text1"/>
          <w:w w:val="114"/>
        </w:rPr>
        <w:t>о</w:t>
      </w:r>
      <w:r w:rsidRPr="00DE22F7">
        <w:rPr>
          <w:color w:val="000000" w:themeColor="text1"/>
          <w:spacing w:val="-4"/>
          <w:w w:val="114"/>
        </w:rPr>
        <w:t xml:space="preserve"> </w:t>
      </w:r>
      <w:r w:rsidRPr="00DE22F7">
        <w:rPr>
          <w:color w:val="000000" w:themeColor="text1"/>
          <w:spacing w:val="2"/>
          <w:w w:val="106"/>
        </w:rPr>
        <w:t>с</w:t>
      </w:r>
      <w:r w:rsidRPr="00DE22F7">
        <w:rPr>
          <w:color w:val="000000" w:themeColor="text1"/>
          <w:w w:val="106"/>
        </w:rPr>
        <w:t>о</w:t>
      </w:r>
      <w:r w:rsidRPr="00DE22F7">
        <w:rPr>
          <w:color w:val="000000" w:themeColor="text1"/>
          <w:spacing w:val="6"/>
        </w:rPr>
        <w:t xml:space="preserve"> </w:t>
      </w:r>
      <w:r w:rsidRPr="00DE22F7">
        <w:rPr>
          <w:color w:val="000000" w:themeColor="text1"/>
          <w:spacing w:val="2"/>
          <w:w w:val="114"/>
        </w:rPr>
        <w:t>сложным</w:t>
      </w:r>
      <w:r w:rsidRPr="00DE22F7">
        <w:rPr>
          <w:color w:val="000000" w:themeColor="text1"/>
          <w:w w:val="114"/>
        </w:rPr>
        <w:t>и</w:t>
      </w:r>
      <w:r w:rsidRPr="00DE22F7">
        <w:rPr>
          <w:color w:val="000000" w:themeColor="text1"/>
          <w:spacing w:val="6"/>
          <w:w w:val="114"/>
        </w:rPr>
        <w:t xml:space="preserve"> </w:t>
      </w:r>
      <w:r w:rsidRPr="00DE22F7">
        <w:rPr>
          <w:color w:val="000000" w:themeColor="text1"/>
          <w:spacing w:val="2"/>
          <w:w w:val="114"/>
        </w:rPr>
        <w:t>словами.</w:t>
      </w:r>
    </w:p>
    <w:p w:rsidR="00504435" w:rsidRPr="00DE22F7" w:rsidRDefault="00504435" w:rsidP="00DE22F7">
      <w:pPr>
        <w:autoSpaceDE w:val="0"/>
        <w:autoSpaceDN w:val="0"/>
        <w:adjustRightInd w:val="0"/>
        <w:spacing w:line="240" w:lineRule="exact"/>
        <w:ind w:left="106" w:right="107" w:firstLine="283"/>
        <w:jc w:val="both"/>
        <w:rPr>
          <w:color w:val="000000" w:themeColor="text1"/>
        </w:rPr>
      </w:pPr>
      <w:r w:rsidRPr="00DE22F7">
        <w:rPr>
          <w:color w:val="000000" w:themeColor="text1"/>
          <w:spacing w:val="4"/>
          <w:w w:val="112"/>
        </w:rPr>
        <w:t>Окончани</w:t>
      </w:r>
      <w:r w:rsidRPr="00DE22F7">
        <w:rPr>
          <w:color w:val="000000" w:themeColor="text1"/>
          <w:w w:val="112"/>
        </w:rPr>
        <w:t>е</w:t>
      </w:r>
      <w:r w:rsidRPr="00DE22F7">
        <w:rPr>
          <w:color w:val="000000" w:themeColor="text1"/>
          <w:spacing w:val="2"/>
          <w:w w:val="112"/>
        </w:rPr>
        <w:t xml:space="preserve"> </w:t>
      </w:r>
      <w:r w:rsidRPr="00DE22F7">
        <w:rPr>
          <w:color w:val="000000" w:themeColor="text1"/>
          <w:spacing w:val="4"/>
          <w:w w:val="112"/>
        </w:rPr>
        <w:t>(определение)</w:t>
      </w:r>
      <w:r w:rsidRPr="00DE22F7">
        <w:rPr>
          <w:color w:val="000000" w:themeColor="text1"/>
          <w:w w:val="112"/>
        </w:rPr>
        <w:t xml:space="preserve">. </w:t>
      </w:r>
      <w:r w:rsidRPr="00DE22F7">
        <w:rPr>
          <w:color w:val="000000" w:themeColor="text1"/>
          <w:spacing w:val="4"/>
          <w:w w:val="112"/>
        </w:rPr>
        <w:t>Рол</w:t>
      </w:r>
      <w:r w:rsidRPr="00DE22F7">
        <w:rPr>
          <w:color w:val="000000" w:themeColor="text1"/>
          <w:w w:val="112"/>
        </w:rPr>
        <w:t>ь</w:t>
      </w:r>
      <w:r w:rsidRPr="00DE22F7">
        <w:rPr>
          <w:color w:val="000000" w:themeColor="text1"/>
          <w:spacing w:val="18"/>
          <w:w w:val="112"/>
        </w:rPr>
        <w:t xml:space="preserve"> </w:t>
      </w:r>
      <w:r w:rsidRPr="00DE22F7">
        <w:rPr>
          <w:color w:val="000000" w:themeColor="text1"/>
          <w:spacing w:val="4"/>
          <w:w w:val="112"/>
        </w:rPr>
        <w:t>окончани</w:t>
      </w:r>
      <w:r w:rsidRPr="00DE22F7">
        <w:rPr>
          <w:color w:val="000000" w:themeColor="text1"/>
          <w:w w:val="112"/>
        </w:rPr>
        <w:t>я</w:t>
      </w:r>
      <w:r w:rsidRPr="00DE22F7">
        <w:rPr>
          <w:color w:val="000000" w:themeColor="text1"/>
          <w:spacing w:val="32"/>
          <w:w w:val="112"/>
        </w:rPr>
        <w:t xml:space="preserve"> </w:t>
      </w:r>
      <w:r w:rsidRPr="00DE22F7">
        <w:rPr>
          <w:color w:val="000000" w:themeColor="text1"/>
        </w:rPr>
        <w:t>в</w:t>
      </w:r>
      <w:r w:rsidRPr="00DE22F7">
        <w:rPr>
          <w:color w:val="000000" w:themeColor="text1"/>
          <w:spacing w:val="25"/>
        </w:rPr>
        <w:t xml:space="preserve"> </w:t>
      </w:r>
      <w:r w:rsidRPr="00DE22F7">
        <w:rPr>
          <w:color w:val="000000" w:themeColor="text1"/>
          <w:spacing w:val="4"/>
          <w:w w:val="112"/>
        </w:rPr>
        <w:t>слове</w:t>
      </w:r>
      <w:r w:rsidRPr="00DE22F7">
        <w:rPr>
          <w:color w:val="000000" w:themeColor="text1"/>
          <w:w w:val="112"/>
        </w:rPr>
        <w:t>,</w:t>
      </w:r>
      <w:r w:rsidRPr="00DE22F7">
        <w:rPr>
          <w:color w:val="000000" w:themeColor="text1"/>
          <w:spacing w:val="10"/>
          <w:w w:val="112"/>
        </w:rPr>
        <w:t xml:space="preserve"> </w:t>
      </w:r>
      <w:r w:rsidRPr="00DE22F7">
        <w:rPr>
          <w:color w:val="000000" w:themeColor="text1"/>
        </w:rPr>
        <w:t>в</w:t>
      </w:r>
      <w:r w:rsidRPr="00DE22F7">
        <w:rPr>
          <w:color w:val="000000" w:themeColor="text1"/>
          <w:spacing w:val="25"/>
        </w:rPr>
        <w:t xml:space="preserve"> </w:t>
      </w:r>
      <w:r w:rsidRPr="00DE22F7">
        <w:rPr>
          <w:color w:val="000000" w:themeColor="text1"/>
          <w:spacing w:val="4"/>
          <w:w w:val="113"/>
        </w:rPr>
        <w:t>предложе</w:t>
      </w:r>
      <w:r w:rsidRPr="00DE22F7">
        <w:rPr>
          <w:color w:val="000000" w:themeColor="text1"/>
          <w:w w:val="105"/>
        </w:rPr>
        <w:t xml:space="preserve">- </w:t>
      </w:r>
      <w:r w:rsidRPr="00DE22F7">
        <w:rPr>
          <w:color w:val="000000" w:themeColor="text1"/>
          <w:spacing w:val="5"/>
          <w:w w:val="118"/>
        </w:rPr>
        <w:t>нии</w:t>
      </w:r>
      <w:r w:rsidRPr="00DE22F7">
        <w:rPr>
          <w:color w:val="000000" w:themeColor="text1"/>
          <w:w w:val="118"/>
        </w:rPr>
        <w:t>.</w:t>
      </w:r>
      <w:r w:rsidRPr="00DE22F7">
        <w:rPr>
          <w:color w:val="000000" w:themeColor="text1"/>
          <w:spacing w:val="2"/>
          <w:w w:val="118"/>
        </w:rPr>
        <w:t xml:space="preserve"> </w:t>
      </w:r>
      <w:r w:rsidRPr="00DE22F7">
        <w:rPr>
          <w:color w:val="000000" w:themeColor="text1"/>
          <w:spacing w:val="4"/>
        </w:rPr>
        <w:t>Основ</w:t>
      </w:r>
      <w:r w:rsidRPr="00DE22F7">
        <w:rPr>
          <w:color w:val="000000" w:themeColor="text1"/>
        </w:rPr>
        <w:t xml:space="preserve">а </w:t>
      </w:r>
      <w:r w:rsidRPr="00DE22F7">
        <w:rPr>
          <w:color w:val="000000" w:themeColor="text1"/>
          <w:spacing w:val="10"/>
        </w:rPr>
        <w:t xml:space="preserve"> </w:t>
      </w:r>
      <w:r w:rsidRPr="00DE22F7">
        <w:rPr>
          <w:color w:val="000000" w:themeColor="text1"/>
          <w:spacing w:val="4"/>
        </w:rPr>
        <w:t>слов</w:t>
      </w:r>
      <w:r w:rsidRPr="00DE22F7">
        <w:rPr>
          <w:color w:val="000000" w:themeColor="text1"/>
        </w:rPr>
        <w:t xml:space="preserve">а </w:t>
      </w:r>
      <w:r w:rsidRPr="00DE22F7">
        <w:rPr>
          <w:color w:val="000000" w:themeColor="text1"/>
          <w:spacing w:val="17"/>
        </w:rPr>
        <w:t xml:space="preserve"> </w:t>
      </w:r>
      <w:r w:rsidRPr="00DE22F7">
        <w:rPr>
          <w:color w:val="000000" w:themeColor="text1"/>
          <w:spacing w:val="4"/>
          <w:w w:val="112"/>
        </w:rPr>
        <w:t>(определение).</w:t>
      </w:r>
    </w:p>
    <w:p w:rsidR="00504435" w:rsidRPr="00DE22F7" w:rsidRDefault="00504435" w:rsidP="00DE22F7">
      <w:pPr>
        <w:autoSpaceDE w:val="0"/>
        <w:autoSpaceDN w:val="0"/>
        <w:adjustRightInd w:val="0"/>
        <w:spacing w:line="240" w:lineRule="exact"/>
        <w:ind w:left="106" w:right="102" w:firstLine="283"/>
        <w:jc w:val="both"/>
        <w:rPr>
          <w:color w:val="000000" w:themeColor="text1"/>
        </w:rPr>
      </w:pPr>
      <w:r w:rsidRPr="00DE22F7">
        <w:rPr>
          <w:b/>
          <w:bCs/>
          <w:color w:val="000000" w:themeColor="text1"/>
          <w:spacing w:val="4"/>
        </w:rPr>
        <w:t>3</w:t>
      </w:r>
      <w:r w:rsidRPr="00DE22F7">
        <w:rPr>
          <w:b/>
          <w:bCs/>
          <w:color w:val="000000" w:themeColor="text1"/>
        </w:rPr>
        <w:t>.</w:t>
      </w:r>
      <w:r w:rsidRPr="00DE22F7">
        <w:rPr>
          <w:b/>
          <w:bCs/>
          <w:color w:val="000000" w:themeColor="text1"/>
          <w:spacing w:val="31"/>
        </w:rPr>
        <w:t xml:space="preserve"> </w:t>
      </w:r>
      <w:r w:rsidRPr="00DE22F7">
        <w:rPr>
          <w:color w:val="000000" w:themeColor="text1"/>
          <w:spacing w:val="4"/>
          <w:w w:val="112"/>
        </w:rPr>
        <w:t>Развити</w:t>
      </w:r>
      <w:r w:rsidRPr="00DE22F7">
        <w:rPr>
          <w:color w:val="000000" w:themeColor="text1"/>
          <w:w w:val="112"/>
        </w:rPr>
        <w:t>е</w:t>
      </w:r>
      <w:r w:rsidRPr="00DE22F7">
        <w:rPr>
          <w:color w:val="000000" w:themeColor="text1"/>
          <w:spacing w:val="30"/>
          <w:w w:val="112"/>
        </w:rPr>
        <w:t xml:space="preserve"> </w:t>
      </w:r>
      <w:r w:rsidRPr="00DE22F7">
        <w:rPr>
          <w:color w:val="000000" w:themeColor="text1"/>
          <w:spacing w:val="4"/>
          <w:w w:val="112"/>
        </w:rPr>
        <w:t>внимани</w:t>
      </w:r>
      <w:r w:rsidRPr="00DE22F7">
        <w:rPr>
          <w:color w:val="000000" w:themeColor="text1"/>
          <w:w w:val="112"/>
        </w:rPr>
        <w:t>я</w:t>
      </w:r>
      <w:r w:rsidRPr="00DE22F7">
        <w:rPr>
          <w:color w:val="000000" w:themeColor="text1"/>
          <w:spacing w:val="33"/>
          <w:w w:val="112"/>
        </w:rPr>
        <w:t xml:space="preserve"> </w:t>
      </w:r>
      <w:r w:rsidRPr="00DE22F7">
        <w:rPr>
          <w:color w:val="000000" w:themeColor="text1"/>
          <w:w w:val="112"/>
        </w:rPr>
        <w:t>к</w:t>
      </w:r>
      <w:r w:rsidRPr="00DE22F7">
        <w:rPr>
          <w:color w:val="000000" w:themeColor="text1"/>
          <w:spacing w:val="16"/>
          <w:w w:val="112"/>
        </w:rPr>
        <w:t xml:space="preserve"> </w:t>
      </w:r>
      <w:r w:rsidRPr="00DE22F7">
        <w:rPr>
          <w:color w:val="000000" w:themeColor="text1"/>
          <w:spacing w:val="4"/>
          <w:w w:val="112"/>
        </w:rPr>
        <w:t>значени</w:t>
      </w:r>
      <w:r w:rsidRPr="00DE22F7">
        <w:rPr>
          <w:color w:val="000000" w:themeColor="text1"/>
          <w:w w:val="112"/>
        </w:rPr>
        <w:t>ю</w:t>
      </w:r>
      <w:r w:rsidRPr="00DE22F7">
        <w:rPr>
          <w:color w:val="000000" w:themeColor="text1"/>
          <w:spacing w:val="5"/>
          <w:w w:val="112"/>
        </w:rPr>
        <w:t xml:space="preserve"> </w:t>
      </w:r>
      <w:r w:rsidRPr="00DE22F7">
        <w:rPr>
          <w:color w:val="000000" w:themeColor="text1"/>
          <w:spacing w:val="4"/>
          <w:w w:val="112"/>
        </w:rPr>
        <w:t>слова</w:t>
      </w:r>
      <w:r w:rsidRPr="00DE22F7">
        <w:rPr>
          <w:color w:val="000000" w:themeColor="text1"/>
          <w:w w:val="112"/>
        </w:rPr>
        <w:t>.</w:t>
      </w:r>
      <w:r w:rsidRPr="00DE22F7">
        <w:rPr>
          <w:color w:val="000000" w:themeColor="text1"/>
          <w:spacing w:val="8"/>
          <w:w w:val="112"/>
        </w:rPr>
        <w:t xml:space="preserve"> </w:t>
      </w:r>
      <w:r w:rsidRPr="00DE22F7">
        <w:rPr>
          <w:color w:val="000000" w:themeColor="text1"/>
          <w:spacing w:val="4"/>
          <w:w w:val="112"/>
        </w:rPr>
        <w:t>Наблюдени</w:t>
      </w:r>
      <w:r w:rsidRPr="00DE22F7">
        <w:rPr>
          <w:color w:val="000000" w:themeColor="text1"/>
          <w:w w:val="112"/>
        </w:rPr>
        <w:t>е</w:t>
      </w:r>
      <w:r w:rsidRPr="00DE22F7">
        <w:rPr>
          <w:color w:val="000000" w:themeColor="text1"/>
          <w:spacing w:val="-17"/>
          <w:w w:val="112"/>
        </w:rPr>
        <w:t xml:space="preserve"> </w:t>
      </w:r>
      <w:r w:rsidRPr="00DE22F7">
        <w:rPr>
          <w:color w:val="000000" w:themeColor="text1"/>
          <w:spacing w:val="4"/>
        </w:rPr>
        <w:t>на</w:t>
      </w:r>
      <w:r w:rsidRPr="00DE22F7">
        <w:rPr>
          <w:color w:val="000000" w:themeColor="text1"/>
        </w:rPr>
        <w:t>д</w:t>
      </w:r>
      <w:r w:rsidRPr="00DE22F7">
        <w:rPr>
          <w:color w:val="000000" w:themeColor="text1"/>
          <w:spacing w:val="48"/>
        </w:rPr>
        <w:t xml:space="preserve"> </w:t>
      </w:r>
      <w:r w:rsidRPr="00DE22F7">
        <w:rPr>
          <w:color w:val="000000" w:themeColor="text1"/>
          <w:spacing w:val="4"/>
          <w:w w:val="112"/>
        </w:rPr>
        <w:t>слова</w:t>
      </w:r>
      <w:r w:rsidRPr="00DE22F7">
        <w:rPr>
          <w:color w:val="000000" w:themeColor="text1"/>
          <w:w w:val="105"/>
        </w:rPr>
        <w:t xml:space="preserve">- </w:t>
      </w:r>
      <w:r w:rsidRPr="00DE22F7">
        <w:rPr>
          <w:color w:val="000000" w:themeColor="text1"/>
          <w:spacing w:val="4"/>
        </w:rPr>
        <w:t>ми</w:t>
      </w:r>
      <w:r w:rsidRPr="00DE22F7">
        <w:rPr>
          <w:color w:val="000000" w:themeColor="text1"/>
        </w:rPr>
        <w:t xml:space="preserve">, </w:t>
      </w:r>
      <w:r w:rsidRPr="00DE22F7">
        <w:rPr>
          <w:color w:val="000000" w:themeColor="text1"/>
          <w:spacing w:val="27"/>
        </w:rPr>
        <w:t xml:space="preserve"> </w:t>
      </w:r>
      <w:r w:rsidRPr="00DE22F7">
        <w:rPr>
          <w:color w:val="000000" w:themeColor="text1"/>
          <w:spacing w:val="4"/>
          <w:w w:val="112"/>
        </w:rPr>
        <w:t>имеющим</w:t>
      </w:r>
      <w:r w:rsidRPr="00DE22F7">
        <w:rPr>
          <w:color w:val="000000" w:themeColor="text1"/>
          <w:w w:val="112"/>
        </w:rPr>
        <w:t>и</w:t>
      </w:r>
      <w:r w:rsidRPr="00DE22F7">
        <w:rPr>
          <w:color w:val="000000" w:themeColor="text1"/>
          <w:spacing w:val="24"/>
          <w:w w:val="112"/>
        </w:rPr>
        <w:t xml:space="preserve"> </w:t>
      </w:r>
      <w:r w:rsidRPr="00DE22F7">
        <w:rPr>
          <w:color w:val="000000" w:themeColor="text1"/>
          <w:spacing w:val="4"/>
          <w:w w:val="112"/>
        </w:rPr>
        <w:t>нескольк</w:t>
      </w:r>
      <w:r w:rsidRPr="00DE22F7">
        <w:rPr>
          <w:color w:val="000000" w:themeColor="text1"/>
          <w:w w:val="112"/>
        </w:rPr>
        <w:t>о</w:t>
      </w:r>
      <w:r w:rsidRPr="00DE22F7">
        <w:rPr>
          <w:color w:val="000000" w:themeColor="text1"/>
          <w:spacing w:val="32"/>
          <w:w w:val="112"/>
        </w:rPr>
        <w:t xml:space="preserve"> </w:t>
      </w:r>
      <w:r w:rsidRPr="00DE22F7">
        <w:rPr>
          <w:color w:val="000000" w:themeColor="text1"/>
          <w:spacing w:val="4"/>
          <w:w w:val="112"/>
        </w:rPr>
        <w:t>значений</w:t>
      </w:r>
      <w:r w:rsidRPr="00DE22F7">
        <w:rPr>
          <w:color w:val="000000" w:themeColor="text1"/>
          <w:w w:val="112"/>
        </w:rPr>
        <w:t>.</w:t>
      </w:r>
      <w:r w:rsidRPr="00DE22F7">
        <w:rPr>
          <w:color w:val="000000" w:themeColor="text1"/>
          <w:spacing w:val="49"/>
          <w:w w:val="112"/>
        </w:rPr>
        <w:t xml:space="preserve"> </w:t>
      </w:r>
      <w:r w:rsidRPr="00DE22F7">
        <w:rPr>
          <w:color w:val="000000" w:themeColor="text1"/>
          <w:spacing w:val="4"/>
          <w:w w:val="112"/>
        </w:rPr>
        <w:t>Составлени</w:t>
      </w:r>
      <w:r w:rsidRPr="00DE22F7">
        <w:rPr>
          <w:color w:val="000000" w:themeColor="text1"/>
          <w:w w:val="112"/>
        </w:rPr>
        <w:t>е</w:t>
      </w:r>
      <w:r w:rsidRPr="00DE22F7">
        <w:rPr>
          <w:color w:val="000000" w:themeColor="text1"/>
          <w:spacing w:val="-12"/>
          <w:w w:val="112"/>
        </w:rPr>
        <w:t xml:space="preserve"> </w:t>
      </w:r>
      <w:r w:rsidRPr="00DE22F7">
        <w:rPr>
          <w:color w:val="000000" w:themeColor="text1"/>
          <w:spacing w:val="4"/>
          <w:w w:val="112"/>
        </w:rPr>
        <w:t>предложений</w:t>
      </w:r>
      <w:r w:rsidRPr="00DE22F7">
        <w:rPr>
          <w:color w:val="000000" w:themeColor="text1"/>
          <w:w w:val="112"/>
        </w:rPr>
        <w:t>,</w:t>
      </w:r>
      <w:r w:rsidRPr="00DE22F7">
        <w:rPr>
          <w:color w:val="000000" w:themeColor="text1"/>
          <w:spacing w:val="51"/>
          <w:w w:val="112"/>
        </w:rPr>
        <w:t xml:space="preserve"> </w:t>
      </w:r>
      <w:r w:rsidRPr="00DE22F7">
        <w:rPr>
          <w:color w:val="000000" w:themeColor="text1"/>
          <w:w w:val="112"/>
        </w:rPr>
        <w:t xml:space="preserve">в </w:t>
      </w:r>
      <w:r w:rsidRPr="00DE22F7">
        <w:rPr>
          <w:color w:val="000000" w:themeColor="text1"/>
          <w:spacing w:val="5"/>
          <w:w w:val="114"/>
        </w:rPr>
        <w:t>которы</w:t>
      </w:r>
      <w:r w:rsidRPr="00DE22F7">
        <w:rPr>
          <w:color w:val="000000" w:themeColor="text1"/>
          <w:w w:val="114"/>
        </w:rPr>
        <w:t>х</w:t>
      </w:r>
      <w:r w:rsidRPr="00DE22F7">
        <w:rPr>
          <w:color w:val="000000" w:themeColor="text1"/>
          <w:spacing w:val="-20"/>
          <w:w w:val="114"/>
        </w:rPr>
        <w:t xml:space="preserve"> </w:t>
      </w:r>
      <w:r w:rsidRPr="00DE22F7">
        <w:rPr>
          <w:color w:val="000000" w:themeColor="text1"/>
          <w:spacing w:val="5"/>
          <w:w w:val="114"/>
        </w:rPr>
        <w:t>чётк</w:t>
      </w:r>
      <w:r w:rsidRPr="00DE22F7">
        <w:rPr>
          <w:color w:val="000000" w:themeColor="text1"/>
          <w:w w:val="114"/>
        </w:rPr>
        <w:t>о</w:t>
      </w:r>
      <w:r w:rsidRPr="00DE22F7">
        <w:rPr>
          <w:color w:val="000000" w:themeColor="text1"/>
          <w:spacing w:val="-19"/>
          <w:w w:val="114"/>
        </w:rPr>
        <w:t xml:space="preserve"> </w:t>
      </w:r>
      <w:r w:rsidRPr="00DE22F7">
        <w:rPr>
          <w:color w:val="000000" w:themeColor="text1"/>
          <w:spacing w:val="5"/>
          <w:w w:val="114"/>
        </w:rPr>
        <w:t>проявляетс</w:t>
      </w:r>
      <w:r w:rsidRPr="00DE22F7">
        <w:rPr>
          <w:color w:val="000000" w:themeColor="text1"/>
          <w:w w:val="114"/>
        </w:rPr>
        <w:t>я</w:t>
      </w:r>
      <w:r w:rsidRPr="00DE22F7">
        <w:rPr>
          <w:color w:val="000000" w:themeColor="text1"/>
          <w:spacing w:val="1"/>
          <w:w w:val="114"/>
        </w:rPr>
        <w:t xml:space="preserve"> </w:t>
      </w:r>
      <w:r w:rsidRPr="00DE22F7">
        <w:rPr>
          <w:color w:val="000000" w:themeColor="text1"/>
          <w:spacing w:val="5"/>
          <w:w w:val="114"/>
        </w:rPr>
        <w:t>каждо</w:t>
      </w:r>
      <w:r w:rsidRPr="00DE22F7">
        <w:rPr>
          <w:color w:val="000000" w:themeColor="text1"/>
          <w:w w:val="114"/>
        </w:rPr>
        <w:t>е</w:t>
      </w:r>
      <w:r w:rsidRPr="00DE22F7">
        <w:rPr>
          <w:color w:val="000000" w:themeColor="text1"/>
          <w:spacing w:val="-6"/>
          <w:w w:val="114"/>
        </w:rPr>
        <w:t xml:space="preserve"> </w:t>
      </w:r>
      <w:r w:rsidRPr="00DE22F7">
        <w:rPr>
          <w:color w:val="000000" w:themeColor="text1"/>
          <w:spacing w:val="4"/>
        </w:rPr>
        <w:t>и</w:t>
      </w:r>
      <w:r w:rsidRPr="00DE22F7">
        <w:rPr>
          <w:color w:val="000000" w:themeColor="text1"/>
        </w:rPr>
        <w:t>з</w:t>
      </w:r>
      <w:r w:rsidRPr="00DE22F7">
        <w:rPr>
          <w:color w:val="000000" w:themeColor="text1"/>
          <w:spacing w:val="26"/>
        </w:rPr>
        <w:t xml:space="preserve"> </w:t>
      </w:r>
      <w:r w:rsidRPr="00DE22F7">
        <w:rPr>
          <w:color w:val="000000" w:themeColor="text1"/>
          <w:spacing w:val="4"/>
          <w:w w:val="113"/>
        </w:rPr>
        <w:t>значени</w:t>
      </w:r>
      <w:r w:rsidRPr="00DE22F7">
        <w:rPr>
          <w:color w:val="000000" w:themeColor="text1"/>
          <w:w w:val="113"/>
        </w:rPr>
        <w:t>й</w:t>
      </w:r>
      <w:r w:rsidRPr="00DE22F7">
        <w:rPr>
          <w:color w:val="000000" w:themeColor="text1"/>
          <w:spacing w:val="-2"/>
          <w:w w:val="113"/>
        </w:rPr>
        <w:t xml:space="preserve"> </w:t>
      </w:r>
      <w:r w:rsidRPr="00DE22F7">
        <w:rPr>
          <w:color w:val="000000" w:themeColor="text1"/>
          <w:spacing w:val="4"/>
          <w:w w:val="113"/>
        </w:rPr>
        <w:t>слова</w:t>
      </w:r>
      <w:r w:rsidRPr="00DE22F7">
        <w:rPr>
          <w:color w:val="000000" w:themeColor="text1"/>
          <w:w w:val="113"/>
        </w:rPr>
        <w:t>.</w:t>
      </w:r>
      <w:r w:rsidRPr="00DE22F7">
        <w:rPr>
          <w:color w:val="000000" w:themeColor="text1"/>
          <w:spacing w:val="-13"/>
          <w:w w:val="113"/>
        </w:rPr>
        <w:t xml:space="preserve"> </w:t>
      </w:r>
      <w:r w:rsidRPr="00DE22F7">
        <w:rPr>
          <w:color w:val="000000" w:themeColor="text1"/>
          <w:spacing w:val="4"/>
          <w:w w:val="111"/>
        </w:rPr>
        <w:t xml:space="preserve">Наблюдение </w:t>
      </w:r>
      <w:r w:rsidRPr="00DE22F7">
        <w:rPr>
          <w:color w:val="000000" w:themeColor="text1"/>
          <w:spacing w:val="4"/>
        </w:rPr>
        <w:t>на</w:t>
      </w:r>
      <w:r w:rsidRPr="00DE22F7">
        <w:rPr>
          <w:color w:val="000000" w:themeColor="text1"/>
        </w:rPr>
        <w:t xml:space="preserve">д </w:t>
      </w:r>
      <w:r w:rsidRPr="00DE22F7">
        <w:rPr>
          <w:color w:val="000000" w:themeColor="text1"/>
          <w:spacing w:val="3"/>
        </w:rPr>
        <w:t xml:space="preserve"> </w:t>
      </w:r>
      <w:r w:rsidRPr="00DE22F7">
        <w:rPr>
          <w:color w:val="000000" w:themeColor="text1"/>
          <w:spacing w:val="4"/>
          <w:w w:val="112"/>
        </w:rPr>
        <w:t>явление</w:t>
      </w:r>
      <w:r w:rsidRPr="00DE22F7">
        <w:rPr>
          <w:color w:val="000000" w:themeColor="text1"/>
          <w:w w:val="112"/>
        </w:rPr>
        <w:t>м</w:t>
      </w:r>
      <w:r w:rsidRPr="00DE22F7">
        <w:rPr>
          <w:color w:val="000000" w:themeColor="text1"/>
          <w:spacing w:val="32"/>
          <w:w w:val="112"/>
        </w:rPr>
        <w:t xml:space="preserve"> </w:t>
      </w:r>
      <w:r w:rsidRPr="00DE22F7">
        <w:rPr>
          <w:color w:val="000000" w:themeColor="text1"/>
          <w:spacing w:val="4"/>
          <w:w w:val="112"/>
        </w:rPr>
        <w:t>синонимии</w:t>
      </w:r>
      <w:r w:rsidRPr="00DE22F7">
        <w:rPr>
          <w:color w:val="000000" w:themeColor="text1"/>
          <w:w w:val="112"/>
        </w:rPr>
        <w:t>,</w:t>
      </w:r>
      <w:r w:rsidRPr="00DE22F7">
        <w:rPr>
          <w:color w:val="000000" w:themeColor="text1"/>
          <w:spacing w:val="31"/>
          <w:w w:val="112"/>
        </w:rPr>
        <w:t xml:space="preserve"> </w:t>
      </w:r>
      <w:r w:rsidRPr="00DE22F7">
        <w:rPr>
          <w:color w:val="000000" w:themeColor="text1"/>
          <w:spacing w:val="4"/>
          <w:w w:val="112"/>
        </w:rPr>
        <w:t>осмыслени</w:t>
      </w:r>
      <w:r w:rsidRPr="00DE22F7">
        <w:rPr>
          <w:color w:val="000000" w:themeColor="text1"/>
          <w:w w:val="112"/>
        </w:rPr>
        <w:t xml:space="preserve">е </w:t>
      </w:r>
      <w:r w:rsidRPr="00DE22F7">
        <w:rPr>
          <w:color w:val="000000" w:themeColor="text1"/>
          <w:spacing w:val="4"/>
        </w:rPr>
        <w:t>рол</w:t>
      </w:r>
      <w:r w:rsidRPr="00DE22F7">
        <w:rPr>
          <w:color w:val="000000" w:themeColor="text1"/>
        </w:rPr>
        <w:t xml:space="preserve">и </w:t>
      </w:r>
      <w:r w:rsidRPr="00DE22F7">
        <w:rPr>
          <w:color w:val="000000" w:themeColor="text1"/>
          <w:spacing w:val="20"/>
        </w:rPr>
        <w:t xml:space="preserve"> </w:t>
      </w:r>
      <w:r w:rsidRPr="00DE22F7">
        <w:rPr>
          <w:color w:val="000000" w:themeColor="text1"/>
          <w:spacing w:val="4"/>
        </w:rPr>
        <w:t>этог</w:t>
      </w:r>
      <w:r w:rsidRPr="00DE22F7">
        <w:rPr>
          <w:color w:val="000000" w:themeColor="text1"/>
        </w:rPr>
        <w:t xml:space="preserve">о </w:t>
      </w:r>
      <w:r w:rsidRPr="00DE22F7">
        <w:rPr>
          <w:color w:val="000000" w:themeColor="text1"/>
          <w:spacing w:val="7"/>
        </w:rPr>
        <w:t xml:space="preserve"> </w:t>
      </w:r>
      <w:r w:rsidRPr="00DE22F7">
        <w:rPr>
          <w:color w:val="000000" w:themeColor="text1"/>
          <w:spacing w:val="5"/>
          <w:w w:val="117"/>
        </w:rPr>
        <w:t>явлени</w:t>
      </w:r>
      <w:r w:rsidRPr="00DE22F7">
        <w:rPr>
          <w:color w:val="000000" w:themeColor="text1"/>
          <w:w w:val="117"/>
        </w:rPr>
        <w:t>я</w:t>
      </w:r>
      <w:r w:rsidRPr="00DE22F7">
        <w:rPr>
          <w:color w:val="000000" w:themeColor="text1"/>
          <w:spacing w:val="9"/>
          <w:w w:val="117"/>
        </w:rPr>
        <w:t xml:space="preserve"> </w:t>
      </w:r>
      <w:r w:rsidRPr="00DE22F7">
        <w:rPr>
          <w:color w:val="000000" w:themeColor="text1"/>
        </w:rPr>
        <w:t>в</w:t>
      </w:r>
      <w:r w:rsidRPr="00DE22F7">
        <w:rPr>
          <w:color w:val="000000" w:themeColor="text1"/>
          <w:spacing w:val="28"/>
        </w:rPr>
        <w:t xml:space="preserve"> </w:t>
      </w:r>
      <w:r w:rsidRPr="00DE22F7">
        <w:rPr>
          <w:color w:val="000000" w:themeColor="text1"/>
          <w:spacing w:val="4"/>
          <w:w w:val="114"/>
        </w:rPr>
        <w:t>р</w:t>
      </w:r>
      <w:r w:rsidRPr="00DE22F7">
        <w:rPr>
          <w:color w:val="000000" w:themeColor="text1"/>
          <w:spacing w:val="4"/>
          <w:w w:val="109"/>
        </w:rPr>
        <w:t>е</w:t>
      </w:r>
      <w:r w:rsidRPr="00DE22F7">
        <w:rPr>
          <w:color w:val="000000" w:themeColor="text1"/>
          <w:spacing w:val="4"/>
          <w:w w:val="114"/>
        </w:rPr>
        <w:t>ч</w:t>
      </w:r>
      <w:r w:rsidRPr="00DE22F7">
        <w:rPr>
          <w:color w:val="000000" w:themeColor="text1"/>
          <w:spacing w:val="4"/>
          <w:w w:val="116"/>
        </w:rPr>
        <w:t>и</w:t>
      </w:r>
      <w:r w:rsidRPr="00DE22F7">
        <w:rPr>
          <w:color w:val="000000" w:themeColor="text1"/>
          <w:w w:val="138"/>
        </w:rPr>
        <w:t xml:space="preserve">. </w:t>
      </w:r>
      <w:r w:rsidRPr="00DE22F7">
        <w:rPr>
          <w:color w:val="000000" w:themeColor="text1"/>
          <w:spacing w:val="9"/>
          <w:w w:val="111"/>
        </w:rPr>
        <w:t>Самостоятельны</w:t>
      </w:r>
      <w:r w:rsidRPr="00DE22F7">
        <w:rPr>
          <w:color w:val="000000" w:themeColor="text1"/>
          <w:w w:val="111"/>
        </w:rPr>
        <w:t xml:space="preserve">й </w:t>
      </w:r>
      <w:r w:rsidRPr="00DE22F7">
        <w:rPr>
          <w:color w:val="000000" w:themeColor="text1"/>
          <w:spacing w:val="10"/>
          <w:w w:val="111"/>
        </w:rPr>
        <w:t xml:space="preserve"> </w:t>
      </w:r>
      <w:r w:rsidRPr="00DE22F7">
        <w:rPr>
          <w:color w:val="000000" w:themeColor="text1"/>
          <w:spacing w:val="8"/>
        </w:rPr>
        <w:t>подбо</w:t>
      </w:r>
      <w:r w:rsidRPr="00DE22F7">
        <w:rPr>
          <w:color w:val="000000" w:themeColor="text1"/>
        </w:rPr>
        <w:t xml:space="preserve">р  </w:t>
      </w:r>
      <w:r w:rsidRPr="00DE22F7">
        <w:rPr>
          <w:color w:val="000000" w:themeColor="text1"/>
          <w:spacing w:val="10"/>
        </w:rPr>
        <w:t xml:space="preserve"> </w:t>
      </w:r>
      <w:r w:rsidRPr="00DE22F7">
        <w:rPr>
          <w:color w:val="000000" w:themeColor="text1"/>
          <w:spacing w:val="8"/>
        </w:rPr>
        <w:t>1–</w:t>
      </w:r>
      <w:r w:rsidRPr="00DE22F7">
        <w:rPr>
          <w:color w:val="000000" w:themeColor="text1"/>
        </w:rPr>
        <w:t xml:space="preserve">2  </w:t>
      </w:r>
      <w:r w:rsidRPr="00DE22F7">
        <w:rPr>
          <w:color w:val="000000" w:themeColor="text1"/>
          <w:spacing w:val="14"/>
        </w:rPr>
        <w:t xml:space="preserve"> </w:t>
      </w:r>
      <w:r w:rsidRPr="00DE22F7">
        <w:rPr>
          <w:color w:val="000000" w:themeColor="text1"/>
          <w:spacing w:val="9"/>
          <w:w w:val="116"/>
        </w:rPr>
        <w:t>синонимо</w:t>
      </w:r>
      <w:r w:rsidRPr="00DE22F7">
        <w:rPr>
          <w:color w:val="000000" w:themeColor="text1"/>
          <w:w w:val="116"/>
        </w:rPr>
        <w:t xml:space="preserve">в к </w:t>
      </w:r>
      <w:r w:rsidRPr="00DE22F7">
        <w:rPr>
          <w:color w:val="000000" w:themeColor="text1"/>
          <w:spacing w:val="6"/>
          <w:w w:val="116"/>
        </w:rPr>
        <w:t xml:space="preserve"> </w:t>
      </w:r>
      <w:r w:rsidRPr="00DE22F7">
        <w:rPr>
          <w:color w:val="000000" w:themeColor="text1"/>
          <w:spacing w:val="9"/>
          <w:w w:val="116"/>
        </w:rPr>
        <w:t>данном</w:t>
      </w:r>
      <w:r w:rsidRPr="00DE22F7">
        <w:rPr>
          <w:color w:val="000000" w:themeColor="text1"/>
          <w:w w:val="116"/>
        </w:rPr>
        <w:t>у</w:t>
      </w:r>
      <w:r w:rsidRPr="00DE22F7">
        <w:rPr>
          <w:color w:val="000000" w:themeColor="text1"/>
          <w:spacing w:val="17"/>
          <w:w w:val="116"/>
        </w:rPr>
        <w:t xml:space="preserve"> </w:t>
      </w:r>
      <w:r w:rsidRPr="00DE22F7">
        <w:rPr>
          <w:color w:val="000000" w:themeColor="text1"/>
          <w:spacing w:val="8"/>
          <w:w w:val="106"/>
        </w:rPr>
        <w:t>с</w:t>
      </w:r>
      <w:r w:rsidRPr="00DE22F7">
        <w:rPr>
          <w:color w:val="000000" w:themeColor="text1"/>
          <w:spacing w:val="8"/>
          <w:w w:val="118"/>
        </w:rPr>
        <w:t>л</w:t>
      </w:r>
      <w:r w:rsidRPr="00DE22F7">
        <w:rPr>
          <w:color w:val="000000" w:themeColor="text1"/>
          <w:spacing w:val="8"/>
          <w:w w:val="105"/>
        </w:rPr>
        <w:t>о</w:t>
      </w:r>
      <w:r w:rsidRPr="00DE22F7">
        <w:rPr>
          <w:color w:val="000000" w:themeColor="text1"/>
          <w:spacing w:val="8"/>
          <w:w w:val="112"/>
        </w:rPr>
        <w:t>ву</w:t>
      </w:r>
      <w:r w:rsidRPr="00DE22F7">
        <w:rPr>
          <w:color w:val="000000" w:themeColor="text1"/>
          <w:w w:val="138"/>
        </w:rPr>
        <w:t xml:space="preserve">. </w:t>
      </w:r>
      <w:r w:rsidRPr="00DE22F7">
        <w:rPr>
          <w:color w:val="000000" w:themeColor="text1"/>
          <w:spacing w:val="4"/>
          <w:w w:val="110"/>
        </w:rPr>
        <w:t>Наблюдени</w:t>
      </w:r>
      <w:r w:rsidRPr="00DE22F7">
        <w:rPr>
          <w:color w:val="000000" w:themeColor="text1"/>
          <w:w w:val="110"/>
        </w:rPr>
        <w:t>е</w:t>
      </w:r>
      <w:r w:rsidRPr="00DE22F7">
        <w:rPr>
          <w:color w:val="000000" w:themeColor="text1"/>
          <w:spacing w:val="21"/>
          <w:w w:val="110"/>
        </w:rPr>
        <w:t xml:space="preserve"> </w:t>
      </w:r>
      <w:r w:rsidRPr="00DE22F7">
        <w:rPr>
          <w:color w:val="000000" w:themeColor="text1"/>
          <w:spacing w:val="4"/>
        </w:rPr>
        <w:t>на</w:t>
      </w:r>
      <w:r w:rsidRPr="00DE22F7">
        <w:rPr>
          <w:color w:val="000000" w:themeColor="text1"/>
        </w:rPr>
        <w:t xml:space="preserve">д </w:t>
      </w:r>
      <w:r w:rsidRPr="00DE22F7">
        <w:rPr>
          <w:color w:val="000000" w:themeColor="text1"/>
          <w:spacing w:val="4"/>
        </w:rPr>
        <w:t xml:space="preserve"> </w:t>
      </w:r>
      <w:r w:rsidRPr="00DE22F7">
        <w:rPr>
          <w:color w:val="000000" w:themeColor="text1"/>
          <w:spacing w:val="4"/>
          <w:w w:val="111"/>
        </w:rPr>
        <w:t>особенностям</w:t>
      </w:r>
      <w:r w:rsidRPr="00DE22F7">
        <w:rPr>
          <w:color w:val="000000" w:themeColor="text1"/>
          <w:w w:val="111"/>
        </w:rPr>
        <w:t xml:space="preserve">и </w:t>
      </w:r>
      <w:r w:rsidRPr="00DE22F7">
        <w:rPr>
          <w:color w:val="000000" w:themeColor="text1"/>
          <w:spacing w:val="4"/>
          <w:w w:val="111"/>
        </w:rPr>
        <w:t>употреблени</w:t>
      </w:r>
      <w:r w:rsidRPr="00DE22F7">
        <w:rPr>
          <w:color w:val="000000" w:themeColor="text1"/>
          <w:w w:val="111"/>
        </w:rPr>
        <w:t>я</w:t>
      </w:r>
      <w:r w:rsidRPr="00DE22F7">
        <w:rPr>
          <w:color w:val="000000" w:themeColor="text1"/>
          <w:spacing w:val="31"/>
          <w:w w:val="111"/>
        </w:rPr>
        <w:t xml:space="preserve"> </w:t>
      </w:r>
      <w:r w:rsidRPr="00DE22F7">
        <w:rPr>
          <w:color w:val="000000" w:themeColor="text1"/>
          <w:spacing w:val="4"/>
          <w:w w:val="111"/>
        </w:rPr>
        <w:t>синонимо</w:t>
      </w:r>
      <w:r w:rsidRPr="00DE22F7">
        <w:rPr>
          <w:color w:val="000000" w:themeColor="text1"/>
          <w:w w:val="111"/>
        </w:rPr>
        <w:t>в</w:t>
      </w:r>
      <w:r w:rsidRPr="00DE22F7">
        <w:rPr>
          <w:color w:val="000000" w:themeColor="text1"/>
          <w:spacing w:val="11"/>
          <w:w w:val="111"/>
        </w:rPr>
        <w:t xml:space="preserve"> </w:t>
      </w:r>
      <w:r w:rsidRPr="00DE22F7">
        <w:rPr>
          <w:color w:val="000000" w:themeColor="text1"/>
        </w:rPr>
        <w:t>в</w:t>
      </w:r>
      <w:r w:rsidRPr="00DE22F7">
        <w:rPr>
          <w:color w:val="000000" w:themeColor="text1"/>
          <w:spacing w:val="29"/>
        </w:rPr>
        <w:t xml:space="preserve"> </w:t>
      </w:r>
      <w:r w:rsidRPr="00DE22F7">
        <w:rPr>
          <w:color w:val="000000" w:themeColor="text1"/>
          <w:spacing w:val="4"/>
          <w:w w:val="114"/>
        </w:rPr>
        <w:t>р</w:t>
      </w:r>
      <w:r w:rsidRPr="00DE22F7">
        <w:rPr>
          <w:color w:val="000000" w:themeColor="text1"/>
          <w:spacing w:val="4"/>
          <w:w w:val="109"/>
        </w:rPr>
        <w:t>е</w:t>
      </w:r>
      <w:r w:rsidRPr="00DE22F7">
        <w:rPr>
          <w:color w:val="000000" w:themeColor="text1"/>
          <w:spacing w:val="4"/>
          <w:w w:val="114"/>
        </w:rPr>
        <w:t>ч</w:t>
      </w:r>
      <w:r w:rsidRPr="00DE22F7">
        <w:rPr>
          <w:color w:val="000000" w:themeColor="text1"/>
          <w:spacing w:val="4"/>
          <w:w w:val="116"/>
        </w:rPr>
        <w:t>и</w:t>
      </w:r>
      <w:r w:rsidRPr="00DE22F7">
        <w:rPr>
          <w:color w:val="000000" w:themeColor="text1"/>
          <w:w w:val="138"/>
        </w:rPr>
        <w:t xml:space="preserve">. </w:t>
      </w:r>
      <w:r w:rsidRPr="00DE22F7">
        <w:rPr>
          <w:color w:val="000000" w:themeColor="text1"/>
          <w:spacing w:val="4"/>
          <w:w w:val="113"/>
        </w:rPr>
        <w:t>Практическо</w:t>
      </w:r>
      <w:r w:rsidRPr="00DE22F7">
        <w:rPr>
          <w:color w:val="000000" w:themeColor="text1"/>
          <w:w w:val="113"/>
        </w:rPr>
        <w:t>е</w:t>
      </w:r>
      <w:r w:rsidRPr="00DE22F7">
        <w:rPr>
          <w:color w:val="000000" w:themeColor="text1"/>
          <w:spacing w:val="31"/>
          <w:w w:val="113"/>
        </w:rPr>
        <w:t xml:space="preserve"> </w:t>
      </w:r>
      <w:r w:rsidRPr="00DE22F7">
        <w:rPr>
          <w:color w:val="000000" w:themeColor="text1"/>
          <w:spacing w:val="4"/>
          <w:w w:val="113"/>
        </w:rPr>
        <w:t>знакомств</w:t>
      </w:r>
      <w:r w:rsidRPr="00DE22F7">
        <w:rPr>
          <w:color w:val="000000" w:themeColor="text1"/>
          <w:w w:val="113"/>
        </w:rPr>
        <w:t>о</w:t>
      </w:r>
      <w:r w:rsidRPr="00DE22F7">
        <w:rPr>
          <w:color w:val="000000" w:themeColor="text1"/>
          <w:spacing w:val="6"/>
          <w:w w:val="113"/>
        </w:rPr>
        <w:t xml:space="preserve"> </w:t>
      </w:r>
      <w:r w:rsidRPr="00DE22F7">
        <w:rPr>
          <w:color w:val="000000" w:themeColor="text1"/>
        </w:rPr>
        <w:t>с</w:t>
      </w:r>
      <w:r w:rsidRPr="00DE22F7">
        <w:rPr>
          <w:color w:val="000000" w:themeColor="text1"/>
          <w:spacing w:val="23"/>
        </w:rPr>
        <w:t xml:space="preserve"> </w:t>
      </w:r>
      <w:r w:rsidRPr="00DE22F7">
        <w:rPr>
          <w:color w:val="000000" w:themeColor="text1"/>
          <w:spacing w:val="4"/>
          <w:w w:val="113"/>
        </w:rPr>
        <w:t>антонимам</w:t>
      </w:r>
      <w:r w:rsidRPr="00DE22F7">
        <w:rPr>
          <w:color w:val="000000" w:themeColor="text1"/>
          <w:w w:val="113"/>
        </w:rPr>
        <w:t>и</w:t>
      </w:r>
      <w:r w:rsidRPr="00DE22F7">
        <w:rPr>
          <w:color w:val="000000" w:themeColor="text1"/>
          <w:spacing w:val="17"/>
          <w:w w:val="113"/>
        </w:rPr>
        <w:t xml:space="preserve"> </w:t>
      </w:r>
      <w:r w:rsidRPr="00DE22F7">
        <w:rPr>
          <w:color w:val="000000" w:themeColor="text1"/>
          <w:spacing w:val="4"/>
        </w:rPr>
        <w:t>(н</w:t>
      </w:r>
      <w:r w:rsidRPr="00DE22F7">
        <w:rPr>
          <w:color w:val="000000" w:themeColor="text1"/>
        </w:rPr>
        <w:t xml:space="preserve">а  </w:t>
      </w:r>
      <w:r w:rsidRPr="00DE22F7">
        <w:rPr>
          <w:color w:val="000000" w:themeColor="text1"/>
          <w:spacing w:val="4"/>
          <w:w w:val="112"/>
        </w:rPr>
        <w:t>пример</w:t>
      </w:r>
      <w:r w:rsidRPr="00DE22F7">
        <w:rPr>
          <w:color w:val="000000" w:themeColor="text1"/>
          <w:w w:val="112"/>
        </w:rPr>
        <w:t>е</w:t>
      </w:r>
      <w:r w:rsidRPr="00DE22F7">
        <w:rPr>
          <w:color w:val="000000" w:themeColor="text1"/>
          <w:spacing w:val="16"/>
          <w:w w:val="112"/>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24"/>
        </w:rPr>
        <w:t xml:space="preserve"> </w:t>
      </w:r>
      <w:r w:rsidRPr="00DE22F7">
        <w:rPr>
          <w:color w:val="000000" w:themeColor="text1"/>
          <w:spacing w:val="4"/>
          <w:w w:val="116"/>
        </w:rPr>
        <w:t>прила</w:t>
      </w:r>
      <w:r w:rsidRPr="00DE22F7">
        <w:rPr>
          <w:color w:val="000000" w:themeColor="text1"/>
          <w:w w:val="105"/>
        </w:rPr>
        <w:t xml:space="preserve">- </w:t>
      </w:r>
      <w:r w:rsidRPr="00DE22F7">
        <w:rPr>
          <w:color w:val="000000" w:themeColor="text1"/>
          <w:spacing w:val="4"/>
          <w:w w:val="116"/>
        </w:rPr>
        <w:t>гательных).</w:t>
      </w:r>
    </w:p>
    <w:p w:rsidR="00504435" w:rsidRPr="00DE22F7" w:rsidRDefault="00504435" w:rsidP="00DE22F7">
      <w:pPr>
        <w:autoSpaceDE w:val="0"/>
        <w:autoSpaceDN w:val="0"/>
        <w:adjustRightInd w:val="0"/>
        <w:spacing w:line="240" w:lineRule="exact"/>
        <w:ind w:left="106" w:right="106" w:firstLine="283"/>
        <w:jc w:val="both"/>
        <w:rPr>
          <w:color w:val="000000" w:themeColor="text1"/>
        </w:rPr>
      </w:pPr>
      <w:r w:rsidRPr="00DE22F7">
        <w:rPr>
          <w:b/>
          <w:bCs/>
          <w:color w:val="000000" w:themeColor="text1"/>
          <w:spacing w:val="4"/>
        </w:rPr>
        <w:t>4</w:t>
      </w:r>
      <w:r w:rsidRPr="00DE22F7">
        <w:rPr>
          <w:b/>
          <w:bCs/>
          <w:color w:val="000000" w:themeColor="text1"/>
        </w:rPr>
        <w:t>.</w:t>
      </w:r>
      <w:r w:rsidRPr="00DE22F7">
        <w:rPr>
          <w:b/>
          <w:bCs/>
          <w:color w:val="000000" w:themeColor="text1"/>
          <w:spacing w:val="27"/>
        </w:rPr>
        <w:t xml:space="preserve"> </w:t>
      </w:r>
      <w:r w:rsidRPr="00DE22F7">
        <w:rPr>
          <w:color w:val="000000" w:themeColor="text1"/>
          <w:spacing w:val="4"/>
          <w:w w:val="113"/>
        </w:rPr>
        <w:t>Развити</w:t>
      </w:r>
      <w:r w:rsidRPr="00DE22F7">
        <w:rPr>
          <w:color w:val="000000" w:themeColor="text1"/>
          <w:w w:val="113"/>
        </w:rPr>
        <w:t>е</w:t>
      </w:r>
      <w:r w:rsidRPr="00DE22F7">
        <w:rPr>
          <w:color w:val="000000" w:themeColor="text1"/>
          <w:spacing w:val="16"/>
          <w:w w:val="113"/>
        </w:rPr>
        <w:t xml:space="preserve"> </w:t>
      </w:r>
      <w:r w:rsidRPr="00DE22F7">
        <w:rPr>
          <w:color w:val="000000" w:themeColor="text1"/>
          <w:spacing w:val="4"/>
          <w:w w:val="113"/>
        </w:rPr>
        <w:t>умени</w:t>
      </w:r>
      <w:r w:rsidRPr="00DE22F7">
        <w:rPr>
          <w:color w:val="000000" w:themeColor="text1"/>
          <w:w w:val="113"/>
        </w:rPr>
        <w:t>я</w:t>
      </w:r>
      <w:r w:rsidRPr="00DE22F7">
        <w:rPr>
          <w:color w:val="000000" w:themeColor="text1"/>
          <w:spacing w:val="6"/>
          <w:w w:val="113"/>
        </w:rPr>
        <w:t xml:space="preserve"> </w:t>
      </w:r>
      <w:r w:rsidRPr="00DE22F7">
        <w:rPr>
          <w:color w:val="000000" w:themeColor="text1"/>
          <w:spacing w:val="4"/>
          <w:w w:val="113"/>
        </w:rPr>
        <w:t>ставит</w:t>
      </w:r>
      <w:r w:rsidRPr="00DE22F7">
        <w:rPr>
          <w:color w:val="000000" w:themeColor="text1"/>
          <w:w w:val="113"/>
        </w:rPr>
        <w:t>ь</w:t>
      </w:r>
      <w:r w:rsidRPr="00DE22F7">
        <w:rPr>
          <w:color w:val="000000" w:themeColor="text1"/>
          <w:spacing w:val="-1"/>
          <w:w w:val="113"/>
        </w:rPr>
        <w:t xml:space="preserve"> </w:t>
      </w:r>
      <w:r w:rsidRPr="00DE22F7">
        <w:rPr>
          <w:color w:val="000000" w:themeColor="text1"/>
          <w:spacing w:val="4"/>
          <w:w w:val="113"/>
        </w:rPr>
        <w:t>вопрос</w:t>
      </w:r>
      <w:r w:rsidRPr="00DE22F7">
        <w:rPr>
          <w:color w:val="000000" w:themeColor="text1"/>
          <w:w w:val="113"/>
        </w:rPr>
        <w:t>ы</w:t>
      </w:r>
      <w:r w:rsidRPr="00DE22F7">
        <w:rPr>
          <w:color w:val="000000" w:themeColor="text1"/>
          <w:spacing w:val="-24"/>
          <w:w w:val="113"/>
        </w:rPr>
        <w:t xml:space="preserve"> </w:t>
      </w:r>
      <w:r w:rsidRPr="00DE22F7">
        <w:rPr>
          <w:color w:val="000000" w:themeColor="text1"/>
          <w:w w:val="113"/>
        </w:rPr>
        <w:t>к</w:t>
      </w:r>
      <w:r w:rsidRPr="00DE22F7">
        <w:rPr>
          <w:color w:val="000000" w:themeColor="text1"/>
          <w:spacing w:val="11"/>
          <w:w w:val="113"/>
        </w:rPr>
        <w:t xml:space="preserve"> </w:t>
      </w:r>
      <w:r w:rsidRPr="00DE22F7">
        <w:rPr>
          <w:color w:val="000000" w:themeColor="text1"/>
          <w:spacing w:val="4"/>
          <w:w w:val="113"/>
        </w:rPr>
        <w:t>словам</w:t>
      </w:r>
      <w:r w:rsidRPr="00DE22F7">
        <w:rPr>
          <w:color w:val="000000" w:themeColor="text1"/>
          <w:w w:val="113"/>
        </w:rPr>
        <w:t>,</w:t>
      </w:r>
      <w:r w:rsidRPr="00DE22F7">
        <w:rPr>
          <w:color w:val="000000" w:themeColor="text1"/>
          <w:spacing w:val="-1"/>
          <w:w w:val="113"/>
        </w:rPr>
        <w:t xml:space="preserve"> </w:t>
      </w:r>
      <w:r w:rsidRPr="00DE22F7">
        <w:rPr>
          <w:color w:val="000000" w:themeColor="text1"/>
          <w:spacing w:val="4"/>
          <w:w w:val="113"/>
        </w:rPr>
        <w:t>различат</w:t>
      </w:r>
      <w:r w:rsidRPr="00DE22F7">
        <w:rPr>
          <w:color w:val="000000" w:themeColor="text1"/>
          <w:w w:val="113"/>
        </w:rPr>
        <w:t>ь</w:t>
      </w:r>
      <w:r w:rsidRPr="00DE22F7">
        <w:rPr>
          <w:color w:val="000000" w:themeColor="text1"/>
          <w:spacing w:val="18"/>
          <w:w w:val="113"/>
        </w:rPr>
        <w:t xml:space="preserve"> </w:t>
      </w:r>
      <w:r w:rsidRPr="00DE22F7">
        <w:rPr>
          <w:color w:val="000000" w:themeColor="text1"/>
        </w:rPr>
        <w:t>и</w:t>
      </w:r>
      <w:r w:rsidRPr="00DE22F7">
        <w:rPr>
          <w:color w:val="000000" w:themeColor="text1"/>
          <w:spacing w:val="21"/>
        </w:rPr>
        <w:t xml:space="preserve"> </w:t>
      </w:r>
      <w:r w:rsidRPr="00DE22F7">
        <w:rPr>
          <w:color w:val="000000" w:themeColor="text1"/>
          <w:spacing w:val="4"/>
          <w:w w:val="113"/>
        </w:rPr>
        <w:t>груп</w:t>
      </w:r>
      <w:r w:rsidRPr="00DE22F7">
        <w:rPr>
          <w:color w:val="000000" w:themeColor="text1"/>
          <w:w w:val="105"/>
        </w:rPr>
        <w:t xml:space="preserve">- </w:t>
      </w:r>
      <w:r w:rsidRPr="00DE22F7">
        <w:rPr>
          <w:color w:val="000000" w:themeColor="text1"/>
          <w:spacing w:val="4"/>
          <w:w w:val="112"/>
        </w:rPr>
        <w:t>пироват</w:t>
      </w:r>
      <w:r w:rsidRPr="00DE22F7">
        <w:rPr>
          <w:color w:val="000000" w:themeColor="text1"/>
          <w:w w:val="112"/>
        </w:rPr>
        <w:t>ь</w:t>
      </w:r>
      <w:r w:rsidRPr="00DE22F7">
        <w:rPr>
          <w:color w:val="000000" w:themeColor="text1"/>
          <w:spacing w:val="12"/>
          <w:w w:val="112"/>
        </w:rPr>
        <w:t xml:space="preserve"> </w:t>
      </w:r>
      <w:r w:rsidRPr="00DE22F7">
        <w:rPr>
          <w:color w:val="000000" w:themeColor="text1"/>
          <w:spacing w:val="4"/>
        </w:rPr>
        <w:t>слов</w:t>
      </w:r>
      <w:r w:rsidRPr="00DE22F7">
        <w:rPr>
          <w:color w:val="000000" w:themeColor="text1"/>
        </w:rPr>
        <w:t xml:space="preserve">а </w:t>
      </w:r>
      <w:r w:rsidRPr="00DE22F7">
        <w:rPr>
          <w:color w:val="000000" w:themeColor="text1"/>
          <w:spacing w:val="15"/>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2"/>
        </w:rPr>
        <w:t>зависимост</w:t>
      </w:r>
      <w:r w:rsidRPr="00DE22F7">
        <w:rPr>
          <w:color w:val="000000" w:themeColor="text1"/>
          <w:w w:val="112"/>
        </w:rPr>
        <w:t>и</w:t>
      </w:r>
      <w:r w:rsidRPr="00DE22F7">
        <w:rPr>
          <w:color w:val="000000" w:themeColor="text1"/>
          <w:spacing w:val="8"/>
          <w:w w:val="112"/>
        </w:rPr>
        <w:t xml:space="preserve"> </w:t>
      </w:r>
      <w:r w:rsidRPr="00DE22F7">
        <w:rPr>
          <w:color w:val="000000" w:themeColor="text1"/>
          <w:spacing w:val="4"/>
        </w:rPr>
        <w:t>о</w:t>
      </w:r>
      <w:r w:rsidRPr="00DE22F7">
        <w:rPr>
          <w:color w:val="000000" w:themeColor="text1"/>
        </w:rPr>
        <w:t>т</w:t>
      </w:r>
      <w:r w:rsidRPr="00DE22F7">
        <w:rPr>
          <w:color w:val="000000" w:themeColor="text1"/>
          <w:spacing w:val="30"/>
        </w:rPr>
        <w:t xml:space="preserve"> </w:t>
      </w:r>
      <w:r w:rsidRPr="00DE22F7">
        <w:rPr>
          <w:color w:val="000000" w:themeColor="text1"/>
          <w:spacing w:val="4"/>
          <w:w w:val="113"/>
        </w:rPr>
        <w:t>значени</w:t>
      </w:r>
      <w:r w:rsidRPr="00DE22F7">
        <w:rPr>
          <w:color w:val="000000" w:themeColor="text1"/>
          <w:w w:val="113"/>
        </w:rPr>
        <w:t>я</w:t>
      </w:r>
      <w:r w:rsidRPr="00DE22F7">
        <w:rPr>
          <w:color w:val="000000" w:themeColor="text1"/>
          <w:spacing w:val="28"/>
          <w:w w:val="113"/>
        </w:rPr>
        <w:t xml:space="preserve"> </w:t>
      </w:r>
      <w:r w:rsidRPr="00DE22F7">
        <w:rPr>
          <w:color w:val="000000" w:themeColor="text1"/>
          <w:spacing w:val="4"/>
          <w:w w:val="113"/>
        </w:rPr>
        <w:t>(называю</w:t>
      </w:r>
      <w:r w:rsidRPr="00DE22F7">
        <w:rPr>
          <w:color w:val="000000" w:themeColor="text1"/>
          <w:w w:val="113"/>
        </w:rPr>
        <w:t xml:space="preserve">т </w:t>
      </w:r>
      <w:r w:rsidRPr="00DE22F7">
        <w:rPr>
          <w:color w:val="000000" w:themeColor="text1"/>
          <w:spacing w:val="4"/>
          <w:w w:val="114"/>
        </w:rPr>
        <w:t>пр</w:t>
      </w:r>
      <w:r w:rsidRPr="00DE22F7">
        <w:rPr>
          <w:color w:val="000000" w:themeColor="text1"/>
          <w:spacing w:val="4"/>
          <w:w w:val="109"/>
        </w:rPr>
        <w:t>ед</w:t>
      </w:r>
      <w:r w:rsidRPr="00DE22F7">
        <w:rPr>
          <w:color w:val="000000" w:themeColor="text1"/>
          <w:spacing w:val="4"/>
          <w:w w:val="113"/>
        </w:rPr>
        <w:t>м</w:t>
      </w:r>
      <w:r w:rsidRPr="00DE22F7">
        <w:rPr>
          <w:color w:val="000000" w:themeColor="text1"/>
          <w:spacing w:val="4"/>
          <w:w w:val="109"/>
        </w:rPr>
        <w:t>е</w:t>
      </w:r>
      <w:r w:rsidRPr="00DE22F7">
        <w:rPr>
          <w:color w:val="000000" w:themeColor="text1"/>
          <w:spacing w:val="4"/>
          <w:w w:val="115"/>
        </w:rPr>
        <w:t>т</w:t>
      </w:r>
      <w:r w:rsidRPr="00DE22F7">
        <w:rPr>
          <w:color w:val="000000" w:themeColor="text1"/>
          <w:w w:val="140"/>
        </w:rPr>
        <w:t xml:space="preserve">, </w:t>
      </w:r>
      <w:r w:rsidRPr="00DE22F7">
        <w:rPr>
          <w:color w:val="000000" w:themeColor="text1"/>
          <w:spacing w:val="5"/>
          <w:w w:val="114"/>
        </w:rPr>
        <w:t>признак</w:t>
      </w:r>
      <w:r w:rsidRPr="00DE22F7">
        <w:rPr>
          <w:color w:val="000000" w:themeColor="text1"/>
          <w:w w:val="114"/>
        </w:rPr>
        <w:t>,</w:t>
      </w:r>
      <w:r w:rsidRPr="00DE22F7">
        <w:rPr>
          <w:color w:val="000000" w:themeColor="text1"/>
          <w:spacing w:val="39"/>
          <w:w w:val="114"/>
        </w:rPr>
        <w:t xml:space="preserve"> </w:t>
      </w:r>
      <w:r w:rsidRPr="00DE22F7">
        <w:rPr>
          <w:color w:val="000000" w:themeColor="text1"/>
          <w:spacing w:val="5"/>
          <w:w w:val="114"/>
        </w:rPr>
        <w:t>действие</w:t>
      </w:r>
      <w:r w:rsidRPr="00DE22F7">
        <w:rPr>
          <w:color w:val="000000" w:themeColor="text1"/>
          <w:w w:val="114"/>
        </w:rPr>
        <w:t>)</w:t>
      </w:r>
      <w:r w:rsidRPr="00DE22F7">
        <w:rPr>
          <w:color w:val="000000" w:themeColor="text1"/>
          <w:spacing w:val="-30"/>
          <w:w w:val="114"/>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w w:val="111"/>
        </w:rPr>
        <w:lastRenderedPageBreak/>
        <w:t>вопроса</w:t>
      </w:r>
      <w:r w:rsidRPr="00DE22F7">
        <w:rPr>
          <w:color w:val="000000" w:themeColor="text1"/>
          <w:w w:val="111"/>
        </w:rPr>
        <w:t>;</w:t>
      </w:r>
      <w:r w:rsidRPr="00DE22F7">
        <w:rPr>
          <w:color w:val="000000" w:themeColor="text1"/>
          <w:spacing w:val="9"/>
          <w:w w:val="111"/>
        </w:rPr>
        <w:t xml:space="preserve"> </w:t>
      </w:r>
      <w:r w:rsidRPr="00DE22F7">
        <w:rPr>
          <w:color w:val="000000" w:themeColor="text1"/>
          <w:spacing w:val="4"/>
          <w:w w:val="111"/>
        </w:rPr>
        <w:t>отличат</w:t>
      </w:r>
      <w:r w:rsidRPr="00DE22F7">
        <w:rPr>
          <w:color w:val="000000" w:themeColor="text1"/>
          <w:w w:val="111"/>
        </w:rPr>
        <w:t>ь</w:t>
      </w:r>
      <w:r w:rsidRPr="00DE22F7">
        <w:rPr>
          <w:color w:val="000000" w:themeColor="text1"/>
          <w:spacing w:val="26"/>
          <w:w w:val="111"/>
        </w:rPr>
        <w:t xml:space="preserve"> </w:t>
      </w:r>
      <w:r w:rsidRPr="00DE22F7">
        <w:rPr>
          <w:color w:val="000000" w:themeColor="text1"/>
          <w:spacing w:val="4"/>
          <w:w w:val="111"/>
        </w:rPr>
        <w:t>предлог</w:t>
      </w:r>
      <w:r w:rsidRPr="00DE22F7">
        <w:rPr>
          <w:color w:val="000000" w:themeColor="text1"/>
          <w:w w:val="111"/>
        </w:rPr>
        <w:t>и</w:t>
      </w:r>
      <w:r w:rsidRPr="00DE22F7">
        <w:rPr>
          <w:color w:val="000000" w:themeColor="text1"/>
          <w:spacing w:val="10"/>
          <w:w w:val="111"/>
        </w:rPr>
        <w:t xml:space="preserve"> </w:t>
      </w:r>
      <w:r w:rsidRPr="00DE22F7">
        <w:rPr>
          <w:color w:val="000000" w:themeColor="text1"/>
          <w:spacing w:val="4"/>
        </w:rPr>
        <w:t>о</w:t>
      </w:r>
      <w:r w:rsidRPr="00DE22F7">
        <w:rPr>
          <w:color w:val="000000" w:themeColor="text1"/>
        </w:rPr>
        <w:t>т</w:t>
      </w:r>
      <w:r w:rsidRPr="00DE22F7">
        <w:rPr>
          <w:color w:val="000000" w:themeColor="text1"/>
          <w:spacing w:val="29"/>
        </w:rPr>
        <w:t xml:space="preserve"> </w:t>
      </w:r>
      <w:r w:rsidRPr="00DE22F7">
        <w:rPr>
          <w:color w:val="000000" w:themeColor="text1"/>
          <w:spacing w:val="4"/>
          <w:w w:val="113"/>
        </w:rPr>
        <w:t>други</w:t>
      </w:r>
      <w:r w:rsidRPr="00DE22F7">
        <w:rPr>
          <w:color w:val="000000" w:themeColor="text1"/>
          <w:w w:val="113"/>
        </w:rPr>
        <w:t>х</w:t>
      </w:r>
      <w:r w:rsidRPr="00DE22F7">
        <w:rPr>
          <w:color w:val="000000" w:themeColor="text1"/>
          <w:spacing w:val="7"/>
          <w:w w:val="113"/>
        </w:rPr>
        <w:t xml:space="preserve"> </w:t>
      </w:r>
      <w:r w:rsidRPr="00DE22F7">
        <w:rPr>
          <w:color w:val="000000" w:themeColor="text1"/>
          <w:spacing w:val="4"/>
          <w:w w:val="114"/>
        </w:rPr>
        <w:t>слов.</w:t>
      </w:r>
    </w:p>
    <w:p w:rsidR="00504435" w:rsidRPr="00DE22F7" w:rsidRDefault="00504435" w:rsidP="00DE22F7">
      <w:pPr>
        <w:autoSpaceDE w:val="0"/>
        <w:autoSpaceDN w:val="0"/>
        <w:adjustRightInd w:val="0"/>
        <w:spacing w:line="240" w:lineRule="exact"/>
        <w:ind w:left="106" w:right="102" w:firstLine="283"/>
        <w:jc w:val="both"/>
        <w:rPr>
          <w:color w:val="000000" w:themeColor="text1"/>
        </w:rPr>
      </w:pPr>
      <w:r w:rsidRPr="00DE22F7">
        <w:rPr>
          <w:i/>
          <w:iCs/>
          <w:color w:val="000000" w:themeColor="text1"/>
          <w:spacing w:val="5"/>
          <w:w w:val="116"/>
        </w:rPr>
        <w:t>Поняти</w:t>
      </w:r>
      <w:r w:rsidRPr="00DE22F7">
        <w:rPr>
          <w:i/>
          <w:iCs/>
          <w:color w:val="000000" w:themeColor="text1"/>
          <w:w w:val="116"/>
        </w:rPr>
        <w:t>е</w:t>
      </w:r>
      <w:r w:rsidRPr="00DE22F7">
        <w:rPr>
          <w:i/>
          <w:iCs/>
          <w:color w:val="000000" w:themeColor="text1"/>
          <w:spacing w:val="5"/>
          <w:w w:val="116"/>
        </w:rPr>
        <w:t xml:space="preserve"> </w:t>
      </w:r>
      <w:r w:rsidRPr="00DE22F7">
        <w:rPr>
          <w:i/>
          <w:iCs/>
          <w:color w:val="000000" w:themeColor="text1"/>
          <w:spacing w:val="4"/>
        </w:rPr>
        <w:t>о</w:t>
      </w:r>
      <w:r w:rsidRPr="00DE22F7">
        <w:rPr>
          <w:i/>
          <w:iCs/>
          <w:color w:val="000000" w:themeColor="text1"/>
        </w:rPr>
        <w:t>б</w:t>
      </w:r>
      <w:r w:rsidRPr="00DE22F7">
        <w:rPr>
          <w:i/>
          <w:iCs/>
          <w:color w:val="000000" w:themeColor="text1"/>
          <w:spacing w:val="7"/>
        </w:rPr>
        <w:t xml:space="preserve"> </w:t>
      </w:r>
      <w:r w:rsidRPr="00DE22F7">
        <w:rPr>
          <w:i/>
          <w:iCs/>
          <w:color w:val="000000" w:themeColor="text1"/>
          <w:spacing w:val="4"/>
          <w:w w:val="113"/>
        </w:rPr>
        <w:t>имен</w:t>
      </w:r>
      <w:r w:rsidRPr="00DE22F7">
        <w:rPr>
          <w:i/>
          <w:iCs/>
          <w:color w:val="000000" w:themeColor="text1"/>
          <w:w w:val="113"/>
        </w:rPr>
        <w:t>и</w:t>
      </w:r>
      <w:r w:rsidRPr="00DE22F7">
        <w:rPr>
          <w:i/>
          <w:iCs/>
          <w:color w:val="000000" w:themeColor="text1"/>
          <w:spacing w:val="23"/>
          <w:w w:val="113"/>
        </w:rPr>
        <w:t xml:space="preserve"> </w:t>
      </w:r>
      <w:r w:rsidRPr="00DE22F7">
        <w:rPr>
          <w:i/>
          <w:iCs/>
          <w:color w:val="000000" w:themeColor="text1"/>
          <w:spacing w:val="4"/>
          <w:w w:val="113"/>
        </w:rPr>
        <w:t>существительном</w:t>
      </w:r>
      <w:r w:rsidRPr="00DE22F7">
        <w:rPr>
          <w:i/>
          <w:iCs/>
          <w:color w:val="000000" w:themeColor="text1"/>
          <w:w w:val="113"/>
        </w:rPr>
        <w:t>.</w:t>
      </w:r>
      <w:r w:rsidRPr="00DE22F7">
        <w:rPr>
          <w:i/>
          <w:iCs/>
          <w:color w:val="000000" w:themeColor="text1"/>
          <w:spacing w:val="12"/>
          <w:w w:val="113"/>
        </w:rPr>
        <w:t xml:space="preserve"> </w:t>
      </w:r>
      <w:r w:rsidRPr="00DE22F7">
        <w:rPr>
          <w:color w:val="000000" w:themeColor="text1"/>
          <w:spacing w:val="4"/>
          <w:w w:val="113"/>
        </w:rPr>
        <w:t>Имен</w:t>
      </w:r>
      <w:r w:rsidRPr="00DE22F7">
        <w:rPr>
          <w:color w:val="000000" w:themeColor="text1"/>
          <w:w w:val="113"/>
        </w:rPr>
        <w:t xml:space="preserve">а </w:t>
      </w:r>
      <w:r w:rsidRPr="00DE22F7">
        <w:rPr>
          <w:color w:val="000000" w:themeColor="text1"/>
          <w:spacing w:val="4"/>
          <w:w w:val="113"/>
        </w:rPr>
        <w:t xml:space="preserve">существительные </w:t>
      </w:r>
      <w:r w:rsidRPr="00DE22F7">
        <w:rPr>
          <w:color w:val="000000" w:themeColor="text1"/>
          <w:spacing w:val="4"/>
          <w:w w:val="111"/>
        </w:rPr>
        <w:t>одушевлённы</w:t>
      </w:r>
      <w:r w:rsidRPr="00DE22F7">
        <w:rPr>
          <w:color w:val="000000" w:themeColor="text1"/>
          <w:w w:val="111"/>
        </w:rPr>
        <w:t xml:space="preserve">е </w:t>
      </w:r>
      <w:r w:rsidRPr="00DE22F7">
        <w:rPr>
          <w:color w:val="000000" w:themeColor="text1"/>
        </w:rPr>
        <w:t>и</w:t>
      </w:r>
      <w:r w:rsidRPr="00DE22F7">
        <w:rPr>
          <w:color w:val="000000" w:themeColor="text1"/>
          <w:spacing w:val="16"/>
        </w:rPr>
        <w:t xml:space="preserve"> </w:t>
      </w:r>
      <w:r w:rsidRPr="00DE22F7">
        <w:rPr>
          <w:color w:val="000000" w:themeColor="text1"/>
          <w:spacing w:val="4"/>
          <w:w w:val="112"/>
        </w:rPr>
        <w:t>неодушевлённые</w:t>
      </w:r>
      <w:r w:rsidRPr="00DE22F7">
        <w:rPr>
          <w:color w:val="000000" w:themeColor="text1"/>
          <w:w w:val="112"/>
        </w:rPr>
        <w:t xml:space="preserve">. </w:t>
      </w:r>
      <w:r w:rsidRPr="00DE22F7">
        <w:rPr>
          <w:color w:val="000000" w:themeColor="text1"/>
          <w:spacing w:val="4"/>
        </w:rPr>
        <w:t>Род</w:t>
      </w:r>
      <w:r w:rsidRPr="00DE22F7">
        <w:rPr>
          <w:color w:val="000000" w:themeColor="text1"/>
        </w:rPr>
        <w:t xml:space="preserve">, </w:t>
      </w:r>
      <w:r w:rsidRPr="00DE22F7">
        <w:rPr>
          <w:color w:val="000000" w:themeColor="text1"/>
          <w:spacing w:val="6"/>
        </w:rPr>
        <w:t xml:space="preserve"> </w:t>
      </w:r>
      <w:r w:rsidRPr="00DE22F7">
        <w:rPr>
          <w:color w:val="000000" w:themeColor="text1"/>
          <w:spacing w:val="4"/>
        </w:rPr>
        <w:t>числ</w:t>
      </w:r>
      <w:r w:rsidRPr="00DE22F7">
        <w:rPr>
          <w:color w:val="000000" w:themeColor="text1"/>
        </w:rPr>
        <w:t xml:space="preserve">о </w:t>
      </w:r>
      <w:r w:rsidRPr="00DE22F7">
        <w:rPr>
          <w:color w:val="000000" w:themeColor="text1"/>
          <w:spacing w:val="7"/>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3"/>
        </w:rPr>
        <w:t xml:space="preserve"> </w:t>
      </w:r>
      <w:r w:rsidRPr="00DE22F7">
        <w:rPr>
          <w:color w:val="000000" w:themeColor="text1"/>
          <w:spacing w:val="4"/>
          <w:w w:val="113"/>
        </w:rPr>
        <w:t>существитель</w:t>
      </w:r>
      <w:r w:rsidRPr="00DE22F7">
        <w:rPr>
          <w:color w:val="000000" w:themeColor="text1"/>
          <w:w w:val="105"/>
        </w:rPr>
        <w:t xml:space="preserve">- </w:t>
      </w:r>
      <w:r w:rsidRPr="00DE22F7">
        <w:rPr>
          <w:color w:val="000000" w:themeColor="text1"/>
          <w:spacing w:val="4"/>
          <w:w w:val="113"/>
        </w:rPr>
        <w:t>ных</w:t>
      </w:r>
      <w:r w:rsidRPr="00DE22F7">
        <w:rPr>
          <w:color w:val="000000" w:themeColor="text1"/>
          <w:w w:val="113"/>
        </w:rPr>
        <w:t xml:space="preserve">. </w:t>
      </w:r>
      <w:r w:rsidRPr="00DE22F7">
        <w:rPr>
          <w:color w:val="000000" w:themeColor="text1"/>
          <w:spacing w:val="3"/>
          <w:w w:val="113"/>
        </w:rPr>
        <w:t xml:space="preserve"> </w:t>
      </w:r>
      <w:r w:rsidRPr="00DE22F7">
        <w:rPr>
          <w:color w:val="000000" w:themeColor="text1"/>
          <w:spacing w:val="4"/>
          <w:w w:val="113"/>
        </w:rPr>
        <w:t>Образовани</w:t>
      </w:r>
      <w:r w:rsidRPr="00DE22F7">
        <w:rPr>
          <w:color w:val="000000" w:themeColor="text1"/>
          <w:w w:val="113"/>
        </w:rPr>
        <w:t>е</w:t>
      </w:r>
      <w:r w:rsidRPr="00DE22F7">
        <w:rPr>
          <w:color w:val="000000" w:themeColor="text1"/>
          <w:spacing w:val="-1"/>
          <w:w w:val="113"/>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54"/>
        </w:rPr>
        <w:t xml:space="preserve"> </w:t>
      </w:r>
      <w:r w:rsidRPr="00DE22F7">
        <w:rPr>
          <w:color w:val="000000" w:themeColor="text1"/>
          <w:spacing w:val="4"/>
          <w:w w:val="112"/>
        </w:rPr>
        <w:t>существительны</w:t>
      </w:r>
      <w:r w:rsidRPr="00DE22F7">
        <w:rPr>
          <w:color w:val="000000" w:themeColor="text1"/>
          <w:w w:val="112"/>
        </w:rPr>
        <w:t>х</w:t>
      </w:r>
      <w:r w:rsidRPr="00DE22F7">
        <w:rPr>
          <w:color w:val="000000" w:themeColor="text1"/>
          <w:spacing w:val="51"/>
          <w:w w:val="112"/>
        </w:rPr>
        <w:t xml:space="preserve"> </w:t>
      </w:r>
      <w:r w:rsidRPr="00DE22F7">
        <w:rPr>
          <w:color w:val="000000" w:themeColor="text1"/>
        </w:rPr>
        <w:t>с</w:t>
      </w:r>
      <w:r w:rsidRPr="00DE22F7">
        <w:rPr>
          <w:color w:val="000000" w:themeColor="text1"/>
          <w:spacing w:val="54"/>
        </w:rPr>
        <w:t xml:space="preserve"> </w:t>
      </w:r>
      <w:r w:rsidRPr="00DE22F7">
        <w:rPr>
          <w:color w:val="000000" w:themeColor="text1"/>
          <w:spacing w:val="4"/>
          <w:w w:val="110"/>
        </w:rPr>
        <w:t>помощь</w:t>
      </w:r>
      <w:r w:rsidRPr="00DE22F7">
        <w:rPr>
          <w:color w:val="000000" w:themeColor="text1"/>
          <w:w w:val="110"/>
        </w:rPr>
        <w:t>ю</w:t>
      </w:r>
      <w:r w:rsidRPr="00DE22F7">
        <w:rPr>
          <w:color w:val="000000" w:themeColor="text1"/>
          <w:spacing w:val="49"/>
          <w:w w:val="110"/>
        </w:rPr>
        <w:t xml:space="preserve"> </w:t>
      </w:r>
      <w:r w:rsidRPr="00DE22F7">
        <w:rPr>
          <w:color w:val="000000" w:themeColor="text1"/>
          <w:spacing w:val="4"/>
          <w:w w:val="112"/>
        </w:rPr>
        <w:t>суффиксов</w:t>
      </w:r>
    </w:p>
    <w:p w:rsidR="00504435" w:rsidRPr="00DE22F7" w:rsidRDefault="00504435" w:rsidP="00DE22F7">
      <w:pPr>
        <w:autoSpaceDE w:val="0"/>
        <w:autoSpaceDN w:val="0"/>
        <w:adjustRightInd w:val="0"/>
        <w:spacing w:line="240" w:lineRule="exact"/>
        <w:ind w:left="106" w:right="108"/>
        <w:jc w:val="both"/>
        <w:rPr>
          <w:color w:val="000000" w:themeColor="text1"/>
        </w:rPr>
      </w:pPr>
      <w:r w:rsidRPr="00DE22F7">
        <w:rPr>
          <w:i/>
          <w:iCs/>
          <w:color w:val="000000" w:themeColor="text1"/>
          <w:spacing w:val="5"/>
          <w:w w:val="115"/>
        </w:rPr>
        <w:t>-онк-</w:t>
      </w:r>
      <w:r w:rsidRPr="00DE22F7">
        <w:rPr>
          <w:i/>
          <w:iCs/>
          <w:color w:val="000000" w:themeColor="text1"/>
          <w:w w:val="115"/>
        </w:rPr>
        <w:t>,</w:t>
      </w:r>
      <w:r w:rsidRPr="00DE22F7">
        <w:rPr>
          <w:i/>
          <w:iCs/>
          <w:color w:val="000000" w:themeColor="text1"/>
          <w:spacing w:val="7"/>
          <w:w w:val="115"/>
        </w:rPr>
        <w:t xml:space="preserve"> </w:t>
      </w:r>
      <w:r w:rsidRPr="00DE22F7">
        <w:rPr>
          <w:i/>
          <w:iCs/>
          <w:color w:val="000000" w:themeColor="text1"/>
          <w:spacing w:val="5"/>
          <w:w w:val="115"/>
        </w:rPr>
        <w:t>-оньк-</w:t>
      </w:r>
      <w:r w:rsidRPr="00DE22F7">
        <w:rPr>
          <w:i/>
          <w:iCs/>
          <w:color w:val="000000" w:themeColor="text1"/>
          <w:w w:val="115"/>
        </w:rPr>
        <w:t>,</w:t>
      </w:r>
      <w:r w:rsidRPr="00DE22F7">
        <w:rPr>
          <w:i/>
          <w:iCs/>
          <w:color w:val="000000" w:themeColor="text1"/>
          <w:spacing w:val="-19"/>
          <w:w w:val="115"/>
        </w:rPr>
        <w:t xml:space="preserve"> </w:t>
      </w:r>
      <w:r w:rsidRPr="00DE22F7">
        <w:rPr>
          <w:i/>
          <w:iCs/>
          <w:color w:val="000000" w:themeColor="text1"/>
          <w:spacing w:val="5"/>
          <w:w w:val="115"/>
        </w:rPr>
        <w:t>-еньк-</w:t>
      </w:r>
      <w:r w:rsidRPr="00DE22F7">
        <w:rPr>
          <w:i/>
          <w:iCs/>
          <w:color w:val="000000" w:themeColor="text1"/>
          <w:w w:val="115"/>
        </w:rPr>
        <w:t>,</w:t>
      </w:r>
      <w:r w:rsidRPr="00DE22F7">
        <w:rPr>
          <w:i/>
          <w:iCs/>
          <w:color w:val="000000" w:themeColor="text1"/>
          <w:spacing w:val="-10"/>
          <w:w w:val="115"/>
        </w:rPr>
        <w:t xml:space="preserve"> </w:t>
      </w:r>
      <w:r w:rsidRPr="00DE22F7">
        <w:rPr>
          <w:i/>
          <w:iCs/>
          <w:color w:val="000000" w:themeColor="text1"/>
          <w:spacing w:val="5"/>
          <w:w w:val="115"/>
        </w:rPr>
        <w:t>-ок-</w:t>
      </w:r>
      <w:r w:rsidRPr="00DE22F7">
        <w:rPr>
          <w:i/>
          <w:iCs/>
          <w:color w:val="000000" w:themeColor="text1"/>
          <w:w w:val="115"/>
        </w:rPr>
        <w:t>,</w:t>
      </w:r>
      <w:r w:rsidRPr="00DE22F7">
        <w:rPr>
          <w:i/>
          <w:iCs/>
          <w:color w:val="000000" w:themeColor="text1"/>
          <w:spacing w:val="-23"/>
          <w:w w:val="115"/>
        </w:rPr>
        <w:t xml:space="preserve"> </w:t>
      </w:r>
      <w:r w:rsidRPr="00DE22F7">
        <w:rPr>
          <w:i/>
          <w:iCs/>
          <w:color w:val="000000" w:themeColor="text1"/>
          <w:spacing w:val="5"/>
          <w:w w:val="115"/>
        </w:rPr>
        <w:t>-ек-</w:t>
      </w:r>
      <w:r w:rsidRPr="00DE22F7">
        <w:rPr>
          <w:i/>
          <w:iCs/>
          <w:color w:val="000000" w:themeColor="text1"/>
          <w:w w:val="115"/>
        </w:rPr>
        <w:t>,</w:t>
      </w:r>
      <w:r w:rsidRPr="00DE22F7">
        <w:rPr>
          <w:i/>
          <w:iCs/>
          <w:color w:val="000000" w:themeColor="text1"/>
          <w:spacing w:val="-2"/>
          <w:w w:val="115"/>
        </w:rPr>
        <w:t xml:space="preserve"> </w:t>
      </w:r>
      <w:r w:rsidRPr="00DE22F7">
        <w:rPr>
          <w:i/>
          <w:iCs/>
          <w:color w:val="000000" w:themeColor="text1"/>
          <w:spacing w:val="5"/>
          <w:w w:val="115"/>
        </w:rPr>
        <w:t>-ик-</w:t>
      </w:r>
      <w:r w:rsidRPr="00DE22F7">
        <w:rPr>
          <w:i/>
          <w:iCs/>
          <w:color w:val="000000" w:themeColor="text1"/>
          <w:w w:val="115"/>
        </w:rPr>
        <w:t>,</w:t>
      </w:r>
      <w:r w:rsidRPr="00DE22F7">
        <w:rPr>
          <w:i/>
          <w:iCs/>
          <w:color w:val="000000" w:themeColor="text1"/>
          <w:spacing w:val="34"/>
          <w:w w:val="115"/>
        </w:rPr>
        <w:t xml:space="preserve"> </w:t>
      </w:r>
      <w:r w:rsidRPr="00DE22F7">
        <w:rPr>
          <w:i/>
          <w:iCs/>
          <w:color w:val="000000" w:themeColor="text1"/>
          <w:spacing w:val="4"/>
          <w:w w:val="114"/>
        </w:rPr>
        <w:t>-очк-</w:t>
      </w:r>
      <w:r w:rsidRPr="00DE22F7">
        <w:rPr>
          <w:i/>
          <w:iCs/>
          <w:color w:val="000000" w:themeColor="text1"/>
          <w:w w:val="114"/>
        </w:rPr>
        <w:t>,</w:t>
      </w:r>
      <w:r w:rsidRPr="00DE22F7">
        <w:rPr>
          <w:i/>
          <w:iCs/>
          <w:color w:val="000000" w:themeColor="text1"/>
          <w:spacing w:val="2"/>
        </w:rPr>
        <w:t xml:space="preserve"> </w:t>
      </w:r>
      <w:r w:rsidRPr="00DE22F7">
        <w:rPr>
          <w:i/>
          <w:iCs/>
          <w:color w:val="000000" w:themeColor="text1"/>
          <w:spacing w:val="5"/>
          <w:w w:val="115"/>
        </w:rPr>
        <w:t>-ечк-</w:t>
      </w:r>
      <w:r w:rsidRPr="00DE22F7">
        <w:rPr>
          <w:i/>
          <w:iCs/>
          <w:color w:val="000000" w:themeColor="text1"/>
          <w:w w:val="115"/>
        </w:rPr>
        <w:t>,</w:t>
      </w:r>
      <w:r w:rsidRPr="00DE22F7">
        <w:rPr>
          <w:i/>
          <w:iCs/>
          <w:color w:val="000000" w:themeColor="text1"/>
          <w:spacing w:val="-1"/>
          <w:w w:val="115"/>
        </w:rPr>
        <w:t xml:space="preserve"> </w:t>
      </w:r>
      <w:r w:rsidRPr="00DE22F7">
        <w:rPr>
          <w:i/>
          <w:iCs/>
          <w:color w:val="000000" w:themeColor="text1"/>
          <w:spacing w:val="5"/>
          <w:w w:val="115"/>
        </w:rPr>
        <w:t>-ушк-</w:t>
      </w:r>
      <w:r w:rsidRPr="00DE22F7">
        <w:rPr>
          <w:i/>
          <w:iCs/>
          <w:color w:val="000000" w:themeColor="text1"/>
          <w:w w:val="115"/>
        </w:rPr>
        <w:t>,</w:t>
      </w:r>
      <w:r w:rsidRPr="00DE22F7">
        <w:rPr>
          <w:i/>
          <w:iCs/>
          <w:color w:val="000000" w:themeColor="text1"/>
          <w:spacing w:val="34"/>
          <w:w w:val="115"/>
        </w:rPr>
        <w:t xml:space="preserve"> </w:t>
      </w:r>
      <w:r w:rsidRPr="00DE22F7">
        <w:rPr>
          <w:i/>
          <w:iCs/>
          <w:color w:val="000000" w:themeColor="text1"/>
          <w:spacing w:val="5"/>
          <w:w w:val="115"/>
        </w:rPr>
        <w:t>-юшк-</w:t>
      </w:r>
      <w:r w:rsidRPr="00DE22F7">
        <w:rPr>
          <w:i/>
          <w:iCs/>
          <w:color w:val="000000" w:themeColor="text1"/>
          <w:w w:val="115"/>
        </w:rPr>
        <w:t>,</w:t>
      </w:r>
      <w:r w:rsidRPr="00DE22F7">
        <w:rPr>
          <w:i/>
          <w:iCs/>
          <w:color w:val="000000" w:themeColor="text1"/>
          <w:spacing w:val="-18"/>
          <w:w w:val="115"/>
        </w:rPr>
        <w:t xml:space="preserve"> </w:t>
      </w:r>
      <w:r w:rsidRPr="00DE22F7">
        <w:rPr>
          <w:i/>
          <w:iCs/>
          <w:color w:val="000000" w:themeColor="text1"/>
          <w:spacing w:val="5"/>
          <w:w w:val="115"/>
        </w:rPr>
        <w:t>-ышк-</w:t>
      </w:r>
      <w:r w:rsidRPr="00DE22F7">
        <w:rPr>
          <w:i/>
          <w:iCs/>
          <w:color w:val="000000" w:themeColor="text1"/>
          <w:w w:val="115"/>
        </w:rPr>
        <w:t xml:space="preserve">, </w:t>
      </w:r>
      <w:r w:rsidRPr="00DE22F7">
        <w:rPr>
          <w:i/>
          <w:iCs/>
          <w:color w:val="000000" w:themeColor="text1"/>
          <w:spacing w:val="4"/>
          <w:w w:val="123"/>
        </w:rPr>
        <w:t>-к-,</w:t>
      </w:r>
    </w:p>
    <w:p w:rsidR="00504435" w:rsidRPr="00DE22F7" w:rsidRDefault="00504435" w:rsidP="00DE22F7">
      <w:pPr>
        <w:autoSpaceDE w:val="0"/>
        <w:autoSpaceDN w:val="0"/>
        <w:adjustRightInd w:val="0"/>
        <w:spacing w:line="240" w:lineRule="exact"/>
        <w:ind w:left="106" w:right="5439"/>
        <w:jc w:val="both"/>
        <w:rPr>
          <w:color w:val="000000" w:themeColor="text1"/>
        </w:rPr>
      </w:pPr>
      <w:r w:rsidRPr="00DE22F7">
        <w:rPr>
          <w:i/>
          <w:iCs/>
          <w:color w:val="000000" w:themeColor="text1"/>
          <w:spacing w:val="4"/>
          <w:w w:val="119"/>
        </w:rPr>
        <w:t>-чик-</w:t>
      </w:r>
      <w:r w:rsidRPr="00DE22F7">
        <w:rPr>
          <w:i/>
          <w:iCs/>
          <w:color w:val="000000" w:themeColor="text1"/>
          <w:w w:val="119"/>
        </w:rPr>
        <w:t>,</w:t>
      </w:r>
      <w:r w:rsidRPr="00DE22F7">
        <w:rPr>
          <w:i/>
          <w:iCs/>
          <w:color w:val="000000" w:themeColor="text1"/>
          <w:spacing w:val="10"/>
        </w:rPr>
        <w:t xml:space="preserve"> </w:t>
      </w:r>
      <w:r w:rsidRPr="00DE22F7">
        <w:rPr>
          <w:i/>
          <w:iCs/>
          <w:color w:val="000000" w:themeColor="text1"/>
          <w:spacing w:val="4"/>
          <w:w w:val="116"/>
        </w:rPr>
        <w:t>-тель-</w:t>
      </w:r>
      <w:r w:rsidRPr="00DE22F7">
        <w:rPr>
          <w:i/>
          <w:iCs/>
          <w:color w:val="000000" w:themeColor="text1"/>
          <w:w w:val="116"/>
        </w:rPr>
        <w:t>,</w:t>
      </w:r>
      <w:r w:rsidRPr="00DE22F7">
        <w:rPr>
          <w:i/>
          <w:iCs/>
          <w:color w:val="000000" w:themeColor="text1"/>
          <w:spacing w:val="10"/>
        </w:rPr>
        <w:t xml:space="preserve"> </w:t>
      </w:r>
      <w:r w:rsidRPr="00DE22F7">
        <w:rPr>
          <w:i/>
          <w:iCs/>
          <w:color w:val="000000" w:themeColor="text1"/>
          <w:spacing w:val="4"/>
          <w:w w:val="120"/>
        </w:rPr>
        <w:t>-ник-.</w:t>
      </w:r>
    </w:p>
    <w:p w:rsidR="00504435" w:rsidRPr="00DE22F7" w:rsidRDefault="00504435" w:rsidP="00DE22F7">
      <w:pPr>
        <w:autoSpaceDE w:val="0"/>
        <w:autoSpaceDN w:val="0"/>
        <w:adjustRightInd w:val="0"/>
        <w:spacing w:line="240" w:lineRule="exact"/>
        <w:ind w:left="106" w:right="97" w:firstLine="283"/>
        <w:jc w:val="both"/>
        <w:rPr>
          <w:color w:val="000000" w:themeColor="text1"/>
        </w:rPr>
      </w:pPr>
      <w:r w:rsidRPr="00DE22F7">
        <w:rPr>
          <w:i/>
          <w:iCs/>
          <w:color w:val="000000" w:themeColor="text1"/>
          <w:spacing w:val="5"/>
          <w:w w:val="116"/>
        </w:rPr>
        <w:t>Поняти</w:t>
      </w:r>
      <w:r w:rsidRPr="00DE22F7">
        <w:rPr>
          <w:i/>
          <w:iCs/>
          <w:color w:val="000000" w:themeColor="text1"/>
          <w:w w:val="116"/>
        </w:rPr>
        <w:t>е</w:t>
      </w:r>
      <w:r w:rsidRPr="00DE22F7">
        <w:rPr>
          <w:i/>
          <w:iCs/>
          <w:color w:val="000000" w:themeColor="text1"/>
          <w:spacing w:val="10"/>
          <w:w w:val="116"/>
        </w:rPr>
        <w:t xml:space="preserve"> </w:t>
      </w:r>
      <w:r w:rsidRPr="00DE22F7">
        <w:rPr>
          <w:i/>
          <w:iCs/>
          <w:color w:val="000000" w:themeColor="text1"/>
        </w:rPr>
        <w:t>о</w:t>
      </w:r>
      <w:r w:rsidRPr="00DE22F7">
        <w:rPr>
          <w:i/>
          <w:iCs/>
          <w:color w:val="000000" w:themeColor="text1"/>
          <w:spacing w:val="14"/>
        </w:rPr>
        <w:t xml:space="preserve"> </w:t>
      </w:r>
      <w:r w:rsidRPr="00DE22F7">
        <w:rPr>
          <w:i/>
          <w:iCs/>
          <w:color w:val="000000" w:themeColor="text1"/>
          <w:spacing w:val="4"/>
          <w:w w:val="112"/>
        </w:rPr>
        <w:t>местоимении</w:t>
      </w:r>
      <w:r w:rsidRPr="00DE22F7">
        <w:rPr>
          <w:i/>
          <w:iCs/>
          <w:color w:val="000000" w:themeColor="text1"/>
          <w:w w:val="112"/>
        </w:rPr>
        <w:t>.</w:t>
      </w:r>
      <w:r w:rsidRPr="00DE22F7">
        <w:rPr>
          <w:i/>
          <w:iCs/>
          <w:color w:val="000000" w:themeColor="text1"/>
          <w:spacing w:val="15"/>
          <w:w w:val="112"/>
        </w:rPr>
        <w:t xml:space="preserve"> </w:t>
      </w:r>
      <w:r w:rsidRPr="00DE22F7">
        <w:rPr>
          <w:color w:val="000000" w:themeColor="text1"/>
          <w:spacing w:val="4"/>
          <w:w w:val="112"/>
        </w:rPr>
        <w:t>Личны</w:t>
      </w:r>
      <w:r w:rsidRPr="00DE22F7">
        <w:rPr>
          <w:color w:val="000000" w:themeColor="text1"/>
          <w:w w:val="112"/>
        </w:rPr>
        <w:t>е</w:t>
      </w:r>
      <w:r w:rsidRPr="00DE22F7">
        <w:rPr>
          <w:color w:val="000000" w:themeColor="text1"/>
          <w:spacing w:val="20"/>
          <w:w w:val="112"/>
        </w:rPr>
        <w:t xml:space="preserve"> </w:t>
      </w:r>
      <w:r w:rsidRPr="00DE22F7">
        <w:rPr>
          <w:color w:val="000000" w:themeColor="text1"/>
          <w:spacing w:val="4"/>
          <w:w w:val="112"/>
        </w:rPr>
        <w:t>местоимени</w:t>
      </w:r>
      <w:r w:rsidRPr="00DE22F7">
        <w:rPr>
          <w:color w:val="000000" w:themeColor="text1"/>
          <w:w w:val="112"/>
        </w:rPr>
        <w:t>я</w:t>
      </w:r>
      <w:r w:rsidRPr="00DE22F7">
        <w:rPr>
          <w:color w:val="000000" w:themeColor="text1"/>
          <w:spacing w:val="15"/>
          <w:w w:val="112"/>
        </w:rPr>
        <w:t xml:space="preserve"> </w:t>
      </w:r>
      <w:r w:rsidRPr="00DE22F7">
        <w:rPr>
          <w:color w:val="000000" w:themeColor="text1"/>
          <w:spacing w:val="4"/>
        </w:rPr>
        <w:t>1</w:t>
      </w:r>
      <w:r w:rsidRPr="00DE22F7">
        <w:rPr>
          <w:color w:val="000000" w:themeColor="text1"/>
        </w:rPr>
        <w:t>,</w:t>
      </w:r>
      <w:r w:rsidRPr="00DE22F7">
        <w:rPr>
          <w:color w:val="000000" w:themeColor="text1"/>
          <w:spacing w:val="54"/>
        </w:rPr>
        <w:t xml:space="preserve"> </w:t>
      </w:r>
      <w:r w:rsidRPr="00DE22F7">
        <w:rPr>
          <w:color w:val="000000" w:themeColor="text1"/>
        </w:rPr>
        <w:t>2</w:t>
      </w:r>
      <w:r w:rsidRPr="00DE22F7">
        <w:rPr>
          <w:color w:val="000000" w:themeColor="text1"/>
          <w:spacing w:val="30"/>
        </w:rPr>
        <w:t xml:space="preserve"> </w:t>
      </w:r>
      <w:r w:rsidRPr="00DE22F7">
        <w:rPr>
          <w:color w:val="000000" w:themeColor="text1"/>
        </w:rPr>
        <w:t>и</w:t>
      </w:r>
      <w:r w:rsidRPr="00DE22F7">
        <w:rPr>
          <w:color w:val="000000" w:themeColor="text1"/>
          <w:spacing w:val="33"/>
        </w:rPr>
        <w:t xml:space="preserve"> </w:t>
      </w:r>
      <w:r w:rsidRPr="00DE22F7">
        <w:rPr>
          <w:color w:val="000000" w:themeColor="text1"/>
          <w:spacing w:val="4"/>
          <w:w w:val="111"/>
        </w:rPr>
        <w:t>3-г</w:t>
      </w:r>
      <w:r w:rsidRPr="00DE22F7">
        <w:rPr>
          <w:color w:val="000000" w:themeColor="text1"/>
          <w:w w:val="111"/>
        </w:rPr>
        <w:t>о</w:t>
      </w:r>
      <w:r w:rsidRPr="00DE22F7">
        <w:rPr>
          <w:color w:val="000000" w:themeColor="text1"/>
          <w:spacing w:val="14"/>
        </w:rPr>
        <w:t xml:space="preserve"> </w:t>
      </w:r>
      <w:r w:rsidRPr="00DE22F7">
        <w:rPr>
          <w:color w:val="000000" w:themeColor="text1"/>
          <w:spacing w:val="4"/>
          <w:w w:val="117"/>
        </w:rPr>
        <w:t>лица</w:t>
      </w:r>
      <w:r w:rsidRPr="00DE22F7">
        <w:rPr>
          <w:color w:val="000000" w:themeColor="text1"/>
          <w:w w:val="117"/>
        </w:rPr>
        <w:t xml:space="preserve"> </w:t>
      </w:r>
      <w:r w:rsidRPr="00DE22F7">
        <w:rPr>
          <w:color w:val="000000" w:themeColor="text1"/>
          <w:spacing w:val="5"/>
          <w:w w:val="110"/>
        </w:rPr>
        <w:t>единственног</w:t>
      </w:r>
      <w:r w:rsidRPr="00DE22F7">
        <w:rPr>
          <w:color w:val="000000" w:themeColor="text1"/>
          <w:w w:val="110"/>
        </w:rPr>
        <w:t xml:space="preserve">о </w:t>
      </w:r>
      <w:r w:rsidRPr="00DE22F7">
        <w:rPr>
          <w:color w:val="000000" w:themeColor="text1"/>
          <w:spacing w:val="13"/>
          <w:w w:val="110"/>
        </w:rPr>
        <w:t xml:space="preserve"> </w:t>
      </w:r>
      <w:r w:rsidRPr="00DE22F7">
        <w:rPr>
          <w:color w:val="000000" w:themeColor="text1"/>
        </w:rPr>
        <w:t xml:space="preserve">и </w:t>
      </w:r>
      <w:r w:rsidRPr="00DE22F7">
        <w:rPr>
          <w:color w:val="000000" w:themeColor="text1"/>
          <w:spacing w:val="34"/>
        </w:rPr>
        <w:t xml:space="preserve"> </w:t>
      </w:r>
      <w:r w:rsidRPr="00DE22F7">
        <w:rPr>
          <w:color w:val="000000" w:themeColor="text1"/>
          <w:spacing w:val="6"/>
          <w:w w:val="113"/>
        </w:rPr>
        <w:t>множественног</w:t>
      </w:r>
      <w:r w:rsidRPr="00DE22F7">
        <w:rPr>
          <w:color w:val="000000" w:themeColor="text1"/>
          <w:w w:val="113"/>
        </w:rPr>
        <w:t>о</w:t>
      </w:r>
      <w:r w:rsidRPr="00DE22F7">
        <w:rPr>
          <w:color w:val="000000" w:themeColor="text1"/>
          <w:spacing w:val="39"/>
          <w:w w:val="113"/>
        </w:rPr>
        <w:t xml:space="preserve"> </w:t>
      </w:r>
      <w:r w:rsidRPr="00DE22F7">
        <w:rPr>
          <w:color w:val="000000" w:themeColor="text1"/>
          <w:spacing w:val="6"/>
          <w:w w:val="113"/>
        </w:rPr>
        <w:t>числа</w:t>
      </w:r>
      <w:r w:rsidRPr="00DE22F7">
        <w:rPr>
          <w:color w:val="000000" w:themeColor="text1"/>
          <w:w w:val="113"/>
        </w:rPr>
        <w:t xml:space="preserve">. </w:t>
      </w:r>
      <w:r w:rsidRPr="00DE22F7">
        <w:rPr>
          <w:color w:val="000000" w:themeColor="text1"/>
          <w:spacing w:val="22"/>
          <w:w w:val="113"/>
        </w:rPr>
        <w:t xml:space="preserve"> </w:t>
      </w:r>
      <w:r w:rsidRPr="00DE22F7">
        <w:rPr>
          <w:color w:val="000000" w:themeColor="text1"/>
          <w:spacing w:val="5"/>
          <w:w w:val="114"/>
        </w:rPr>
        <w:t>Раздельно</w:t>
      </w:r>
      <w:r w:rsidRPr="00DE22F7">
        <w:rPr>
          <w:color w:val="000000" w:themeColor="text1"/>
          <w:w w:val="114"/>
        </w:rPr>
        <w:t>е</w:t>
      </w:r>
      <w:r w:rsidRPr="00DE22F7">
        <w:rPr>
          <w:color w:val="000000" w:themeColor="text1"/>
        </w:rPr>
        <w:t xml:space="preserve">  </w:t>
      </w:r>
      <w:r w:rsidRPr="00DE22F7">
        <w:rPr>
          <w:color w:val="000000" w:themeColor="text1"/>
          <w:spacing w:val="-26"/>
        </w:rPr>
        <w:t xml:space="preserve"> </w:t>
      </w:r>
      <w:r w:rsidRPr="00DE22F7">
        <w:rPr>
          <w:color w:val="000000" w:themeColor="text1"/>
          <w:spacing w:val="6"/>
          <w:w w:val="112"/>
        </w:rPr>
        <w:t>написание</w:t>
      </w:r>
      <w:r w:rsidRPr="00DE22F7">
        <w:rPr>
          <w:color w:val="000000" w:themeColor="text1"/>
          <w:w w:val="112"/>
        </w:rPr>
        <w:t xml:space="preserve"> </w:t>
      </w:r>
      <w:r w:rsidRPr="00DE22F7">
        <w:rPr>
          <w:color w:val="000000" w:themeColor="text1"/>
          <w:spacing w:val="4"/>
          <w:w w:val="112"/>
        </w:rPr>
        <w:t>местоимени</w:t>
      </w:r>
      <w:r w:rsidRPr="00DE22F7">
        <w:rPr>
          <w:color w:val="000000" w:themeColor="text1"/>
          <w:w w:val="112"/>
        </w:rPr>
        <w:t>й</w:t>
      </w:r>
      <w:r w:rsidRPr="00DE22F7">
        <w:rPr>
          <w:color w:val="000000" w:themeColor="text1"/>
          <w:spacing w:val="17"/>
          <w:w w:val="112"/>
        </w:rPr>
        <w:t xml:space="preserve"> </w:t>
      </w:r>
      <w:r w:rsidRPr="00DE22F7">
        <w:rPr>
          <w:color w:val="000000" w:themeColor="text1"/>
        </w:rPr>
        <w:t>с</w:t>
      </w:r>
      <w:r w:rsidRPr="00DE22F7">
        <w:rPr>
          <w:color w:val="000000" w:themeColor="text1"/>
          <w:spacing w:val="34"/>
        </w:rPr>
        <w:t xml:space="preserve"> </w:t>
      </w:r>
      <w:r w:rsidRPr="00DE22F7">
        <w:rPr>
          <w:color w:val="000000" w:themeColor="text1"/>
          <w:spacing w:val="4"/>
          <w:w w:val="111"/>
        </w:rPr>
        <w:t>предлогами</w:t>
      </w:r>
      <w:r w:rsidRPr="00DE22F7">
        <w:rPr>
          <w:color w:val="000000" w:themeColor="text1"/>
          <w:w w:val="111"/>
        </w:rPr>
        <w:t>.</w:t>
      </w:r>
      <w:r w:rsidRPr="00DE22F7">
        <w:rPr>
          <w:color w:val="000000" w:themeColor="text1"/>
          <w:spacing w:val="52"/>
          <w:w w:val="111"/>
        </w:rPr>
        <w:t xml:space="preserve"> </w:t>
      </w:r>
      <w:r w:rsidRPr="00DE22F7">
        <w:rPr>
          <w:color w:val="000000" w:themeColor="text1"/>
          <w:spacing w:val="4"/>
          <w:w w:val="111"/>
        </w:rPr>
        <w:t>Наблюдени</w:t>
      </w:r>
      <w:r w:rsidRPr="00DE22F7">
        <w:rPr>
          <w:color w:val="000000" w:themeColor="text1"/>
          <w:w w:val="111"/>
        </w:rPr>
        <w:t>е</w:t>
      </w:r>
      <w:r w:rsidRPr="00DE22F7">
        <w:rPr>
          <w:color w:val="000000" w:themeColor="text1"/>
          <w:spacing w:val="18"/>
          <w:w w:val="111"/>
        </w:rPr>
        <w:t xml:space="preserve"> </w:t>
      </w:r>
      <w:r w:rsidRPr="00DE22F7">
        <w:rPr>
          <w:color w:val="000000" w:themeColor="text1"/>
          <w:spacing w:val="4"/>
        </w:rPr>
        <w:t>з</w:t>
      </w:r>
      <w:r w:rsidRPr="00DE22F7">
        <w:rPr>
          <w:color w:val="000000" w:themeColor="text1"/>
        </w:rPr>
        <w:t xml:space="preserve">а </w:t>
      </w:r>
      <w:r w:rsidRPr="00DE22F7">
        <w:rPr>
          <w:color w:val="000000" w:themeColor="text1"/>
          <w:spacing w:val="6"/>
        </w:rPr>
        <w:t xml:space="preserve"> </w:t>
      </w:r>
      <w:r w:rsidRPr="00DE22F7">
        <w:rPr>
          <w:color w:val="000000" w:themeColor="text1"/>
          <w:spacing w:val="4"/>
          <w:w w:val="111"/>
        </w:rPr>
        <w:t>роль</w:t>
      </w:r>
      <w:r w:rsidRPr="00DE22F7">
        <w:rPr>
          <w:color w:val="000000" w:themeColor="text1"/>
          <w:w w:val="111"/>
        </w:rPr>
        <w:t>ю</w:t>
      </w:r>
      <w:r w:rsidRPr="00DE22F7">
        <w:rPr>
          <w:color w:val="000000" w:themeColor="text1"/>
        </w:rPr>
        <w:t xml:space="preserve"> </w:t>
      </w:r>
      <w:r w:rsidRPr="00DE22F7">
        <w:rPr>
          <w:color w:val="000000" w:themeColor="text1"/>
          <w:spacing w:val="-21"/>
        </w:rPr>
        <w:t xml:space="preserve"> </w:t>
      </w:r>
      <w:r w:rsidRPr="00DE22F7">
        <w:rPr>
          <w:color w:val="000000" w:themeColor="text1"/>
          <w:spacing w:val="4"/>
          <w:w w:val="111"/>
        </w:rPr>
        <w:t>местоимени</w:t>
      </w:r>
      <w:r w:rsidRPr="00DE22F7">
        <w:rPr>
          <w:color w:val="000000" w:themeColor="text1"/>
          <w:w w:val="111"/>
        </w:rPr>
        <w:t>й</w:t>
      </w:r>
      <w:r w:rsidRPr="00DE22F7">
        <w:rPr>
          <w:color w:val="000000" w:themeColor="text1"/>
          <w:spacing w:val="29"/>
          <w:w w:val="111"/>
        </w:rPr>
        <w:t xml:space="preserve"> </w:t>
      </w:r>
      <w:r w:rsidRPr="00DE22F7">
        <w:rPr>
          <w:color w:val="000000" w:themeColor="text1"/>
        </w:rPr>
        <w:t xml:space="preserve">в </w:t>
      </w:r>
      <w:r w:rsidRPr="00DE22F7">
        <w:rPr>
          <w:color w:val="000000" w:themeColor="text1"/>
          <w:spacing w:val="5"/>
          <w:w w:val="114"/>
        </w:rPr>
        <w:t>речи</w:t>
      </w:r>
      <w:r w:rsidRPr="00DE22F7">
        <w:rPr>
          <w:color w:val="000000" w:themeColor="text1"/>
          <w:w w:val="114"/>
        </w:rPr>
        <w:t>.</w:t>
      </w:r>
      <w:r w:rsidRPr="00DE22F7">
        <w:rPr>
          <w:color w:val="000000" w:themeColor="text1"/>
          <w:spacing w:val="13"/>
          <w:w w:val="114"/>
        </w:rPr>
        <w:t xml:space="preserve"> </w:t>
      </w:r>
      <w:r w:rsidRPr="00DE22F7">
        <w:rPr>
          <w:color w:val="000000" w:themeColor="text1"/>
          <w:spacing w:val="5"/>
          <w:w w:val="114"/>
        </w:rPr>
        <w:t>Редактирование</w:t>
      </w:r>
      <w:r w:rsidRPr="00DE22F7">
        <w:rPr>
          <w:color w:val="000000" w:themeColor="text1"/>
          <w:w w:val="114"/>
        </w:rPr>
        <w:t>:</w:t>
      </w:r>
      <w:r w:rsidRPr="00DE22F7">
        <w:rPr>
          <w:color w:val="000000" w:themeColor="text1"/>
          <w:spacing w:val="14"/>
          <w:w w:val="114"/>
        </w:rPr>
        <w:t xml:space="preserve"> </w:t>
      </w:r>
      <w:r w:rsidRPr="00DE22F7">
        <w:rPr>
          <w:color w:val="000000" w:themeColor="text1"/>
          <w:spacing w:val="5"/>
          <w:w w:val="114"/>
        </w:rPr>
        <w:t>замен</w:t>
      </w:r>
      <w:r w:rsidRPr="00DE22F7">
        <w:rPr>
          <w:color w:val="000000" w:themeColor="text1"/>
          <w:w w:val="114"/>
        </w:rPr>
        <w:t>а</w:t>
      </w:r>
      <w:r w:rsidRPr="00DE22F7">
        <w:rPr>
          <w:color w:val="000000" w:themeColor="text1"/>
          <w:spacing w:val="9"/>
          <w:w w:val="114"/>
        </w:rPr>
        <w:t xml:space="preserve"> </w:t>
      </w:r>
      <w:r w:rsidRPr="00DE22F7">
        <w:rPr>
          <w:color w:val="000000" w:themeColor="text1"/>
        </w:rPr>
        <w:t>в</w:t>
      </w:r>
      <w:r w:rsidRPr="00DE22F7">
        <w:rPr>
          <w:color w:val="000000" w:themeColor="text1"/>
          <w:spacing w:val="26"/>
        </w:rPr>
        <w:t xml:space="preserve"> </w:t>
      </w:r>
      <w:r w:rsidRPr="00DE22F7">
        <w:rPr>
          <w:color w:val="000000" w:themeColor="text1"/>
          <w:spacing w:val="4"/>
          <w:w w:val="114"/>
        </w:rPr>
        <w:t>текст</w:t>
      </w:r>
      <w:r w:rsidRPr="00DE22F7">
        <w:rPr>
          <w:color w:val="000000" w:themeColor="text1"/>
          <w:w w:val="114"/>
        </w:rPr>
        <w:t>е</w:t>
      </w:r>
      <w:r w:rsidRPr="00DE22F7">
        <w:rPr>
          <w:color w:val="000000" w:themeColor="text1"/>
          <w:spacing w:val="20"/>
        </w:rPr>
        <w:t xml:space="preserve"> </w:t>
      </w:r>
      <w:r w:rsidRPr="00DE22F7">
        <w:rPr>
          <w:color w:val="000000" w:themeColor="text1"/>
          <w:spacing w:val="4"/>
          <w:w w:val="112"/>
        </w:rPr>
        <w:t>повторяющихс</w:t>
      </w:r>
      <w:r w:rsidRPr="00DE22F7">
        <w:rPr>
          <w:color w:val="000000" w:themeColor="text1"/>
          <w:w w:val="112"/>
        </w:rPr>
        <w:t>я</w:t>
      </w:r>
      <w:r w:rsidRPr="00DE22F7">
        <w:rPr>
          <w:color w:val="000000" w:themeColor="text1"/>
          <w:spacing w:val="38"/>
          <w:w w:val="112"/>
        </w:rPr>
        <w:t xml:space="preserve"> </w:t>
      </w:r>
      <w:r w:rsidRPr="00DE22F7">
        <w:rPr>
          <w:color w:val="000000" w:themeColor="text1"/>
          <w:spacing w:val="4"/>
          <w:w w:val="112"/>
        </w:rPr>
        <w:t>существи</w:t>
      </w:r>
      <w:r w:rsidRPr="00DE22F7">
        <w:rPr>
          <w:color w:val="000000" w:themeColor="text1"/>
          <w:w w:val="112"/>
        </w:rPr>
        <w:t>-</w:t>
      </w:r>
      <w:r w:rsidRPr="00DE22F7">
        <w:rPr>
          <w:color w:val="000000" w:themeColor="text1"/>
          <w:spacing w:val="-13"/>
          <w:w w:val="112"/>
        </w:rPr>
        <w:t xml:space="preserve"> </w:t>
      </w:r>
      <w:r w:rsidRPr="00DE22F7">
        <w:rPr>
          <w:color w:val="000000" w:themeColor="text1"/>
          <w:spacing w:val="4"/>
          <w:w w:val="112"/>
        </w:rPr>
        <w:t>тельны</w:t>
      </w:r>
      <w:r w:rsidRPr="00DE22F7">
        <w:rPr>
          <w:color w:val="000000" w:themeColor="text1"/>
          <w:w w:val="112"/>
        </w:rPr>
        <w:t>х</w:t>
      </w:r>
      <w:r w:rsidRPr="00DE22F7">
        <w:rPr>
          <w:color w:val="000000" w:themeColor="text1"/>
          <w:spacing w:val="24"/>
          <w:w w:val="112"/>
        </w:rPr>
        <w:t xml:space="preserve"> </w:t>
      </w:r>
      <w:r w:rsidRPr="00DE22F7">
        <w:rPr>
          <w:color w:val="000000" w:themeColor="text1"/>
          <w:spacing w:val="4"/>
          <w:w w:val="112"/>
        </w:rPr>
        <w:t>личным</w:t>
      </w:r>
      <w:r w:rsidRPr="00DE22F7">
        <w:rPr>
          <w:color w:val="000000" w:themeColor="text1"/>
          <w:w w:val="112"/>
        </w:rPr>
        <w:t>и</w:t>
      </w:r>
      <w:r w:rsidRPr="00DE22F7">
        <w:rPr>
          <w:color w:val="000000" w:themeColor="text1"/>
          <w:spacing w:val="26"/>
          <w:w w:val="112"/>
        </w:rPr>
        <w:t xml:space="preserve"> </w:t>
      </w:r>
      <w:r w:rsidRPr="00DE22F7">
        <w:rPr>
          <w:color w:val="000000" w:themeColor="text1"/>
          <w:spacing w:val="4"/>
          <w:w w:val="112"/>
        </w:rPr>
        <w:t>местоимениям</w:t>
      </w:r>
      <w:r w:rsidRPr="00DE22F7">
        <w:rPr>
          <w:color w:val="000000" w:themeColor="text1"/>
          <w:w w:val="112"/>
        </w:rPr>
        <w:t>и</w:t>
      </w:r>
      <w:r w:rsidRPr="00DE22F7">
        <w:rPr>
          <w:color w:val="000000" w:themeColor="text1"/>
          <w:spacing w:val="13"/>
          <w:w w:val="112"/>
        </w:rPr>
        <w:t xml:space="preserve"> </w:t>
      </w:r>
      <w:r w:rsidRPr="00DE22F7">
        <w:rPr>
          <w:color w:val="000000" w:themeColor="text1"/>
          <w:w w:val="116"/>
        </w:rPr>
        <w:t>и</w:t>
      </w:r>
      <w:r w:rsidRPr="00DE22F7">
        <w:rPr>
          <w:color w:val="000000" w:themeColor="text1"/>
          <w:spacing w:val="10"/>
        </w:rPr>
        <w:t xml:space="preserve"> </w:t>
      </w:r>
      <w:r w:rsidRPr="00DE22F7">
        <w:rPr>
          <w:color w:val="000000" w:themeColor="text1"/>
          <w:spacing w:val="4"/>
          <w:w w:val="111"/>
        </w:rPr>
        <w:t>наоборот.</w:t>
      </w:r>
    </w:p>
    <w:p w:rsidR="00504435" w:rsidRPr="00DE22F7" w:rsidRDefault="00504435" w:rsidP="00DE22F7">
      <w:pPr>
        <w:autoSpaceDE w:val="0"/>
        <w:autoSpaceDN w:val="0"/>
        <w:adjustRightInd w:val="0"/>
        <w:spacing w:line="240" w:lineRule="exact"/>
        <w:ind w:left="106" w:right="98" w:firstLine="283"/>
        <w:jc w:val="both"/>
        <w:rPr>
          <w:color w:val="000000" w:themeColor="text1"/>
        </w:rPr>
      </w:pPr>
      <w:r w:rsidRPr="00DE22F7">
        <w:rPr>
          <w:i/>
          <w:iCs/>
          <w:color w:val="000000" w:themeColor="text1"/>
          <w:spacing w:val="5"/>
          <w:w w:val="116"/>
        </w:rPr>
        <w:t>Поняти</w:t>
      </w:r>
      <w:r w:rsidRPr="00DE22F7">
        <w:rPr>
          <w:i/>
          <w:iCs/>
          <w:color w:val="000000" w:themeColor="text1"/>
          <w:w w:val="116"/>
        </w:rPr>
        <w:t>е</w:t>
      </w:r>
      <w:r w:rsidRPr="00DE22F7">
        <w:rPr>
          <w:i/>
          <w:iCs/>
          <w:color w:val="000000" w:themeColor="text1"/>
          <w:spacing w:val="18"/>
          <w:w w:val="116"/>
        </w:rPr>
        <w:t xml:space="preserve"> </w:t>
      </w:r>
      <w:r w:rsidRPr="00DE22F7">
        <w:rPr>
          <w:i/>
          <w:iCs/>
          <w:color w:val="000000" w:themeColor="text1"/>
          <w:spacing w:val="4"/>
        </w:rPr>
        <w:t>о</w:t>
      </w:r>
      <w:r w:rsidRPr="00DE22F7">
        <w:rPr>
          <w:i/>
          <w:iCs/>
          <w:color w:val="000000" w:themeColor="text1"/>
        </w:rPr>
        <w:t>б</w:t>
      </w:r>
      <w:r w:rsidRPr="00DE22F7">
        <w:rPr>
          <w:i/>
          <w:iCs/>
          <w:color w:val="000000" w:themeColor="text1"/>
          <w:spacing w:val="20"/>
        </w:rPr>
        <w:t xml:space="preserve"> </w:t>
      </w:r>
      <w:r w:rsidRPr="00DE22F7">
        <w:rPr>
          <w:i/>
          <w:iCs/>
          <w:color w:val="000000" w:themeColor="text1"/>
          <w:spacing w:val="5"/>
          <w:w w:val="114"/>
        </w:rPr>
        <w:t>имен</w:t>
      </w:r>
      <w:r w:rsidRPr="00DE22F7">
        <w:rPr>
          <w:i/>
          <w:iCs/>
          <w:color w:val="000000" w:themeColor="text1"/>
          <w:w w:val="114"/>
        </w:rPr>
        <w:t>и</w:t>
      </w:r>
      <w:r w:rsidRPr="00DE22F7">
        <w:rPr>
          <w:i/>
          <w:iCs/>
          <w:color w:val="000000" w:themeColor="text1"/>
          <w:spacing w:val="30"/>
          <w:w w:val="114"/>
        </w:rPr>
        <w:t xml:space="preserve"> </w:t>
      </w:r>
      <w:r w:rsidRPr="00DE22F7">
        <w:rPr>
          <w:i/>
          <w:iCs/>
          <w:color w:val="000000" w:themeColor="text1"/>
          <w:spacing w:val="5"/>
          <w:w w:val="114"/>
        </w:rPr>
        <w:t>прилагательном</w:t>
      </w:r>
      <w:r w:rsidRPr="00DE22F7">
        <w:rPr>
          <w:i/>
          <w:iCs/>
          <w:color w:val="000000" w:themeColor="text1"/>
          <w:w w:val="114"/>
        </w:rPr>
        <w:t>.</w:t>
      </w:r>
      <w:r w:rsidRPr="00DE22F7">
        <w:rPr>
          <w:i/>
          <w:iCs/>
          <w:color w:val="000000" w:themeColor="text1"/>
          <w:spacing w:val="23"/>
          <w:w w:val="114"/>
        </w:rPr>
        <w:t xml:space="preserve"> </w:t>
      </w:r>
      <w:r w:rsidRPr="00DE22F7">
        <w:rPr>
          <w:color w:val="000000" w:themeColor="text1"/>
          <w:spacing w:val="5"/>
          <w:w w:val="114"/>
        </w:rPr>
        <w:t>Изменени</w:t>
      </w:r>
      <w:r w:rsidRPr="00DE22F7">
        <w:rPr>
          <w:color w:val="000000" w:themeColor="text1"/>
          <w:w w:val="114"/>
        </w:rPr>
        <w:t xml:space="preserve">е </w:t>
      </w:r>
      <w:r w:rsidRPr="00DE22F7">
        <w:rPr>
          <w:color w:val="000000" w:themeColor="text1"/>
          <w:spacing w:val="4"/>
        </w:rPr>
        <w:t>имё</w:t>
      </w:r>
      <w:r w:rsidRPr="00DE22F7">
        <w:rPr>
          <w:color w:val="000000" w:themeColor="text1"/>
        </w:rPr>
        <w:t xml:space="preserve">н </w:t>
      </w:r>
      <w:r w:rsidRPr="00DE22F7">
        <w:rPr>
          <w:color w:val="000000" w:themeColor="text1"/>
          <w:spacing w:val="29"/>
        </w:rPr>
        <w:t xml:space="preserve"> </w:t>
      </w:r>
      <w:r w:rsidRPr="00DE22F7">
        <w:rPr>
          <w:color w:val="000000" w:themeColor="text1"/>
          <w:spacing w:val="4"/>
          <w:w w:val="116"/>
        </w:rPr>
        <w:t>прилага</w:t>
      </w:r>
      <w:r w:rsidRPr="00DE22F7">
        <w:rPr>
          <w:color w:val="000000" w:themeColor="text1"/>
          <w:w w:val="105"/>
        </w:rPr>
        <w:t xml:space="preserve">- </w:t>
      </w:r>
      <w:r w:rsidRPr="00DE22F7">
        <w:rPr>
          <w:color w:val="000000" w:themeColor="text1"/>
          <w:spacing w:val="5"/>
          <w:w w:val="114"/>
        </w:rPr>
        <w:t>тельны</w:t>
      </w:r>
      <w:r w:rsidRPr="00DE22F7">
        <w:rPr>
          <w:color w:val="000000" w:themeColor="text1"/>
          <w:w w:val="114"/>
        </w:rPr>
        <w:t>х</w:t>
      </w:r>
      <w:r w:rsidRPr="00DE22F7">
        <w:rPr>
          <w:color w:val="000000" w:themeColor="text1"/>
          <w:spacing w:val="4"/>
          <w:w w:val="114"/>
        </w:rPr>
        <w:t xml:space="preserve"> </w:t>
      </w:r>
      <w:r w:rsidRPr="00DE22F7">
        <w:rPr>
          <w:color w:val="000000" w:themeColor="text1"/>
          <w:spacing w:val="4"/>
        </w:rPr>
        <w:t>п</w:t>
      </w:r>
      <w:r w:rsidRPr="00DE22F7">
        <w:rPr>
          <w:color w:val="000000" w:themeColor="text1"/>
        </w:rPr>
        <w:t>о</w:t>
      </w:r>
      <w:r w:rsidRPr="00DE22F7">
        <w:rPr>
          <w:color w:val="000000" w:themeColor="text1"/>
          <w:spacing w:val="28"/>
        </w:rPr>
        <w:t xml:space="preserve"> </w:t>
      </w:r>
      <w:r w:rsidRPr="00DE22F7">
        <w:rPr>
          <w:color w:val="000000" w:themeColor="text1"/>
          <w:spacing w:val="4"/>
        </w:rPr>
        <w:t>рода</w:t>
      </w:r>
      <w:r w:rsidRPr="00DE22F7">
        <w:rPr>
          <w:color w:val="000000" w:themeColor="text1"/>
        </w:rPr>
        <w:t xml:space="preserve">м </w:t>
      </w:r>
      <w:r w:rsidRPr="00DE22F7">
        <w:rPr>
          <w:color w:val="000000" w:themeColor="text1"/>
          <w:spacing w:val="17"/>
        </w:rPr>
        <w:t xml:space="preserve"> </w:t>
      </w:r>
      <w:r w:rsidRPr="00DE22F7">
        <w:rPr>
          <w:color w:val="000000" w:themeColor="text1"/>
        </w:rPr>
        <w:t>и</w:t>
      </w:r>
      <w:r w:rsidRPr="00DE22F7">
        <w:rPr>
          <w:color w:val="000000" w:themeColor="text1"/>
          <w:spacing w:val="25"/>
        </w:rPr>
        <w:t xml:space="preserve"> </w:t>
      </w:r>
      <w:r w:rsidRPr="00DE22F7">
        <w:rPr>
          <w:color w:val="000000" w:themeColor="text1"/>
          <w:spacing w:val="5"/>
          <w:w w:val="115"/>
        </w:rPr>
        <w:t>числам</w:t>
      </w:r>
      <w:r w:rsidRPr="00DE22F7">
        <w:rPr>
          <w:color w:val="000000" w:themeColor="text1"/>
          <w:w w:val="115"/>
        </w:rPr>
        <w:t>,</w:t>
      </w:r>
      <w:r w:rsidRPr="00DE22F7">
        <w:rPr>
          <w:color w:val="000000" w:themeColor="text1"/>
          <w:spacing w:val="2"/>
          <w:w w:val="115"/>
        </w:rPr>
        <w:t xml:space="preserve"> </w:t>
      </w:r>
      <w:r w:rsidRPr="00DE22F7">
        <w:rPr>
          <w:color w:val="000000" w:themeColor="text1"/>
          <w:spacing w:val="5"/>
          <w:w w:val="115"/>
        </w:rPr>
        <w:t>связ</w:t>
      </w:r>
      <w:r w:rsidRPr="00DE22F7">
        <w:rPr>
          <w:color w:val="000000" w:themeColor="text1"/>
          <w:w w:val="115"/>
        </w:rPr>
        <w:t xml:space="preserve">ь </w:t>
      </w:r>
      <w:r w:rsidRPr="00DE22F7">
        <w:rPr>
          <w:color w:val="000000" w:themeColor="text1"/>
        </w:rPr>
        <w:t>с</w:t>
      </w:r>
      <w:r w:rsidRPr="00DE22F7">
        <w:rPr>
          <w:color w:val="000000" w:themeColor="text1"/>
          <w:spacing w:val="12"/>
        </w:rPr>
        <w:t xml:space="preserve"> </w:t>
      </w:r>
      <w:r w:rsidRPr="00DE22F7">
        <w:rPr>
          <w:color w:val="000000" w:themeColor="text1"/>
          <w:spacing w:val="4"/>
          <w:w w:val="113"/>
        </w:rPr>
        <w:t>именам</w:t>
      </w:r>
      <w:r w:rsidRPr="00DE22F7">
        <w:rPr>
          <w:color w:val="000000" w:themeColor="text1"/>
          <w:w w:val="113"/>
        </w:rPr>
        <w:t>и</w:t>
      </w:r>
      <w:r w:rsidRPr="00DE22F7">
        <w:rPr>
          <w:color w:val="000000" w:themeColor="text1"/>
          <w:spacing w:val="4"/>
          <w:w w:val="113"/>
        </w:rPr>
        <w:t xml:space="preserve"> </w:t>
      </w:r>
      <w:r w:rsidRPr="00DE22F7">
        <w:rPr>
          <w:color w:val="000000" w:themeColor="text1"/>
          <w:spacing w:val="4"/>
          <w:w w:val="106"/>
        </w:rPr>
        <w:t>с</w:t>
      </w:r>
      <w:r w:rsidRPr="00DE22F7">
        <w:rPr>
          <w:color w:val="000000" w:themeColor="text1"/>
          <w:spacing w:val="4"/>
          <w:w w:val="112"/>
        </w:rPr>
        <w:t>у</w:t>
      </w:r>
      <w:r w:rsidRPr="00DE22F7">
        <w:rPr>
          <w:color w:val="000000" w:themeColor="text1"/>
          <w:spacing w:val="4"/>
          <w:w w:val="117"/>
        </w:rPr>
        <w:t>щ</w:t>
      </w:r>
      <w:r w:rsidRPr="00DE22F7">
        <w:rPr>
          <w:color w:val="000000" w:themeColor="text1"/>
          <w:spacing w:val="4"/>
          <w:w w:val="109"/>
        </w:rPr>
        <w:t>е</w:t>
      </w:r>
      <w:r w:rsidRPr="00DE22F7">
        <w:rPr>
          <w:color w:val="000000" w:themeColor="text1"/>
          <w:spacing w:val="4"/>
          <w:w w:val="106"/>
        </w:rPr>
        <w:t>с</w:t>
      </w:r>
      <w:r w:rsidRPr="00DE22F7">
        <w:rPr>
          <w:color w:val="000000" w:themeColor="text1"/>
          <w:spacing w:val="4"/>
          <w:w w:val="115"/>
        </w:rPr>
        <w:t>т</w:t>
      </w:r>
      <w:r w:rsidRPr="00DE22F7">
        <w:rPr>
          <w:color w:val="000000" w:themeColor="text1"/>
          <w:spacing w:val="4"/>
          <w:w w:val="112"/>
        </w:rPr>
        <w:t>в</w:t>
      </w:r>
      <w:r w:rsidRPr="00DE22F7">
        <w:rPr>
          <w:color w:val="000000" w:themeColor="text1"/>
          <w:spacing w:val="4"/>
          <w:w w:val="116"/>
        </w:rPr>
        <w:t>и</w:t>
      </w:r>
      <w:r w:rsidRPr="00DE22F7">
        <w:rPr>
          <w:color w:val="000000" w:themeColor="text1"/>
          <w:spacing w:val="4"/>
          <w:w w:val="115"/>
        </w:rPr>
        <w:t>т</w:t>
      </w:r>
      <w:r w:rsidRPr="00DE22F7">
        <w:rPr>
          <w:color w:val="000000" w:themeColor="text1"/>
          <w:spacing w:val="4"/>
          <w:w w:val="109"/>
        </w:rPr>
        <w:t>е</w:t>
      </w:r>
      <w:r w:rsidRPr="00DE22F7">
        <w:rPr>
          <w:color w:val="000000" w:themeColor="text1"/>
          <w:spacing w:val="4"/>
          <w:w w:val="118"/>
        </w:rPr>
        <w:t>л</w:t>
      </w:r>
      <w:r w:rsidRPr="00DE22F7">
        <w:rPr>
          <w:color w:val="000000" w:themeColor="text1"/>
          <w:spacing w:val="4"/>
          <w:w w:val="114"/>
        </w:rPr>
        <w:t>ьн</w:t>
      </w:r>
      <w:r w:rsidRPr="00DE22F7">
        <w:rPr>
          <w:color w:val="000000" w:themeColor="text1"/>
          <w:spacing w:val="4"/>
          <w:w w:val="116"/>
        </w:rPr>
        <w:t>ы</w:t>
      </w:r>
      <w:r w:rsidRPr="00DE22F7">
        <w:rPr>
          <w:color w:val="000000" w:themeColor="text1"/>
          <w:spacing w:val="4"/>
          <w:w w:val="113"/>
        </w:rPr>
        <w:t>м</w:t>
      </w:r>
      <w:r w:rsidRPr="00DE22F7">
        <w:rPr>
          <w:color w:val="000000" w:themeColor="text1"/>
          <w:spacing w:val="4"/>
          <w:w w:val="116"/>
        </w:rPr>
        <w:t>и</w:t>
      </w:r>
      <w:r w:rsidRPr="00DE22F7">
        <w:rPr>
          <w:color w:val="000000" w:themeColor="text1"/>
          <w:w w:val="138"/>
        </w:rPr>
        <w:t xml:space="preserve">. </w:t>
      </w:r>
      <w:r w:rsidRPr="00DE22F7">
        <w:rPr>
          <w:color w:val="000000" w:themeColor="text1"/>
          <w:spacing w:val="4"/>
          <w:w w:val="112"/>
        </w:rPr>
        <w:t>Правописани</w:t>
      </w:r>
      <w:r w:rsidRPr="00DE22F7">
        <w:rPr>
          <w:color w:val="000000" w:themeColor="text1"/>
          <w:w w:val="112"/>
        </w:rPr>
        <w:t>е</w:t>
      </w:r>
      <w:r w:rsidRPr="00DE22F7">
        <w:rPr>
          <w:color w:val="000000" w:themeColor="text1"/>
          <w:spacing w:val="50"/>
          <w:w w:val="112"/>
        </w:rPr>
        <w:t xml:space="preserve"> </w:t>
      </w:r>
      <w:r w:rsidRPr="00DE22F7">
        <w:rPr>
          <w:color w:val="000000" w:themeColor="text1"/>
          <w:spacing w:val="4"/>
          <w:w w:val="112"/>
        </w:rPr>
        <w:t>безударны</w:t>
      </w:r>
      <w:r w:rsidRPr="00DE22F7">
        <w:rPr>
          <w:color w:val="000000" w:themeColor="text1"/>
          <w:w w:val="112"/>
        </w:rPr>
        <w:t>х</w:t>
      </w:r>
      <w:r w:rsidRPr="00DE22F7">
        <w:rPr>
          <w:color w:val="000000" w:themeColor="text1"/>
          <w:spacing w:val="49"/>
          <w:w w:val="112"/>
        </w:rPr>
        <w:t xml:space="preserve"> </w:t>
      </w:r>
      <w:r w:rsidRPr="00DE22F7">
        <w:rPr>
          <w:color w:val="000000" w:themeColor="text1"/>
          <w:spacing w:val="4"/>
          <w:w w:val="112"/>
        </w:rPr>
        <w:t>гласны</w:t>
      </w:r>
      <w:r w:rsidRPr="00DE22F7">
        <w:rPr>
          <w:color w:val="000000" w:themeColor="text1"/>
          <w:w w:val="112"/>
        </w:rPr>
        <w:t xml:space="preserve">х </w:t>
      </w:r>
      <w:r w:rsidRPr="00DE22F7">
        <w:rPr>
          <w:color w:val="000000" w:themeColor="text1"/>
          <w:spacing w:val="1"/>
          <w:w w:val="112"/>
        </w:rPr>
        <w:t xml:space="preserve"> </w:t>
      </w:r>
      <w:r w:rsidRPr="00DE22F7">
        <w:rPr>
          <w:color w:val="000000" w:themeColor="text1"/>
        </w:rPr>
        <w:t xml:space="preserve">в </w:t>
      </w:r>
      <w:r w:rsidRPr="00DE22F7">
        <w:rPr>
          <w:color w:val="000000" w:themeColor="text1"/>
          <w:spacing w:val="6"/>
        </w:rPr>
        <w:t xml:space="preserve"> </w:t>
      </w:r>
      <w:r w:rsidRPr="00DE22F7">
        <w:rPr>
          <w:color w:val="000000" w:themeColor="text1"/>
          <w:spacing w:val="5"/>
          <w:w w:val="115"/>
        </w:rPr>
        <w:t>окончания</w:t>
      </w:r>
      <w:r w:rsidRPr="00DE22F7">
        <w:rPr>
          <w:color w:val="000000" w:themeColor="text1"/>
          <w:w w:val="115"/>
        </w:rPr>
        <w:t>х</w:t>
      </w:r>
      <w:r w:rsidRPr="00DE22F7">
        <w:rPr>
          <w:color w:val="000000" w:themeColor="text1"/>
          <w:spacing w:val="46"/>
          <w:w w:val="115"/>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4"/>
          <w:w w:val="116"/>
        </w:rPr>
        <w:t>прилага</w:t>
      </w:r>
      <w:r w:rsidRPr="00DE22F7">
        <w:rPr>
          <w:color w:val="000000" w:themeColor="text1"/>
          <w:w w:val="105"/>
        </w:rPr>
        <w:t xml:space="preserve">- </w:t>
      </w:r>
      <w:r w:rsidRPr="00DE22F7">
        <w:rPr>
          <w:color w:val="000000" w:themeColor="text1"/>
          <w:spacing w:val="8"/>
          <w:w w:val="113"/>
        </w:rPr>
        <w:t>тельных</w:t>
      </w:r>
      <w:r w:rsidRPr="00DE22F7">
        <w:rPr>
          <w:color w:val="000000" w:themeColor="text1"/>
          <w:w w:val="113"/>
        </w:rPr>
        <w:t>.</w:t>
      </w:r>
      <w:r w:rsidRPr="00DE22F7">
        <w:rPr>
          <w:color w:val="000000" w:themeColor="text1"/>
          <w:spacing w:val="60"/>
          <w:w w:val="113"/>
        </w:rPr>
        <w:t xml:space="preserve"> </w:t>
      </w:r>
      <w:r w:rsidRPr="00DE22F7">
        <w:rPr>
          <w:color w:val="000000" w:themeColor="text1"/>
          <w:spacing w:val="8"/>
          <w:w w:val="113"/>
        </w:rPr>
        <w:t>Суффикс</w:t>
      </w:r>
      <w:r w:rsidRPr="00DE22F7">
        <w:rPr>
          <w:color w:val="000000" w:themeColor="text1"/>
          <w:w w:val="113"/>
        </w:rPr>
        <w:t>ы</w:t>
      </w:r>
      <w:r w:rsidRPr="00DE22F7">
        <w:rPr>
          <w:color w:val="000000" w:themeColor="text1"/>
          <w:spacing w:val="17"/>
          <w:w w:val="113"/>
        </w:rPr>
        <w:t xml:space="preserve"> </w:t>
      </w:r>
      <w:r w:rsidRPr="00DE22F7">
        <w:rPr>
          <w:color w:val="000000" w:themeColor="text1"/>
          <w:spacing w:val="7"/>
        </w:rPr>
        <w:t>имё</w:t>
      </w:r>
      <w:r w:rsidRPr="00DE22F7">
        <w:rPr>
          <w:color w:val="000000" w:themeColor="text1"/>
        </w:rPr>
        <w:t xml:space="preserve">н </w:t>
      </w:r>
      <w:r w:rsidRPr="00DE22F7">
        <w:rPr>
          <w:color w:val="000000" w:themeColor="text1"/>
          <w:spacing w:val="47"/>
        </w:rPr>
        <w:t xml:space="preserve"> </w:t>
      </w:r>
      <w:r w:rsidRPr="00DE22F7">
        <w:rPr>
          <w:color w:val="000000" w:themeColor="text1"/>
          <w:spacing w:val="8"/>
          <w:w w:val="116"/>
        </w:rPr>
        <w:t>прилагательны</w:t>
      </w:r>
      <w:r w:rsidRPr="00DE22F7">
        <w:rPr>
          <w:color w:val="000000" w:themeColor="text1"/>
          <w:w w:val="116"/>
        </w:rPr>
        <w:t xml:space="preserve">х </w:t>
      </w:r>
      <w:r w:rsidRPr="00DE22F7">
        <w:rPr>
          <w:i/>
          <w:iCs/>
          <w:color w:val="000000" w:themeColor="text1"/>
          <w:spacing w:val="8"/>
          <w:w w:val="116"/>
        </w:rPr>
        <w:t>-н-</w:t>
      </w:r>
      <w:r w:rsidRPr="00DE22F7">
        <w:rPr>
          <w:i/>
          <w:iCs/>
          <w:color w:val="000000" w:themeColor="text1"/>
          <w:w w:val="116"/>
        </w:rPr>
        <w:t>,</w:t>
      </w:r>
      <w:r w:rsidRPr="00DE22F7">
        <w:rPr>
          <w:i/>
          <w:iCs/>
          <w:color w:val="000000" w:themeColor="text1"/>
          <w:spacing w:val="46"/>
          <w:w w:val="116"/>
        </w:rPr>
        <w:t xml:space="preserve"> </w:t>
      </w:r>
      <w:r w:rsidRPr="00DE22F7">
        <w:rPr>
          <w:i/>
          <w:iCs/>
          <w:color w:val="000000" w:themeColor="text1"/>
          <w:spacing w:val="7"/>
          <w:w w:val="115"/>
        </w:rPr>
        <w:t>-еньк-</w:t>
      </w:r>
      <w:r w:rsidRPr="00DE22F7">
        <w:rPr>
          <w:i/>
          <w:iCs/>
          <w:color w:val="000000" w:themeColor="text1"/>
          <w:w w:val="115"/>
        </w:rPr>
        <w:t>,</w:t>
      </w:r>
      <w:r w:rsidRPr="00DE22F7">
        <w:rPr>
          <w:i/>
          <w:iCs/>
          <w:color w:val="000000" w:themeColor="text1"/>
        </w:rPr>
        <w:t xml:space="preserve">  </w:t>
      </w:r>
      <w:r w:rsidRPr="00DE22F7">
        <w:rPr>
          <w:i/>
          <w:iCs/>
          <w:color w:val="000000" w:themeColor="text1"/>
          <w:spacing w:val="-5"/>
        </w:rPr>
        <w:t xml:space="preserve"> </w:t>
      </w:r>
      <w:r w:rsidRPr="00DE22F7">
        <w:rPr>
          <w:i/>
          <w:iCs/>
          <w:color w:val="000000" w:themeColor="text1"/>
          <w:spacing w:val="7"/>
          <w:w w:val="114"/>
        </w:rPr>
        <w:t>-оват-,</w:t>
      </w:r>
    </w:p>
    <w:p w:rsidR="00504435" w:rsidRPr="00DE22F7" w:rsidRDefault="00504435" w:rsidP="00DE22F7">
      <w:pPr>
        <w:autoSpaceDE w:val="0"/>
        <w:autoSpaceDN w:val="0"/>
        <w:adjustRightInd w:val="0"/>
        <w:spacing w:line="240" w:lineRule="exact"/>
        <w:ind w:left="106" w:right="6748"/>
        <w:jc w:val="both"/>
        <w:rPr>
          <w:color w:val="000000" w:themeColor="text1"/>
        </w:rPr>
      </w:pPr>
      <w:r w:rsidRPr="00DE22F7">
        <w:rPr>
          <w:i/>
          <w:iCs/>
          <w:color w:val="000000" w:themeColor="text1"/>
          <w:spacing w:val="4"/>
          <w:w w:val="113"/>
        </w:rPr>
        <w:t>-еват-.</w:t>
      </w:r>
    </w:p>
    <w:p w:rsidR="00504435" w:rsidRPr="00DE22F7" w:rsidRDefault="00504435" w:rsidP="00DE22F7">
      <w:pPr>
        <w:autoSpaceDE w:val="0"/>
        <w:autoSpaceDN w:val="0"/>
        <w:adjustRightInd w:val="0"/>
        <w:spacing w:line="240" w:lineRule="exact"/>
        <w:ind w:left="106" w:right="103" w:firstLine="283"/>
        <w:jc w:val="both"/>
        <w:rPr>
          <w:color w:val="000000" w:themeColor="text1"/>
        </w:rPr>
      </w:pPr>
      <w:r w:rsidRPr="00DE22F7">
        <w:rPr>
          <w:i/>
          <w:iCs/>
          <w:color w:val="000000" w:themeColor="text1"/>
          <w:spacing w:val="5"/>
          <w:w w:val="116"/>
        </w:rPr>
        <w:t>Поняти</w:t>
      </w:r>
      <w:r w:rsidRPr="00DE22F7">
        <w:rPr>
          <w:i/>
          <w:iCs/>
          <w:color w:val="000000" w:themeColor="text1"/>
          <w:w w:val="116"/>
        </w:rPr>
        <w:t>е</w:t>
      </w:r>
      <w:r w:rsidRPr="00DE22F7">
        <w:rPr>
          <w:i/>
          <w:iCs/>
          <w:color w:val="000000" w:themeColor="text1"/>
          <w:spacing w:val="60"/>
          <w:w w:val="116"/>
        </w:rPr>
        <w:t xml:space="preserve"> </w:t>
      </w:r>
      <w:r w:rsidRPr="00DE22F7">
        <w:rPr>
          <w:i/>
          <w:iCs/>
          <w:color w:val="000000" w:themeColor="text1"/>
        </w:rPr>
        <w:t xml:space="preserve">о </w:t>
      </w:r>
      <w:r w:rsidRPr="00DE22F7">
        <w:rPr>
          <w:i/>
          <w:iCs/>
          <w:color w:val="000000" w:themeColor="text1"/>
          <w:spacing w:val="9"/>
        </w:rPr>
        <w:t xml:space="preserve"> </w:t>
      </w:r>
      <w:r w:rsidRPr="00DE22F7">
        <w:rPr>
          <w:i/>
          <w:iCs/>
          <w:color w:val="000000" w:themeColor="text1"/>
          <w:spacing w:val="4"/>
          <w:w w:val="112"/>
        </w:rPr>
        <w:t>глаголе</w:t>
      </w:r>
      <w:r w:rsidRPr="00DE22F7">
        <w:rPr>
          <w:i/>
          <w:iCs/>
          <w:color w:val="000000" w:themeColor="text1"/>
          <w:w w:val="112"/>
        </w:rPr>
        <w:t xml:space="preserve">.  </w:t>
      </w:r>
      <w:r w:rsidRPr="00DE22F7">
        <w:rPr>
          <w:color w:val="000000" w:themeColor="text1"/>
          <w:spacing w:val="4"/>
          <w:w w:val="112"/>
        </w:rPr>
        <w:t>Настоящее</w:t>
      </w:r>
      <w:r w:rsidRPr="00DE22F7">
        <w:rPr>
          <w:color w:val="000000" w:themeColor="text1"/>
          <w:w w:val="112"/>
        </w:rPr>
        <w:t xml:space="preserve">, </w:t>
      </w:r>
      <w:r w:rsidRPr="00DE22F7">
        <w:rPr>
          <w:color w:val="000000" w:themeColor="text1"/>
          <w:spacing w:val="24"/>
          <w:w w:val="112"/>
        </w:rPr>
        <w:t xml:space="preserve"> </w:t>
      </w:r>
      <w:r w:rsidRPr="00DE22F7">
        <w:rPr>
          <w:color w:val="000000" w:themeColor="text1"/>
          <w:spacing w:val="4"/>
          <w:w w:val="112"/>
        </w:rPr>
        <w:t>прошедше</w:t>
      </w:r>
      <w:r w:rsidRPr="00DE22F7">
        <w:rPr>
          <w:color w:val="000000" w:themeColor="text1"/>
          <w:w w:val="112"/>
        </w:rPr>
        <w:t>е</w:t>
      </w:r>
      <w:r w:rsidRPr="00DE22F7">
        <w:rPr>
          <w:color w:val="000000" w:themeColor="text1"/>
          <w:spacing w:val="54"/>
          <w:w w:val="112"/>
        </w:rPr>
        <w:t xml:space="preserve"> </w:t>
      </w:r>
      <w:r w:rsidRPr="00DE22F7">
        <w:rPr>
          <w:color w:val="000000" w:themeColor="text1"/>
        </w:rPr>
        <w:t xml:space="preserve">и </w:t>
      </w:r>
      <w:r w:rsidRPr="00DE22F7">
        <w:rPr>
          <w:color w:val="000000" w:themeColor="text1"/>
          <w:spacing w:val="28"/>
        </w:rPr>
        <w:t xml:space="preserve"> </w:t>
      </w:r>
      <w:r w:rsidRPr="00DE22F7">
        <w:rPr>
          <w:color w:val="000000" w:themeColor="text1"/>
          <w:spacing w:val="4"/>
          <w:w w:val="109"/>
        </w:rPr>
        <w:t>будуще</w:t>
      </w:r>
      <w:r w:rsidRPr="00DE22F7">
        <w:rPr>
          <w:color w:val="000000" w:themeColor="text1"/>
          <w:w w:val="109"/>
        </w:rPr>
        <w:t xml:space="preserve">е </w:t>
      </w:r>
      <w:r w:rsidRPr="00DE22F7">
        <w:rPr>
          <w:color w:val="000000" w:themeColor="text1"/>
          <w:spacing w:val="5"/>
          <w:w w:val="109"/>
        </w:rPr>
        <w:t xml:space="preserve"> </w:t>
      </w:r>
      <w:r w:rsidRPr="00DE22F7">
        <w:rPr>
          <w:color w:val="000000" w:themeColor="text1"/>
          <w:spacing w:val="4"/>
          <w:w w:val="115"/>
        </w:rPr>
        <w:t xml:space="preserve">время </w:t>
      </w:r>
      <w:r w:rsidRPr="00DE22F7">
        <w:rPr>
          <w:color w:val="000000" w:themeColor="text1"/>
          <w:spacing w:val="4"/>
          <w:w w:val="113"/>
        </w:rPr>
        <w:t>глагола</w:t>
      </w:r>
      <w:r w:rsidRPr="00DE22F7">
        <w:rPr>
          <w:color w:val="000000" w:themeColor="text1"/>
          <w:w w:val="113"/>
        </w:rPr>
        <w:t>.</w:t>
      </w:r>
      <w:r w:rsidRPr="00DE22F7">
        <w:rPr>
          <w:color w:val="000000" w:themeColor="text1"/>
          <w:spacing w:val="31"/>
          <w:w w:val="113"/>
        </w:rPr>
        <w:t xml:space="preserve"> </w:t>
      </w:r>
      <w:r w:rsidRPr="00DE22F7">
        <w:rPr>
          <w:color w:val="000000" w:themeColor="text1"/>
          <w:spacing w:val="4"/>
          <w:w w:val="113"/>
        </w:rPr>
        <w:t>Изменени</w:t>
      </w:r>
      <w:r w:rsidRPr="00DE22F7">
        <w:rPr>
          <w:color w:val="000000" w:themeColor="text1"/>
          <w:w w:val="113"/>
        </w:rPr>
        <w:t xml:space="preserve">е </w:t>
      </w:r>
      <w:r w:rsidRPr="00DE22F7">
        <w:rPr>
          <w:color w:val="000000" w:themeColor="text1"/>
          <w:spacing w:val="4"/>
          <w:w w:val="113"/>
        </w:rPr>
        <w:t>глаголо</w:t>
      </w:r>
      <w:r w:rsidRPr="00DE22F7">
        <w:rPr>
          <w:color w:val="000000" w:themeColor="text1"/>
          <w:w w:val="113"/>
        </w:rPr>
        <w:t>в</w:t>
      </w:r>
      <w:r w:rsidRPr="00DE22F7">
        <w:rPr>
          <w:color w:val="000000" w:themeColor="text1"/>
          <w:spacing w:val="1"/>
          <w:w w:val="113"/>
        </w:rPr>
        <w:t xml:space="preserve"> </w:t>
      </w:r>
      <w:r w:rsidRPr="00DE22F7">
        <w:rPr>
          <w:color w:val="000000" w:themeColor="text1"/>
          <w:spacing w:val="4"/>
        </w:rPr>
        <w:t>п</w:t>
      </w:r>
      <w:r w:rsidRPr="00DE22F7">
        <w:rPr>
          <w:color w:val="000000" w:themeColor="text1"/>
        </w:rPr>
        <w:t>о</w:t>
      </w:r>
      <w:r w:rsidRPr="00DE22F7">
        <w:rPr>
          <w:color w:val="000000" w:themeColor="text1"/>
          <w:spacing w:val="32"/>
        </w:rPr>
        <w:t xml:space="preserve"> </w:t>
      </w:r>
      <w:r w:rsidRPr="00DE22F7">
        <w:rPr>
          <w:color w:val="000000" w:themeColor="text1"/>
          <w:spacing w:val="4"/>
          <w:w w:val="111"/>
        </w:rPr>
        <w:t>временам</w:t>
      </w:r>
      <w:r w:rsidRPr="00DE22F7">
        <w:rPr>
          <w:color w:val="000000" w:themeColor="text1"/>
          <w:w w:val="111"/>
        </w:rPr>
        <w:t>.</w:t>
      </w:r>
      <w:r w:rsidRPr="00DE22F7">
        <w:rPr>
          <w:color w:val="000000" w:themeColor="text1"/>
          <w:spacing w:val="30"/>
          <w:w w:val="111"/>
        </w:rPr>
        <w:t xml:space="preserve"> </w:t>
      </w:r>
      <w:r w:rsidRPr="00DE22F7">
        <w:rPr>
          <w:color w:val="000000" w:themeColor="text1"/>
          <w:spacing w:val="4"/>
          <w:w w:val="111"/>
        </w:rPr>
        <w:t>Суффик</w:t>
      </w:r>
      <w:r w:rsidRPr="00DE22F7">
        <w:rPr>
          <w:color w:val="000000" w:themeColor="text1"/>
          <w:w w:val="111"/>
        </w:rPr>
        <w:t>с</w:t>
      </w:r>
      <w:r w:rsidRPr="00DE22F7">
        <w:rPr>
          <w:color w:val="000000" w:themeColor="text1"/>
          <w:spacing w:val="3"/>
          <w:w w:val="111"/>
        </w:rPr>
        <w:t xml:space="preserve"> </w:t>
      </w:r>
      <w:r w:rsidRPr="00DE22F7">
        <w:rPr>
          <w:i/>
          <w:iCs/>
          <w:color w:val="000000" w:themeColor="text1"/>
          <w:spacing w:val="5"/>
          <w:w w:val="124"/>
        </w:rPr>
        <w:t>-л</w:t>
      </w:r>
      <w:r w:rsidRPr="00DE22F7">
        <w:rPr>
          <w:i/>
          <w:iCs/>
          <w:color w:val="000000" w:themeColor="text1"/>
          <w:w w:val="124"/>
        </w:rPr>
        <w:t>-</w:t>
      </w:r>
      <w:r w:rsidRPr="00DE22F7">
        <w:rPr>
          <w:i/>
          <w:iCs/>
          <w:color w:val="000000" w:themeColor="text1"/>
          <w:spacing w:val="60"/>
          <w:w w:val="124"/>
        </w:rPr>
        <w:t xml:space="preserve"> </w:t>
      </w:r>
      <w:r w:rsidRPr="00DE22F7">
        <w:rPr>
          <w:color w:val="000000" w:themeColor="text1"/>
          <w:w w:val="124"/>
        </w:rPr>
        <w:t>в</w:t>
      </w:r>
      <w:r w:rsidRPr="00DE22F7">
        <w:rPr>
          <w:color w:val="000000" w:themeColor="text1"/>
          <w:spacing w:val="15"/>
        </w:rPr>
        <w:t xml:space="preserve"> </w:t>
      </w:r>
      <w:r w:rsidRPr="00DE22F7">
        <w:rPr>
          <w:color w:val="000000" w:themeColor="text1"/>
          <w:spacing w:val="4"/>
          <w:w w:val="114"/>
        </w:rPr>
        <w:t>г</w:t>
      </w:r>
      <w:r w:rsidRPr="00DE22F7">
        <w:rPr>
          <w:color w:val="000000" w:themeColor="text1"/>
          <w:spacing w:val="4"/>
          <w:w w:val="118"/>
        </w:rPr>
        <w:t>л</w:t>
      </w:r>
      <w:r w:rsidRPr="00DE22F7">
        <w:rPr>
          <w:color w:val="000000" w:themeColor="text1"/>
          <w:spacing w:val="4"/>
          <w:w w:val="117"/>
        </w:rPr>
        <w:t>а</w:t>
      </w:r>
      <w:r w:rsidRPr="00DE22F7">
        <w:rPr>
          <w:color w:val="000000" w:themeColor="text1"/>
          <w:spacing w:val="4"/>
          <w:w w:val="114"/>
        </w:rPr>
        <w:t>г</w:t>
      </w:r>
      <w:r w:rsidRPr="00DE22F7">
        <w:rPr>
          <w:color w:val="000000" w:themeColor="text1"/>
          <w:spacing w:val="4"/>
          <w:w w:val="105"/>
        </w:rPr>
        <w:t>о</w:t>
      </w:r>
      <w:r w:rsidRPr="00DE22F7">
        <w:rPr>
          <w:color w:val="000000" w:themeColor="text1"/>
          <w:spacing w:val="4"/>
          <w:w w:val="118"/>
        </w:rPr>
        <w:t>л</w:t>
      </w:r>
      <w:r w:rsidRPr="00DE22F7">
        <w:rPr>
          <w:color w:val="000000" w:themeColor="text1"/>
          <w:spacing w:val="4"/>
          <w:w w:val="117"/>
        </w:rPr>
        <w:t>а</w:t>
      </w:r>
      <w:r w:rsidRPr="00DE22F7">
        <w:rPr>
          <w:color w:val="000000" w:themeColor="text1"/>
          <w:w w:val="119"/>
        </w:rPr>
        <w:t xml:space="preserve">х </w:t>
      </w:r>
      <w:r w:rsidRPr="00DE22F7">
        <w:rPr>
          <w:color w:val="000000" w:themeColor="text1"/>
          <w:spacing w:val="4"/>
          <w:w w:val="110"/>
        </w:rPr>
        <w:t>прошедшег</w:t>
      </w:r>
      <w:r w:rsidRPr="00DE22F7">
        <w:rPr>
          <w:color w:val="000000" w:themeColor="text1"/>
          <w:w w:val="110"/>
        </w:rPr>
        <w:t>о</w:t>
      </w:r>
      <w:r w:rsidRPr="00DE22F7">
        <w:rPr>
          <w:color w:val="000000" w:themeColor="text1"/>
          <w:spacing w:val="-27"/>
          <w:w w:val="110"/>
        </w:rPr>
        <w:t xml:space="preserve"> </w:t>
      </w:r>
      <w:r w:rsidRPr="00DE22F7">
        <w:rPr>
          <w:color w:val="000000" w:themeColor="text1"/>
          <w:spacing w:val="4"/>
          <w:w w:val="114"/>
        </w:rPr>
        <w:t>времени</w:t>
      </w:r>
      <w:r w:rsidRPr="00DE22F7">
        <w:rPr>
          <w:color w:val="000000" w:themeColor="text1"/>
          <w:w w:val="114"/>
        </w:rPr>
        <w:t>.</w:t>
      </w:r>
      <w:r w:rsidRPr="00DE22F7">
        <w:rPr>
          <w:color w:val="000000" w:themeColor="text1"/>
          <w:spacing w:val="-30"/>
        </w:rPr>
        <w:t xml:space="preserve"> </w:t>
      </w:r>
      <w:r w:rsidRPr="00DE22F7">
        <w:rPr>
          <w:color w:val="000000" w:themeColor="text1"/>
          <w:spacing w:val="4"/>
          <w:w w:val="113"/>
        </w:rPr>
        <w:t>Изменени</w:t>
      </w:r>
      <w:r w:rsidRPr="00DE22F7">
        <w:rPr>
          <w:color w:val="000000" w:themeColor="text1"/>
          <w:w w:val="113"/>
        </w:rPr>
        <w:t>е</w:t>
      </w:r>
      <w:r w:rsidRPr="00DE22F7">
        <w:rPr>
          <w:color w:val="000000" w:themeColor="text1"/>
          <w:spacing w:val="-30"/>
        </w:rPr>
        <w:t xml:space="preserve"> </w:t>
      </w:r>
      <w:r w:rsidRPr="00DE22F7">
        <w:rPr>
          <w:color w:val="000000" w:themeColor="text1"/>
          <w:spacing w:val="4"/>
          <w:w w:val="113"/>
        </w:rPr>
        <w:t>глаголо</w:t>
      </w:r>
      <w:r w:rsidRPr="00DE22F7">
        <w:rPr>
          <w:color w:val="000000" w:themeColor="text1"/>
          <w:w w:val="113"/>
        </w:rPr>
        <w:t>в</w:t>
      </w:r>
      <w:r w:rsidRPr="00DE22F7">
        <w:rPr>
          <w:color w:val="000000" w:themeColor="text1"/>
          <w:spacing w:val="-30"/>
        </w:rPr>
        <w:t xml:space="preserve"> </w:t>
      </w:r>
      <w:r w:rsidRPr="00DE22F7">
        <w:rPr>
          <w:color w:val="000000" w:themeColor="text1"/>
          <w:spacing w:val="4"/>
        </w:rPr>
        <w:t>п</w:t>
      </w:r>
      <w:r w:rsidRPr="00DE22F7">
        <w:rPr>
          <w:color w:val="000000" w:themeColor="text1"/>
        </w:rPr>
        <w:t>о</w:t>
      </w:r>
      <w:r w:rsidRPr="00DE22F7">
        <w:rPr>
          <w:color w:val="000000" w:themeColor="text1"/>
          <w:spacing w:val="-9"/>
        </w:rPr>
        <w:t xml:space="preserve"> </w:t>
      </w:r>
      <w:r w:rsidRPr="00DE22F7">
        <w:rPr>
          <w:color w:val="000000" w:themeColor="text1"/>
          <w:spacing w:val="4"/>
          <w:w w:val="116"/>
        </w:rPr>
        <w:t>числам</w:t>
      </w:r>
      <w:r w:rsidRPr="00DE22F7">
        <w:rPr>
          <w:color w:val="000000" w:themeColor="text1"/>
          <w:w w:val="116"/>
        </w:rPr>
        <w:t>.</w:t>
      </w:r>
      <w:r w:rsidRPr="00DE22F7">
        <w:rPr>
          <w:color w:val="000000" w:themeColor="text1"/>
          <w:spacing w:val="-30"/>
        </w:rPr>
        <w:t xml:space="preserve"> </w:t>
      </w:r>
      <w:r w:rsidRPr="00DE22F7">
        <w:rPr>
          <w:color w:val="000000" w:themeColor="text1"/>
          <w:spacing w:val="4"/>
          <w:w w:val="113"/>
        </w:rPr>
        <w:t xml:space="preserve">Правописание </w:t>
      </w:r>
      <w:r w:rsidRPr="00DE22F7">
        <w:rPr>
          <w:color w:val="000000" w:themeColor="text1"/>
          <w:spacing w:val="9"/>
          <w:w w:val="114"/>
        </w:rPr>
        <w:t>частиц</w:t>
      </w:r>
      <w:r w:rsidRPr="00DE22F7">
        <w:rPr>
          <w:color w:val="000000" w:themeColor="text1"/>
          <w:w w:val="114"/>
        </w:rPr>
        <w:t>ы</w:t>
      </w:r>
      <w:r w:rsidRPr="00DE22F7">
        <w:rPr>
          <w:color w:val="000000" w:themeColor="text1"/>
          <w:spacing w:val="-62"/>
          <w:w w:val="114"/>
        </w:rPr>
        <w:t xml:space="preserve"> </w:t>
      </w:r>
      <w:r w:rsidRPr="00DE22F7">
        <w:rPr>
          <w:color w:val="000000" w:themeColor="text1"/>
        </w:rPr>
        <w:tab/>
      </w:r>
      <w:r w:rsidRPr="00DE22F7">
        <w:rPr>
          <w:i/>
          <w:iCs/>
          <w:color w:val="000000" w:themeColor="text1"/>
          <w:spacing w:val="8"/>
        </w:rPr>
        <w:t>н</w:t>
      </w:r>
      <w:r w:rsidRPr="00DE22F7">
        <w:rPr>
          <w:i/>
          <w:iCs/>
          <w:color w:val="000000" w:themeColor="text1"/>
        </w:rPr>
        <w:t>е</w:t>
      </w:r>
      <w:r w:rsidRPr="00DE22F7">
        <w:rPr>
          <w:i/>
          <w:iCs/>
          <w:color w:val="000000" w:themeColor="text1"/>
          <w:spacing w:val="-22"/>
        </w:rPr>
        <w:t xml:space="preserve"> </w:t>
      </w:r>
      <w:r w:rsidRPr="00DE22F7">
        <w:rPr>
          <w:i/>
          <w:iCs/>
          <w:color w:val="000000" w:themeColor="text1"/>
        </w:rPr>
        <w:tab/>
      </w:r>
      <w:r w:rsidRPr="00DE22F7">
        <w:rPr>
          <w:color w:val="000000" w:themeColor="text1"/>
        </w:rPr>
        <w:t>с</w:t>
      </w:r>
      <w:r w:rsidRPr="00DE22F7">
        <w:rPr>
          <w:color w:val="000000" w:themeColor="text1"/>
          <w:spacing w:val="-49"/>
        </w:rPr>
        <w:t xml:space="preserve"> </w:t>
      </w:r>
      <w:r w:rsidRPr="00DE22F7">
        <w:rPr>
          <w:color w:val="000000" w:themeColor="text1"/>
        </w:rPr>
        <w:tab/>
      </w:r>
      <w:r w:rsidRPr="00DE22F7">
        <w:rPr>
          <w:color w:val="000000" w:themeColor="text1"/>
          <w:spacing w:val="9"/>
          <w:w w:val="112"/>
        </w:rPr>
        <w:t>глаголами</w:t>
      </w:r>
      <w:r w:rsidRPr="00DE22F7">
        <w:rPr>
          <w:color w:val="000000" w:themeColor="text1"/>
          <w:w w:val="112"/>
        </w:rPr>
        <w:t>.</w:t>
      </w:r>
      <w:r w:rsidRPr="00DE22F7">
        <w:rPr>
          <w:color w:val="000000" w:themeColor="text1"/>
          <w:spacing w:val="-31"/>
          <w:w w:val="112"/>
        </w:rPr>
        <w:t xml:space="preserve"> </w:t>
      </w:r>
      <w:r w:rsidRPr="00DE22F7">
        <w:rPr>
          <w:color w:val="000000" w:themeColor="text1"/>
        </w:rPr>
        <w:tab/>
      </w:r>
      <w:r w:rsidRPr="00DE22F7">
        <w:rPr>
          <w:color w:val="000000" w:themeColor="text1"/>
          <w:spacing w:val="9"/>
          <w:w w:val="112"/>
        </w:rPr>
        <w:t>Неопределённа</w:t>
      </w:r>
      <w:r w:rsidRPr="00DE22F7">
        <w:rPr>
          <w:color w:val="000000" w:themeColor="text1"/>
          <w:w w:val="112"/>
        </w:rPr>
        <w:t>я</w:t>
      </w:r>
      <w:r w:rsidRPr="00DE22F7">
        <w:rPr>
          <w:color w:val="000000" w:themeColor="text1"/>
          <w:spacing w:val="-57"/>
          <w:w w:val="112"/>
        </w:rPr>
        <w:t xml:space="preserve"> </w:t>
      </w:r>
      <w:r w:rsidRPr="00DE22F7">
        <w:rPr>
          <w:color w:val="000000" w:themeColor="text1"/>
        </w:rPr>
        <w:tab/>
      </w:r>
      <w:r w:rsidRPr="00DE22F7">
        <w:rPr>
          <w:color w:val="000000" w:themeColor="text1"/>
          <w:spacing w:val="9"/>
          <w:w w:val="112"/>
        </w:rPr>
        <w:t>форм</w:t>
      </w:r>
      <w:r w:rsidRPr="00DE22F7">
        <w:rPr>
          <w:color w:val="000000" w:themeColor="text1"/>
          <w:w w:val="112"/>
        </w:rPr>
        <w:t>а</w:t>
      </w:r>
      <w:r w:rsidRPr="00DE22F7">
        <w:rPr>
          <w:color w:val="000000" w:themeColor="text1"/>
        </w:rPr>
        <w:tab/>
      </w:r>
      <w:r w:rsidRPr="00DE22F7">
        <w:rPr>
          <w:color w:val="000000" w:themeColor="text1"/>
          <w:spacing w:val="8"/>
          <w:w w:val="114"/>
        </w:rPr>
        <w:t>г</w:t>
      </w:r>
      <w:r w:rsidRPr="00DE22F7">
        <w:rPr>
          <w:color w:val="000000" w:themeColor="text1"/>
          <w:spacing w:val="8"/>
          <w:w w:val="118"/>
        </w:rPr>
        <w:t>л</w:t>
      </w:r>
      <w:r w:rsidRPr="00DE22F7">
        <w:rPr>
          <w:color w:val="000000" w:themeColor="text1"/>
          <w:spacing w:val="8"/>
          <w:w w:val="117"/>
        </w:rPr>
        <w:t>а</w:t>
      </w:r>
      <w:r w:rsidRPr="00DE22F7">
        <w:rPr>
          <w:color w:val="000000" w:themeColor="text1"/>
          <w:spacing w:val="8"/>
          <w:w w:val="114"/>
        </w:rPr>
        <w:t>г</w:t>
      </w:r>
      <w:r w:rsidRPr="00DE22F7">
        <w:rPr>
          <w:color w:val="000000" w:themeColor="text1"/>
          <w:spacing w:val="8"/>
          <w:w w:val="105"/>
        </w:rPr>
        <w:t>о</w:t>
      </w:r>
      <w:r w:rsidRPr="00DE22F7">
        <w:rPr>
          <w:color w:val="000000" w:themeColor="text1"/>
          <w:spacing w:val="8"/>
          <w:w w:val="118"/>
        </w:rPr>
        <w:t>л</w:t>
      </w:r>
      <w:r w:rsidRPr="00DE22F7">
        <w:rPr>
          <w:color w:val="000000" w:themeColor="text1"/>
          <w:spacing w:val="8"/>
          <w:w w:val="117"/>
        </w:rPr>
        <w:t>а</w:t>
      </w:r>
      <w:r w:rsidRPr="00DE22F7">
        <w:rPr>
          <w:color w:val="000000" w:themeColor="text1"/>
          <w:w w:val="138"/>
        </w:rPr>
        <w:t xml:space="preserve">. </w:t>
      </w:r>
      <w:r w:rsidRPr="00DE22F7">
        <w:rPr>
          <w:color w:val="000000" w:themeColor="text1"/>
          <w:spacing w:val="4"/>
          <w:w w:val="112"/>
        </w:rPr>
        <w:t>Правописани</w:t>
      </w:r>
      <w:r w:rsidRPr="00DE22F7">
        <w:rPr>
          <w:color w:val="000000" w:themeColor="text1"/>
          <w:w w:val="112"/>
        </w:rPr>
        <w:t>е</w:t>
      </w:r>
      <w:r w:rsidRPr="00DE22F7">
        <w:rPr>
          <w:color w:val="000000" w:themeColor="text1"/>
          <w:spacing w:val="12"/>
          <w:w w:val="112"/>
        </w:rPr>
        <w:t xml:space="preserve"> </w:t>
      </w:r>
      <w:r w:rsidRPr="00DE22F7">
        <w:rPr>
          <w:i/>
          <w:iCs/>
          <w:color w:val="000000" w:themeColor="text1"/>
        </w:rPr>
        <w:t>ь</w:t>
      </w:r>
      <w:r w:rsidRPr="00DE22F7">
        <w:rPr>
          <w:i/>
          <w:iCs/>
          <w:color w:val="000000" w:themeColor="text1"/>
          <w:spacing w:val="13"/>
        </w:rPr>
        <w:t xml:space="preserve"> </w:t>
      </w:r>
      <w:r w:rsidRPr="00DE22F7">
        <w:rPr>
          <w:color w:val="000000" w:themeColor="text1"/>
          <w:spacing w:val="4"/>
        </w:rPr>
        <w:t>посл</w:t>
      </w:r>
      <w:r w:rsidRPr="00DE22F7">
        <w:rPr>
          <w:color w:val="000000" w:themeColor="text1"/>
        </w:rPr>
        <w:t xml:space="preserve">е </w:t>
      </w:r>
      <w:r w:rsidRPr="00DE22F7">
        <w:rPr>
          <w:color w:val="000000" w:themeColor="text1"/>
          <w:spacing w:val="8"/>
        </w:rPr>
        <w:t xml:space="preserve"> </w:t>
      </w:r>
      <w:r w:rsidRPr="00DE22F7">
        <w:rPr>
          <w:i/>
          <w:iCs/>
          <w:color w:val="000000" w:themeColor="text1"/>
        </w:rPr>
        <w:t>ч</w:t>
      </w:r>
      <w:r w:rsidRPr="00DE22F7">
        <w:rPr>
          <w:i/>
          <w:iCs/>
          <w:color w:val="000000" w:themeColor="text1"/>
          <w:spacing w:val="26"/>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2"/>
        </w:rPr>
        <w:t>глагола</w:t>
      </w:r>
      <w:r w:rsidRPr="00DE22F7">
        <w:rPr>
          <w:color w:val="000000" w:themeColor="text1"/>
          <w:w w:val="112"/>
        </w:rPr>
        <w:t>х</w:t>
      </w:r>
      <w:r w:rsidRPr="00DE22F7">
        <w:rPr>
          <w:color w:val="000000" w:themeColor="text1"/>
          <w:spacing w:val="24"/>
          <w:w w:val="112"/>
        </w:rPr>
        <w:t xml:space="preserve"> </w:t>
      </w:r>
      <w:r w:rsidRPr="00DE22F7">
        <w:rPr>
          <w:color w:val="000000" w:themeColor="text1"/>
          <w:spacing w:val="4"/>
          <w:w w:val="112"/>
        </w:rPr>
        <w:t>неопределённо</w:t>
      </w:r>
      <w:r w:rsidRPr="00DE22F7">
        <w:rPr>
          <w:color w:val="000000" w:themeColor="text1"/>
          <w:w w:val="112"/>
        </w:rPr>
        <w:t>й</w:t>
      </w:r>
      <w:r w:rsidRPr="00DE22F7">
        <w:rPr>
          <w:color w:val="000000" w:themeColor="text1"/>
          <w:spacing w:val="-18"/>
          <w:w w:val="112"/>
        </w:rPr>
        <w:t xml:space="preserve"> </w:t>
      </w:r>
      <w:r w:rsidRPr="00DE22F7">
        <w:rPr>
          <w:color w:val="000000" w:themeColor="text1"/>
          <w:spacing w:val="4"/>
          <w:w w:val="114"/>
        </w:rPr>
        <w:t>формы.</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i/>
          <w:iCs/>
          <w:color w:val="000000" w:themeColor="text1"/>
          <w:spacing w:val="5"/>
          <w:w w:val="116"/>
        </w:rPr>
        <w:t>Поняти</w:t>
      </w:r>
      <w:r w:rsidRPr="00DE22F7">
        <w:rPr>
          <w:i/>
          <w:iCs/>
          <w:color w:val="000000" w:themeColor="text1"/>
          <w:w w:val="116"/>
        </w:rPr>
        <w:t>е</w:t>
      </w:r>
      <w:r w:rsidRPr="00DE22F7">
        <w:rPr>
          <w:i/>
          <w:iCs/>
          <w:color w:val="000000" w:themeColor="text1"/>
          <w:spacing w:val="6"/>
          <w:w w:val="116"/>
        </w:rPr>
        <w:t xml:space="preserve"> </w:t>
      </w:r>
      <w:r w:rsidRPr="00DE22F7">
        <w:rPr>
          <w:i/>
          <w:iCs/>
          <w:color w:val="000000" w:themeColor="text1"/>
        </w:rPr>
        <w:t>о</w:t>
      </w:r>
      <w:r w:rsidRPr="00DE22F7">
        <w:rPr>
          <w:i/>
          <w:iCs/>
          <w:color w:val="000000" w:themeColor="text1"/>
          <w:spacing w:val="10"/>
        </w:rPr>
        <w:t xml:space="preserve"> </w:t>
      </w:r>
      <w:r w:rsidRPr="00DE22F7">
        <w:rPr>
          <w:i/>
          <w:iCs/>
          <w:color w:val="000000" w:themeColor="text1"/>
          <w:spacing w:val="5"/>
          <w:w w:val="115"/>
        </w:rPr>
        <w:t>наречии</w:t>
      </w:r>
      <w:r w:rsidRPr="00DE22F7">
        <w:rPr>
          <w:i/>
          <w:iCs/>
          <w:color w:val="000000" w:themeColor="text1"/>
          <w:w w:val="115"/>
        </w:rPr>
        <w:t>.</w:t>
      </w:r>
      <w:r w:rsidRPr="00DE22F7">
        <w:rPr>
          <w:i/>
          <w:iCs/>
          <w:color w:val="000000" w:themeColor="text1"/>
          <w:spacing w:val="-19"/>
          <w:w w:val="115"/>
        </w:rPr>
        <w:t xml:space="preserve"> </w:t>
      </w:r>
      <w:r w:rsidRPr="00DE22F7">
        <w:rPr>
          <w:color w:val="000000" w:themeColor="text1"/>
          <w:spacing w:val="5"/>
          <w:w w:val="115"/>
        </w:rPr>
        <w:t>Наречи</w:t>
      </w:r>
      <w:r w:rsidRPr="00DE22F7">
        <w:rPr>
          <w:color w:val="000000" w:themeColor="text1"/>
          <w:w w:val="115"/>
        </w:rPr>
        <w:t>е</w:t>
      </w:r>
      <w:r w:rsidRPr="00DE22F7">
        <w:rPr>
          <w:color w:val="000000" w:themeColor="text1"/>
          <w:spacing w:val="-18"/>
          <w:w w:val="115"/>
        </w:rPr>
        <w:t xml:space="preserve"> </w:t>
      </w:r>
      <w:r w:rsidRPr="00DE22F7">
        <w:rPr>
          <w:color w:val="000000" w:themeColor="text1"/>
          <w:spacing w:val="5"/>
          <w:w w:val="115"/>
        </w:rPr>
        <w:t>ка</w:t>
      </w:r>
      <w:r w:rsidRPr="00DE22F7">
        <w:rPr>
          <w:color w:val="000000" w:themeColor="text1"/>
          <w:w w:val="115"/>
        </w:rPr>
        <w:t>к</w:t>
      </w:r>
      <w:r w:rsidRPr="00DE22F7">
        <w:rPr>
          <w:color w:val="000000" w:themeColor="text1"/>
          <w:spacing w:val="29"/>
          <w:w w:val="115"/>
        </w:rPr>
        <w:t xml:space="preserve"> </w:t>
      </w:r>
      <w:r w:rsidRPr="00DE22F7">
        <w:rPr>
          <w:color w:val="000000" w:themeColor="text1"/>
          <w:spacing w:val="4"/>
        </w:rPr>
        <w:t>част</w:t>
      </w:r>
      <w:r w:rsidRPr="00DE22F7">
        <w:rPr>
          <w:color w:val="000000" w:themeColor="text1"/>
        </w:rPr>
        <w:t xml:space="preserve">ь </w:t>
      </w:r>
      <w:r w:rsidRPr="00DE22F7">
        <w:rPr>
          <w:color w:val="000000" w:themeColor="text1"/>
          <w:spacing w:val="20"/>
        </w:rPr>
        <w:t xml:space="preserve"> </w:t>
      </w:r>
      <w:r w:rsidRPr="00DE22F7">
        <w:rPr>
          <w:color w:val="000000" w:themeColor="text1"/>
          <w:spacing w:val="4"/>
          <w:w w:val="116"/>
        </w:rPr>
        <w:t>речи.</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b/>
          <w:bCs/>
          <w:color w:val="000000" w:themeColor="text1"/>
          <w:spacing w:val="4"/>
          <w:w w:val="108"/>
        </w:rPr>
        <w:t>Предложени</w:t>
      </w:r>
      <w:r w:rsidRPr="00DE22F7">
        <w:rPr>
          <w:b/>
          <w:bCs/>
          <w:color w:val="000000" w:themeColor="text1"/>
          <w:w w:val="108"/>
        </w:rPr>
        <w:t>е</w:t>
      </w:r>
      <w:r w:rsidRPr="00DE22F7">
        <w:rPr>
          <w:b/>
          <w:bCs/>
          <w:color w:val="000000" w:themeColor="text1"/>
          <w:spacing w:val="16"/>
          <w:w w:val="108"/>
        </w:rPr>
        <w:t xml:space="preserve"> </w:t>
      </w:r>
      <w:r w:rsidRPr="00DE22F7">
        <w:rPr>
          <w:b/>
          <w:bCs/>
          <w:color w:val="000000" w:themeColor="text1"/>
        </w:rPr>
        <w:t>и</w:t>
      </w:r>
      <w:r w:rsidRPr="00DE22F7">
        <w:rPr>
          <w:b/>
          <w:bCs/>
          <w:color w:val="000000" w:themeColor="text1"/>
          <w:spacing w:val="19"/>
        </w:rPr>
        <w:t xml:space="preserve"> </w:t>
      </w:r>
      <w:r w:rsidRPr="00DE22F7">
        <w:rPr>
          <w:b/>
          <w:bCs/>
          <w:color w:val="000000" w:themeColor="text1"/>
          <w:spacing w:val="4"/>
        </w:rPr>
        <w:t>текст</w:t>
      </w:r>
      <w:r w:rsidRPr="00DE22F7">
        <w:rPr>
          <w:b/>
          <w:bCs/>
          <w:color w:val="000000" w:themeColor="text1"/>
        </w:rPr>
        <w:t>.</w:t>
      </w:r>
      <w:r w:rsidRPr="00DE22F7">
        <w:rPr>
          <w:b/>
          <w:bCs/>
          <w:color w:val="000000" w:themeColor="text1"/>
          <w:spacing w:val="46"/>
        </w:rPr>
        <w:t xml:space="preserve"> </w:t>
      </w:r>
      <w:r w:rsidRPr="00DE22F7">
        <w:rPr>
          <w:b/>
          <w:bCs/>
          <w:color w:val="000000" w:themeColor="text1"/>
          <w:spacing w:val="4"/>
        </w:rPr>
        <w:t>(2</w:t>
      </w:r>
      <w:r w:rsidRPr="00DE22F7">
        <w:rPr>
          <w:b/>
          <w:bCs/>
          <w:color w:val="000000" w:themeColor="text1"/>
        </w:rPr>
        <w:t>5</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spacing w:val="4"/>
        </w:rPr>
        <w:t>1</w:t>
      </w:r>
      <w:r w:rsidRPr="00DE22F7">
        <w:rPr>
          <w:b/>
          <w:bCs/>
          <w:color w:val="000000" w:themeColor="text1"/>
        </w:rPr>
        <w:t>8</w:t>
      </w:r>
      <w:r w:rsidRPr="00DE22F7">
        <w:rPr>
          <w:b/>
          <w:bCs/>
          <w:color w:val="000000" w:themeColor="text1"/>
          <w:spacing w:val="45"/>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51" w:right="81" w:firstLine="283"/>
        <w:jc w:val="both"/>
        <w:rPr>
          <w:color w:val="000000" w:themeColor="text1"/>
        </w:rPr>
      </w:pPr>
      <w:r w:rsidRPr="00DE22F7">
        <w:rPr>
          <w:i/>
          <w:iCs/>
          <w:color w:val="000000" w:themeColor="text1"/>
          <w:spacing w:val="5"/>
          <w:w w:val="114"/>
        </w:rPr>
        <w:t>Расширени</w:t>
      </w:r>
      <w:r w:rsidRPr="00DE22F7">
        <w:rPr>
          <w:i/>
          <w:iCs/>
          <w:color w:val="000000" w:themeColor="text1"/>
          <w:w w:val="114"/>
        </w:rPr>
        <w:t>е</w:t>
      </w:r>
      <w:r w:rsidRPr="00DE22F7">
        <w:rPr>
          <w:i/>
          <w:iCs/>
          <w:color w:val="000000" w:themeColor="text1"/>
          <w:spacing w:val="-10"/>
          <w:w w:val="114"/>
        </w:rPr>
        <w:t xml:space="preserve"> </w:t>
      </w:r>
      <w:r w:rsidRPr="00DE22F7">
        <w:rPr>
          <w:i/>
          <w:iCs/>
          <w:color w:val="000000" w:themeColor="text1"/>
          <w:spacing w:val="5"/>
          <w:w w:val="114"/>
        </w:rPr>
        <w:t>поняти</w:t>
      </w:r>
      <w:r w:rsidRPr="00DE22F7">
        <w:rPr>
          <w:i/>
          <w:iCs/>
          <w:color w:val="000000" w:themeColor="text1"/>
          <w:w w:val="114"/>
        </w:rPr>
        <w:t>я</w:t>
      </w:r>
      <w:r w:rsidRPr="00DE22F7">
        <w:rPr>
          <w:i/>
          <w:iCs/>
          <w:color w:val="000000" w:themeColor="text1"/>
          <w:spacing w:val="35"/>
          <w:w w:val="114"/>
        </w:rPr>
        <w:t xml:space="preserve"> </w:t>
      </w:r>
      <w:r w:rsidRPr="00DE22F7">
        <w:rPr>
          <w:i/>
          <w:iCs/>
          <w:color w:val="000000" w:themeColor="text1"/>
        </w:rPr>
        <w:t>о</w:t>
      </w:r>
      <w:r w:rsidRPr="00DE22F7">
        <w:rPr>
          <w:i/>
          <w:iCs/>
          <w:color w:val="000000" w:themeColor="text1"/>
          <w:spacing w:val="14"/>
        </w:rPr>
        <w:t xml:space="preserve"> </w:t>
      </w:r>
      <w:r w:rsidRPr="00DE22F7">
        <w:rPr>
          <w:i/>
          <w:iCs/>
          <w:color w:val="000000" w:themeColor="text1"/>
          <w:spacing w:val="4"/>
          <w:w w:val="111"/>
        </w:rPr>
        <w:t>предложении</w:t>
      </w:r>
      <w:r w:rsidRPr="00DE22F7">
        <w:rPr>
          <w:i/>
          <w:iCs/>
          <w:color w:val="000000" w:themeColor="text1"/>
          <w:w w:val="111"/>
        </w:rPr>
        <w:t>.</w:t>
      </w:r>
      <w:r w:rsidRPr="00DE22F7">
        <w:rPr>
          <w:i/>
          <w:iCs/>
          <w:color w:val="000000" w:themeColor="text1"/>
          <w:spacing w:val="-10"/>
          <w:w w:val="111"/>
        </w:rPr>
        <w:t xml:space="preserve"> </w:t>
      </w:r>
      <w:r w:rsidRPr="00DE22F7">
        <w:rPr>
          <w:color w:val="000000" w:themeColor="text1"/>
          <w:spacing w:val="4"/>
          <w:w w:val="111"/>
        </w:rPr>
        <w:t>Предложени</w:t>
      </w:r>
      <w:r w:rsidRPr="00DE22F7">
        <w:rPr>
          <w:color w:val="000000" w:themeColor="text1"/>
          <w:w w:val="111"/>
        </w:rPr>
        <w:t>я</w:t>
      </w:r>
      <w:r w:rsidRPr="00DE22F7">
        <w:rPr>
          <w:color w:val="000000" w:themeColor="text1"/>
          <w:spacing w:val="55"/>
          <w:w w:val="111"/>
        </w:rPr>
        <w:t xml:space="preserve"> </w:t>
      </w:r>
      <w:r w:rsidRPr="00DE22F7">
        <w:rPr>
          <w:color w:val="000000" w:themeColor="text1"/>
          <w:spacing w:val="4"/>
          <w:w w:val="111"/>
        </w:rPr>
        <w:t>повествова</w:t>
      </w:r>
      <w:r w:rsidRPr="00DE22F7">
        <w:rPr>
          <w:color w:val="000000" w:themeColor="text1"/>
          <w:w w:val="105"/>
        </w:rPr>
        <w:t xml:space="preserve">- </w:t>
      </w:r>
      <w:r w:rsidRPr="00DE22F7">
        <w:rPr>
          <w:color w:val="000000" w:themeColor="text1"/>
          <w:spacing w:val="8"/>
          <w:w w:val="116"/>
        </w:rPr>
        <w:t>тельные</w:t>
      </w:r>
      <w:r w:rsidRPr="00DE22F7">
        <w:rPr>
          <w:color w:val="000000" w:themeColor="text1"/>
          <w:w w:val="116"/>
        </w:rPr>
        <w:t xml:space="preserve">,  </w:t>
      </w:r>
      <w:r w:rsidRPr="00DE22F7">
        <w:rPr>
          <w:color w:val="000000" w:themeColor="text1"/>
          <w:spacing w:val="8"/>
          <w:w w:val="116"/>
        </w:rPr>
        <w:t>вопросительные</w:t>
      </w:r>
      <w:r w:rsidRPr="00DE22F7">
        <w:rPr>
          <w:color w:val="000000" w:themeColor="text1"/>
          <w:w w:val="116"/>
        </w:rPr>
        <w:t>,</w:t>
      </w:r>
      <w:r w:rsidRPr="00DE22F7">
        <w:rPr>
          <w:color w:val="000000" w:themeColor="text1"/>
          <w:spacing w:val="13"/>
          <w:w w:val="116"/>
        </w:rPr>
        <w:t xml:space="preserve"> </w:t>
      </w:r>
      <w:r w:rsidRPr="00DE22F7">
        <w:rPr>
          <w:color w:val="000000" w:themeColor="text1"/>
          <w:spacing w:val="8"/>
          <w:w w:val="116"/>
        </w:rPr>
        <w:t>побудительные</w:t>
      </w:r>
      <w:r w:rsidRPr="00DE22F7">
        <w:rPr>
          <w:color w:val="000000" w:themeColor="text1"/>
          <w:w w:val="116"/>
        </w:rPr>
        <w:t>;</w:t>
      </w:r>
      <w:r w:rsidRPr="00DE22F7">
        <w:rPr>
          <w:color w:val="000000" w:themeColor="text1"/>
          <w:spacing w:val="7"/>
          <w:w w:val="116"/>
        </w:rPr>
        <w:t xml:space="preserve"> </w:t>
      </w:r>
      <w:r w:rsidRPr="00DE22F7">
        <w:rPr>
          <w:color w:val="000000" w:themeColor="text1"/>
          <w:spacing w:val="8"/>
          <w:w w:val="116"/>
        </w:rPr>
        <w:t>восклицательны</w:t>
      </w:r>
      <w:r w:rsidRPr="00DE22F7">
        <w:rPr>
          <w:color w:val="000000" w:themeColor="text1"/>
          <w:w w:val="116"/>
        </w:rPr>
        <w:t>е</w:t>
      </w:r>
      <w:r w:rsidRPr="00DE22F7">
        <w:rPr>
          <w:color w:val="000000" w:themeColor="text1"/>
          <w:spacing w:val="34"/>
          <w:w w:val="116"/>
        </w:rPr>
        <w:t xml:space="preserve"> </w:t>
      </w:r>
      <w:r w:rsidRPr="00DE22F7">
        <w:rPr>
          <w:color w:val="000000" w:themeColor="text1"/>
          <w:w w:val="116"/>
        </w:rPr>
        <w:t xml:space="preserve">и </w:t>
      </w:r>
      <w:r w:rsidRPr="00DE22F7">
        <w:rPr>
          <w:color w:val="000000" w:themeColor="text1"/>
          <w:spacing w:val="7"/>
          <w:w w:val="111"/>
        </w:rPr>
        <w:t>невосклицательные</w:t>
      </w:r>
      <w:r w:rsidRPr="00DE22F7">
        <w:rPr>
          <w:color w:val="000000" w:themeColor="text1"/>
          <w:w w:val="111"/>
        </w:rPr>
        <w:t xml:space="preserve">;   </w:t>
      </w:r>
      <w:r w:rsidRPr="00DE22F7">
        <w:rPr>
          <w:color w:val="000000" w:themeColor="text1"/>
          <w:spacing w:val="7"/>
          <w:w w:val="111"/>
        </w:rPr>
        <w:t>особенност</w:t>
      </w:r>
      <w:r w:rsidRPr="00DE22F7">
        <w:rPr>
          <w:color w:val="000000" w:themeColor="text1"/>
          <w:w w:val="111"/>
        </w:rPr>
        <w:t>и</w:t>
      </w:r>
      <w:r w:rsidRPr="00DE22F7">
        <w:rPr>
          <w:color w:val="000000" w:themeColor="text1"/>
          <w:spacing w:val="34"/>
          <w:w w:val="111"/>
        </w:rPr>
        <w:t xml:space="preserve"> </w:t>
      </w:r>
      <w:r w:rsidRPr="00DE22F7">
        <w:rPr>
          <w:color w:val="000000" w:themeColor="text1"/>
          <w:spacing w:val="7"/>
          <w:w w:val="111"/>
        </w:rPr>
        <w:t>интонации</w:t>
      </w:r>
      <w:r w:rsidRPr="00DE22F7">
        <w:rPr>
          <w:color w:val="000000" w:themeColor="text1"/>
          <w:w w:val="111"/>
        </w:rPr>
        <w:t xml:space="preserve">; </w:t>
      </w:r>
      <w:r w:rsidRPr="00DE22F7">
        <w:rPr>
          <w:color w:val="000000" w:themeColor="text1"/>
          <w:spacing w:val="44"/>
          <w:w w:val="111"/>
        </w:rPr>
        <w:t xml:space="preserve"> </w:t>
      </w:r>
      <w:r w:rsidRPr="00DE22F7">
        <w:rPr>
          <w:color w:val="000000" w:themeColor="text1"/>
          <w:spacing w:val="7"/>
          <w:w w:val="111"/>
        </w:rPr>
        <w:t>оформ</w:t>
      </w:r>
      <w:r w:rsidRPr="00DE22F7">
        <w:rPr>
          <w:color w:val="000000" w:themeColor="text1"/>
          <w:spacing w:val="8"/>
          <w:w w:val="111"/>
        </w:rPr>
        <w:t>л</w:t>
      </w:r>
      <w:r w:rsidRPr="00DE22F7">
        <w:rPr>
          <w:color w:val="000000" w:themeColor="text1"/>
          <w:spacing w:val="7"/>
          <w:w w:val="111"/>
        </w:rPr>
        <w:t>ени</w:t>
      </w:r>
      <w:r w:rsidRPr="00DE22F7">
        <w:rPr>
          <w:color w:val="000000" w:themeColor="text1"/>
          <w:w w:val="111"/>
        </w:rPr>
        <w:t xml:space="preserve">е </w:t>
      </w:r>
      <w:r w:rsidRPr="00DE22F7">
        <w:rPr>
          <w:color w:val="000000" w:themeColor="text1"/>
          <w:spacing w:val="4"/>
          <w:w w:val="111"/>
        </w:rPr>
        <w:t xml:space="preserve"> </w:t>
      </w:r>
      <w:r w:rsidRPr="00DE22F7">
        <w:rPr>
          <w:color w:val="000000" w:themeColor="text1"/>
          <w:spacing w:val="6"/>
          <w:w w:val="109"/>
        </w:rPr>
        <w:t>э</w:t>
      </w:r>
      <w:r w:rsidRPr="00DE22F7">
        <w:rPr>
          <w:color w:val="000000" w:themeColor="text1"/>
          <w:spacing w:val="6"/>
          <w:w w:val="115"/>
        </w:rPr>
        <w:t>т</w:t>
      </w:r>
      <w:r w:rsidRPr="00DE22F7">
        <w:rPr>
          <w:color w:val="000000" w:themeColor="text1"/>
          <w:spacing w:val="7"/>
          <w:w w:val="116"/>
        </w:rPr>
        <w:t>и</w:t>
      </w:r>
      <w:r w:rsidRPr="00DE22F7">
        <w:rPr>
          <w:color w:val="000000" w:themeColor="text1"/>
          <w:w w:val="119"/>
        </w:rPr>
        <w:t xml:space="preserve">х </w:t>
      </w:r>
      <w:r w:rsidRPr="00DE22F7">
        <w:rPr>
          <w:color w:val="000000" w:themeColor="text1"/>
          <w:spacing w:val="7"/>
          <w:w w:val="113"/>
        </w:rPr>
        <w:t>предложени</w:t>
      </w:r>
      <w:r w:rsidRPr="00DE22F7">
        <w:rPr>
          <w:color w:val="000000" w:themeColor="text1"/>
          <w:w w:val="113"/>
        </w:rPr>
        <w:t>й</w:t>
      </w:r>
      <w:r w:rsidRPr="00DE22F7">
        <w:rPr>
          <w:color w:val="000000" w:themeColor="text1"/>
          <w:spacing w:val="4"/>
          <w:w w:val="113"/>
        </w:rPr>
        <w:t xml:space="preserve"> </w:t>
      </w:r>
      <w:r w:rsidRPr="00DE22F7">
        <w:rPr>
          <w:color w:val="000000" w:themeColor="text1"/>
          <w:spacing w:val="6"/>
        </w:rPr>
        <w:t>н</w:t>
      </w:r>
      <w:r w:rsidRPr="00DE22F7">
        <w:rPr>
          <w:color w:val="000000" w:themeColor="text1"/>
        </w:rPr>
        <w:t>а</w:t>
      </w:r>
      <w:r w:rsidRPr="00DE22F7">
        <w:rPr>
          <w:color w:val="000000" w:themeColor="text1"/>
          <w:spacing w:val="39"/>
        </w:rPr>
        <w:t xml:space="preserve"> </w:t>
      </w:r>
      <w:r w:rsidRPr="00DE22F7">
        <w:rPr>
          <w:color w:val="000000" w:themeColor="text1"/>
          <w:spacing w:val="7"/>
          <w:w w:val="112"/>
        </w:rPr>
        <w:t>письме</w:t>
      </w:r>
      <w:r w:rsidRPr="00DE22F7">
        <w:rPr>
          <w:color w:val="000000" w:themeColor="text1"/>
          <w:w w:val="112"/>
        </w:rPr>
        <w:t>,</w:t>
      </w:r>
      <w:r w:rsidRPr="00DE22F7">
        <w:rPr>
          <w:color w:val="000000" w:themeColor="text1"/>
          <w:spacing w:val="12"/>
          <w:w w:val="112"/>
        </w:rPr>
        <w:t xml:space="preserve"> </w:t>
      </w:r>
      <w:r w:rsidRPr="00DE22F7">
        <w:rPr>
          <w:color w:val="000000" w:themeColor="text1"/>
          <w:spacing w:val="7"/>
          <w:w w:val="112"/>
        </w:rPr>
        <w:t>использовани</w:t>
      </w:r>
      <w:r w:rsidRPr="00DE22F7">
        <w:rPr>
          <w:color w:val="000000" w:themeColor="text1"/>
          <w:w w:val="112"/>
        </w:rPr>
        <w:t xml:space="preserve">е </w:t>
      </w:r>
      <w:r w:rsidRPr="00DE22F7">
        <w:rPr>
          <w:color w:val="000000" w:themeColor="text1"/>
        </w:rPr>
        <w:t>в</w:t>
      </w:r>
      <w:r w:rsidRPr="00DE22F7">
        <w:rPr>
          <w:color w:val="000000" w:themeColor="text1"/>
          <w:spacing w:val="18"/>
        </w:rPr>
        <w:t xml:space="preserve"> </w:t>
      </w:r>
      <w:r w:rsidRPr="00DE22F7">
        <w:rPr>
          <w:color w:val="000000" w:themeColor="text1"/>
          <w:spacing w:val="7"/>
          <w:w w:val="115"/>
        </w:rPr>
        <w:t>различны</w:t>
      </w:r>
      <w:r w:rsidRPr="00DE22F7">
        <w:rPr>
          <w:color w:val="000000" w:themeColor="text1"/>
          <w:w w:val="115"/>
        </w:rPr>
        <w:t>х</w:t>
      </w:r>
      <w:r w:rsidRPr="00DE22F7">
        <w:rPr>
          <w:color w:val="000000" w:themeColor="text1"/>
          <w:spacing w:val="3"/>
          <w:w w:val="115"/>
        </w:rPr>
        <w:t xml:space="preserve"> </w:t>
      </w:r>
      <w:r w:rsidRPr="00DE22F7">
        <w:rPr>
          <w:color w:val="000000" w:themeColor="text1"/>
          <w:spacing w:val="6"/>
          <w:w w:val="114"/>
        </w:rPr>
        <w:t>р</w:t>
      </w:r>
      <w:r w:rsidRPr="00DE22F7">
        <w:rPr>
          <w:color w:val="000000" w:themeColor="text1"/>
          <w:spacing w:val="6"/>
          <w:w w:val="109"/>
        </w:rPr>
        <w:t>е</w:t>
      </w:r>
      <w:r w:rsidRPr="00DE22F7">
        <w:rPr>
          <w:color w:val="000000" w:themeColor="text1"/>
          <w:spacing w:val="6"/>
          <w:w w:val="114"/>
        </w:rPr>
        <w:t>ч</w:t>
      </w:r>
      <w:r w:rsidRPr="00DE22F7">
        <w:rPr>
          <w:color w:val="000000" w:themeColor="text1"/>
          <w:spacing w:val="6"/>
          <w:w w:val="109"/>
        </w:rPr>
        <w:t>е</w:t>
      </w:r>
      <w:r w:rsidRPr="00DE22F7">
        <w:rPr>
          <w:color w:val="000000" w:themeColor="text1"/>
          <w:spacing w:val="6"/>
          <w:w w:val="112"/>
        </w:rPr>
        <w:t>в</w:t>
      </w:r>
      <w:r w:rsidRPr="00DE22F7">
        <w:rPr>
          <w:color w:val="000000" w:themeColor="text1"/>
          <w:spacing w:val="6"/>
          <w:w w:val="116"/>
        </w:rPr>
        <w:t>ы</w:t>
      </w:r>
      <w:r w:rsidRPr="00DE22F7">
        <w:rPr>
          <w:color w:val="000000" w:themeColor="text1"/>
          <w:w w:val="119"/>
        </w:rPr>
        <w:t xml:space="preserve">х </w:t>
      </w:r>
      <w:r w:rsidRPr="00DE22F7">
        <w:rPr>
          <w:color w:val="000000" w:themeColor="text1"/>
          <w:spacing w:val="4"/>
          <w:w w:val="113"/>
        </w:rPr>
        <w:t>ситуациях</w:t>
      </w:r>
      <w:r w:rsidRPr="00DE22F7">
        <w:rPr>
          <w:color w:val="000000" w:themeColor="text1"/>
          <w:w w:val="113"/>
        </w:rPr>
        <w:t>.</w:t>
      </w:r>
      <w:r w:rsidRPr="00DE22F7">
        <w:rPr>
          <w:color w:val="000000" w:themeColor="text1"/>
          <w:spacing w:val="44"/>
          <w:w w:val="113"/>
        </w:rPr>
        <w:t xml:space="preserve"> </w:t>
      </w:r>
      <w:r w:rsidRPr="00DE22F7">
        <w:rPr>
          <w:color w:val="000000" w:themeColor="text1"/>
          <w:spacing w:val="4"/>
          <w:w w:val="113"/>
        </w:rPr>
        <w:t>Логическо</w:t>
      </w:r>
      <w:r w:rsidRPr="00DE22F7">
        <w:rPr>
          <w:color w:val="000000" w:themeColor="text1"/>
          <w:w w:val="113"/>
        </w:rPr>
        <w:t>е</w:t>
      </w:r>
      <w:r w:rsidRPr="00DE22F7">
        <w:rPr>
          <w:color w:val="000000" w:themeColor="text1"/>
          <w:spacing w:val="-8"/>
          <w:w w:val="113"/>
        </w:rPr>
        <w:t xml:space="preserve"> </w:t>
      </w:r>
      <w:r w:rsidRPr="00DE22F7">
        <w:rPr>
          <w:color w:val="000000" w:themeColor="text1"/>
          <w:spacing w:val="4"/>
          <w:w w:val="113"/>
        </w:rPr>
        <w:t>ударение</w:t>
      </w:r>
      <w:r w:rsidRPr="00DE22F7">
        <w:rPr>
          <w:color w:val="000000" w:themeColor="text1"/>
          <w:w w:val="113"/>
        </w:rPr>
        <w:t>,</w:t>
      </w:r>
      <w:r w:rsidRPr="00DE22F7">
        <w:rPr>
          <w:color w:val="000000" w:themeColor="text1"/>
          <w:spacing w:val="10"/>
          <w:w w:val="113"/>
        </w:rPr>
        <w:t xml:space="preserve"> </w:t>
      </w:r>
      <w:r w:rsidRPr="00DE22F7">
        <w:rPr>
          <w:color w:val="000000" w:themeColor="text1"/>
          <w:spacing w:val="4"/>
        </w:rPr>
        <w:t>ег</w:t>
      </w:r>
      <w:r w:rsidRPr="00DE22F7">
        <w:rPr>
          <w:color w:val="000000" w:themeColor="text1"/>
        </w:rPr>
        <w:t>о</w:t>
      </w:r>
      <w:r w:rsidRPr="00DE22F7">
        <w:rPr>
          <w:color w:val="000000" w:themeColor="text1"/>
          <w:spacing w:val="37"/>
        </w:rPr>
        <w:t xml:space="preserve"> </w:t>
      </w:r>
      <w:r w:rsidRPr="00DE22F7">
        <w:rPr>
          <w:color w:val="000000" w:themeColor="text1"/>
          <w:spacing w:val="4"/>
        </w:rPr>
        <w:t>рол</w:t>
      </w:r>
      <w:r w:rsidRPr="00DE22F7">
        <w:rPr>
          <w:color w:val="000000" w:themeColor="text1"/>
        </w:rPr>
        <w:t xml:space="preserve">ь </w:t>
      </w:r>
      <w:r w:rsidRPr="00DE22F7">
        <w:rPr>
          <w:color w:val="000000" w:themeColor="text1"/>
          <w:spacing w:val="10"/>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4"/>
        </w:rPr>
        <w:t>р</w:t>
      </w:r>
      <w:r w:rsidRPr="00DE22F7">
        <w:rPr>
          <w:color w:val="000000" w:themeColor="text1"/>
          <w:spacing w:val="4"/>
          <w:w w:val="109"/>
        </w:rPr>
        <w:t>е</w:t>
      </w:r>
      <w:r w:rsidRPr="00DE22F7">
        <w:rPr>
          <w:color w:val="000000" w:themeColor="text1"/>
          <w:spacing w:val="4"/>
          <w:w w:val="114"/>
        </w:rPr>
        <w:t>ч</w:t>
      </w:r>
      <w:r w:rsidRPr="00DE22F7">
        <w:rPr>
          <w:color w:val="000000" w:themeColor="text1"/>
          <w:spacing w:val="4"/>
          <w:w w:val="116"/>
        </w:rPr>
        <w:t>и</w:t>
      </w:r>
      <w:r w:rsidRPr="00DE22F7">
        <w:rPr>
          <w:color w:val="000000" w:themeColor="text1"/>
          <w:w w:val="138"/>
        </w:rPr>
        <w:t>.</w:t>
      </w:r>
    </w:p>
    <w:p w:rsidR="00504435" w:rsidRPr="00DE22F7" w:rsidRDefault="00504435" w:rsidP="00DE22F7">
      <w:pPr>
        <w:autoSpaceDE w:val="0"/>
        <w:autoSpaceDN w:val="0"/>
        <w:adjustRightInd w:val="0"/>
        <w:spacing w:line="240" w:lineRule="exact"/>
        <w:ind w:left="151" w:right="82" w:firstLine="283"/>
        <w:jc w:val="both"/>
        <w:rPr>
          <w:color w:val="000000" w:themeColor="text1"/>
        </w:rPr>
      </w:pPr>
      <w:r w:rsidRPr="00DE22F7">
        <w:rPr>
          <w:i/>
          <w:iCs/>
          <w:color w:val="000000" w:themeColor="text1"/>
          <w:spacing w:val="8"/>
          <w:w w:val="109"/>
        </w:rPr>
        <w:t>Подлежаще</w:t>
      </w:r>
      <w:r w:rsidRPr="00DE22F7">
        <w:rPr>
          <w:i/>
          <w:iCs/>
          <w:color w:val="000000" w:themeColor="text1"/>
          <w:w w:val="109"/>
        </w:rPr>
        <w:t>е</w:t>
      </w:r>
      <w:r w:rsidRPr="00DE22F7">
        <w:rPr>
          <w:i/>
          <w:iCs/>
          <w:color w:val="000000" w:themeColor="text1"/>
          <w:spacing w:val="7"/>
          <w:w w:val="109"/>
        </w:rPr>
        <w:t xml:space="preserve"> </w:t>
      </w:r>
      <w:r w:rsidRPr="00DE22F7">
        <w:rPr>
          <w:i/>
          <w:iCs/>
          <w:color w:val="000000" w:themeColor="text1"/>
        </w:rPr>
        <w:t>и</w:t>
      </w:r>
      <w:r w:rsidRPr="00DE22F7">
        <w:rPr>
          <w:i/>
          <w:iCs/>
          <w:color w:val="000000" w:themeColor="text1"/>
          <w:spacing w:val="26"/>
        </w:rPr>
        <w:t xml:space="preserve"> </w:t>
      </w:r>
      <w:r w:rsidRPr="00DE22F7">
        <w:rPr>
          <w:i/>
          <w:iCs/>
          <w:color w:val="000000" w:themeColor="text1"/>
          <w:spacing w:val="8"/>
          <w:w w:val="113"/>
        </w:rPr>
        <w:t>сказуемо</w:t>
      </w:r>
      <w:r w:rsidRPr="00DE22F7">
        <w:rPr>
          <w:i/>
          <w:iCs/>
          <w:color w:val="000000" w:themeColor="text1"/>
          <w:w w:val="113"/>
        </w:rPr>
        <w:t xml:space="preserve">е </w:t>
      </w:r>
      <w:r w:rsidRPr="00DE22F7">
        <w:rPr>
          <w:color w:val="000000" w:themeColor="text1"/>
        </w:rPr>
        <w:t>–</w:t>
      </w:r>
      <w:r w:rsidRPr="00DE22F7">
        <w:rPr>
          <w:color w:val="000000" w:themeColor="text1"/>
          <w:spacing w:val="30"/>
        </w:rPr>
        <w:t xml:space="preserve"> </w:t>
      </w:r>
      <w:r w:rsidRPr="00DE22F7">
        <w:rPr>
          <w:color w:val="000000" w:themeColor="text1"/>
          <w:spacing w:val="8"/>
          <w:w w:val="113"/>
        </w:rPr>
        <w:t>главны</w:t>
      </w:r>
      <w:r w:rsidRPr="00DE22F7">
        <w:rPr>
          <w:color w:val="000000" w:themeColor="text1"/>
          <w:w w:val="113"/>
        </w:rPr>
        <w:t>е</w:t>
      </w:r>
      <w:r w:rsidRPr="00DE22F7">
        <w:rPr>
          <w:color w:val="000000" w:themeColor="text1"/>
          <w:spacing w:val="3"/>
          <w:w w:val="113"/>
        </w:rPr>
        <w:t xml:space="preserve"> </w:t>
      </w:r>
      <w:r w:rsidRPr="00DE22F7">
        <w:rPr>
          <w:color w:val="000000" w:themeColor="text1"/>
          <w:spacing w:val="8"/>
          <w:w w:val="113"/>
        </w:rPr>
        <w:t>член</w:t>
      </w:r>
      <w:r w:rsidRPr="00DE22F7">
        <w:rPr>
          <w:color w:val="000000" w:themeColor="text1"/>
          <w:w w:val="113"/>
        </w:rPr>
        <w:t>ы</w:t>
      </w:r>
      <w:r w:rsidRPr="00DE22F7">
        <w:rPr>
          <w:color w:val="000000" w:themeColor="text1"/>
          <w:spacing w:val="3"/>
          <w:w w:val="113"/>
        </w:rPr>
        <w:t xml:space="preserve"> </w:t>
      </w:r>
      <w:r w:rsidRPr="00DE22F7">
        <w:rPr>
          <w:color w:val="000000" w:themeColor="text1"/>
          <w:spacing w:val="7"/>
          <w:w w:val="114"/>
        </w:rPr>
        <w:t>пр</w:t>
      </w:r>
      <w:r w:rsidRPr="00DE22F7">
        <w:rPr>
          <w:color w:val="000000" w:themeColor="text1"/>
          <w:spacing w:val="7"/>
          <w:w w:val="109"/>
        </w:rPr>
        <w:t>ед</w:t>
      </w:r>
      <w:r w:rsidRPr="00DE22F7">
        <w:rPr>
          <w:color w:val="000000" w:themeColor="text1"/>
          <w:spacing w:val="7"/>
          <w:w w:val="118"/>
        </w:rPr>
        <w:t>л</w:t>
      </w:r>
      <w:r w:rsidRPr="00DE22F7">
        <w:rPr>
          <w:color w:val="000000" w:themeColor="text1"/>
          <w:spacing w:val="7"/>
          <w:w w:val="105"/>
        </w:rPr>
        <w:t>о</w:t>
      </w:r>
      <w:r w:rsidRPr="00DE22F7">
        <w:rPr>
          <w:color w:val="000000" w:themeColor="text1"/>
          <w:spacing w:val="7"/>
          <w:w w:val="125"/>
        </w:rPr>
        <w:t>ж</w:t>
      </w:r>
      <w:r w:rsidRPr="00DE22F7">
        <w:rPr>
          <w:color w:val="000000" w:themeColor="text1"/>
          <w:spacing w:val="7"/>
          <w:w w:val="109"/>
        </w:rPr>
        <w:t>е</w:t>
      </w:r>
      <w:r w:rsidRPr="00DE22F7">
        <w:rPr>
          <w:color w:val="000000" w:themeColor="text1"/>
          <w:spacing w:val="7"/>
          <w:w w:val="114"/>
        </w:rPr>
        <w:t>н</w:t>
      </w:r>
      <w:r w:rsidRPr="00DE22F7">
        <w:rPr>
          <w:color w:val="000000" w:themeColor="text1"/>
          <w:spacing w:val="7"/>
          <w:w w:val="116"/>
        </w:rPr>
        <w:t>и</w:t>
      </w:r>
      <w:r w:rsidRPr="00DE22F7">
        <w:rPr>
          <w:color w:val="000000" w:themeColor="text1"/>
          <w:spacing w:val="7"/>
          <w:w w:val="129"/>
        </w:rPr>
        <w:t>я</w:t>
      </w:r>
      <w:r w:rsidRPr="00DE22F7">
        <w:rPr>
          <w:color w:val="000000" w:themeColor="text1"/>
          <w:w w:val="138"/>
        </w:rPr>
        <w:t xml:space="preserve">. </w:t>
      </w:r>
      <w:r w:rsidRPr="00DE22F7">
        <w:rPr>
          <w:color w:val="000000" w:themeColor="text1"/>
          <w:spacing w:val="4"/>
          <w:w w:val="112"/>
        </w:rPr>
        <w:t>Второстепенны</w:t>
      </w:r>
      <w:r w:rsidRPr="00DE22F7">
        <w:rPr>
          <w:color w:val="000000" w:themeColor="text1"/>
          <w:w w:val="112"/>
        </w:rPr>
        <w:t>е</w:t>
      </w:r>
      <w:r w:rsidRPr="00DE22F7">
        <w:rPr>
          <w:color w:val="000000" w:themeColor="text1"/>
          <w:spacing w:val="-17"/>
          <w:w w:val="112"/>
        </w:rPr>
        <w:t xml:space="preserve"> </w:t>
      </w:r>
      <w:r w:rsidRPr="00DE22F7">
        <w:rPr>
          <w:color w:val="000000" w:themeColor="text1"/>
          <w:spacing w:val="4"/>
          <w:w w:val="112"/>
        </w:rPr>
        <w:t>член</w:t>
      </w:r>
      <w:r w:rsidRPr="00DE22F7">
        <w:rPr>
          <w:color w:val="000000" w:themeColor="text1"/>
          <w:w w:val="112"/>
        </w:rPr>
        <w:t>ы</w:t>
      </w:r>
      <w:r w:rsidRPr="00DE22F7">
        <w:rPr>
          <w:color w:val="000000" w:themeColor="text1"/>
          <w:spacing w:val="14"/>
          <w:w w:val="112"/>
        </w:rPr>
        <w:t xml:space="preserve"> </w:t>
      </w:r>
      <w:r w:rsidRPr="00DE22F7">
        <w:rPr>
          <w:color w:val="000000" w:themeColor="text1"/>
          <w:spacing w:val="4"/>
          <w:w w:val="112"/>
        </w:rPr>
        <w:t>предложения</w:t>
      </w:r>
      <w:r w:rsidRPr="00DE22F7">
        <w:rPr>
          <w:color w:val="000000" w:themeColor="text1"/>
          <w:w w:val="112"/>
        </w:rPr>
        <w:t>,</w:t>
      </w:r>
      <w:r w:rsidRPr="00DE22F7">
        <w:rPr>
          <w:color w:val="000000" w:themeColor="text1"/>
          <w:spacing w:val="51"/>
          <w:w w:val="112"/>
        </w:rPr>
        <w:t xml:space="preserve"> </w:t>
      </w:r>
      <w:r w:rsidRPr="00DE22F7">
        <w:rPr>
          <w:color w:val="000000" w:themeColor="text1"/>
          <w:spacing w:val="4"/>
        </w:rPr>
        <w:t>и</w:t>
      </w:r>
      <w:r w:rsidRPr="00DE22F7">
        <w:rPr>
          <w:color w:val="000000" w:themeColor="text1"/>
        </w:rPr>
        <w:t>х</w:t>
      </w:r>
      <w:r w:rsidRPr="00DE22F7">
        <w:rPr>
          <w:color w:val="000000" w:themeColor="text1"/>
          <w:spacing w:val="52"/>
        </w:rPr>
        <w:t xml:space="preserve"> </w:t>
      </w:r>
      <w:r w:rsidRPr="00DE22F7">
        <w:rPr>
          <w:color w:val="000000" w:themeColor="text1"/>
          <w:spacing w:val="4"/>
          <w:w w:val="112"/>
        </w:rPr>
        <w:t>роль</w:t>
      </w:r>
      <w:r w:rsidRPr="00DE22F7">
        <w:rPr>
          <w:color w:val="000000" w:themeColor="text1"/>
          <w:w w:val="112"/>
        </w:rPr>
        <w:t>.</w:t>
      </w:r>
      <w:r w:rsidRPr="00DE22F7">
        <w:rPr>
          <w:color w:val="000000" w:themeColor="text1"/>
          <w:spacing w:val="22"/>
          <w:w w:val="112"/>
        </w:rPr>
        <w:t xml:space="preserve"> </w:t>
      </w:r>
      <w:r w:rsidRPr="00DE22F7">
        <w:rPr>
          <w:color w:val="000000" w:themeColor="text1"/>
          <w:spacing w:val="4"/>
          <w:w w:val="112"/>
        </w:rPr>
        <w:t>Наблюдени</w:t>
      </w:r>
      <w:r w:rsidRPr="00DE22F7">
        <w:rPr>
          <w:color w:val="000000" w:themeColor="text1"/>
          <w:w w:val="112"/>
        </w:rPr>
        <w:t>е</w:t>
      </w:r>
      <w:r w:rsidRPr="00DE22F7">
        <w:rPr>
          <w:color w:val="000000" w:themeColor="text1"/>
          <w:spacing w:val="-12"/>
          <w:w w:val="112"/>
        </w:rPr>
        <w:t xml:space="preserve"> </w:t>
      </w:r>
      <w:r w:rsidRPr="00DE22F7">
        <w:rPr>
          <w:color w:val="000000" w:themeColor="text1"/>
          <w:spacing w:val="4"/>
        </w:rPr>
        <w:t>з</w:t>
      </w:r>
      <w:r w:rsidRPr="00DE22F7">
        <w:rPr>
          <w:color w:val="000000" w:themeColor="text1"/>
        </w:rPr>
        <w:t>а</w:t>
      </w:r>
      <w:r w:rsidRPr="00DE22F7">
        <w:rPr>
          <w:color w:val="000000" w:themeColor="text1"/>
          <w:spacing w:val="44"/>
        </w:rPr>
        <w:t xml:space="preserve"> </w:t>
      </w:r>
      <w:r w:rsidRPr="00DE22F7">
        <w:rPr>
          <w:color w:val="000000" w:themeColor="text1"/>
          <w:spacing w:val="4"/>
          <w:w w:val="110"/>
        </w:rPr>
        <w:t>вто</w:t>
      </w:r>
      <w:r w:rsidRPr="00DE22F7">
        <w:rPr>
          <w:color w:val="000000" w:themeColor="text1"/>
          <w:w w:val="105"/>
        </w:rPr>
        <w:t xml:space="preserve">- </w:t>
      </w:r>
      <w:r w:rsidRPr="00DE22F7">
        <w:rPr>
          <w:color w:val="000000" w:themeColor="text1"/>
          <w:spacing w:val="4"/>
          <w:w w:val="112"/>
        </w:rPr>
        <w:t>ростепенным</w:t>
      </w:r>
      <w:r w:rsidRPr="00DE22F7">
        <w:rPr>
          <w:color w:val="000000" w:themeColor="text1"/>
          <w:w w:val="112"/>
        </w:rPr>
        <w:t>и</w:t>
      </w:r>
      <w:r w:rsidRPr="00DE22F7">
        <w:rPr>
          <w:color w:val="000000" w:themeColor="text1"/>
          <w:spacing w:val="10"/>
          <w:w w:val="112"/>
        </w:rPr>
        <w:t xml:space="preserve"> </w:t>
      </w:r>
      <w:r w:rsidRPr="00DE22F7">
        <w:rPr>
          <w:color w:val="000000" w:themeColor="text1"/>
          <w:spacing w:val="4"/>
          <w:w w:val="112"/>
        </w:rPr>
        <w:t>членам</w:t>
      </w:r>
      <w:r w:rsidRPr="00DE22F7">
        <w:rPr>
          <w:color w:val="000000" w:themeColor="text1"/>
          <w:w w:val="112"/>
        </w:rPr>
        <w:t>и</w:t>
      </w:r>
      <w:r w:rsidRPr="00DE22F7">
        <w:rPr>
          <w:color w:val="000000" w:themeColor="text1"/>
          <w:spacing w:val="28"/>
          <w:w w:val="112"/>
        </w:rPr>
        <w:t xml:space="preserve"> </w:t>
      </w:r>
      <w:r w:rsidRPr="00DE22F7">
        <w:rPr>
          <w:color w:val="000000" w:themeColor="text1"/>
          <w:spacing w:val="4"/>
          <w:w w:val="112"/>
        </w:rPr>
        <w:t>предложения</w:t>
      </w:r>
      <w:r w:rsidRPr="00DE22F7">
        <w:rPr>
          <w:color w:val="000000" w:themeColor="text1"/>
          <w:w w:val="112"/>
        </w:rPr>
        <w:t xml:space="preserve">.  </w:t>
      </w:r>
      <w:r w:rsidRPr="00DE22F7">
        <w:rPr>
          <w:color w:val="000000" w:themeColor="text1"/>
          <w:spacing w:val="4"/>
          <w:w w:val="112"/>
        </w:rPr>
        <w:t>Умени</w:t>
      </w:r>
      <w:r w:rsidRPr="00DE22F7">
        <w:rPr>
          <w:color w:val="000000" w:themeColor="text1"/>
          <w:w w:val="112"/>
        </w:rPr>
        <w:t>е</w:t>
      </w:r>
      <w:r w:rsidRPr="00DE22F7">
        <w:rPr>
          <w:color w:val="000000" w:themeColor="text1"/>
          <w:spacing w:val="5"/>
          <w:w w:val="112"/>
        </w:rPr>
        <w:t xml:space="preserve"> </w:t>
      </w:r>
      <w:r w:rsidRPr="00DE22F7">
        <w:rPr>
          <w:color w:val="000000" w:themeColor="text1"/>
          <w:spacing w:val="4"/>
          <w:w w:val="112"/>
        </w:rPr>
        <w:t>находит</w:t>
      </w:r>
      <w:r w:rsidRPr="00DE22F7">
        <w:rPr>
          <w:color w:val="000000" w:themeColor="text1"/>
          <w:w w:val="112"/>
        </w:rPr>
        <w:t>ь</w:t>
      </w:r>
      <w:r w:rsidRPr="00DE22F7">
        <w:rPr>
          <w:color w:val="000000" w:themeColor="text1"/>
          <w:spacing w:val="29"/>
          <w:w w:val="112"/>
        </w:rPr>
        <w:t xml:space="preserve"> </w:t>
      </w:r>
      <w:r w:rsidRPr="00DE22F7">
        <w:rPr>
          <w:color w:val="000000" w:themeColor="text1"/>
        </w:rPr>
        <w:t>в</w:t>
      </w:r>
      <w:r w:rsidRPr="00DE22F7">
        <w:rPr>
          <w:color w:val="000000" w:themeColor="text1"/>
          <w:spacing w:val="34"/>
        </w:rPr>
        <w:t xml:space="preserve"> </w:t>
      </w:r>
      <w:r w:rsidRPr="00DE22F7">
        <w:rPr>
          <w:color w:val="000000" w:themeColor="text1"/>
          <w:spacing w:val="4"/>
          <w:w w:val="111"/>
        </w:rPr>
        <w:t>предло</w:t>
      </w:r>
      <w:r w:rsidRPr="00DE22F7">
        <w:rPr>
          <w:color w:val="000000" w:themeColor="text1"/>
          <w:w w:val="105"/>
        </w:rPr>
        <w:t xml:space="preserve">- </w:t>
      </w:r>
      <w:r w:rsidRPr="00DE22F7">
        <w:rPr>
          <w:color w:val="000000" w:themeColor="text1"/>
          <w:spacing w:val="5"/>
          <w:w w:val="114"/>
        </w:rPr>
        <w:t>жени</w:t>
      </w:r>
      <w:r w:rsidRPr="00DE22F7">
        <w:rPr>
          <w:color w:val="000000" w:themeColor="text1"/>
          <w:w w:val="114"/>
        </w:rPr>
        <w:t>и</w:t>
      </w:r>
      <w:r w:rsidRPr="00DE22F7">
        <w:rPr>
          <w:color w:val="000000" w:themeColor="text1"/>
          <w:spacing w:val="15"/>
          <w:w w:val="114"/>
        </w:rPr>
        <w:t xml:space="preserve"> </w:t>
      </w:r>
      <w:r w:rsidRPr="00DE22F7">
        <w:rPr>
          <w:color w:val="000000" w:themeColor="text1"/>
          <w:spacing w:val="5"/>
          <w:w w:val="114"/>
        </w:rPr>
        <w:t>главны</w:t>
      </w:r>
      <w:r w:rsidRPr="00DE22F7">
        <w:rPr>
          <w:color w:val="000000" w:themeColor="text1"/>
          <w:w w:val="114"/>
        </w:rPr>
        <w:t>е</w:t>
      </w:r>
      <w:r w:rsidRPr="00DE22F7">
        <w:rPr>
          <w:color w:val="000000" w:themeColor="text1"/>
          <w:spacing w:val="-4"/>
          <w:w w:val="114"/>
        </w:rPr>
        <w:t xml:space="preserve"> </w:t>
      </w:r>
      <w:r w:rsidRPr="00DE22F7">
        <w:rPr>
          <w:color w:val="000000" w:themeColor="text1"/>
          <w:spacing w:val="5"/>
          <w:w w:val="114"/>
        </w:rPr>
        <w:t>член</w:t>
      </w:r>
      <w:r w:rsidRPr="00DE22F7">
        <w:rPr>
          <w:color w:val="000000" w:themeColor="text1"/>
          <w:w w:val="114"/>
        </w:rPr>
        <w:t>ы</w:t>
      </w:r>
      <w:r w:rsidRPr="00DE22F7">
        <w:rPr>
          <w:color w:val="000000" w:themeColor="text1"/>
          <w:spacing w:val="-3"/>
          <w:w w:val="114"/>
        </w:rPr>
        <w:t xml:space="preserve"> </w:t>
      </w:r>
      <w:r w:rsidRPr="00DE22F7">
        <w:rPr>
          <w:color w:val="000000" w:themeColor="text1"/>
        </w:rPr>
        <w:t>и</w:t>
      </w:r>
      <w:r w:rsidRPr="00DE22F7">
        <w:rPr>
          <w:color w:val="000000" w:themeColor="text1"/>
          <w:spacing w:val="26"/>
        </w:rPr>
        <w:t xml:space="preserve"> </w:t>
      </w:r>
      <w:r w:rsidRPr="00DE22F7">
        <w:rPr>
          <w:color w:val="000000" w:themeColor="text1"/>
          <w:spacing w:val="4"/>
          <w:w w:val="113"/>
        </w:rPr>
        <w:t>второстепенные</w:t>
      </w:r>
      <w:r w:rsidRPr="00DE22F7">
        <w:rPr>
          <w:color w:val="000000" w:themeColor="text1"/>
          <w:w w:val="113"/>
        </w:rPr>
        <w:t>;</w:t>
      </w:r>
      <w:r w:rsidRPr="00DE22F7">
        <w:rPr>
          <w:color w:val="000000" w:themeColor="text1"/>
          <w:spacing w:val="-23"/>
          <w:w w:val="113"/>
        </w:rPr>
        <w:t xml:space="preserve"> </w:t>
      </w:r>
      <w:r w:rsidRPr="00DE22F7">
        <w:rPr>
          <w:color w:val="000000" w:themeColor="text1"/>
          <w:spacing w:val="4"/>
          <w:w w:val="113"/>
        </w:rPr>
        <w:t>определять</w:t>
      </w:r>
      <w:r w:rsidRPr="00DE22F7">
        <w:rPr>
          <w:color w:val="000000" w:themeColor="text1"/>
          <w:w w:val="113"/>
        </w:rPr>
        <w:t>,</w:t>
      </w:r>
      <w:r w:rsidRPr="00DE22F7">
        <w:rPr>
          <w:color w:val="000000" w:themeColor="text1"/>
          <w:spacing w:val="17"/>
          <w:w w:val="113"/>
        </w:rPr>
        <w:t xml:space="preserve"> </w:t>
      </w:r>
      <w:r w:rsidRPr="00DE22F7">
        <w:rPr>
          <w:color w:val="000000" w:themeColor="text1"/>
          <w:spacing w:val="4"/>
          <w:w w:val="113"/>
        </w:rPr>
        <w:t>каки</w:t>
      </w:r>
      <w:r w:rsidRPr="00DE22F7">
        <w:rPr>
          <w:color w:val="000000" w:themeColor="text1"/>
          <w:w w:val="113"/>
        </w:rPr>
        <w:t>е</w:t>
      </w:r>
      <w:r w:rsidRPr="00DE22F7">
        <w:rPr>
          <w:color w:val="000000" w:themeColor="text1"/>
          <w:spacing w:val="35"/>
          <w:w w:val="113"/>
        </w:rPr>
        <w:t xml:space="preserve"> </w:t>
      </w:r>
      <w:r w:rsidRPr="00DE22F7">
        <w:rPr>
          <w:color w:val="000000" w:themeColor="text1"/>
          <w:spacing w:val="4"/>
          <w:w w:val="110"/>
        </w:rPr>
        <w:t>второ</w:t>
      </w:r>
      <w:r w:rsidRPr="00DE22F7">
        <w:rPr>
          <w:color w:val="000000" w:themeColor="text1"/>
          <w:w w:val="105"/>
        </w:rPr>
        <w:t xml:space="preserve">- </w:t>
      </w:r>
      <w:r w:rsidRPr="00DE22F7">
        <w:rPr>
          <w:color w:val="000000" w:themeColor="text1"/>
          <w:spacing w:val="5"/>
          <w:w w:val="115"/>
        </w:rPr>
        <w:t>степенны</w:t>
      </w:r>
      <w:r w:rsidRPr="00DE22F7">
        <w:rPr>
          <w:color w:val="000000" w:themeColor="text1"/>
          <w:w w:val="115"/>
        </w:rPr>
        <w:t>е</w:t>
      </w:r>
      <w:r w:rsidRPr="00DE22F7">
        <w:rPr>
          <w:color w:val="000000" w:themeColor="text1"/>
          <w:spacing w:val="-20"/>
          <w:w w:val="115"/>
        </w:rPr>
        <w:t xml:space="preserve"> </w:t>
      </w:r>
      <w:r w:rsidRPr="00DE22F7">
        <w:rPr>
          <w:color w:val="000000" w:themeColor="text1"/>
          <w:spacing w:val="5"/>
          <w:w w:val="115"/>
        </w:rPr>
        <w:t>член</w:t>
      </w:r>
      <w:r w:rsidRPr="00DE22F7">
        <w:rPr>
          <w:color w:val="000000" w:themeColor="text1"/>
          <w:w w:val="115"/>
        </w:rPr>
        <w:t>ы</w:t>
      </w:r>
      <w:r w:rsidRPr="00DE22F7">
        <w:rPr>
          <w:color w:val="000000" w:themeColor="text1"/>
          <w:spacing w:val="7"/>
          <w:w w:val="115"/>
        </w:rPr>
        <w:t xml:space="preserve"> </w:t>
      </w:r>
      <w:r w:rsidRPr="00DE22F7">
        <w:rPr>
          <w:color w:val="000000" w:themeColor="text1"/>
          <w:spacing w:val="5"/>
          <w:w w:val="115"/>
        </w:rPr>
        <w:t>относятс</w:t>
      </w:r>
      <w:r w:rsidRPr="00DE22F7">
        <w:rPr>
          <w:color w:val="000000" w:themeColor="text1"/>
          <w:w w:val="115"/>
        </w:rPr>
        <w:t>я</w:t>
      </w:r>
      <w:r w:rsidRPr="00DE22F7">
        <w:rPr>
          <w:color w:val="000000" w:themeColor="text1"/>
          <w:spacing w:val="-4"/>
          <w:w w:val="115"/>
        </w:rPr>
        <w:t xml:space="preserve"> </w:t>
      </w:r>
      <w:r w:rsidRPr="00DE22F7">
        <w:rPr>
          <w:color w:val="000000" w:themeColor="text1"/>
          <w:w w:val="115"/>
        </w:rPr>
        <w:t>к</w:t>
      </w:r>
      <w:r w:rsidRPr="00DE22F7">
        <w:rPr>
          <w:color w:val="000000" w:themeColor="text1"/>
          <w:spacing w:val="27"/>
          <w:w w:val="115"/>
        </w:rPr>
        <w:t xml:space="preserve"> </w:t>
      </w:r>
      <w:r w:rsidRPr="00DE22F7">
        <w:rPr>
          <w:color w:val="000000" w:themeColor="text1"/>
          <w:spacing w:val="5"/>
          <w:w w:val="115"/>
        </w:rPr>
        <w:t>подлежащему</w:t>
      </w:r>
      <w:r w:rsidRPr="00DE22F7">
        <w:rPr>
          <w:color w:val="000000" w:themeColor="text1"/>
          <w:w w:val="115"/>
        </w:rPr>
        <w:t>,</w:t>
      </w:r>
      <w:r w:rsidRPr="00DE22F7">
        <w:rPr>
          <w:color w:val="000000" w:themeColor="text1"/>
          <w:spacing w:val="7"/>
          <w:w w:val="115"/>
        </w:rPr>
        <w:t xml:space="preserve"> </w:t>
      </w:r>
      <w:r w:rsidRPr="00DE22F7">
        <w:rPr>
          <w:color w:val="000000" w:themeColor="text1"/>
          <w:spacing w:val="5"/>
          <w:w w:val="115"/>
        </w:rPr>
        <w:t>каки</w:t>
      </w:r>
      <w:r w:rsidRPr="00DE22F7">
        <w:rPr>
          <w:color w:val="000000" w:themeColor="text1"/>
          <w:w w:val="115"/>
        </w:rPr>
        <w:t>е</w:t>
      </w:r>
      <w:r w:rsidRPr="00DE22F7">
        <w:rPr>
          <w:color w:val="000000" w:themeColor="text1"/>
          <w:spacing w:val="35"/>
          <w:w w:val="115"/>
        </w:rPr>
        <w:t xml:space="preserve"> </w:t>
      </w:r>
      <w:r w:rsidRPr="00DE22F7">
        <w:rPr>
          <w:color w:val="000000" w:themeColor="text1"/>
          <w:w w:val="115"/>
        </w:rPr>
        <w:t>к</w:t>
      </w:r>
      <w:r w:rsidRPr="00DE22F7">
        <w:rPr>
          <w:color w:val="000000" w:themeColor="text1"/>
          <w:spacing w:val="27"/>
          <w:w w:val="115"/>
        </w:rPr>
        <w:t xml:space="preserve"> </w:t>
      </w:r>
      <w:r w:rsidRPr="00DE22F7">
        <w:rPr>
          <w:color w:val="000000" w:themeColor="text1"/>
          <w:spacing w:val="4"/>
          <w:w w:val="106"/>
        </w:rPr>
        <w:t>с</w:t>
      </w:r>
      <w:r w:rsidRPr="00DE22F7">
        <w:rPr>
          <w:color w:val="000000" w:themeColor="text1"/>
          <w:spacing w:val="4"/>
          <w:w w:val="128"/>
        </w:rPr>
        <w:t>к</w:t>
      </w:r>
      <w:r w:rsidRPr="00DE22F7">
        <w:rPr>
          <w:color w:val="000000" w:themeColor="text1"/>
          <w:spacing w:val="4"/>
          <w:w w:val="117"/>
        </w:rPr>
        <w:t>а</w:t>
      </w:r>
      <w:r w:rsidRPr="00DE22F7">
        <w:rPr>
          <w:color w:val="000000" w:themeColor="text1"/>
          <w:spacing w:val="4"/>
          <w:w w:val="119"/>
        </w:rPr>
        <w:t>з</w:t>
      </w:r>
      <w:r w:rsidRPr="00DE22F7">
        <w:rPr>
          <w:color w:val="000000" w:themeColor="text1"/>
          <w:spacing w:val="4"/>
          <w:w w:val="112"/>
        </w:rPr>
        <w:t>у</w:t>
      </w:r>
      <w:r w:rsidRPr="00DE22F7">
        <w:rPr>
          <w:color w:val="000000" w:themeColor="text1"/>
          <w:spacing w:val="4"/>
          <w:w w:val="109"/>
        </w:rPr>
        <w:t>е</w:t>
      </w:r>
      <w:r w:rsidRPr="00DE22F7">
        <w:rPr>
          <w:color w:val="000000" w:themeColor="text1"/>
          <w:spacing w:val="4"/>
          <w:w w:val="113"/>
        </w:rPr>
        <w:t>м</w:t>
      </w:r>
      <w:r w:rsidRPr="00DE22F7">
        <w:rPr>
          <w:color w:val="000000" w:themeColor="text1"/>
          <w:spacing w:val="4"/>
          <w:w w:val="105"/>
        </w:rPr>
        <w:t>о</w:t>
      </w:r>
      <w:r w:rsidRPr="00DE22F7">
        <w:rPr>
          <w:color w:val="000000" w:themeColor="text1"/>
          <w:spacing w:val="4"/>
          <w:w w:val="113"/>
        </w:rPr>
        <w:t>м</w:t>
      </w:r>
      <w:r w:rsidRPr="00DE22F7">
        <w:rPr>
          <w:color w:val="000000" w:themeColor="text1"/>
          <w:spacing w:val="4"/>
          <w:w w:val="112"/>
        </w:rPr>
        <w:t>у</w:t>
      </w:r>
      <w:r w:rsidRPr="00DE22F7">
        <w:rPr>
          <w:color w:val="000000" w:themeColor="text1"/>
          <w:w w:val="140"/>
        </w:rPr>
        <w:t xml:space="preserve">, </w:t>
      </w:r>
      <w:r w:rsidRPr="00DE22F7">
        <w:rPr>
          <w:color w:val="000000" w:themeColor="text1"/>
          <w:spacing w:val="5"/>
          <w:w w:val="116"/>
        </w:rPr>
        <w:t>распространят</w:t>
      </w:r>
      <w:r w:rsidRPr="00DE22F7">
        <w:rPr>
          <w:color w:val="000000" w:themeColor="text1"/>
          <w:w w:val="116"/>
        </w:rPr>
        <w:t xml:space="preserve">ь </w:t>
      </w:r>
      <w:r w:rsidRPr="00DE22F7">
        <w:rPr>
          <w:color w:val="000000" w:themeColor="text1"/>
          <w:spacing w:val="5"/>
          <w:w w:val="116"/>
        </w:rPr>
        <w:t>предложение</w:t>
      </w:r>
      <w:r w:rsidRPr="00DE22F7">
        <w:rPr>
          <w:color w:val="000000" w:themeColor="text1"/>
          <w:w w:val="116"/>
        </w:rPr>
        <w:t>.</w:t>
      </w:r>
      <w:r w:rsidRPr="00DE22F7">
        <w:rPr>
          <w:color w:val="000000" w:themeColor="text1"/>
          <w:spacing w:val="14"/>
          <w:w w:val="116"/>
        </w:rPr>
        <w:t xml:space="preserve"> </w:t>
      </w:r>
      <w:r w:rsidRPr="00DE22F7">
        <w:rPr>
          <w:color w:val="000000" w:themeColor="text1"/>
          <w:spacing w:val="5"/>
          <w:w w:val="116"/>
        </w:rPr>
        <w:t>Предложени</w:t>
      </w:r>
      <w:r w:rsidRPr="00DE22F7">
        <w:rPr>
          <w:color w:val="000000" w:themeColor="text1"/>
          <w:w w:val="116"/>
        </w:rPr>
        <w:t>я</w:t>
      </w:r>
      <w:r w:rsidRPr="00DE22F7">
        <w:rPr>
          <w:color w:val="000000" w:themeColor="text1"/>
          <w:spacing w:val="23"/>
          <w:w w:val="116"/>
        </w:rPr>
        <w:t xml:space="preserve"> </w:t>
      </w:r>
      <w:r w:rsidRPr="00DE22F7">
        <w:rPr>
          <w:color w:val="000000" w:themeColor="text1"/>
          <w:spacing w:val="5"/>
          <w:w w:val="116"/>
        </w:rPr>
        <w:t>распространённы</w:t>
      </w:r>
      <w:r w:rsidRPr="00DE22F7">
        <w:rPr>
          <w:color w:val="000000" w:themeColor="text1"/>
          <w:w w:val="116"/>
        </w:rPr>
        <w:t>е</w:t>
      </w:r>
      <w:r w:rsidRPr="00DE22F7">
        <w:rPr>
          <w:color w:val="000000" w:themeColor="text1"/>
          <w:spacing w:val="-30"/>
          <w:w w:val="116"/>
        </w:rPr>
        <w:t xml:space="preserve"> </w:t>
      </w:r>
      <w:r w:rsidRPr="00DE22F7">
        <w:rPr>
          <w:color w:val="000000" w:themeColor="text1"/>
          <w:w w:val="116"/>
        </w:rPr>
        <w:t xml:space="preserve">и </w:t>
      </w:r>
      <w:r w:rsidRPr="00DE22F7">
        <w:rPr>
          <w:color w:val="000000" w:themeColor="text1"/>
          <w:spacing w:val="4"/>
          <w:w w:val="113"/>
        </w:rPr>
        <w:t>нераспространённые.</w:t>
      </w:r>
    </w:p>
    <w:p w:rsidR="00504435" w:rsidRPr="00DE22F7" w:rsidRDefault="00504435" w:rsidP="00DE22F7">
      <w:pPr>
        <w:autoSpaceDE w:val="0"/>
        <w:autoSpaceDN w:val="0"/>
        <w:adjustRightInd w:val="0"/>
        <w:spacing w:line="240" w:lineRule="exact"/>
        <w:ind w:left="151" w:right="78" w:firstLine="283"/>
        <w:jc w:val="both"/>
        <w:rPr>
          <w:color w:val="000000" w:themeColor="text1"/>
        </w:rPr>
      </w:pPr>
      <w:r w:rsidRPr="00DE22F7">
        <w:rPr>
          <w:i/>
          <w:iCs/>
          <w:color w:val="000000" w:themeColor="text1"/>
          <w:spacing w:val="5"/>
          <w:w w:val="116"/>
        </w:rPr>
        <w:t>Поняти</w:t>
      </w:r>
      <w:r w:rsidRPr="00DE22F7">
        <w:rPr>
          <w:i/>
          <w:iCs/>
          <w:color w:val="000000" w:themeColor="text1"/>
          <w:w w:val="116"/>
        </w:rPr>
        <w:t>е</w:t>
      </w:r>
      <w:r w:rsidRPr="00DE22F7">
        <w:rPr>
          <w:i/>
          <w:iCs/>
          <w:color w:val="000000" w:themeColor="text1"/>
          <w:spacing w:val="44"/>
          <w:w w:val="116"/>
        </w:rPr>
        <w:t xml:space="preserve"> </w:t>
      </w:r>
      <w:r w:rsidRPr="00DE22F7">
        <w:rPr>
          <w:i/>
          <w:iCs/>
          <w:color w:val="000000" w:themeColor="text1"/>
          <w:spacing w:val="4"/>
        </w:rPr>
        <w:t>о</w:t>
      </w:r>
      <w:r w:rsidRPr="00DE22F7">
        <w:rPr>
          <w:i/>
          <w:iCs/>
          <w:color w:val="000000" w:themeColor="text1"/>
        </w:rPr>
        <w:t>б</w:t>
      </w:r>
      <w:r w:rsidRPr="00DE22F7">
        <w:rPr>
          <w:i/>
          <w:iCs/>
          <w:color w:val="000000" w:themeColor="text1"/>
          <w:spacing w:val="46"/>
        </w:rPr>
        <w:t xml:space="preserve"> </w:t>
      </w:r>
      <w:r w:rsidRPr="00DE22F7">
        <w:rPr>
          <w:i/>
          <w:iCs/>
          <w:color w:val="000000" w:themeColor="text1"/>
          <w:spacing w:val="5"/>
          <w:w w:val="115"/>
        </w:rPr>
        <w:t>однородны</w:t>
      </w:r>
      <w:r w:rsidRPr="00DE22F7">
        <w:rPr>
          <w:i/>
          <w:iCs/>
          <w:color w:val="000000" w:themeColor="text1"/>
          <w:w w:val="115"/>
        </w:rPr>
        <w:t>х</w:t>
      </w:r>
      <w:r w:rsidRPr="00DE22F7">
        <w:rPr>
          <w:i/>
          <w:iCs/>
          <w:color w:val="000000" w:themeColor="text1"/>
          <w:spacing w:val="-11"/>
          <w:w w:val="115"/>
        </w:rPr>
        <w:t xml:space="preserve"> </w:t>
      </w:r>
      <w:r w:rsidRPr="00DE22F7">
        <w:rPr>
          <w:i/>
          <w:iCs/>
          <w:color w:val="000000" w:themeColor="text1"/>
          <w:spacing w:val="5"/>
          <w:w w:val="115"/>
        </w:rPr>
        <w:t>члена</w:t>
      </w:r>
      <w:r w:rsidRPr="00DE22F7">
        <w:rPr>
          <w:i/>
          <w:iCs/>
          <w:color w:val="000000" w:themeColor="text1"/>
          <w:w w:val="115"/>
        </w:rPr>
        <w:t xml:space="preserve">х </w:t>
      </w:r>
      <w:r w:rsidRPr="00DE22F7">
        <w:rPr>
          <w:i/>
          <w:iCs/>
          <w:color w:val="000000" w:themeColor="text1"/>
          <w:spacing w:val="17"/>
          <w:w w:val="115"/>
        </w:rPr>
        <w:t xml:space="preserve"> </w:t>
      </w:r>
      <w:r w:rsidRPr="00DE22F7">
        <w:rPr>
          <w:i/>
          <w:iCs/>
          <w:color w:val="000000" w:themeColor="text1"/>
          <w:spacing w:val="5"/>
          <w:w w:val="115"/>
        </w:rPr>
        <w:t>предложения</w:t>
      </w:r>
      <w:r w:rsidRPr="00DE22F7">
        <w:rPr>
          <w:i/>
          <w:iCs/>
          <w:color w:val="000000" w:themeColor="text1"/>
          <w:w w:val="115"/>
        </w:rPr>
        <w:t>,</w:t>
      </w:r>
      <w:r w:rsidRPr="00DE22F7">
        <w:rPr>
          <w:i/>
          <w:iCs/>
          <w:color w:val="000000" w:themeColor="text1"/>
          <w:spacing w:val="-19"/>
          <w:w w:val="115"/>
        </w:rPr>
        <w:t xml:space="preserve"> </w:t>
      </w:r>
      <w:r w:rsidRPr="00DE22F7">
        <w:rPr>
          <w:i/>
          <w:iCs/>
          <w:color w:val="000000" w:themeColor="text1"/>
          <w:spacing w:val="5"/>
          <w:w w:val="115"/>
        </w:rPr>
        <w:t>и</w:t>
      </w:r>
      <w:r w:rsidRPr="00DE22F7">
        <w:rPr>
          <w:i/>
          <w:iCs/>
          <w:color w:val="000000" w:themeColor="text1"/>
          <w:w w:val="115"/>
        </w:rPr>
        <w:t xml:space="preserve">х </w:t>
      </w:r>
      <w:r w:rsidRPr="00DE22F7">
        <w:rPr>
          <w:i/>
          <w:iCs/>
          <w:color w:val="000000" w:themeColor="text1"/>
          <w:spacing w:val="1"/>
          <w:w w:val="115"/>
        </w:rPr>
        <w:t xml:space="preserve"> </w:t>
      </w:r>
      <w:r w:rsidRPr="00DE22F7">
        <w:rPr>
          <w:i/>
          <w:iCs/>
          <w:color w:val="000000" w:themeColor="text1"/>
          <w:spacing w:val="4"/>
        </w:rPr>
        <w:t>рол</w:t>
      </w:r>
      <w:r w:rsidRPr="00DE22F7">
        <w:rPr>
          <w:i/>
          <w:iCs/>
          <w:color w:val="000000" w:themeColor="text1"/>
        </w:rPr>
        <w:t xml:space="preserve">и </w:t>
      </w:r>
      <w:r w:rsidRPr="00DE22F7">
        <w:rPr>
          <w:i/>
          <w:iCs/>
          <w:color w:val="000000" w:themeColor="text1"/>
          <w:spacing w:val="53"/>
        </w:rPr>
        <w:t xml:space="preserve"> </w:t>
      </w:r>
      <w:r w:rsidRPr="00DE22F7">
        <w:rPr>
          <w:i/>
          <w:iCs/>
          <w:color w:val="000000" w:themeColor="text1"/>
        </w:rPr>
        <w:t xml:space="preserve">в </w:t>
      </w:r>
      <w:r w:rsidRPr="00DE22F7">
        <w:rPr>
          <w:i/>
          <w:iCs/>
          <w:color w:val="000000" w:themeColor="text1"/>
          <w:spacing w:val="13"/>
        </w:rPr>
        <w:t xml:space="preserve"> </w:t>
      </w:r>
      <w:r w:rsidRPr="00DE22F7">
        <w:rPr>
          <w:i/>
          <w:iCs/>
          <w:color w:val="000000" w:themeColor="text1"/>
          <w:spacing w:val="4"/>
          <w:w w:val="109"/>
        </w:rPr>
        <w:t xml:space="preserve">речи. </w:t>
      </w:r>
      <w:r w:rsidRPr="00DE22F7">
        <w:rPr>
          <w:color w:val="000000" w:themeColor="text1"/>
          <w:spacing w:val="4"/>
          <w:w w:val="113"/>
        </w:rPr>
        <w:t>Интонаци</w:t>
      </w:r>
      <w:r w:rsidRPr="00DE22F7">
        <w:rPr>
          <w:color w:val="000000" w:themeColor="text1"/>
          <w:w w:val="113"/>
        </w:rPr>
        <w:t>я</w:t>
      </w:r>
      <w:r w:rsidRPr="00DE22F7">
        <w:rPr>
          <w:color w:val="000000" w:themeColor="text1"/>
          <w:spacing w:val="20"/>
          <w:w w:val="113"/>
        </w:rPr>
        <w:t xml:space="preserve"> </w:t>
      </w:r>
      <w:r w:rsidRPr="00DE22F7">
        <w:rPr>
          <w:color w:val="000000" w:themeColor="text1"/>
          <w:spacing w:val="4"/>
          <w:w w:val="113"/>
        </w:rPr>
        <w:t>перечисления</w:t>
      </w:r>
      <w:r w:rsidRPr="00DE22F7">
        <w:rPr>
          <w:color w:val="000000" w:themeColor="text1"/>
          <w:w w:val="113"/>
        </w:rPr>
        <w:t>.</w:t>
      </w:r>
      <w:r w:rsidRPr="00DE22F7">
        <w:rPr>
          <w:color w:val="000000" w:themeColor="text1"/>
          <w:spacing w:val="24"/>
          <w:w w:val="113"/>
        </w:rPr>
        <w:t xml:space="preserve"> </w:t>
      </w:r>
      <w:r w:rsidRPr="00DE22F7">
        <w:rPr>
          <w:color w:val="000000" w:themeColor="text1"/>
          <w:spacing w:val="4"/>
          <w:w w:val="113"/>
        </w:rPr>
        <w:t>Главны</w:t>
      </w:r>
      <w:r w:rsidRPr="00DE22F7">
        <w:rPr>
          <w:color w:val="000000" w:themeColor="text1"/>
          <w:w w:val="113"/>
        </w:rPr>
        <w:t xml:space="preserve">е </w:t>
      </w:r>
      <w:r w:rsidRPr="00DE22F7">
        <w:rPr>
          <w:color w:val="000000" w:themeColor="text1"/>
        </w:rPr>
        <w:t>и</w:t>
      </w:r>
      <w:r w:rsidRPr="00DE22F7">
        <w:rPr>
          <w:color w:val="000000" w:themeColor="text1"/>
          <w:spacing w:val="29"/>
        </w:rPr>
        <w:t xml:space="preserve"> </w:t>
      </w:r>
      <w:r w:rsidRPr="00DE22F7">
        <w:rPr>
          <w:color w:val="000000" w:themeColor="text1"/>
          <w:spacing w:val="4"/>
          <w:w w:val="110"/>
        </w:rPr>
        <w:t>второстепенны</w:t>
      </w:r>
      <w:r w:rsidRPr="00DE22F7">
        <w:rPr>
          <w:color w:val="000000" w:themeColor="text1"/>
          <w:w w:val="110"/>
        </w:rPr>
        <w:t>е</w:t>
      </w:r>
      <w:r w:rsidRPr="00DE22F7">
        <w:rPr>
          <w:color w:val="000000" w:themeColor="text1"/>
          <w:spacing w:val="15"/>
          <w:w w:val="110"/>
        </w:rPr>
        <w:t xml:space="preserve"> </w:t>
      </w:r>
      <w:r w:rsidRPr="00DE22F7">
        <w:rPr>
          <w:color w:val="000000" w:themeColor="text1"/>
          <w:spacing w:val="4"/>
          <w:w w:val="110"/>
        </w:rPr>
        <w:t xml:space="preserve">однородные </w:t>
      </w:r>
      <w:r w:rsidRPr="00DE22F7">
        <w:rPr>
          <w:color w:val="000000" w:themeColor="text1"/>
          <w:spacing w:val="4"/>
          <w:w w:val="113"/>
        </w:rPr>
        <w:t>член</w:t>
      </w:r>
      <w:r w:rsidRPr="00DE22F7">
        <w:rPr>
          <w:color w:val="000000" w:themeColor="text1"/>
          <w:w w:val="113"/>
        </w:rPr>
        <w:t>ы</w:t>
      </w:r>
      <w:r w:rsidRPr="00DE22F7">
        <w:rPr>
          <w:color w:val="000000" w:themeColor="text1"/>
          <w:spacing w:val="52"/>
          <w:w w:val="113"/>
        </w:rPr>
        <w:t xml:space="preserve"> </w:t>
      </w:r>
      <w:r w:rsidRPr="00DE22F7">
        <w:rPr>
          <w:color w:val="000000" w:themeColor="text1"/>
          <w:spacing w:val="4"/>
          <w:w w:val="113"/>
        </w:rPr>
        <w:t>предложения</w:t>
      </w:r>
      <w:r w:rsidRPr="00DE22F7">
        <w:rPr>
          <w:color w:val="000000" w:themeColor="text1"/>
          <w:w w:val="113"/>
        </w:rPr>
        <w:t xml:space="preserve">. </w:t>
      </w:r>
      <w:r w:rsidRPr="00DE22F7">
        <w:rPr>
          <w:color w:val="000000" w:themeColor="text1"/>
          <w:spacing w:val="18"/>
          <w:w w:val="113"/>
        </w:rPr>
        <w:t xml:space="preserve"> </w:t>
      </w:r>
      <w:r w:rsidRPr="00DE22F7">
        <w:rPr>
          <w:color w:val="000000" w:themeColor="text1"/>
          <w:spacing w:val="4"/>
          <w:w w:val="113"/>
        </w:rPr>
        <w:t>Однородны</w:t>
      </w:r>
      <w:r w:rsidRPr="00DE22F7">
        <w:rPr>
          <w:color w:val="000000" w:themeColor="text1"/>
          <w:w w:val="113"/>
        </w:rPr>
        <w:t>е</w:t>
      </w:r>
      <w:r w:rsidRPr="00DE22F7">
        <w:rPr>
          <w:color w:val="000000" w:themeColor="text1"/>
          <w:spacing w:val="-7"/>
          <w:w w:val="113"/>
        </w:rPr>
        <w:t xml:space="preserve"> </w:t>
      </w:r>
      <w:r w:rsidRPr="00DE22F7">
        <w:rPr>
          <w:color w:val="000000" w:themeColor="text1"/>
          <w:spacing w:val="4"/>
          <w:w w:val="113"/>
        </w:rPr>
        <w:t>члены</w:t>
      </w:r>
      <w:r w:rsidRPr="00DE22F7">
        <w:rPr>
          <w:color w:val="000000" w:themeColor="text1"/>
          <w:w w:val="113"/>
        </w:rPr>
        <w:t xml:space="preserve">, </w:t>
      </w:r>
      <w:r w:rsidRPr="00DE22F7">
        <w:rPr>
          <w:color w:val="000000" w:themeColor="text1"/>
          <w:spacing w:val="4"/>
          <w:w w:val="113"/>
        </w:rPr>
        <w:t xml:space="preserve"> связанны</w:t>
      </w:r>
      <w:r w:rsidRPr="00DE22F7">
        <w:rPr>
          <w:color w:val="000000" w:themeColor="text1"/>
          <w:w w:val="113"/>
        </w:rPr>
        <w:t>е</w:t>
      </w:r>
      <w:r w:rsidRPr="00DE22F7">
        <w:rPr>
          <w:color w:val="000000" w:themeColor="text1"/>
          <w:spacing w:val="62"/>
          <w:w w:val="113"/>
        </w:rPr>
        <w:t xml:space="preserve"> </w:t>
      </w:r>
      <w:r w:rsidRPr="00DE22F7">
        <w:rPr>
          <w:color w:val="000000" w:themeColor="text1"/>
          <w:spacing w:val="4"/>
        </w:rPr>
        <w:t>бе</w:t>
      </w:r>
      <w:r w:rsidRPr="00DE22F7">
        <w:rPr>
          <w:color w:val="000000" w:themeColor="text1"/>
        </w:rPr>
        <w:t xml:space="preserve">з </w:t>
      </w:r>
      <w:r w:rsidRPr="00DE22F7">
        <w:rPr>
          <w:color w:val="000000" w:themeColor="text1"/>
          <w:spacing w:val="24"/>
        </w:rPr>
        <w:t xml:space="preserve"> </w:t>
      </w:r>
      <w:r w:rsidRPr="00DE22F7">
        <w:rPr>
          <w:color w:val="000000" w:themeColor="text1"/>
          <w:spacing w:val="4"/>
          <w:w w:val="114"/>
        </w:rPr>
        <w:t>п</w:t>
      </w:r>
      <w:r w:rsidRPr="00DE22F7">
        <w:rPr>
          <w:color w:val="000000" w:themeColor="text1"/>
          <w:spacing w:val="4"/>
          <w:w w:val="105"/>
        </w:rPr>
        <w:t>о</w:t>
      </w:r>
      <w:r w:rsidRPr="00DE22F7">
        <w:rPr>
          <w:color w:val="000000" w:themeColor="text1"/>
          <w:spacing w:val="4"/>
          <w:w w:val="113"/>
        </w:rPr>
        <w:t>м</w:t>
      </w:r>
      <w:r w:rsidRPr="00DE22F7">
        <w:rPr>
          <w:color w:val="000000" w:themeColor="text1"/>
          <w:spacing w:val="4"/>
          <w:w w:val="105"/>
        </w:rPr>
        <w:t>о</w:t>
      </w:r>
      <w:r w:rsidRPr="00DE22F7">
        <w:rPr>
          <w:color w:val="000000" w:themeColor="text1"/>
          <w:spacing w:val="4"/>
          <w:w w:val="117"/>
        </w:rPr>
        <w:t>щ</w:t>
      </w:r>
      <w:r w:rsidRPr="00DE22F7">
        <w:rPr>
          <w:color w:val="000000" w:themeColor="text1"/>
          <w:w w:val="116"/>
        </w:rPr>
        <w:t xml:space="preserve">и </w:t>
      </w:r>
      <w:r w:rsidRPr="00DE22F7">
        <w:rPr>
          <w:color w:val="000000" w:themeColor="text1"/>
          <w:spacing w:val="4"/>
        </w:rPr>
        <w:t>союзо</w:t>
      </w:r>
      <w:r w:rsidRPr="00DE22F7">
        <w:rPr>
          <w:color w:val="000000" w:themeColor="text1"/>
        </w:rPr>
        <w:t xml:space="preserve">в </w:t>
      </w:r>
      <w:r w:rsidRPr="00DE22F7">
        <w:rPr>
          <w:color w:val="000000" w:themeColor="text1"/>
          <w:spacing w:val="34"/>
        </w:rPr>
        <w:t xml:space="preserve"> </w:t>
      </w:r>
      <w:r w:rsidRPr="00DE22F7">
        <w:rPr>
          <w:color w:val="000000" w:themeColor="text1"/>
        </w:rPr>
        <w:t>и</w:t>
      </w:r>
      <w:r w:rsidRPr="00DE22F7">
        <w:rPr>
          <w:color w:val="000000" w:themeColor="text1"/>
          <w:spacing w:val="54"/>
        </w:rPr>
        <w:t xml:space="preserve"> </w:t>
      </w:r>
      <w:r w:rsidRPr="00DE22F7">
        <w:rPr>
          <w:color w:val="000000" w:themeColor="text1"/>
          <w:spacing w:val="4"/>
        </w:rPr>
        <w:t>пр</w:t>
      </w:r>
      <w:r w:rsidRPr="00DE22F7">
        <w:rPr>
          <w:color w:val="000000" w:themeColor="text1"/>
        </w:rPr>
        <w:t xml:space="preserve">и </w:t>
      </w:r>
      <w:r w:rsidRPr="00DE22F7">
        <w:rPr>
          <w:color w:val="000000" w:themeColor="text1"/>
          <w:spacing w:val="32"/>
        </w:rPr>
        <w:t xml:space="preserve"> </w:t>
      </w:r>
      <w:r w:rsidRPr="00DE22F7">
        <w:rPr>
          <w:color w:val="000000" w:themeColor="text1"/>
          <w:spacing w:val="4"/>
          <w:w w:val="110"/>
        </w:rPr>
        <w:t>помощ</w:t>
      </w:r>
      <w:r w:rsidRPr="00DE22F7">
        <w:rPr>
          <w:color w:val="000000" w:themeColor="text1"/>
          <w:w w:val="110"/>
        </w:rPr>
        <w:t>и</w:t>
      </w:r>
      <w:r w:rsidRPr="00DE22F7">
        <w:rPr>
          <w:color w:val="000000" w:themeColor="text1"/>
          <w:spacing w:val="43"/>
          <w:w w:val="110"/>
        </w:rPr>
        <w:t xml:space="preserve"> </w:t>
      </w:r>
      <w:r w:rsidRPr="00DE22F7">
        <w:rPr>
          <w:color w:val="000000" w:themeColor="text1"/>
          <w:spacing w:val="4"/>
          <w:w w:val="110"/>
        </w:rPr>
        <w:t>одиночног</w:t>
      </w:r>
      <w:r w:rsidRPr="00DE22F7">
        <w:rPr>
          <w:color w:val="000000" w:themeColor="text1"/>
          <w:w w:val="110"/>
        </w:rPr>
        <w:t>о</w:t>
      </w:r>
      <w:r w:rsidRPr="00DE22F7">
        <w:rPr>
          <w:color w:val="000000" w:themeColor="text1"/>
          <w:spacing w:val="26"/>
          <w:w w:val="110"/>
        </w:rPr>
        <w:t xml:space="preserve"> </w:t>
      </w:r>
      <w:r w:rsidRPr="00DE22F7">
        <w:rPr>
          <w:color w:val="000000" w:themeColor="text1"/>
          <w:spacing w:val="4"/>
        </w:rPr>
        <w:t>союз</w:t>
      </w:r>
      <w:r w:rsidRPr="00DE22F7">
        <w:rPr>
          <w:color w:val="000000" w:themeColor="text1"/>
        </w:rPr>
        <w:t xml:space="preserve">а </w:t>
      </w:r>
      <w:r w:rsidRPr="00DE22F7">
        <w:rPr>
          <w:color w:val="000000" w:themeColor="text1"/>
          <w:spacing w:val="36"/>
        </w:rPr>
        <w:t xml:space="preserve"> </w:t>
      </w:r>
      <w:r w:rsidRPr="00DE22F7">
        <w:rPr>
          <w:i/>
          <w:iCs/>
          <w:color w:val="000000" w:themeColor="text1"/>
          <w:spacing w:val="5"/>
          <w:w w:val="115"/>
        </w:rPr>
        <w:t>и</w:t>
      </w:r>
      <w:r w:rsidRPr="00DE22F7">
        <w:rPr>
          <w:color w:val="000000" w:themeColor="text1"/>
          <w:w w:val="115"/>
        </w:rPr>
        <w:t>.</w:t>
      </w:r>
      <w:r w:rsidRPr="00DE22F7">
        <w:rPr>
          <w:color w:val="000000" w:themeColor="text1"/>
          <w:spacing w:val="43"/>
          <w:w w:val="115"/>
        </w:rPr>
        <w:t xml:space="preserve"> </w:t>
      </w:r>
      <w:r w:rsidRPr="00DE22F7">
        <w:rPr>
          <w:color w:val="000000" w:themeColor="text1"/>
          <w:spacing w:val="5"/>
          <w:w w:val="115"/>
        </w:rPr>
        <w:t>Постановк</w:t>
      </w:r>
      <w:r w:rsidRPr="00DE22F7">
        <w:rPr>
          <w:color w:val="000000" w:themeColor="text1"/>
          <w:w w:val="115"/>
        </w:rPr>
        <w:t>а</w:t>
      </w:r>
      <w:r w:rsidRPr="00DE22F7">
        <w:rPr>
          <w:color w:val="000000" w:themeColor="text1"/>
          <w:spacing w:val="-1"/>
          <w:w w:val="115"/>
        </w:rPr>
        <w:t xml:space="preserve"> </w:t>
      </w:r>
      <w:r w:rsidRPr="00DE22F7">
        <w:rPr>
          <w:color w:val="000000" w:themeColor="text1"/>
          <w:spacing w:val="5"/>
          <w:w w:val="115"/>
        </w:rPr>
        <w:t>запято</w:t>
      </w:r>
      <w:r w:rsidRPr="00DE22F7">
        <w:rPr>
          <w:color w:val="000000" w:themeColor="text1"/>
          <w:w w:val="115"/>
        </w:rPr>
        <w:t>й</w:t>
      </w:r>
      <w:r w:rsidRPr="00DE22F7">
        <w:rPr>
          <w:color w:val="000000" w:themeColor="text1"/>
          <w:spacing w:val="30"/>
          <w:w w:val="115"/>
        </w:rPr>
        <w:t xml:space="preserve"> </w:t>
      </w:r>
      <w:r w:rsidRPr="00DE22F7">
        <w:rPr>
          <w:color w:val="000000" w:themeColor="text1"/>
          <w:w w:val="115"/>
        </w:rPr>
        <w:t xml:space="preserve">в </w:t>
      </w:r>
      <w:r w:rsidRPr="00DE22F7">
        <w:rPr>
          <w:color w:val="000000" w:themeColor="text1"/>
          <w:spacing w:val="5"/>
          <w:w w:val="114"/>
        </w:rPr>
        <w:t>предложения</w:t>
      </w:r>
      <w:r w:rsidRPr="00DE22F7">
        <w:rPr>
          <w:color w:val="000000" w:themeColor="text1"/>
          <w:w w:val="114"/>
        </w:rPr>
        <w:t>х</w:t>
      </w:r>
      <w:r w:rsidRPr="00DE22F7">
        <w:rPr>
          <w:color w:val="000000" w:themeColor="text1"/>
          <w:spacing w:val="10"/>
          <w:w w:val="114"/>
        </w:rPr>
        <w:t xml:space="preserve"> </w:t>
      </w:r>
      <w:r w:rsidRPr="00DE22F7">
        <w:rPr>
          <w:color w:val="000000" w:themeColor="text1"/>
        </w:rPr>
        <w:t>с</w:t>
      </w:r>
      <w:r w:rsidRPr="00DE22F7">
        <w:rPr>
          <w:color w:val="000000" w:themeColor="text1"/>
          <w:spacing w:val="16"/>
        </w:rPr>
        <w:t xml:space="preserve"> </w:t>
      </w:r>
      <w:r w:rsidRPr="00DE22F7">
        <w:rPr>
          <w:color w:val="000000" w:themeColor="text1"/>
          <w:spacing w:val="4"/>
          <w:w w:val="112"/>
        </w:rPr>
        <w:t>однородным</w:t>
      </w:r>
      <w:r w:rsidRPr="00DE22F7">
        <w:rPr>
          <w:color w:val="000000" w:themeColor="text1"/>
          <w:w w:val="112"/>
        </w:rPr>
        <w:t>и</w:t>
      </w:r>
      <w:r w:rsidRPr="00DE22F7">
        <w:rPr>
          <w:color w:val="000000" w:themeColor="text1"/>
          <w:spacing w:val="-14"/>
          <w:w w:val="112"/>
        </w:rPr>
        <w:t xml:space="preserve"> </w:t>
      </w:r>
      <w:r w:rsidRPr="00DE22F7">
        <w:rPr>
          <w:color w:val="000000" w:themeColor="text1"/>
          <w:spacing w:val="4"/>
          <w:w w:val="112"/>
        </w:rPr>
        <w:t>членами</w:t>
      </w:r>
      <w:r w:rsidRPr="00DE22F7">
        <w:rPr>
          <w:color w:val="000000" w:themeColor="text1"/>
          <w:w w:val="112"/>
        </w:rPr>
        <w:t>,</w:t>
      </w:r>
      <w:r w:rsidRPr="00DE22F7">
        <w:rPr>
          <w:color w:val="000000" w:themeColor="text1"/>
          <w:spacing w:val="34"/>
          <w:w w:val="112"/>
        </w:rPr>
        <w:t xml:space="preserve"> </w:t>
      </w:r>
      <w:r w:rsidRPr="00DE22F7">
        <w:rPr>
          <w:color w:val="000000" w:themeColor="text1"/>
          <w:spacing w:val="4"/>
        </w:rPr>
        <w:t>рол</w:t>
      </w:r>
      <w:r w:rsidRPr="00DE22F7">
        <w:rPr>
          <w:color w:val="000000" w:themeColor="text1"/>
        </w:rPr>
        <w:t xml:space="preserve">ь </w:t>
      </w:r>
      <w:r w:rsidRPr="00DE22F7">
        <w:rPr>
          <w:color w:val="000000" w:themeColor="text1"/>
          <w:spacing w:val="11"/>
        </w:rPr>
        <w:t xml:space="preserve"> </w:t>
      </w:r>
      <w:r w:rsidRPr="00DE22F7">
        <w:rPr>
          <w:color w:val="000000" w:themeColor="text1"/>
          <w:spacing w:val="4"/>
        </w:rPr>
        <w:t>этог</w:t>
      </w:r>
      <w:r w:rsidRPr="00DE22F7">
        <w:rPr>
          <w:color w:val="000000" w:themeColor="text1"/>
        </w:rPr>
        <w:t xml:space="preserve">о  </w:t>
      </w:r>
      <w:r w:rsidRPr="00DE22F7">
        <w:rPr>
          <w:color w:val="000000" w:themeColor="text1"/>
          <w:spacing w:val="5"/>
          <w:w w:val="118"/>
        </w:rPr>
        <w:t>знак</w:t>
      </w:r>
      <w:r w:rsidRPr="00DE22F7">
        <w:rPr>
          <w:color w:val="000000" w:themeColor="text1"/>
          <w:w w:val="118"/>
        </w:rPr>
        <w:t>а</w:t>
      </w:r>
      <w:r w:rsidRPr="00DE22F7">
        <w:rPr>
          <w:color w:val="000000" w:themeColor="text1"/>
          <w:spacing w:val="2"/>
          <w:w w:val="118"/>
        </w:rPr>
        <w:t xml:space="preserve"> </w:t>
      </w:r>
      <w:r w:rsidRPr="00DE22F7">
        <w:rPr>
          <w:color w:val="000000" w:themeColor="text1"/>
          <w:spacing w:val="4"/>
          <w:w w:val="114"/>
        </w:rPr>
        <w:t>препина</w:t>
      </w:r>
      <w:r w:rsidRPr="00DE22F7">
        <w:rPr>
          <w:color w:val="000000" w:themeColor="text1"/>
          <w:w w:val="105"/>
        </w:rPr>
        <w:t xml:space="preserve">- </w:t>
      </w:r>
      <w:r w:rsidRPr="00DE22F7">
        <w:rPr>
          <w:color w:val="000000" w:themeColor="text1"/>
          <w:spacing w:val="4"/>
        </w:rPr>
        <w:t>ни</w:t>
      </w:r>
      <w:r w:rsidRPr="00DE22F7">
        <w:rPr>
          <w:color w:val="000000" w:themeColor="text1"/>
        </w:rPr>
        <w:t xml:space="preserve">я </w:t>
      </w:r>
      <w:r w:rsidRPr="00DE22F7">
        <w:rPr>
          <w:color w:val="000000" w:themeColor="text1"/>
          <w:spacing w:val="19"/>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2"/>
        </w:rPr>
        <w:t>понимани</w:t>
      </w:r>
      <w:r w:rsidRPr="00DE22F7">
        <w:rPr>
          <w:color w:val="000000" w:themeColor="text1"/>
          <w:w w:val="112"/>
        </w:rPr>
        <w:t>и</w:t>
      </w:r>
      <w:r w:rsidRPr="00DE22F7">
        <w:rPr>
          <w:color w:val="000000" w:themeColor="text1"/>
          <w:spacing w:val="21"/>
          <w:w w:val="112"/>
        </w:rPr>
        <w:t xml:space="preserve"> </w:t>
      </w:r>
      <w:r w:rsidRPr="00DE22F7">
        <w:rPr>
          <w:color w:val="000000" w:themeColor="text1"/>
          <w:spacing w:val="4"/>
          <w:w w:val="112"/>
        </w:rPr>
        <w:t>смысл</w:t>
      </w:r>
      <w:r w:rsidRPr="00DE22F7">
        <w:rPr>
          <w:color w:val="000000" w:themeColor="text1"/>
          <w:w w:val="112"/>
        </w:rPr>
        <w:t>а</w:t>
      </w:r>
      <w:r w:rsidRPr="00DE22F7">
        <w:rPr>
          <w:color w:val="000000" w:themeColor="text1"/>
          <w:spacing w:val="8"/>
          <w:w w:val="112"/>
        </w:rPr>
        <w:t xml:space="preserve"> </w:t>
      </w:r>
      <w:r w:rsidRPr="00DE22F7">
        <w:rPr>
          <w:color w:val="000000" w:themeColor="text1"/>
          <w:spacing w:val="4"/>
          <w:w w:val="116"/>
        </w:rPr>
        <w:t>предложения.</w:t>
      </w:r>
    </w:p>
    <w:p w:rsidR="00504435" w:rsidRPr="00DE22F7" w:rsidRDefault="00504435" w:rsidP="00DE22F7">
      <w:pPr>
        <w:autoSpaceDE w:val="0"/>
        <w:autoSpaceDN w:val="0"/>
        <w:adjustRightInd w:val="0"/>
        <w:spacing w:line="240" w:lineRule="exact"/>
        <w:ind w:left="151" w:right="78" w:firstLine="283"/>
        <w:jc w:val="both"/>
        <w:rPr>
          <w:color w:val="000000" w:themeColor="text1"/>
        </w:rPr>
      </w:pPr>
      <w:r w:rsidRPr="00DE22F7">
        <w:rPr>
          <w:i/>
          <w:iCs/>
          <w:color w:val="000000" w:themeColor="text1"/>
          <w:spacing w:val="5"/>
          <w:w w:val="116"/>
        </w:rPr>
        <w:t>Поняти</w:t>
      </w:r>
      <w:r w:rsidRPr="00DE22F7">
        <w:rPr>
          <w:i/>
          <w:iCs/>
          <w:color w:val="000000" w:themeColor="text1"/>
          <w:w w:val="116"/>
        </w:rPr>
        <w:t>е</w:t>
      </w:r>
      <w:r w:rsidRPr="00DE22F7">
        <w:rPr>
          <w:i/>
          <w:iCs/>
          <w:color w:val="000000" w:themeColor="text1"/>
          <w:spacing w:val="13"/>
          <w:w w:val="116"/>
        </w:rPr>
        <w:t xml:space="preserve"> </w:t>
      </w:r>
      <w:r w:rsidRPr="00DE22F7">
        <w:rPr>
          <w:i/>
          <w:iCs/>
          <w:color w:val="000000" w:themeColor="text1"/>
        </w:rPr>
        <w:t>о</w:t>
      </w:r>
      <w:r w:rsidRPr="00DE22F7">
        <w:rPr>
          <w:i/>
          <w:iCs/>
          <w:color w:val="000000" w:themeColor="text1"/>
          <w:spacing w:val="18"/>
        </w:rPr>
        <w:t xml:space="preserve"> </w:t>
      </w:r>
      <w:r w:rsidRPr="00DE22F7">
        <w:rPr>
          <w:i/>
          <w:iCs/>
          <w:color w:val="000000" w:themeColor="text1"/>
          <w:spacing w:val="4"/>
          <w:w w:val="109"/>
        </w:rPr>
        <w:t>сложно</w:t>
      </w:r>
      <w:r w:rsidRPr="00DE22F7">
        <w:rPr>
          <w:i/>
          <w:iCs/>
          <w:color w:val="000000" w:themeColor="text1"/>
          <w:w w:val="109"/>
        </w:rPr>
        <w:t>м</w:t>
      </w:r>
      <w:r w:rsidRPr="00DE22F7">
        <w:rPr>
          <w:i/>
          <w:iCs/>
          <w:color w:val="000000" w:themeColor="text1"/>
          <w:spacing w:val="10"/>
          <w:w w:val="109"/>
        </w:rPr>
        <w:t xml:space="preserve"> </w:t>
      </w:r>
      <w:r w:rsidRPr="00DE22F7">
        <w:rPr>
          <w:i/>
          <w:iCs/>
          <w:color w:val="000000" w:themeColor="text1"/>
          <w:spacing w:val="4"/>
          <w:w w:val="109"/>
        </w:rPr>
        <w:t>предложени</w:t>
      </w:r>
      <w:r w:rsidRPr="00DE22F7">
        <w:rPr>
          <w:i/>
          <w:iCs/>
          <w:color w:val="000000" w:themeColor="text1"/>
          <w:w w:val="109"/>
        </w:rPr>
        <w:t>и</w:t>
      </w:r>
      <w:r w:rsidRPr="00DE22F7">
        <w:rPr>
          <w:i/>
          <w:iCs/>
          <w:color w:val="000000" w:themeColor="text1"/>
          <w:spacing w:val="34"/>
          <w:w w:val="109"/>
        </w:rPr>
        <w:t xml:space="preserve"> </w:t>
      </w:r>
      <w:r w:rsidRPr="00DE22F7">
        <w:rPr>
          <w:color w:val="000000" w:themeColor="text1"/>
          <w:spacing w:val="4"/>
        </w:rPr>
        <w:t>(н</w:t>
      </w:r>
      <w:r w:rsidRPr="00DE22F7">
        <w:rPr>
          <w:color w:val="000000" w:themeColor="text1"/>
        </w:rPr>
        <w:t xml:space="preserve">а  </w:t>
      </w:r>
      <w:r w:rsidRPr="00DE22F7">
        <w:rPr>
          <w:color w:val="000000" w:themeColor="text1"/>
          <w:spacing w:val="4"/>
          <w:w w:val="113"/>
        </w:rPr>
        <w:t>пример</w:t>
      </w:r>
      <w:r w:rsidRPr="00DE22F7">
        <w:rPr>
          <w:color w:val="000000" w:themeColor="text1"/>
          <w:w w:val="113"/>
        </w:rPr>
        <w:t>е</w:t>
      </w:r>
      <w:r w:rsidRPr="00DE22F7">
        <w:rPr>
          <w:color w:val="000000" w:themeColor="text1"/>
          <w:spacing w:val="7"/>
          <w:w w:val="113"/>
        </w:rPr>
        <w:t xml:space="preserve"> </w:t>
      </w:r>
      <w:r w:rsidRPr="00DE22F7">
        <w:rPr>
          <w:color w:val="000000" w:themeColor="text1"/>
          <w:spacing w:val="4"/>
          <w:w w:val="113"/>
        </w:rPr>
        <w:t>конструкци</w:t>
      </w:r>
      <w:r w:rsidRPr="00DE22F7">
        <w:rPr>
          <w:color w:val="000000" w:themeColor="text1"/>
          <w:w w:val="113"/>
        </w:rPr>
        <w:t>и</w:t>
      </w:r>
      <w:r w:rsidRPr="00DE22F7">
        <w:rPr>
          <w:color w:val="000000" w:themeColor="text1"/>
          <w:spacing w:val="29"/>
          <w:w w:val="113"/>
        </w:rPr>
        <w:t xml:space="preserve"> </w:t>
      </w:r>
      <w:r w:rsidRPr="00DE22F7">
        <w:rPr>
          <w:color w:val="000000" w:themeColor="text1"/>
          <w:spacing w:val="4"/>
          <w:w w:val="117"/>
        </w:rPr>
        <w:t xml:space="preserve">из </w:t>
      </w:r>
      <w:r w:rsidRPr="00DE22F7">
        <w:rPr>
          <w:color w:val="000000" w:themeColor="text1"/>
          <w:spacing w:val="4"/>
        </w:rPr>
        <w:t>дву</w:t>
      </w:r>
      <w:r w:rsidRPr="00DE22F7">
        <w:rPr>
          <w:color w:val="000000" w:themeColor="text1"/>
        </w:rPr>
        <w:t xml:space="preserve">х </w:t>
      </w:r>
      <w:r w:rsidRPr="00DE22F7">
        <w:rPr>
          <w:color w:val="000000" w:themeColor="text1"/>
          <w:spacing w:val="4"/>
        </w:rPr>
        <w:t xml:space="preserve"> </w:t>
      </w:r>
      <w:r w:rsidRPr="00DE22F7">
        <w:rPr>
          <w:color w:val="000000" w:themeColor="text1"/>
          <w:spacing w:val="4"/>
          <w:w w:val="112"/>
        </w:rPr>
        <w:t>часте</w:t>
      </w:r>
      <w:r w:rsidRPr="00DE22F7">
        <w:rPr>
          <w:color w:val="000000" w:themeColor="text1"/>
          <w:w w:val="112"/>
        </w:rPr>
        <w:t>й</w:t>
      </w:r>
      <w:r w:rsidRPr="00DE22F7">
        <w:rPr>
          <w:color w:val="000000" w:themeColor="text1"/>
          <w:spacing w:val="-1"/>
          <w:w w:val="112"/>
        </w:rPr>
        <w:t xml:space="preserve"> </w:t>
      </w:r>
      <w:r w:rsidRPr="00DE22F7">
        <w:rPr>
          <w:color w:val="000000" w:themeColor="text1"/>
          <w:spacing w:val="4"/>
        </w:rPr>
        <w:t>бе</w:t>
      </w:r>
      <w:r w:rsidRPr="00DE22F7">
        <w:rPr>
          <w:color w:val="000000" w:themeColor="text1"/>
        </w:rPr>
        <w:t>з</w:t>
      </w:r>
      <w:r w:rsidRPr="00DE22F7">
        <w:rPr>
          <w:color w:val="000000" w:themeColor="text1"/>
          <w:spacing w:val="29"/>
        </w:rPr>
        <w:t xml:space="preserve"> </w:t>
      </w:r>
      <w:r w:rsidRPr="00DE22F7">
        <w:rPr>
          <w:color w:val="000000" w:themeColor="text1"/>
          <w:spacing w:val="4"/>
          <w:w w:val="112"/>
        </w:rPr>
        <w:t>союзов)</w:t>
      </w:r>
      <w:r w:rsidRPr="00DE22F7">
        <w:rPr>
          <w:color w:val="000000" w:themeColor="text1"/>
          <w:w w:val="112"/>
        </w:rPr>
        <w:t>.</w:t>
      </w:r>
      <w:r w:rsidRPr="00DE22F7">
        <w:rPr>
          <w:color w:val="000000" w:themeColor="text1"/>
          <w:spacing w:val="-24"/>
          <w:w w:val="112"/>
        </w:rPr>
        <w:t xml:space="preserve"> </w:t>
      </w:r>
      <w:r w:rsidRPr="00DE22F7">
        <w:rPr>
          <w:color w:val="000000" w:themeColor="text1"/>
          <w:spacing w:val="4"/>
          <w:w w:val="112"/>
        </w:rPr>
        <w:t>Развити</w:t>
      </w:r>
      <w:r w:rsidRPr="00DE22F7">
        <w:rPr>
          <w:color w:val="000000" w:themeColor="text1"/>
          <w:w w:val="112"/>
        </w:rPr>
        <w:t>е</w:t>
      </w:r>
      <w:r w:rsidRPr="00DE22F7">
        <w:rPr>
          <w:color w:val="000000" w:themeColor="text1"/>
          <w:spacing w:val="26"/>
          <w:w w:val="112"/>
        </w:rPr>
        <w:t xml:space="preserve"> </w:t>
      </w:r>
      <w:r w:rsidRPr="00DE22F7">
        <w:rPr>
          <w:color w:val="000000" w:themeColor="text1"/>
          <w:spacing w:val="4"/>
          <w:w w:val="112"/>
        </w:rPr>
        <w:t>умени</w:t>
      </w:r>
      <w:r w:rsidRPr="00DE22F7">
        <w:rPr>
          <w:color w:val="000000" w:themeColor="text1"/>
          <w:w w:val="112"/>
        </w:rPr>
        <w:t>я</w:t>
      </w:r>
      <w:r w:rsidRPr="00DE22F7">
        <w:rPr>
          <w:color w:val="000000" w:themeColor="text1"/>
          <w:spacing w:val="13"/>
          <w:w w:val="112"/>
        </w:rPr>
        <w:t xml:space="preserve"> </w:t>
      </w:r>
      <w:r w:rsidRPr="00DE22F7">
        <w:rPr>
          <w:color w:val="000000" w:themeColor="text1"/>
          <w:spacing w:val="4"/>
          <w:w w:val="112"/>
        </w:rPr>
        <w:t>находит</w:t>
      </w:r>
      <w:r w:rsidRPr="00DE22F7">
        <w:rPr>
          <w:color w:val="000000" w:themeColor="text1"/>
          <w:w w:val="112"/>
        </w:rPr>
        <w:t>ь</w:t>
      </w:r>
      <w:r w:rsidRPr="00DE22F7">
        <w:rPr>
          <w:color w:val="000000" w:themeColor="text1"/>
          <w:spacing w:val="9"/>
          <w:w w:val="112"/>
        </w:rPr>
        <w:t xml:space="preserve"> </w:t>
      </w:r>
      <w:r w:rsidRPr="00DE22F7">
        <w:rPr>
          <w:color w:val="000000" w:themeColor="text1"/>
        </w:rPr>
        <w:t>в</w:t>
      </w:r>
      <w:r w:rsidRPr="00DE22F7">
        <w:rPr>
          <w:color w:val="000000" w:themeColor="text1"/>
          <w:spacing w:val="14"/>
        </w:rPr>
        <w:t xml:space="preserve"> </w:t>
      </w:r>
      <w:r w:rsidRPr="00DE22F7">
        <w:rPr>
          <w:color w:val="000000" w:themeColor="text1"/>
          <w:spacing w:val="4"/>
          <w:w w:val="114"/>
        </w:rPr>
        <w:t xml:space="preserve">предложении </w:t>
      </w:r>
      <w:r w:rsidRPr="00DE22F7">
        <w:rPr>
          <w:color w:val="000000" w:themeColor="text1"/>
          <w:spacing w:val="4"/>
          <w:w w:val="113"/>
        </w:rPr>
        <w:t>главны</w:t>
      </w:r>
      <w:r w:rsidRPr="00DE22F7">
        <w:rPr>
          <w:color w:val="000000" w:themeColor="text1"/>
          <w:w w:val="113"/>
        </w:rPr>
        <w:t>е</w:t>
      </w:r>
      <w:r w:rsidRPr="00DE22F7">
        <w:rPr>
          <w:color w:val="000000" w:themeColor="text1"/>
          <w:spacing w:val="1"/>
          <w:w w:val="113"/>
        </w:rPr>
        <w:t xml:space="preserve"> </w:t>
      </w:r>
      <w:r w:rsidRPr="00DE22F7">
        <w:rPr>
          <w:color w:val="000000" w:themeColor="text1"/>
          <w:spacing w:val="4"/>
          <w:w w:val="113"/>
        </w:rPr>
        <w:t>член</w:t>
      </w:r>
      <w:r w:rsidRPr="00DE22F7">
        <w:rPr>
          <w:color w:val="000000" w:themeColor="text1"/>
          <w:w w:val="113"/>
        </w:rPr>
        <w:t xml:space="preserve">ы </w:t>
      </w:r>
      <w:r w:rsidRPr="00DE22F7">
        <w:rPr>
          <w:color w:val="000000" w:themeColor="text1"/>
        </w:rPr>
        <w:t>и</w:t>
      </w:r>
      <w:r w:rsidRPr="00DE22F7">
        <w:rPr>
          <w:color w:val="000000" w:themeColor="text1"/>
          <w:spacing w:val="22"/>
        </w:rPr>
        <w:t xml:space="preserve"> </w:t>
      </w:r>
      <w:r w:rsidRPr="00DE22F7">
        <w:rPr>
          <w:color w:val="000000" w:themeColor="text1"/>
          <w:spacing w:val="4"/>
          <w:w w:val="112"/>
        </w:rPr>
        <w:t>определят</w:t>
      </w:r>
      <w:r w:rsidRPr="00DE22F7">
        <w:rPr>
          <w:color w:val="000000" w:themeColor="text1"/>
          <w:w w:val="112"/>
        </w:rPr>
        <w:t>ь</w:t>
      </w:r>
      <w:r w:rsidRPr="00DE22F7">
        <w:rPr>
          <w:color w:val="000000" w:themeColor="text1"/>
          <w:spacing w:val="3"/>
          <w:w w:val="112"/>
        </w:rPr>
        <w:t xml:space="preserve"> </w:t>
      </w:r>
      <w:r w:rsidRPr="00DE22F7">
        <w:rPr>
          <w:color w:val="000000" w:themeColor="text1"/>
          <w:spacing w:val="4"/>
          <w:w w:val="112"/>
        </w:rPr>
        <w:t>количеств</w:t>
      </w:r>
      <w:r w:rsidRPr="00DE22F7">
        <w:rPr>
          <w:color w:val="000000" w:themeColor="text1"/>
          <w:w w:val="112"/>
        </w:rPr>
        <w:t>о</w:t>
      </w:r>
      <w:r w:rsidRPr="00DE22F7">
        <w:rPr>
          <w:color w:val="000000" w:themeColor="text1"/>
          <w:spacing w:val="3"/>
          <w:w w:val="112"/>
        </w:rPr>
        <w:t xml:space="preserve"> </w:t>
      </w:r>
      <w:r w:rsidRPr="00DE22F7">
        <w:rPr>
          <w:color w:val="000000" w:themeColor="text1"/>
          <w:spacing w:val="4"/>
          <w:w w:val="112"/>
        </w:rPr>
        <w:t>частей</w:t>
      </w:r>
      <w:r w:rsidRPr="00DE22F7">
        <w:rPr>
          <w:color w:val="000000" w:themeColor="text1"/>
          <w:w w:val="112"/>
        </w:rPr>
        <w:t>,</w:t>
      </w:r>
      <w:r w:rsidRPr="00DE22F7">
        <w:rPr>
          <w:color w:val="000000" w:themeColor="text1"/>
          <w:spacing w:val="14"/>
          <w:w w:val="112"/>
        </w:rPr>
        <w:t xml:space="preserve"> </w:t>
      </w:r>
      <w:r w:rsidRPr="00DE22F7">
        <w:rPr>
          <w:color w:val="000000" w:themeColor="text1"/>
          <w:spacing w:val="4"/>
          <w:w w:val="112"/>
        </w:rPr>
        <w:t>ставит</w:t>
      </w:r>
      <w:r w:rsidRPr="00DE22F7">
        <w:rPr>
          <w:color w:val="000000" w:themeColor="text1"/>
          <w:w w:val="112"/>
        </w:rPr>
        <w:t>ь</w:t>
      </w:r>
      <w:r w:rsidRPr="00DE22F7">
        <w:rPr>
          <w:color w:val="000000" w:themeColor="text1"/>
          <w:spacing w:val="8"/>
          <w:w w:val="112"/>
        </w:rPr>
        <w:t xml:space="preserve"> </w:t>
      </w:r>
      <w:r w:rsidRPr="00DE22F7">
        <w:rPr>
          <w:color w:val="000000" w:themeColor="text1"/>
          <w:spacing w:val="4"/>
          <w:w w:val="115"/>
        </w:rPr>
        <w:t xml:space="preserve">запятую </w:t>
      </w:r>
      <w:r w:rsidRPr="00DE22F7">
        <w:rPr>
          <w:color w:val="000000" w:themeColor="text1"/>
          <w:spacing w:val="4"/>
          <w:w w:val="113"/>
        </w:rPr>
        <w:t>межд</w:t>
      </w:r>
      <w:r w:rsidRPr="00DE22F7">
        <w:rPr>
          <w:color w:val="000000" w:themeColor="text1"/>
          <w:w w:val="113"/>
        </w:rPr>
        <w:t xml:space="preserve">у  </w:t>
      </w:r>
      <w:r w:rsidRPr="00DE22F7">
        <w:rPr>
          <w:color w:val="000000" w:themeColor="text1"/>
          <w:spacing w:val="4"/>
          <w:w w:val="113"/>
        </w:rPr>
        <w:t>двум</w:t>
      </w:r>
      <w:r w:rsidRPr="00DE22F7">
        <w:rPr>
          <w:color w:val="000000" w:themeColor="text1"/>
          <w:w w:val="113"/>
        </w:rPr>
        <w:t xml:space="preserve">я  </w:t>
      </w:r>
      <w:r w:rsidRPr="00DE22F7">
        <w:rPr>
          <w:color w:val="000000" w:themeColor="text1"/>
          <w:spacing w:val="4"/>
          <w:w w:val="113"/>
        </w:rPr>
        <w:t>частям</w:t>
      </w:r>
      <w:r w:rsidRPr="00DE22F7">
        <w:rPr>
          <w:color w:val="000000" w:themeColor="text1"/>
          <w:w w:val="113"/>
        </w:rPr>
        <w:t xml:space="preserve">и </w:t>
      </w:r>
      <w:r w:rsidRPr="00DE22F7">
        <w:rPr>
          <w:color w:val="000000" w:themeColor="text1"/>
          <w:spacing w:val="16"/>
          <w:w w:val="113"/>
        </w:rPr>
        <w:t xml:space="preserve"> </w:t>
      </w:r>
      <w:r w:rsidRPr="00DE22F7">
        <w:rPr>
          <w:color w:val="000000" w:themeColor="text1"/>
          <w:spacing w:val="4"/>
          <w:w w:val="113"/>
        </w:rPr>
        <w:t>сложног</w:t>
      </w:r>
      <w:r w:rsidRPr="00DE22F7">
        <w:rPr>
          <w:color w:val="000000" w:themeColor="text1"/>
          <w:w w:val="113"/>
        </w:rPr>
        <w:t>о</w:t>
      </w:r>
      <w:r w:rsidRPr="00DE22F7">
        <w:rPr>
          <w:color w:val="000000" w:themeColor="text1"/>
          <w:spacing w:val="46"/>
          <w:w w:val="113"/>
        </w:rPr>
        <w:t xml:space="preserve"> </w:t>
      </w:r>
      <w:r w:rsidRPr="00DE22F7">
        <w:rPr>
          <w:color w:val="000000" w:themeColor="text1"/>
          <w:spacing w:val="4"/>
          <w:w w:val="113"/>
        </w:rPr>
        <w:t>предложения</w:t>
      </w:r>
      <w:r w:rsidRPr="00DE22F7">
        <w:rPr>
          <w:color w:val="000000" w:themeColor="text1"/>
          <w:w w:val="113"/>
        </w:rPr>
        <w:t xml:space="preserve">. </w:t>
      </w:r>
      <w:r w:rsidRPr="00DE22F7">
        <w:rPr>
          <w:color w:val="000000" w:themeColor="text1"/>
          <w:spacing w:val="30"/>
          <w:w w:val="113"/>
        </w:rPr>
        <w:t xml:space="preserve"> </w:t>
      </w:r>
      <w:r w:rsidRPr="00DE22F7">
        <w:rPr>
          <w:color w:val="000000" w:themeColor="text1"/>
          <w:spacing w:val="4"/>
          <w:w w:val="113"/>
        </w:rPr>
        <w:t>Смыслова</w:t>
      </w:r>
      <w:r w:rsidRPr="00DE22F7">
        <w:rPr>
          <w:color w:val="000000" w:themeColor="text1"/>
          <w:w w:val="113"/>
        </w:rPr>
        <w:t>я</w:t>
      </w:r>
      <w:r w:rsidRPr="00DE22F7">
        <w:rPr>
          <w:color w:val="000000" w:themeColor="text1"/>
          <w:spacing w:val="44"/>
          <w:w w:val="113"/>
        </w:rPr>
        <w:t xml:space="preserve"> </w:t>
      </w:r>
      <w:r w:rsidRPr="00DE22F7">
        <w:rPr>
          <w:color w:val="000000" w:themeColor="text1"/>
          <w:spacing w:val="4"/>
          <w:w w:val="113"/>
        </w:rPr>
        <w:t xml:space="preserve">роль </w:t>
      </w:r>
      <w:r w:rsidRPr="00DE22F7">
        <w:rPr>
          <w:color w:val="000000" w:themeColor="text1"/>
          <w:spacing w:val="4"/>
        </w:rPr>
        <w:t>этог</w:t>
      </w:r>
      <w:r w:rsidRPr="00DE22F7">
        <w:rPr>
          <w:color w:val="000000" w:themeColor="text1"/>
        </w:rPr>
        <w:t xml:space="preserve">о </w:t>
      </w:r>
      <w:r w:rsidRPr="00DE22F7">
        <w:rPr>
          <w:color w:val="000000" w:themeColor="text1"/>
          <w:spacing w:val="23"/>
        </w:rPr>
        <w:t xml:space="preserve"> </w:t>
      </w:r>
      <w:r w:rsidRPr="00DE22F7">
        <w:rPr>
          <w:color w:val="000000" w:themeColor="text1"/>
          <w:spacing w:val="5"/>
          <w:w w:val="116"/>
        </w:rPr>
        <w:t>знак</w:t>
      </w:r>
      <w:r w:rsidRPr="00DE22F7">
        <w:rPr>
          <w:color w:val="000000" w:themeColor="text1"/>
          <w:w w:val="116"/>
        </w:rPr>
        <w:t>а</w:t>
      </w:r>
      <w:r w:rsidRPr="00DE22F7">
        <w:rPr>
          <w:color w:val="000000" w:themeColor="text1"/>
          <w:spacing w:val="37"/>
          <w:w w:val="116"/>
        </w:rPr>
        <w:t xml:space="preserve"> </w:t>
      </w:r>
      <w:r w:rsidRPr="00DE22F7">
        <w:rPr>
          <w:color w:val="000000" w:themeColor="text1"/>
          <w:spacing w:val="5"/>
          <w:w w:val="116"/>
        </w:rPr>
        <w:t>препинани</w:t>
      </w:r>
      <w:r w:rsidRPr="00DE22F7">
        <w:rPr>
          <w:color w:val="000000" w:themeColor="text1"/>
          <w:w w:val="116"/>
        </w:rPr>
        <w:t>я</w:t>
      </w:r>
      <w:r w:rsidRPr="00DE22F7">
        <w:rPr>
          <w:color w:val="000000" w:themeColor="text1"/>
          <w:spacing w:val="18"/>
          <w:w w:val="116"/>
        </w:rPr>
        <w:t xml:space="preserve"> </w:t>
      </w:r>
      <w:r w:rsidRPr="00DE22F7">
        <w:rPr>
          <w:color w:val="000000" w:themeColor="text1"/>
          <w:spacing w:val="5"/>
          <w:w w:val="116"/>
        </w:rPr>
        <w:t>(разделительна</w:t>
      </w:r>
      <w:r w:rsidRPr="00DE22F7">
        <w:rPr>
          <w:color w:val="000000" w:themeColor="text1"/>
          <w:w w:val="116"/>
        </w:rPr>
        <w:t xml:space="preserve">я </w:t>
      </w:r>
      <w:r w:rsidRPr="00DE22F7">
        <w:rPr>
          <w:color w:val="000000" w:themeColor="text1"/>
          <w:spacing w:val="5"/>
          <w:w w:val="116"/>
        </w:rPr>
        <w:t>функция)</w:t>
      </w:r>
      <w:r w:rsidRPr="00DE22F7">
        <w:rPr>
          <w:color w:val="000000" w:themeColor="text1"/>
          <w:w w:val="116"/>
        </w:rPr>
        <w:t>:</w:t>
      </w:r>
      <w:r w:rsidRPr="00DE22F7">
        <w:rPr>
          <w:color w:val="000000" w:themeColor="text1"/>
          <w:spacing w:val="29"/>
          <w:w w:val="116"/>
        </w:rPr>
        <w:t xml:space="preserve"> </w:t>
      </w:r>
      <w:r w:rsidRPr="00DE22F7">
        <w:rPr>
          <w:color w:val="000000" w:themeColor="text1"/>
          <w:spacing w:val="5"/>
          <w:w w:val="116"/>
        </w:rPr>
        <w:t>запята</w:t>
      </w:r>
      <w:r w:rsidRPr="00DE22F7">
        <w:rPr>
          <w:color w:val="000000" w:themeColor="text1"/>
          <w:w w:val="116"/>
        </w:rPr>
        <w:t>я</w:t>
      </w:r>
      <w:r w:rsidRPr="00DE22F7">
        <w:rPr>
          <w:color w:val="000000" w:themeColor="text1"/>
          <w:spacing w:val="48"/>
          <w:w w:val="116"/>
        </w:rPr>
        <w:t xml:space="preserve"> </w:t>
      </w:r>
      <w:r w:rsidRPr="00DE22F7">
        <w:rPr>
          <w:color w:val="000000" w:themeColor="text1"/>
          <w:spacing w:val="4"/>
          <w:w w:val="116"/>
        </w:rPr>
        <w:t>раз</w:t>
      </w:r>
      <w:r w:rsidRPr="00DE22F7">
        <w:rPr>
          <w:color w:val="000000" w:themeColor="text1"/>
          <w:w w:val="105"/>
        </w:rPr>
        <w:t xml:space="preserve">- </w:t>
      </w:r>
      <w:r w:rsidRPr="00DE22F7">
        <w:rPr>
          <w:color w:val="000000" w:themeColor="text1"/>
          <w:spacing w:val="5"/>
          <w:w w:val="114"/>
        </w:rPr>
        <w:t>деляе</w:t>
      </w:r>
      <w:r w:rsidRPr="00DE22F7">
        <w:rPr>
          <w:color w:val="000000" w:themeColor="text1"/>
          <w:w w:val="114"/>
        </w:rPr>
        <w:t>т</w:t>
      </w:r>
      <w:r w:rsidRPr="00DE22F7">
        <w:rPr>
          <w:color w:val="000000" w:themeColor="text1"/>
          <w:spacing w:val="19"/>
          <w:w w:val="114"/>
        </w:rPr>
        <w:t xml:space="preserve"> </w:t>
      </w:r>
      <w:r w:rsidRPr="00DE22F7">
        <w:rPr>
          <w:color w:val="000000" w:themeColor="text1"/>
          <w:spacing w:val="4"/>
        </w:rPr>
        <w:t>дв</w:t>
      </w:r>
      <w:r w:rsidRPr="00DE22F7">
        <w:rPr>
          <w:color w:val="000000" w:themeColor="text1"/>
        </w:rPr>
        <w:t xml:space="preserve">а </w:t>
      </w:r>
      <w:r w:rsidRPr="00DE22F7">
        <w:rPr>
          <w:color w:val="000000" w:themeColor="text1"/>
          <w:spacing w:val="6"/>
        </w:rPr>
        <w:t xml:space="preserve"> </w:t>
      </w:r>
      <w:r w:rsidRPr="00DE22F7">
        <w:rPr>
          <w:color w:val="000000" w:themeColor="text1"/>
          <w:spacing w:val="5"/>
          <w:w w:val="115"/>
        </w:rPr>
        <w:t>предложения</w:t>
      </w:r>
      <w:r w:rsidRPr="00DE22F7">
        <w:rPr>
          <w:color w:val="000000" w:themeColor="text1"/>
          <w:w w:val="115"/>
        </w:rPr>
        <w:t>,</w:t>
      </w:r>
      <w:r w:rsidRPr="00DE22F7">
        <w:rPr>
          <w:color w:val="000000" w:themeColor="text1"/>
          <w:spacing w:val="21"/>
          <w:w w:val="115"/>
        </w:rPr>
        <w:t xml:space="preserve"> </w:t>
      </w:r>
      <w:r w:rsidRPr="00DE22F7">
        <w:rPr>
          <w:color w:val="000000" w:themeColor="text1"/>
          <w:spacing w:val="4"/>
        </w:rPr>
        <w:t>дв</w:t>
      </w:r>
      <w:r w:rsidRPr="00DE22F7">
        <w:rPr>
          <w:color w:val="000000" w:themeColor="text1"/>
        </w:rPr>
        <w:t>е</w:t>
      </w:r>
      <w:r w:rsidRPr="00DE22F7">
        <w:rPr>
          <w:color w:val="000000" w:themeColor="text1"/>
          <w:spacing w:val="54"/>
        </w:rPr>
        <w:t xml:space="preserve"> </w:t>
      </w:r>
      <w:r w:rsidRPr="00DE22F7">
        <w:rPr>
          <w:color w:val="000000" w:themeColor="text1"/>
          <w:spacing w:val="5"/>
          <w:w w:val="118"/>
        </w:rPr>
        <w:t>мысли</w:t>
      </w:r>
      <w:r w:rsidRPr="00DE22F7">
        <w:rPr>
          <w:color w:val="000000" w:themeColor="text1"/>
          <w:w w:val="118"/>
        </w:rPr>
        <w:t>.</w:t>
      </w:r>
      <w:r w:rsidRPr="00DE22F7">
        <w:rPr>
          <w:color w:val="000000" w:themeColor="text1"/>
          <w:spacing w:val="-4"/>
          <w:w w:val="118"/>
        </w:rPr>
        <w:t xml:space="preserve"> </w:t>
      </w:r>
      <w:r w:rsidRPr="00DE22F7">
        <w:rPr>
          <w:color w:val="000000" w:themeColor="text1"/>
          <w:spacing w:val="5"/>
          <w:w w:val="118"/>
        </w:rPr>
        <w:t>Развити</w:t>
      </w:r>
      <w:r w:rsidRPr="00DE22F7">
        <w:rPr>
          <w:color w:val="000000" w:themeColor="text1"/>
          <w:w w:val="118"/>
        </w:rPr>
        <w:t>е</w:t>
      </w:r>
      <w:r w:rsidRPr="00DE22F7">
        <w:rPr>
          <w:color w:val="000000" w:themeColor="text1"/>
          <w:spacing w:val="-9"/>
          <w:w w:val="118"/>
        </w:rPr>
        <w:t xml:space="preserve"> </w:t>
      </w:r>
      <w:r w:rsidRPr="00DE22F7">
        <w:rPr>
          <w:color w:val="000000" w:themeColor="text1"/>
          <w:spacing w:val="5"/>
          <w:w w:val="118"/>
        </w:rPr>
        <w:t>внимани</w:t>
      </w:r>
      <w:r w:rsidRPr="00DE22F7">
        <w:rPr>
          <w:color w:val="000000" w:themeColor="text1"/>
          <w:w w:val="118"/>
        </w:rPr>
        <w:t>я</w:t>
      </w:r>
      <w:r w:rsidRPr="00DE22F7">
        <w:rPr>
          <w:color w:val="000000" w:themeColor="text1"/>
          <w:spacing w:val="-10"/>
          <w:w w:val="118"/>
        </w:rPr>
        <w:t xml:space="preserve"> </w:t>
      </w:r>
      <w:r w:rsidRPr="00DE22F7">
        <w:rPr>
          <w:color w:val="000000" w:themeColor="text1"/>
          <w:w w:val="118"/>
        </w:rPr>
        <w:t>к</w:t>
      </w:r>
      <w:r w:rsidRPr="00DE22F7">
        <w:rPr>
          <w:color w:val="000000" w:themeColor="text1"/>
          <w:spacing w:val="24"/>
          <w:w w:val="118"/>
        </w:rPr>
        <w:t xml:space="preserve"> </w:t>
      </w:r>
      <w:r w:rsidRPr="00DE22F7">
        <w:rPr>
          <w:color w:val="000000" w:themeColor="text1"/>
          <w:spacing w:val="4"/>
          <w:w w:val="115"/>
        </w:rPr>
        <w:t>струк</w:t>
      </w:r>
      <w:r w:rsidRPr="00DE22F7">
        <w:rPr>
          <w:color w:val="000000" w:themeColor="text1"/>
          <w:w w:val="105"/>
        </w:rPr>
        <w:t xml:space="preserve">- </w:t>
      </w:r>
      <w:r w:rsidRPr="00DE22F7">
        <w:rPr>
          <w:color w:val="000000" w:themeColor="text1"/>
          <w:spacing w:val="4"/>
        </w:rPr>
        <w:t>тур</w:t>
      </w:r>
      <w:r w:rsidRPr="00DE22F7">
        <w:rPr>
          <w:color w:val="000000" w:themeColor="text1"/>
        </w:rPr>
        <w:t xml:space="preserve">е </w:t>
      </w:r>
      <w:r w:rsidRPr="00DE22F7">
        <w:rPr>
          <w:color w:val="000000" w:themeColor="text1"/>
          <w:spacing w:val="5"/>
        </w:rPr>
        <w:t xml:space="preserve"> </w:t>
      </w:r>
      <w:r w:rsidRPr="00DE22F7">
        <w:rPr>
          <w:color w:val="000000" w:themeColor="text1"/>
          <w:spacing w:val="5"/>
          <w:w w:val="117"/>
        </w:rPr>
        <w:t>предложения</w:t>
      </w:r>
      <w:r w:rsidRPr="00DE22F7">
        <w:rPr>
          <w:color w:val="000000" w:themeColor="text1"/>
          <w:w w:val="117"/>
        </w:rPr>
        <w:t>,</w:t>
      </w:r>
      <w:r w:rsidRPr="00DE22F7">
        <w:rPr>
          <w:color w:val="000000" w:themeColor="text1"/>
          <w:spacing w:val="-20"/>
          <w:w w:val="117"/>
        </w:rPr>
        <w:t xml:space="preserve"> </w:t>
      </w:r>
      <w:r w:rsidRPr="00DE22F7">
        <w:rPr>
          <w:color w:val="000000" w:themeColor="text1"/>
          <w:w w:val="117"/>
        </w:rPr>
        <w:t>к</w:t>
      </w:r>
      <w:r w:rsidRPr="00DE22F7">
        <w:rPr>
          <w:color w:val="000000" w:themeColor="text1"/>
          <w:spacing w:val="12"/>
          <w:w w:val="117"/>
        </w:rPr>
        <w:t xml:space="preserve"> </w:t>
      </w:r>
      <w:r w:rsidRPr="00DE22F7">
        <w:rPr>
          <w:color w:val="000000" w:themeColor="text1"/>
          <w:spacing w:val="5"/>
          <w:w w:val="117"/>
        </w:rPr>
        <w:t>знака</w:t>
      </w:r>
      <w:r w:rsidRPr="00DE22F7">
        <w:rPr>
          <w:color w:val="000000" w:themeColor="text1"/>
          <w:w w:val="117"/>
        </w:rPr>
        <w:t>м</w:t>
      </w:r>
      <w:r w:rsidRPr="00DE22F7">
        <w:rPr>
          <w:color w:val="000000" w:themeColor="text1"/>
          <w:spacing w:val="4"/>
          <w:w w:val="117"/>
        </w:rPr>
        <w:t xml:space="preserve"> препинания.</w:t>
      </w:r>
    </w:p>
    <w:p w:rsidR="00504435" w:rsidRPr="00DE22F7" w:rsidRDefault="00504435" w:rsidP="00DE22F7">
      <w:pPr>
        <w:autoSpaceDE w:val="0"/>
        <w:autoSpaceDN w:val="0"/>
        <w:adjustRightInd w:val="0"/>
        <w:spacing w:line="240" w:lineRule="exact"/>
        <w:ind w:left="151" w:right="78" w:firstLine="283"/>
        <w:jc w:val="both"/>
        <w:rPr>
          <w:color w:val="000000" w:themeColor="text1"/>
        </w:rPr>
      </w:pPr>
      <w:r w:rsidRPr="00DE22F7">
        <w:rPr>
          <w:i/>
          <w:iCs/>
          <w:color w:val="000000" w:themeColor="text1"/>
          <w:spacing w:val="5"/>
          <w:w w:val="117"/>
        </w:rPr>
        <w:t>Развити</w:t>
      </w:r>
      <w:r w:rsidRPr="00DE22F7">
        <w:rPr>
          <w:i/>
          <w:iCs/>
          <w:color w:val="000000" w:themeColor="text1"/>
          <w:w w:val="117"/>
        </w:rPr>
        <w:t>е</w:t>
      </w:r>
      <w:r w:rsidRPr="00DE22F7">
        <w:rPr>
          <w:i/>
          <w:iCs/>
          <w:color w:val="000000" w:themeColor="text1"/>
          <w:spacing w:val="9"/>
          <w:w w:val="117"/>
        </w:rPr>
        <w:t xml:space="preserve"> </w:t>
      </w:r>
      <w:r w:rsidRPr="00DE22F7">
        <w:rPr>
          <w:i/>
          <w:iCs/>
          <w:color w:val="000000" w:themeColor="text1"/>
          <w:spacing w:val="5"/>
          <w:w w:val="117"/>
        </w:rPr>
        <w:t>читательски</w:t>
      </w:r>
      <w:r w:rsidRPr="00DE22F7">
        <w:rPr>
          <w:i/>
          <w:iCs/>
          <w:color w:val="000000" w:themeColor="text1"/>
          <w:w w:val="117"/>
        </w:rPr>
        <w:t>х</w:t>
      </w:r>
      <w:r w:rsidRPr="00DE22F7">
        <w:rPr>
          <w:i/>
          <w:iCs/>
          <w:color w:val="000000" w:themeColor="text1"/>
          <w:spacing w:val="33"/>
          <w:w w:val="117"/>
        </w:rPr>
        <w:t xml:space="preserve"> </w:t>
      </w:r>
      <w:r w:rsidRPr="00DE22F7">
        <w:rPr>
          <w:i/>
          <w:iCs/>
          <w:color w:val="000000" w:themeColor="text1"/>
          <w:spacing w:val="5"/>
          <w:w w:val="117"/>
        </w:rPr>
        <w:t>умени</w:t>
      </w:r>
      <w:r w:rsidRPr="00DE22F7">
        <w:rPr>
          <w:i/>
          <w:iCs/>
          <w:color w:val="000000" w:themeColor="text1"/>
          <w:w w:val="117"/>
        </w:rPr>
        <w:t>й</w:t>
      </w:r>
      <w:r w:rsidRPr="00DE22F7">
        <w:rPr>
          <w:i/>
          <w:iCs/>
          <w:color w:val="000000" w:themeColor="text1"/>
          <w:spacing w:val="17"/>
          <w:w w:val="117"/>
        </w:rPr>
        <w:t xml:space="preserve"> </w:t>
      </w:r>
      <w:r w:rsidRPr="00DE22F7">
        <w:rPr>
          <w:color w:val="000000" w:themeColor="text1"/>
          <w:spacing w:val="4"/>
        </w:rPr>
        <w:t>н</w:t>
      </w:r>
      <w:r w:rsidRPr="00DE22F7">
        <w:rPr>
          <w:color w:val="000000" w:themeColor="text1"/>
        </w:rPr>
        <w:t xml:space="preserve">а  </w:t>
      </w:r>
      <w:r w:rsidRPr="00DE22F7">
        <w:rPr>
          <w:color w:val="000000" w:themeColor="text1"/>
          <w:spacing w:val="4"/>
          <w:w w:val="112"/>
        </w:rPr>
        <w:t>материал</w:t>
      </w:r>
      <w:r w:rsidRPr="00DE22F7">
        <w:rPr>
          <w:color w:val="000000" w:themeColor="text1"/>
          <w:w w:val="112"/>
        </w:rPr>
        <w:t>е</w:t>
      </w:r>
      <w:r w:rsidRPr="00DE22F7">
        <w:rPr>
          <w:color w:val="000000" w:themeColor="text1"/>
          <w:spacing w:val="32"/>
          <w:w w:val="112"/>
        </w:rPr>
        <w:t xml:space="preserve"> </w:t>
      </w:r>
      <w:r w:rsidRPr="00DE22F7">
        <w:rPr>
          <w:color w:val="000000" w:themeColor="text1"/>
          <w:spacing w:val="4"/>
          <w:w w:val="112"/>
        </w:rPr>
        <w:t>тексто</w:t>
      </w:r>
      <w:r w:rsidRPr="00DE22F7">
        <w:rPr>
          <w:color w:val="000000" w:themeColor="text1"/>
          <w:w w:val="112"/>
        </w:rPr>
        <w:t>в</w:t>
      </w:r>
      <w:r w:rsidRPr="00DE22F7">
        <w:rPr>
          <w:color w:val="000000" w:themeColor="text1"/>
          <w:spacing w:val="20"/>
          <w:w w:val="112"/>
        </w:rPr>
        <w:t xml:space="preserve"> </w:t>
      </w:r>
      <w:r w:rsidRPr="00DE22F7">
        <w:rPr>
          <w:color w:val="000000" w:themeColor="text1"/>
          <w:spacing w:val="4"/>
          <w:w w:val="111"/>
        </w:rPr>
        <w:t>учебни</w:t>
      </w:r>
      <w:r w:rsidRPr="00DE22F7">
        <w:rPr>
          <w:color w:val="000000" w:themeColor="text1"/>
          <w:w w:val="105"/>
        </w:rPr>
        <w:t xml:space="preserve">- </w:t>
      </w:r>
      <w:r w:rsidRPr="00DE22F7">
        <w:rPr>
          <w:color w:val="000000" w:themeColor="text1"/>
          <w:spacing w:val="5"/>
          <w:w w:val="115"/>
        </w:rPr>
        <w:t>ка</w:t>
      </w:r>
      <w:r w:rsidRPr="00DE22F7">
        <w:rPr>
          <w:color w:val="000000" w:themeColor="text1"/>
          <w:w w:val="115"/>
        </w:rPr>
        <w:t xml:space="preserve">. </w:t>
      </w:r>
      <w:r w:rsidRPr="00DE22F7">
        <w:rPr>
          <w:color w:val="000000" w:themeColor="text1"/>
          <w:spacing w:val="9"/>
          <w:w w:val="115"/>
        </w:rPr>
        <w:t xml:space="preserve"> </w:t>
      </w:r>
      <w:r w:rsidRPr="00DE22F7">
        <w:rPr>
          <w:color w:val="000000" w:themeColor="text1"/>
          <w:spacing w:val="5"/>
          <w:w w:val="115"/>
        </w:rPr>
        <w:t>Формировани</w:t>
      </w:r>
      <w:r w:rsidRPr="00DE22F7">
        <w:rPr>
          <w:color w:val="000000" w:themeColor="text1"/>
          <w:w w:val="115"/>
        </w:rPr>
        <w:t xml:space="preserve">е </w:t>
      </w:r>
      <w:r w:rsidRPr="00DE22F7">
        <w:rPr>
          <w:color w:val="000000" w:themeColor="text1"/>
          <w:spacing w:val="5"/>
          <w:w w:val="115"/>
        </w:rPr>
        <w:t>тип</w:t>
      </w:r>
      <w:r w:rsidRPr="00DE22F7">
        <w:rPr>
          <w:color w:val="000000" w:themeColor="text1"/>
          <w:w w:val="115"/>
        </w:rPr>
        <w:t>а</w:t>
      </w:r>
      <w:r w:rsidRPr="00DE22F7">
        <w:rPr>
          <w:color w:val="000000" w:themeColor="text1"/>
          <w:spacing w:val="45"/>
          <w:w w:val="115"/>
        </w:rPr>
        <w:t xml:space="preserve"> </w:t>
      </w:r>
      <w:r w:rsidRPr="00DE22F7">
        <w:rPr>
          <w:color w:val="000000" w:themeColor="text1"/>
          <w:spacing w:val="5"/>
          <w:w w:val="115"/>
        </w:rPr>
        <w:t>правильно</w:t>
      </w:r>
      <w:r w:rsidRPr="00DE22F7">
        <w:rPr>
          <w:color w:val="000000" w:themeColor="text1"/>
          <w:w w:val="115"/>
        </w:rPr>
        <w:t>й</w:t>
      </w:r>
      <w:r w:rsidRPr="00DE22F7">
        <w:rPr>
          <w:color w:val="000000" w:themeColor="text1"/>
          <w:spacing w:val="28"/>
          <w:w w:val="115"/>
        </w:rPr>
        <w:t xml:space="preserve"> </w:t>
      </w:r>
      <w:r w:rsidRPr="00DE22F7">
        <w:rPr>
          <w:color w:val="000000" w:themeColor="text1"/>
          <w:spacing w:val="5"/>
          <w:w w:val="115"/>
        </w:rPr>
        <w:t>читательско</w:t>
      </w:r>
      <w:r w:rsidRPr="00DE22F7">
        <w:rPr>
          <w:color w:val="000000" w:themeColor="text1"/>
          <w:w w:val="115"/>
        </w:rPr>
        <w:t>й</w:t>
      </w:r>
      <w:r w:rsidRPr="00DE22F7">
        <w:rPr>
          <w:color w:val="000000" w:themeColor="text1"/>
          <w:spacing w:val="32"/>
          <w:w w:val="115"/>
        </w:rPr>
        <w:t xml:space="preserve"> </w:t>
      </w:r>
      <w:r w:rsidRPr="00DE22F7">
        <w:rPr>
          <w:color w:val="000000" w:themeColor="text1"/>
          <w:spacing w:val="4"/>
          <w:w w:val="109"/>
        </w:rPr>
        <w:t>де</w:t>
      </w:r>
      <w:r w:rsidRPr="00DE22F7">
        <w:rPr>
          <w:color w:val="000000" w:themeColor="text1"/>
          <w:spacing w:val="4"/>
          <w:w w:val="129"/>
        </w:rPr>
        <w:t>я</w:t>
      </w:r>
      <w:r w:rsidRPr="00DE22F7">
        <w:rPr>
          <w:color w:val="000000" w:themeColor="text1"/>
          <w:spacing w:val="4"/>
          <w:w w:val="115"/>
        </w:rPr>
        <w:t>т</w:t>
      </w:r>
      <w:r w:rsidRPr="00DE22F7">
        <w:rPr>
          <w:color w:val="000000" w:themeColor="text1"/>
          <w:spacing w:val="4"/>
          <w:w w:val="109"/>
        </w:rPr>
        <w:t>е</w:t>
      </w:r>
      <w:r w:rsidRPr="00DE22F7">
        <w:rPr>
          <w:color w:val="000000" w:themeColor="text1"/>
          <w:spacing w:val="4"/>
          <w:w w:val="118"/>
        </w:rPr>
        <w:t>л</w:t>
      </w:r>
      <w:r w:rsidRPr="00DE22F7">
        <w:rPr>
          <w:color w:val="000000" w:themeColor="text1"/>
          <w:spacing w:val="4"/>
          <w:w w:val="114"/>
        </w:rPr>
        <w:t>ьн</w:t>
      </w:r>
      <w:r w:rsidRPr="00DE22F7">
        <w:rPr>
          <w:color w:val="000000" w:themeColor="text1"/>
          <w:spacing w:val="4"/>
          <w:w w:val="105"/>
        </w:rPr>
        <w:t>о</w:t>
      </w:r>
      <w:r w:rsidRPr="00DE22F7">
        <w:rPr>
          <w:color w:val="000000" w:themeColor="text1"/>
          <w:spacing w:val="4"/>
          <w:w w:val="106"/>
        </w:rPr>
        <w:t>с</w:t>
      </w:r>
      <w:r w:rsidRPr="00DE22F7">
        <w:rPr>
          <w:color w:val="000000" w:themeColor="text1"/>
          <w:spacing w:val="4"/>
          <w:w w:val="115"/>
        </w:rPr>
        <w:t>т</w:t>
      </w:r>
      <w:r w:rsidRPr="00DE22F7">
        <w:rPr>
          <w:color w:val="000000" w:themeColor="text1"/>
          <w:spacing w:val="4"/>
          <w:w w:val="116"/>
        </w:rPr>
        <w:t>и</w:t>
      </w:r>
      <w:r w:rsidRPr="00DE22F7">
        <w:rPr>
          <w:color w:val="000000" w:themeColor="text1"/>
          <w:w w:val="138"/>
        </w:rPr>
        <w:t xml:space="preserve">. </w:t>
      </w:r>
      <w:r w:rsidRPr="00DE22F7">
        <w:rPr>
          <w:color w:val="000000" w:themeColor="text1"/>
          <w:spacing w:val="4"/>
          <w:w w:val="112"/>
        </w:rPr>
        <w:t>Введени</w:t>
      </w:r>
      <w:r w:rsidRPr="00DE22F7">
        <w:rPr>
          <w:color w:val="000000" w:themeColor="text1"/>
          <w:w w:val="112"/>
        </w:rPr>
        <w:t>е</w:t>
      </w:r>
      <w:r w:rsidRPr="00DE22F7">
        <w:rPr>
          <w:color w:val="000000" w:themeColor="text1"/>
          <w:spacing w:val="-24"/>
          <w:w w:val="112"/>
        </w:rPr>
        <w:t xml:space="preserve"> </w:t>
      </w:r>
      <w:r w:rsidRPr="00DE22F7">
        <w:rPr>
          <w:color w:val="000000" w:themeColor="text1"/>
          <w:spacing w:val="4"/>
          <w:w w:val="112"/>
        </w:rPr>
        <w:t>поняти</w:t>
      </w:r>
      <w:r w:rsidRPr="00DE22F7">
        <w:rPr>
          <w:color w:val="000000" w:themeColor="text1"/>
          <w:w w:val="112"/>
        </w:rPr>
        <w:t>я</w:t>
      </w:r>
      <w:r w:rsidRPr="00DE22F7">
        <w:rPr>
          <w:color w:val="000000" w:themeColor="text1"/>
          <w:spacing w:val="33"/>
          <w:w w:val="112"/>
        </w:rPr>
        <w:t xml:space="preserve"> </w:t>
      </w:r>
      <w:r w:rsidRPr="00DE22F7">
        <w:rPr>
          <w:color w:val="000000" w:themeColor="text1"/>
          <w:spacing w:val="4"/>
          <w:w w:val="112"/>
        </w:rPr>
        <w:t>«абзац»</w:t>
      </w:r>
      <w:r w:rsidRPr="00DE22F7">
        <w:rPr>
          <w:color w:val="000000" w:themeColor="text1"/>
          <w:w w:val="112"/>
        </w:rPr>
        <w:t>.</w:t>
      </w:r>
      <w:r w:rsidRPr="00DE22F7">
        <w:rPr>
          <w:color w:val="000000" w:themeColor="text1"/>
          <w:spacing w:val="25"/>
          <w:w w:val="112"/>
        </w:rPr>
        <w:t xml:space="preserve"> </w:t>
      </w:r>
      <w:r w:rsidRPr="00DE22F7">
        <w:rPr>
          <w:color w:val="000000" w:themeColor="text1"/>
          <w:spacing w:val="4"/>
          <w:w w:val="112"/>
        </w:rPr>
        <w:t>Развити</w:t>
      </w:r>
      <w:r w:rsidRPr="00DE22F7">
        <w:rPr>
          <w:color w:val="000000" w:themeColor="text1"/>
          <w:w w:val="112"/>
        </w:rPr>
        <w:t>е</w:t>
      </w:r>
      <w:r w:rsidRPr="00DE22F7">
        <w:rPr>
          <w:color w:val="000000" w:themeColor="text1"/>
          <w:spacing w:val="28"/>
          <w:w w:val="112"/>
        </w:rPr>
        <w:t xml:space="preserve"> </w:t>
      </w:r>
      <w:r w:rsidRPr="00DE22F7">
        <w:rPr>
          <w:color w:val="000000" w:themeColor="text1"/>
          <w:spacing w:val="4"/>
          <w:w w:val="112"/>
        </w:rPr>
        <w:t>умени</w:t>
      </w:r>
      <w:r w:rsidRPr="00DE22F7">
        <w:rPr>
          <w:color w:val="000000" w:themeColor="text1"/>
          <w:w w:val="112"/>
        </w:rPr>
        <w:t>я</w:t>
      </w:r>
      <w:r w:rsidRPr="00DE22F7">
        <w:rPr>
          <w:color w:val="000000" w:themeColor="text1"/>
          <w:spacing w:val="15"/>
          <w:w w:val="112"/>
        </w:rPr>
        <w:t xml:space="preserve"> </w:t>
      </w:r>
      <w:r w:rsidRPr="00DE22F7">
        <w:rPr>
          <w:color w:val="000000" w:themeColor="text1"/>
          <w:spacing w:val="4"/>
          <w:w w:val="112"/>
        </w:rPr>
        <w:t>делит</w:t>
      </w:r>
      <w:r w:rsidRPr="00DE22F7">
        <w:rPr>
          <w:color w:val="000000" w:themeColor="text1"/>
          <w:w w:val="112"/>
        </w:rPr>
        <w:t>ь</w:t>
      </w:r>
      <w:r w:rsidRPr="00DE22F7">
        <w:rPr>
          <w:color w:val="000000" w:themeColor="text1"/>
          <w:spacing w:val="1"/>
          <w:w w:val="112"/>
        </w:rPr>
        <w:t xml:space="preserve"> </w:t>
      </w:r>
      <w:r w:rsidRPr="00DE22F7">
        <w:rPr>
          <w:color w:val="000000" w:themeColor="text1"/>
          <w:spacing w:val="4"/>
          <w:w w:val="112"/>
        </w:rPr>
        <w:t>текс</w:t>
      </w:r>
      <w:r w:rsidRPr="00DE22F7">
        <w:rPr>
          <w:color w:val="000000" w:themeColor="text1"/>
          <w:w w:val="112"/>
        </w:rPr>
        <w:t>т</w:t>
      </w:r>
      <w:r w:rsidRPr="00DE22F7">
        <w:rPr>
          <w:color w:val="000000" w:themeColor="text1"/>
          <w:spacing w:val="10"/>
          <w:w w:val="112"/>
        </w:rPr>
        <w:t xml:space="preserve"> </w:t>
      </w:r>
      <w:r w:rsidRPr="00DE22F7">
        <w:rPr>
          <w:color w:val="000000" w:themeColor="text1"/>
          <w:spacing w:val="4"/>
        </w:rPr>
        <w:t>н</w:t>
      </w:r>
      <w:r w:rsidRPr="00DE22F7">
        <w:rPr>
          <w:color w:val="000000" w:themeColor="text1"/>
        </w:rPr>
        <w:t>а</w:t>
      </w:r>
      <w:r w:rsidRPr="00DE22F7">
        <w:rPr>
          <w:color w:val="000000" w:themeColor="text1"/>
          <w:spacing w:val="36"/>
        </w:rPr>
        <w:t xml:space="preserve"> </w:t>
      </w:r>
      <w:r w:rsidRPr="00DE22F7">
        <w:rPr>
          <w:color w:val="000000" w:themeColor="text1"/>
          <w:spacing w:val="4"/>
          <w:w w:val="114"/>
        </w:rPr>
        <w:t xml:space="preserve">части </w:t>
      </w:r>
      <w:r w:rsidRPr="00DE22F7">
        <w:rPr>
          <w:color w:val="000000" w:themeColor="text1"/>
        </w:rPr>
        <w:t>с</w:t>
      </w:r>
      <w:r w:rsidRPr="00DE22F7">
        <w:rPr>
          <w:color w:val="000000" w:themeColor="text1"/>
          <w:spacing w:val="6"/>
        </w:rPr>
        <w:t xml:space="preserve"> </w:t>
      </w:r>
      <w:r w:rsidRPr="00DE22F7">
        <w:rPr>
          <w:color w:val="000000" w:themeColor="text1"/>
          <w:spacing w:val="4"/>
          <w:w w:val="109"/>
        </w:rPr>
        <w:t>опоро</w:t>
      </w:r>
      <w:r w:rsidRPr="00DE22F7">
        <w:rPr>
          <w:color w:val="000000" w:themeColor="text1"/>
          <w:w w:val="109"/>
        </w:rPr>
        <w:t xml:space="preserve">й </w:t>
      </w:r>
      <w:r w:rsidRPr="00DE22F7">
        <w:rPr>
          <w:color w:val="000000" w:themeColor="text1"/>
          <w:spacing w:val="4"/>
        </w:rPr>
        <w:t>н</w:t>
      </w:r>
      <w:r w:rsidRPr="00DE22F7">
        <w:rPr>
          <w:color w:val="000000" w:themeColor="text1"/>
        </w:rPr>
        <w:t>а</w:t>
      </w:r>
      <w:r w:rsidRPr="00DE22F7">
        <w:rPr>
          <w:color w:val="000000" w:themeColor="text1"/>
          <w:spacing w:val="33"/>
        </w:rPr>
        <w:t xml:space="preserve"> </w:t>
      </w:r>
      <w:r w:rsidRPr="00DE22F7">
        <w:rPr>
          <w:color w:val="000000" w:themeColor="text1"/>
          <w:spacing w:val="4"/>
          <w:w w:val="113"/>
        </w:rPr>
        <w:t>абзацы</w:t>
      </w:r>
      <w:r w:rsidRPr="00DE22F7">
        <w:rPr>
          <w:color w:val="000000" w:themeColor="text1"/>
          <w:w w:val="113"/>
        </w:rPr>
        <w:t>,</w:t>
      </w:r>
      <w:r w:rsidRPr="00DE22F7">
        <w:rPr>
          <w:color w:val="000000" w:themeColor="text1"/>
          <w:spacing w:val="13"/>
          <w:w w:val="113"/>
        </w:rPr>
        <w:t xml:space="preserve"> </w:t>
      </w:r>
      <w:r w:rsidRPr="00DE22F7">
        <w:rPr>
          <w:color w:val="000000" w:themeColor="text1"/>
          <w:spacing w:val="4"/>
          <w:w w:val="113"/>
        </w:rPr>
        <w:t>озаглавливат</w:t>
      </w:r>
      <w:r w:rsidRPr="00DE22F7">
        <w:rPr>
          <w:color w:val="000000" w:themeColor="text1"/>
          <w:w w:val="113"/>
        </w:rPr>
        <w:t>ь</w:t>
      </w:r>
      <w:r w:rsidRPr="00DE22F7">
        <w:rPr>
          <w:color w:val="000000" w:themeColor="text1"/>
          <w:spacing w:val="11"/>
          <w:w w:val="113"/>
        </w:rPr>
        <w:t xml:space="preserve"> </w:t>
      </w:r>
      <w:r w:rsidRPr="00DE22F7">
        <w:rPr>
          <w:color w:val="000000" w:themeColor="text1"/>
          <w:spacing w:val="4"/>
          <w:w w:val="113"/>
        </w:rPr>
        <w:t>части</w:t>
      </w:r>
      <w:r w:rsidRPr="00DE22F7">
        <w:rPr>
          <w:color w:val="000000" w:themeColor="text1"/>
          <w:w w:val="113"/>
        </w:rPr>
        <w:t>,</w:t>
      </w:r>
      <w:r w:rsidRPr="00DE22F7">
        <w:rPr>
          <w:color w:val="000000" w:themeColor="text1"/>
          <w:spacing w:val="9"/>
          <w:w w:val="113"/>
        </w:rPr>
        <w:t xml:space="preserve"> </w:t>
      </w:r>
      <w:r w:rsidRPr="00DE22F7">
        <w:rPr>
          <w:color w:val="000000" w:themeColor="text1"/>
          <w:spacing w:val="4"/>
          <w:w w:val="113"/>
        </w:rPr>
        <w:t>составлят</w:t>
      </w:r>
      <w:r w:rsidRPr="00DE22F7">
        <w:rPr>
          <w:color w:val="000000" w:themeColor="text1"/>
          <w:w w:val="113"/>
        </w:rPr>
        <w:t>ь</w:t>
      </w:r>
      <w:r w:rsidRPr="00DE22F7">
        <w:rPr>
          <w:color w:val="000000" w:themeColor="text1"/>
          <w:spacing w:val="-5"/>
          <w:w w:val="113"/>
        </w:rPr>
        <w:t xml:space="preserve"> </w:t>
      </w:r>
      <w:r w:rsidRPr="00DE22F7">
        <w:rPr>
          <w:color w:val="000000" w:themeColor="text1"/>
          <w:spacing w:val="4"/>
          <w:w w:val="113"/>
        </w:rPr>
        <w:t>просто</w:t>
      </w:r>
      <w:r w:rsidRPr="00DE22F7">
        <w:rPr>
          <w:color w:val="000000" w:themeColor="text1"/>
          <w:w w:val="113"/>
        </w:rPr>
        <w:t>й</w:t>
      </w:r>
      <w:r w:rsidRPr="00DE22F7">
        <w:rPr>
          <w:color w:val="000000" w:themeColor="text1"/>
          <w:spacing w:val="-27"/>
          <w:w w:val="113"/>
        </w:rPr>
        <w:t xml:space="preserve"> </w:t>
      </w:r>
      <w:r w:rsidRPr="00DE22F7">
        <w:rPr>
          <w:color w:val="000000" w:themeColor="text1"/>
          <w:spacing w:val="4"/>
          <w:w w:val="114"/>
        </w:rPr>
        <w:t>п</w:t>
      </w:r>
      <w:r w:rsidRPr="00DE22F7">
        <w:rPr>
          <w:color w:val="000000" w:themeColor="text1"/>
          <w:spacing w:val="4"/>
          <w:w w:val="118"/>
        </w:rPr>
        <w:t>л</w:t>
      </w:r>
      <w:r w:rsidRPr="00DE22F7">
        <w:rPr>
          <w:color w:val="000000" w:themeColor="text1"/>
          <w:spacing w:val="4"/>
          <w:w w:val="117"/>
        </w:rPr>
        <w:t>а</w:t>
      </w:r>
      <w:r w:rsidRPr="00DE22F7">
        <w:rPr>
          <w:color w:val="000000" w:themeColor="text1"/>
          <w:spacing w:val="4"/>
          <w:w w:val="114"/>
        </w:rPr>
        <w:t>н</w:t>
      </w:r>
      <w:r w:rsidRPr="00DE22F7">
        <w:rPr>
          <w:color w:val="000000" w:themeColor="text1"/>
          <w:w w:val="140"/>
        </w:rPr>
        <w:t xml:space="preserve">, </w:t>
      </w:r>
      <w:r w:rsidRPr="00DE22F7">
        <w:rPr>
          <w:color w:val="000000" w:themeColor="text1"/>
          <w:spacing w:val="5"/>
          <w:w w:val="114"/>
        </w:rPr>
        <w:t>пересказыват</w:t>
      </w:r>
      <w:r w:rsidRPr="00DE22F7">
        <w:rPr>
          <w:color w:val="000000" w:themeColor="text1"/>
          <w:w w:val="114"/>
        </w:rPr>
        <w:t>ь</w:t>
      </w:r>
      <w:r w:rsidRPr="00DE22F7">
        <w:rPr>
          <w:color w:val="000000" w:themeColor="text1"/>
          <w:spacing w:val="9"/>
          <w:w w:val="114"/>
        </w:rPr>
        <w:t xml:space="preserve"> </w:t>
      </w:r>
      <w:r w:rsidRPr="00DE22F7">
        <w:rPr>
          <w:color w:val="000000" w:themeColor="text1"/>
          <w:spacing w:val="5"/>
          <w:w w:val="114"/>
        </w:rPr>
        <w:t>текс</w:t>
      </w:r>
      <w:r w:rsidRPr="00DE22F7">
        <w:rPr>
          <w:color w:val="000000" w:themeColor="text1"/>
          <w:w w:val="114"/>
        </w:rPr>
        <w:t>т</w:t>
      </w:r>
      <w:r w:rsidRPr="00DE22F7">
        <w:rPr>
          <w:color w:val="000000" w:themeColor="text1"/>
          <w:spacing w:val="5"/>
          <w:w w:val="114"/>
        </w:rPr>
        <w:t xml:space="preserve"> </w:t>
      </w:r>
      <w:r w:rsidRPr="00DE22F7">
        <w:rPr>
          <w:color w:val="000000" w:themeColor="text1"/>
          <w:spacing w:val="4"/>
        </w:rPr>
        <w:t>п</w:t>
      </w:r>
      <w:r w:rsidRPr="00DE22F7">
        <w:rPr>
          <w:color w:val="000000" w:themeColor="text1"/>
        </w:rPr>
        <w:t>о</w:t>
      </w:r>
      <w:r w:rsidRPr="00DE22F7">
        <w:rPr>
          <w:color w:val="000000" w:themeColor="text1"/>
          <w:spacing w:val="30"/>
        </w:rPr>
        <w:t xml:space="preserve"> </w:t>
      </w:r>
      <w:r w:rsidRPr="00DE22F7">
        <w:rPr>
          <w:color w:val="000000" w:themeColor="text1"/>
          <w:spacing w:val="4"/>
          <w:w w:val="117"/>
        </w:rPr>
        <w:t>плану.</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b/>
          <w:bCs/>
          <w:color w:val="000000" w:themeColor="text1"/>
          <w:spacing w:val="4"/>
          <w:w w:val="106"/>
        </w:rPr>
        <w:t>Повторение</w:t>
      </w:r>
      <w:r w:rsidRPr="00DE22F7">
        <w:rPr>
          <w:b/>
          <w:bCs/>
          <w:color w:val="000000" w:themeColor="text1"/>
          <w:w w:val="106"/>
        </w:rPr>
        <w:t>.</w:t>
      </w:r>
      <w:r w:rsidRPr="00DE22F7">
        <w:rPr>
          <w:b/>
          <w:bCs/>
          <w:color w:val="000000" w:themeColor="text1"/>
          <w:spacing w:val="17"/>
          <w:w w:val="106"/>
        </w:rPr>
        <w:t xml:space="preserve"> </w:t>
      </w:r>
      <w:r w:rsidRPr="00DE22F7">
        <w:rPr>
          <w:b/>
          <w:bCs/>
          <w:color w:val="000000" w:themeColor="text1"/>
          <w:spacing w:val="4"/>
        </w:rPr>
        <w:t>(</w:t>
      </w:r>
      <w:r w:rsidRPr="00DE22F7">
        <w:rPr>
          <w:b/>
          <w:bCs/>
          <w:color w:val="000000" w:themeColor="text1"/>
        </w:rPr>
        <w:t>5</w:t>
      </w:r>
      <w:r w:rsidRPr="00DE22F7">
        <w:rPr>
          <w:b/>
          <w:bCs/>
          <w:color w:val="000000" w:themeColor="text1"/>
          <w:spacing w:val="30"/>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51" w:right="78" w:firstLine="283"/>
        <w:jc w:val="both"/>
        <w:rPr>
          <w:color w:val="000000" w:themeColor="text1"/>
        </w:rPr>
      </w:pPr>
      <w:r w:rsidRPr="00DE22F7">
        <w:rPr>
          <w:b/>
          <w:bCs/>
          <w:color w:val="000000" w:themeColor="text1"/>
          <w:spacing w:val="4"/>
          <w:w w:val="108"/>
        </w:rPr>
        <w:t>Развити</w:t>
      </w:r>
      <w:r w:rsidRPr="00DE22F7">
        <w:rPr>
          <w:b/>
          <w:bCs/>
          <w:color w:val="000000" w:themeColor="text1"/>
          <w:w w:val="108"/>
        </w:rPr>
        <w:t>е</w:t>
      </w:r>
      <w:r w:rsidRPr="00DE22F7">
        <w:rPr>
          <w:b/>
          <w:bCs/>
          <w:color w:val="000000" w:themeColor="text1"/>
          <w:spacing w:val="43"/>
          <w:w w:val="108"/>
        </w:rPr>
        <w:t xml:space="preserve"> </w:t>
      </w:r>
      <w:r w:rsidRPr="00DE22F7">
        <w:rPr>
          <w:b/>
          <w:bCs/>
          <w:color w:val="000000" w:themeColor="text1"/>
          <w:spacing w:val="4"/>
        </w:rPr>
        <w:t>реч</w:t>
      </w:r>
      <w:r w:rsidRPr="00DE22F7">
        <w:rPr>
          <w:b/>
          <w:bCs/>
          <w:color w:val="000000" w:themeColor="text1"/>
        </w:rPr>
        <w:t xml:space="preserve">и </w:t>
      </w:r>
      <w:r w:rsidRPr="00DE22F7">
        <w:rPr>
          <w:b/>
          <w:bCs/>
          <w:color w:val="000000" w:themeColor="text1"/>
          <w:spacing w:val="14"/>
        </w:rPr>
        <w:t xml:space="preserve"> </w:t>
      </w:r>
      <w:r w:rsidRPr="00DE22F7">
        <w:rPr>
          <w:color w:val="000000" w:themeColor="text1"/>
        </w:rPr>
        <w:t xml:space="preserve">– </w:t>
      </w:r>
      <w:r w:rsidRPr="00DE22F7">
        <w:rPr>
          <w:color w:val="000000" w:themeColor="text1"/>
          <w:spacing w:val="11"/>
        </w:rPr>
        <w:t xml:space="preserve"> </w:t>
      </w:r>
      <w:r w:rsidRPr="00DE22F7">
        <w:rPr>
          <w:color w:val="000000" w:themeColor="text1"/>
          <w:spacing w:val="4"/>
        </w:rPr>
        <w:t>одн</w:t>
      </w:r>
      <w:r w:rsidRPr="00DE22F7">
        <w:rPr>
          <w:color w:val="000000" w:themeColor="text1"/>
        </w:rPr>
        <w:t xml:space="preserve">о </w:t>
      </w:r>
      <w:r w:rsidRPr="00DE22F7">
        <w:rPr>
          <w:color w:val="000000" w:themeColor="text1"/>
          <w:spacing w:val="23"/>
        </w:rPr>
        <w:t xml:space="preserve"> </w:t>
      </w:r>
      <w:r w:rsidRPr="00DE22F7">
        <w:rPr>
          <w:color w:val="000000" w:themeColor="text1"/>
          <w:spacing w:val="4"/>
        </w:rPr>
        <w:t>и</w:t>
      </w:r>
      <w:r w:rsidRPr="00DE22F7">
        <w:rPr>
          <w:color w:val="000000" w:themeColor="text1"/>
        </w:rPr>
        <w:t xml:space="preserve">з </w:t>
      </w:r>
      <w:r w:rsidRPr="00DE22F7">
        <w:rPr>
          <w:color w:val="000000" w:themeColor="text1"/>
          <w:spacing w:val="21"/>
        </w:rPr>
        <w:t xml:space="preserve"> </w:t>
      </w:r>
      <w:r w:rsidRPr="00DE22F7">
        <w:rPr>
          <w:color w:val="000000" w:themeColor="text1"/>
          <w:spacing w:val="4"/>
          <w:w w:val="112"/>
        </w:rPr>
        <w:t>направлени</w:t>
      </w:r>
      <w:r w:rsidRPr="00DE22F7">
        <w:rPr>
          <w:color w:val="000000" w:themeColor="text1"/>
          <w:w w:val="112"/>
        </w:rPr>
        <w:t xml:space="preserve">й  </w:t>
      </w:r>
      <w:r w:rsidRPr="00DE22F7">
        <w:rPr>
          <w:color w:val="000000" w:themeColor="text1"/>
          <w:spacing w:val="4"/>
          <w:w w:val="112"/>
        </w:rPr>
        <w:t>работ</w:t>
      </w:r>
      <w:r w:rsidRPr="00DE22F7">
        <w:rPr>
          <w:color w:val="000000" w:themeColor="text1"/>
          <w:w w:val="112"/>
        </w:rPr>
        <w:t>ы</w:t>
      </w:r>
      <w:r w:rsidRPr="00DE22F7">
        <w:rPr>
          <w:color w:val="000000" w:themeColor="text1"/>
          <w:spacing w:val="28"/>
          <w:w w:val="112"/>
        </w:rPr>
        <w:t xml:space="preserve"> </w:t>
      </w:r>
      <w:r w:rsidRPr="00DE22F7">
        <w:rPr>
          <w:color w:val="000000" w:themeColor="text1"/>
          <w:spacing w:val="4"/>
        </w:rPr>
        <w:t>н</w:t>
      </w:r>
      <w:r w:rsidRPr="00DE22F7">
        <w:rPr>
          <w:color w:val="000000" w:themeColor="text1"/>
        </w:rPr>
        <w:t xml:space="preserve">а </w:t>
      </w:r>
      <w:r w:rsidRPr="00DE22F7">
        <w:rPr>
          <w:color w:val="000000" w:themeColor="text1"/>
          <w:spacing w:val="19"/>
        </w:rPr>
        <w:t xml:space="preserve"> </w:t>
      </w:r>
      <w:r w:rsidRPr="00DE22F7">
        <w:rPr>
          <w:color w:val="000000" w:themeColor="text1"/>
          <w:spacing w:val="4"/>
        </w:rPr>
        <w:t>все</w:t>
      </w:r>
      <w:r w:rsidRPr="00DE22F7">
        <w:rPr>
          <w:color w:val="000000" w:themeColor="text1"/>
        </w:rPr>
        <w:t xml:space="preserve">х </w:t>
      </w:r>
      <w:r w:rsidRPr="00DE22F7">
        <w:rPr>
          <w:color w:val="000000" w:themeColor="text1"/>
          <w:spacing w:val="34"/>
        </w:rPr>
        <w:t xml:space="preserve"> </w:t>
      </w:r>
      <w:r w:rsidRPr="00DE22F7">
        <w:rPr>
          <w:color w:val="000000" w:themeColor="text1"/>
          <w:spacing w:val="4"/>
          <w:w w:val="112"/>
        </w:rPr>
        <w:t>у</w:t>
      </w:r>
      <w:r w:rsidRPr="00DE22F7">
        <w:rPr>
          <w:color w:val="000000" w:themeColor="text1"/>
          <w:spacing w:val="4"/>
          <w:w w:val="114"/>
        </w:rPr>
        <w:t>р</w:t>
      </w:r>
      <w:r w:rsidRPr="00DE22F7">
        <w:rPr>
          <w:color w:val="000000" w:themeColor="text1"/>
          <w:spacing w:val="4"/>
          <w:w w:val="105"/>
        </w:rPr>
        <w:t>о</w:t>
      </w:r>
      <w:r w:rsidRPr="00DE22F7">
        <w:rPr>
          <w:color w:val="000000" w:themeColor="text1"/>
          <w:spacing w:val="4"/>
          <w:w w:val="128"/>
        </w:rPr>
        <w:t>к</w:t>
      </w:r>
      <w:r w:rsidRPr="00DE22F7">
        <w:rPr>
          <w:color w:val="000000" w:themeColor="text1"/>
          <w:spacing w:val="4"/>
          <w:w w:val="117"/>
        </w:rPr>
        <w:t>а</w:t>
      </w:r>
      <w:r w:rsidRPr="00DE22F7">
        <w:rPr>
          <w:color w:val="000000" w:themeColor="text1"/>
          <w:w w:val="119"/>
        </w:rPr>
        <w:t xml:space="preserve">х </w:t>
      </w:r>
      <w:r w:rsidRPr="00DE22F7">
        <w:rPr>
          <w:color w:val="000000" w:themeColor="text1"/>
          <w:spacing w:val="4"/>
          <w:w w:val="113"/>
        </w:rPr>
        <w:t>русског</w:t>
      </w:r>
      <w:r w:rsidRPr="00DE22F7">
        <w:rPr>
          <w:color w:val="000000" w:themeColor="text1"/>
          <w:w w:val="113"/>
        </w:rPr>
        <w:t>о</w:t>
      </w:r>
      <w:r w:rsidRPr="00DE22F7">
        <w:rPr>
          <w:color w:val="000000" w:themeColor="text1"/>
          <w:spacing w:val="-7"/>
          <w:w w:val="113"/>
        </w:rPr>
        <w:t xml:space="preserve"> </w:t>
      </w:r>
      <w:r w:rsidRPr="00DE22F7">
        <w:rPr>
          <w:color w:val="000000" w:themeColor="text1"/>
          <w:spacing w:val="4"/>
          <w:w w:val="113"/>
        </w:rPr>
        <w:t>языка</w:t>
      </w:r>
      <w:r w:rsidRPr="00DE22F7">
        <w:rPr>
          <w:color w:val="000000" w:themeColor="text1"/>
          <w:w w:val="113"/>
        </w:rPr>
        <w:t xml:space="preserve">. </w:t>
      </w:r>
      <w:r w:rsidRPr="00DE22F7">
        <w:rPr>
          <w:color w:val="000000" w:themeColor="text1"/>
          <w:spacing w:val="8"/>
          <w:w w:val="113"/>
        </w:rPr>
        <w:t xml:space="preserve"> </w:t>
      </w:r>
      <w:r w:rsidRPr="00DE22F7">
        <w:rPr>
          <w:color w:val="000000" w:themeColor="text1"/>
          <w:spacing w:val="4"/>
          <w:w w:val="113"/>
        </w:rPr>
        <w:t>Продолжени</w:t>
      </w:r>
      <w:r w:rsidRPr="00DE22F7">
        <w:rPr>
          <w:color w:val="000000" w:themeColor="text1"/>
          <w:w w:val="113"/>
        </w:rPr>
        <w:t>е</w:t>
      </w:r>
      <w:r w:rsidRPr="00DE22F7">
        <w:rPr>
          <w:color w:val="000000" w:themeColor="text1"/>
          <w:spacing w:val="8"/>
          <w:w w:val="113"/>
        </w:rPr>
        <w:t xml:space="preserve"> </w:t>
      </w:r>
      <w:r w:rsidRPr="00DE22F7">
        <w:rPr>
          <w:color w:val="000000" w:themeColor="text1"/>
          <w:spacing w:val="4"/>
          <w:w w:val="113"/>
        </w:rPr>
        <w:t>обогащени</w:t>
      </w:r>
      <w:r w:rsidRPr="00DE22F7">
        <w:rPr>
          <w:color w:val="000000" w:themeColor="text1"/>
          <w:w w:val="113"/>
        </w:rPr>
        <w:t>я</w:t>
      </w:r>
      <w:r w:rsidRPr="00DE22F7">
        <w:rPr>
          <w:color w:val="000000" w:themeColor="text1"/>
          <w:spacing w:val="8"/>
          <w:w w:val="113"/>
        </w:rPr>
        <w:t xml:space="preserve"> </w:t>
      </w:r>
      <w:r w:rsidRPr="00DE22F7">
        <w:rPr>
          <w:color w:val="000000" w:themeColor="text1"/>
          <w:spacing w:val="4"/>
          <w:w w:val="113"/>
        </w:rPr>
        <w:t>словарног</w:t>
      </w:r>
      <w:r w:rsidRPr="00DE22F7">
        <w:rPr>
          <w:color w:val="000000" w:themeColor="text1"/>
          <w:w w:val="113"/>
        </w:rPr>
        <w:t>о</w:t>
      </w:r>
      <w:r w:rsidRPr="00DE22F7">
        <w:rPr>
          <w:color w:val="000000" w:themeColor="text1"/>
          <w:spacing w:val="-13"/>
          <w:w w:val="113"/>
        </w:rPr>
        <w:t xml:space="preserve"> </w:t>
      </w:r>
      <w:r w:rsidRPr="00DE22F7">
        <w:rPr>
          <w:color w:val="000000" w:themeColor="text1"/>
          <w:spacing w:val="4"/>
          <w:w w:val="113"/>
        </w:rPr>
        <w:t>запас</w:t>
      </w:r>
      <w:r w:rsidRPr="00DE22F7">
        <w:rPr>
          <w:color w:val="000000" w:themeColor="text1"/>
          <w:w w:val="113"/>
        </w:rPr>
        <w:t>а</w:t>
      </w:r>
      <w:r w:rsidRPr="00DE22F7">
        <w:rPr>
          <w:color w:val="000000" w:themeColor="text1"/>
          <w:spacing w:val="22"/>
          <w:w w:val="113"/>
        </w:rPr>
        <w:t xml:space="preserve"> </w:t>
      </w:r>
      <w:r w:rsidRPr="00DE22F7">
        <w:rPr>
          <w:color w:val="000000" w:themeColor="text1"/>
          <w:spacing w:val="4"/>
          <w:w w:val="114"/>
        </w:rPr>
        <w:t>уча</w:t>
      </w:r>
      <w:r w:rsidRPr="00DE22F7">
        <w:rPr>
          <w:color w:val="000000" w:themeColor="text1"/>
          <w:w w:val="105"/>
        </w:rPr>
        <w:t xml:space="preserve">- </w:t>
      </w:r>
      <w:r w:rsidRPr="00DE22F7">
        <w:rPr>
          <w:color w:val="000000" w:themeColor="text1"/>
          <w:spacing w:val="5"/>
          <w:w w:val="116"/>
        </w:rPr>
        <w:t>щихс</w:t>
      </w:r>
      <w:r w:rsidRPr="00DE22F7">
        <w:rPr>
          <w:color w:val="000000" w:themeColor="text1"/>
          <w:w w:val="116"/>
        </w:rPr>
        <w:t>я</w:t>
      </w:r>
      <w:r w:rsidRPr="00DE22F7">
        <w:rPr>
          <w:color w:val="000000" w:themeColor="text1"/>
          <w:spacing w:val="8"/>
          <w:w w:val="116"/>
        </w:rPr>
        <w:t xml:space="preserve"> </w:t>
      </w:r>
      <w:r w:rsidRPr="00DE22F7">
        <w:rPr>
          <w:color w:val="000000" w:themeColor="text1"/>
        </w:rPr>
        <w:t>в</w:t>
      </w:r>
      <w:r w:rsidRPr="00DE22F7">
        <w:rPr>
          <w:color w:val="000000" w:themeColor="text1"/>
          <w:spacing w:val="24"/>
        </w:rPr>
        <w:t xml:space="preserve"> </w:t>
      </w:r>
      <w:r w:rsidRPr="00DE22F7">
        <w:rPr>
          <w:color w:val="000000" w:themeColor="text1"/>
          <w:spacing w:val="4"/>
        </w:rPr>
        <w:t>ход</w:t>
      </w:r>
      <w:r w:rsidRPr="00DE22F7">
        <w:rPr>
          <w:color w:val="000000" w:themeColor="text1"/>
        </w:rPr>
        <w:t>е</w:t>
      </w:r>
      <w:r w:rsidRPr="00DE22F7">
        <w:rPr>
          <w:color w:val="000000" w:themeColor="text1"/>
          <w:spacing w:val="55"/>
        </w:rPr>
        <w:t xml:space="preserve"> </w:t>
      </w:r>
      <w:r w:rsidRPr="00DE22F7">
        <w:rPr>
          <w:color w:val="000000" w:themeColor="text1"/>
          <w:spacing w:val="4"/>
          <w:w w:val="111"/>
        </w:rPr>
        <w:t>лексическо</w:t>
      </w:r>
      <w:r w:rsidRPr="00DE22F7">
        <w:rPr>
          <w:color w:val="000000" w:themeColor="text1"/>
          <w:w w:val="111"/>
        </w:rPr>
        <w:t>й</w:t>
      </w:r>
      <w:r w:rsidRPr="00DE22F7">
        <w:rPr>
          <w:color w:val="000000" w:themeColor="text1"/>
          <w:spacing w:val="37"/>
          <w:w w:val="111"/>
        </w:rPr>
        <w:t xml:space="preserve"> </w:t>
      </w:r>
      <w:r w:rsidRPr="00DE22F7">
        <w:rPr>
          <w:color w:val="000000" w:themeColor="text1"/>
          <w:spacing w:val="4"/>
          <w:w w:val="111"/>
        </w:rPr>
        <w:t>работ</w:t>
      </w:r>
      <w:r w:rsidRPr="00DE22F7">
        <w:rPr>
          <w:color w:val="000000" w:themeColor="text1"/>
          <w:w w:val="111"/>
        </w:rPr>
        <w:t>ы</w:t>
      </w:r>
      <w:r w:rsidRPr="00DE22F7">
        <w:rPr>
          <w:color w:val="000000" w:themeColor="text1"/>
          <w:spacing w:val="5"/>
          <w:w w:val="111"/>
        </w:rPr>
        <w:t xml:space="preserve"> </w:t>
      </w:r>
      <w:r w:rsidRPr="00DE22F7">
        <w:rPr>
          <w:color w:val="000000" w:themeColor="text1"/>
        </w:rPr>
        <w:t>и</w:t>
      </w:r>
      <w:r w:rsidRPr="00DE22F7">
        <w:rPr>
          <w:color w:val="000000" w:themeColor="text1"/>
          <w:spacing w:val="31"/>
        </w:rPr>
        <w:t xml:space="preserve"> </w:t>
      </w:r>
      <w:r w:rsidRPr="00DE22F7">
        <w:rPr>
          <w:color w:val="000000" w:themeColor="text1"/>
          <w:spacing w:val="4"/>
          <w:w w:val="113"/>
        </w:rPr>
        <w:t>анализ</w:t>
      </w:r>
      <w:r w:rsidRPr="00DE22F7">
        <w:rPr>
          <w:color w:val="000000" w:themeColor="text1"/>
          <w:w w:val="113"/>
        </w:rPr>
        <w:t>а</w:t>
      </w:r>
      <w:r w:rsidRPr="00DE22F7">
        <w:rPr>
          <w:color w:val="000000" w:themeColor="text1"/>
          <w:spacing w:val="32"/>
          <w:w w:val="113"/>
        </w:rPr>
        <w:t xml:space="preserve"> </w:t>
      </w:r>
      <w:r w:rsidRPr="00DE22F7">
        <w:rPr>
          <w:color w:val="000000" w:themeColor="text1"/>
          <w:spacing w:val="4"/>
          <w:w w:val="113"/>
        </w:rPr>
        <w:t>состав</w:t>
      </w:r>
      <w:r w:rsidRPr="00DE22F7">
        <w:rPr>
          <w:color w:val="000000" w:themeColor="text1"/>
          <w:w w:val="113"/>
        </w:rPr>
        <w:t>а</w:t>
      </w:r>
      <w:r w:rsidRPr="00DE22F7">
        <w:rPr>
          <w:color w:val="000000" w:themeColor="text1"/>
          <w:spacing w:val="-12"/>
          <w:w w:val="113"/>
        </w:rPr>
        <w:t xml:space="preserve"> </w:t>
      </w:r>
      <w:r w:rsidRPr="00DE22F7">
        <w:rPr>
          <w:color w:val="000000" w:themeColor="text1"/>
          <w:spacing w:val="4"/>
          <w:w w:val="113"/>
        </w:rPr>
        <w:t>слова</w:t>
      </w:r>
      <w:r w:rsidRPr="00DE22F7">
        <w:rPr>
          <w:color w:val="000000" w:themeColor="text1"/>
          <w:w w:val="113"/>
        </w:rPr>
        <w:t>,</w:t>
      </w:r>
      <w:r w:rsidRPr="00DE22F7">
        <w:rPr>
          <w:color w:val="000000" w:themeColor="text1"/>
          <w:spacing w:val="9"/>
          <w:w w:val="113"/>
        </w:rPr>
        <w:t xml:space="preserve"> </w:t>
      </w:r>
      <w:r w:rsidRPr="00DE22F7">
        <w:rPr>
          <w:color w:val="000000" w:themeColor="text1"/>
          <w:spacing w:val="4"/>
          <w:w w:val="111"/>
        </w:rPr>
        <w:t xml:space="preserve">работы </w:t>
      </w:r>
      <w:r w:rsidRPr="00DE22F7">
        <w:rPr>
          <w:color w:val="000000" w:themeColor="text1"/>
          <w:w w:val="110"/>
        </w:rPr>
        <w:t>с</w:t>
      </w:r>
      <w:r w:rsidRPr="00DE22F7">
        <w:rPr>
          <w:color w:val="000000" w:themeColor="text1"/>
          <w:spacing w:val="14"/>
          <w:w w:val="110"/>
        </w:rPr>
        <w:t xml:space="preserve"> </w:t>
      </w:r>
      <w:r w:rsidRPr="00DE22F7">
        <w:rPr>
          <w:color w:val="000000" w:themeColor="text1"/>
          <w:spacing w:val="4"/>
          <w:w w:val="110"/>
        </w:rPr>
        <w:t>текстом</w:t>
      </w:r>
      <w:r w:rsidRPr="00DE22F7">
        <w:rPr>
          <w:color w:val="000000" w:themeColor="text1"/>
          <w:w w:val="110"/>
        </w:rPr>
        <w:t>.</w:t>
      </w:r>
      <w:r w:rsidRPr="00DE22F7">
        <w:rPr>
          <w:color w:val="000000" w:themeColor="text1"/>
          <w:spacing w:val="55"/>
          <w:w w:val="110"/>
        </w:rPr>
        <w:t xml:space="preserve"> </w:t>
      </w:r>
      <w:r w:rsidRPr="00DE22F7">
        <w:rPr>
          <w:color w:val="000000" w:themeColor="text1"/>
          <w:spacing w:val="4"/>
          <w:w w:val="110"/>
        </w:rPr>
        <w:t>Обогащени</w:t>
      </w:r>
      <w:r w:rsidRPr="00DE22F7">
        <w:rPr>
          <w:color w:val="000000" w:themeColor="text1"/>
          <w:w w:val="110"/>
        </w:rPr>
        <w:t>е</w:t>
      </w:r>
      <w:r w:rsidRPr="00DE22F7">
        <w:rPr>
          <w:color w:val="000000" w:themeColor="text1"/>
          <w:spacing w:val="2"/>
          <w:w w:val="110"/>
        </w:rPr>
        <w:t xml:space="preserve"> </w:t>
      </w:r>
      <w:r w:rsidRPr="00DE22F7">
        <w:rPr>
          <w:color w:val="000000" w:themeColor="text1"/>
          <w:spacing w:val="4"/>
          <w:w w:val="110"/>
        </w:rPr>
        <w:t>грамматическог</w:t>
      </w:r>
      <w:r w:rsidRPr="00DE22F7">
        <w:rPr>
          <w:color w:val="000000" w:themeColor="text1"/>
          <w:w w:val="110"/>
        </w:rPr>
        <w:t>о</w:t>
      </w:r>
      <w:r w:rsidRPr="00DE22F7">
        <w:rPr>
          <w:color w:val="000000" w:themeColor="text1"/>
          <w:spacing w:val="60"/>
          <w:w w:val="110"/>
        </w:rPr>
        <w:t xml:space="preserve"> </w:t>
      </w:r>
      <w:r w:rsidRPr="00DE22F7">
        <w:rPr>
          <w:color w:val="000000" w:themeColor="text1"/>
          <w:spacing w:val="4"/>
          <w:w w:val="110"/>
        </w:rPr>
        <w:t>стро</w:t>
      </w:r>
      <w:r w:rsidRPr="00DE22F7">
        <w:rPr>
          <w:color w:val="000000" w:themeColor="text1"/>
          <w:w w:val="110"/>
        </w:rPr>
        <w:t>я</w:t>
      </w:r>
      <w:r w:rsidRPr="00DE22F7">
        <w:rPr>
          <w:color w:val="000000" w:themeColor="text1"/>
          <w:spacing w:val="36"/>
          <w:w w:val="110"/>
        </w:rPr>
        <w:t xml:space="preserve"> </w:t>
      </w:r>
      <w:r w:rsidRPr="00DE22F7">
        <w:rPr>
          <w:color w:val="000000" w:themeColor="text1"/>
          <w:spacing w:val="4"/>
        </w:rPr>
        <w:t>реч</w:t>
      </w:r>
      <w:r w:rsidRPr="00DE22F7">
        <w:rPr>
          <w:color w:val="000000" w:themeColor="text1"/>
        </w:rPr>
        <w:t xml:space="preserve">и </w:t>
      </w:r>
      <w:r w:rsidRPr="00DE22F7">
        <w:rPr>
          <w:color w:val="000000" w:themeColor="text1"/>
          <w:spacing w:val="25"/>
        </w:rPr>
        <w:t xml:space="preserve"> </w:t>
      </w:r>
      <w:r w:rsidRPr="00DE22F7">
        <w:rPr>
          <w:color w:val="000000" w:themeColor="text1"/>
          <w:spacing w:val="4"/>
          <w:w w:val="117"/>
        </w:rPr>
        <w:t>конструкция</w:t>
      </w:r>
      <w:r w:rsidRPr="00DE22F7">
        <w:rPr>
          <w:color w:val="000000" w:themeColor="text1"/>
          <w:w w:val="105"/>
        </w:rPr>
        <w:t xml:space="preserve">- </w:t>
      </w:r>
      <w:r w:rsidRPr="00DE22F7">
        <w:rPr>
          <w:color w:val="000000" w:themeColor="text1"/>
          <w:spacing w:val="4"/>
        </w:rPr>
        <w:t>м</w:t>
      </w:r>
      <w:r w:rsidRPr="00DE22F7">
        <w:rPr>
          <w:color w:val="000000" w:themeColor="text1"/>
        </w:rPr>
        <w:t>и</w:t>
      </w:r>
      <w:r w:rsidRPr="00DE22F7">
        <w:rPr>
          <w:color w:val="000000" w:themeColor="text1"/>
          <w:spacing w:val="49"/>
        </w:rPr>
        <w:t xml:space="preserve"> </w:t>
      </w:r>
      <w:r w:rsidRPr="00DE22F7">
        <w:rPr>
          <w:color w:val="000000" w:themeColor="text1"/>
        </w:rPr>
        <w:t>с</w:t>
      </w:r>
      <w:r w:rsidRPr="00DE22F7">
        <w:rPr>
          <w:color w:val="000000" w:themeColor="text1"/>
          <w:spacing w:val="19"/>
        </w:rPr>
        <w:t xml:space="preserve"> </w:t>
      </w:r>
      <w:r w:rsidRPr="00DE22F7">
        <w:rPr>
          <w:color w:val="000000" w:themeColor="text1"/>
          <w:spacing w:val="4"/>
          <w:w w:val="113"/>
        </w:rPr>
        <w:t>однородным</w:t>
      </w:r>
      <w:r w:rsidRPr="00DE22F7">
        <w:rPr>
          <w:color w:val="000000" w:themeColor="text1"/>
          <w:w w:val="113"/>
        </w:rPr>
        <w:t>и</w:t>
      </w:r>
      <w:r w:rsidRPr="00DE22F7">
        <w:rPr>
          <w:color w:val="000000" w:themeColor="text1"/>
          <w:spacing w:val="-25"/>
          <w:w w:val="113"/>
        </w:rPr>
        <w:t xml:space="preserve"> </w:t>
      </w:r>
      <w:r w:rsidRPr="00DE22F7">
        <w:rPr>
          <w:color w:val="000000" w:themeColor="text1"/>
          <w:spacing w:val="4"/>
          <w:w w:val="113"/>
        </w:rPr>
        <w:t>членами</w:t>
      </w:r>
      <w:r w:rsidRPr="00DE22F7">
        <w:rPr>
          <w:color w:val="000000" w:themeColor="text1"/>
          <w:w w:val="113"/>
        </w:rPr>
        <w:t>,</w:t>
      </w:r>
      <w:r w:rsidRPr="00DE22F7">
        <w:rPr>
          <w:color w:val="000000" w:themeColor="text1"/>
          <w:spacing w:val="28"/>
          <w:w w:val="113"/>
        </w:rPr>
        <w:t xml:space="preserve"> </w:t>
      </w:r>
      <w:r w:rsidRPr="00DE22F7">
        <w:rPr>
          <w:color w:val="000000" w:themeColor="text1"/>
          <w:spacing w:val="4"/>
          <w:w w:val="113"/>
        </w:rPr>
        <w:t>сложным</w:t>
      </w:r>
      <w:r w:rsidRPr="00DE22F7">
        <w:rPr>
          <w:color w:val="000000" w:themeColor="text1"/>
          <w:w w:val="113"/>
        </w:rPr>
        <w:t>и</w:t>
      </w:r>
      <w:r w:rsidRPr="00DE22F7">
        <w:rPr>
          <w:color w:val="000000" w:themeColor="text1"/>
          <w:spacing w:val="22"/>
          <w:w w:val="113"/>
        </w:rPr>
        <w:t xml:space="preserve"> </w:t>
      </w:r>
      <w:r w:rsidRPr="00DE22F7">
        <w:rPr>
          <w:color w:val="000000" w:themeColor="text1"/>
          <w:spacing w:val="4"/>
          <w:w w:val="113"/>
        </w:rPr>
        <w:t>предложениями</w:t>
      </w:r>
      <w:r w:rsidRPr="00DE22F7">
        <w:rPr>
          <w:color w:val="000000" w:themeColor="text1"/>
          <w:w w:val="113"/>
        </w:rPr>
        <w:t>.</w:t>
      </w:r>
      <w:r w:rsidRPr="00DE22F7">
        <w:rPr>
          <w:color w:val="000000" w:themeColor="text1"/>
          <w:spacing w:val="46"/>
          <w:w w:val="113"/>
        </w:rPr>
        <w:t xml:space="preserve"> </w:t>
      </w:r>
      <w:r w:rsidRPr="00DE22F7">
        <w:rPr>
          <w:color w:val="000000" w:themeColor="text1"/>
          <w:spacing w:val="4"/>
          <w:w w:val="116"/>
        </w:rPr>
        <w:t xml:space="preserve">Развитие </w:t>
      </w:r>
      <w:r w:rsidRPr="00DE22F7">
        <w:rPr>
          <w:color w:val="000000" w:themeColor="text1"/>
          <w:spacing w:val="4"/>
          <w:w w:val="111"/>
        </w:rPr>
        <w:t>связно</w:t>
      </w:r>
      <w:r w:rsidRPr="00DE22F7">
        <w:rPr>
          <w:color w:val="000000" w:themeColor="text1"/>
          <w:w w:val="111"/>
        </w:rPr>
        <w:t>й</w:t>
      </w:r>
      <w:r w:rsidRPr="00DE22F7">
        <w:rPr>
          <w:color w:val="000000" w:themeColor="text1"/>
          <w:spacing w:val="47"/>
          <w:w w:val="111"/>
        </w:rPr>
        <w:t xml:space="preserve"> </w:t>
      </w:r>
      <w:r w:rsidRPr="00DE22F7">
        <w:rPr>
          <w:color w:val="000000" w:themeColor="text1"/>
          <w:spacing w:val="4"/>
          <w:w w:val="111"/>
        </w:rPr>
        <w:t>устно</w:t>
      </w:r>
      <w:r w:rsidRPr="00DE22F7">
        <w:rPr>
          <w:color w:val="000000" w:themeColor="text1"/>
          <w:w w:val="111"/>
        </w:rPr>
        <w:t>й</w:t>
      </w:r>
      <w:r w:rsidRPr="00DE22F7">
        <w:rPr>
          <w:color w:val="000000" w:themeColor="text1"/>
          <w:spacing w:val="26"/>
          <w:w w:val="111"/>
        </w:rPr>
        <w:t xml:space="preserve"> </w:t>
      </w:r>
      <w:r w:rsidRPr="00DE22F7">
        <w:rPr>
          <w:color w:val="000000" w:themeColor="text1"/>
          <w:spacing w:val="4"/>
        </w:rPr>
        <w:t>реч</w:t>
      </w:r>
      <w:r w:rsidRPr="00DE22F7">
        <w:rPr>
          <w:color w:val="000000" w:themeColor="text1"/>
        </w:rPr>
        <w:t xml:space="preserve">и </w:t>
      </w:r>
      <w:r w:rsidRPr="00DE22F7">
        <w:rPr>
          <w:color w:val="000000" w:themeColor="text1"/>
          <w:spacing w:val="36"/>
        </w:rPr>
        <w:t xml:space="preserve"> </w:t>
      </w:r>
      <w:r w:rsidRPr="00DE22F7">
        <w:rPr>
          <w:color w:val="000000" w:themeColor="text1"/>
        </w:rPr>
        <w:t>в</w:t>
      </w:r>
      <w:r w:rsidRPr="00DE22F7">
        <w:rPr>
          <w:color w:val="000000" w:themeColor="text1"/>
          <w:spacing w:val="46"/>
        </w:rPr>
        <w:t xml:space="preserve"> </w:t>
      </w:r>
      <w:r w:rsidRPr="00DE22F7">
        <w:rPr>
          <w:color w:val="000000" w:themeColor="text1"/>
          <w:spacing w:val="4"/>
        </w:rPr>
        <w:t>ход</w:t>
      </w:r>
      <w:r w:rsidRPr="00DE22F7">
        <w:rPr>
          <w:color w:val="000000" w:themeColor="text1"/>
        </w:rPr>
        <w:t xml:space="preserve">е </w:t>
      </w:r>
      <w:r w:rsidRPr="00DE22F7">
        <w:rPr>
          <w:color w:val="000000" w:themeColor="text1"/>
          <w:spacing w:val="22"/>
        </w:rPr>
        <w:t xml:space="preserve"> </w:t>
      </w:r>
      <w:r w:rsidRPr="00DE22F7">
        <w:rPr>
          <w:color w:val="000000" w:themeColor="text1"/>
          <w:spacing w:val="4"/>
          <w:w w:val="110"/>
        </w:rPr>
        <w:t>работ</w:t>
      </w:r>
      <w:r w:rsidRPr="00DE22F7">
        <w:rPr>
          <w:color w:val="000000" w:themeColor="text1"/>
          <w:w w:val="110"/>
        </w:rPr>
        <w:t>ы</w:t>
      </w:r>
      <w:r w:rsidRPr="00DE22F7">
        <w:rPr>
          <w:color w:val="000000" w:themeColor="text1"/>
          <w:spacing w:val="33"/>
          <w:w w:val="110"/>
        </w:rPr>
        <w:t xml:space="preserve"> </w:t>
      </w:r>
      <w:r w:rsidRPr="00DE22F7">
        <w:rPr>
          <w:color w:val="000000" w:themeColor="text1"/>
        </w:rPr>
        <w:t>с</w:t>
      </w:r>
      <w:r w:rsidRPr="00DE22F7">
        <w:rPr>
          <w:color w:val="000000" w:themeColor="text1"/>
          <w:spacing w:val="40"/>
        </w:rPr>
        <w:t xml:space="preserve"> </w:t>
      </w:r>
      <w:r w:rsidRPr="00DE22F7">
        <w:rPr>
          <w:color w:val="000000" w:themeColor="text1"/>
          <w:spacing w:val="5"/>
          <w:w w:val="115"/>
        </w:rPr>
        <w:t>языковы</w:t>
      </w:r>
      <w:r w:rsidRPr="00DE22F7">
        <w:rPr>
          <w:color w:val="000000" w:themeColor="text1"/>
          <w:w w:val="115"/>
        </w:rPr>
        <w:t>м</w:t>
      </w:r>
      <w:r w:rsidRPr="00DE22F7">
        <w:rPr>
          <w:color w:val="000000" w:themeColor="text1"/>
          <w:spacing w:val="40"/>
          <w:w w:val="115"/>
        </w:rPr>
        <w:t xml:space="preserve"> </w:t>
      </w:r>
      <w:r w:rsidRPr="00DE22F7">
        <w:rPr>
          <w:color w:val="000000" w:themeColor="text1"/>
          <w:spacing w:val="5"/>
          <w:w w:val="115"/>
        </w:rPr>
        <w:t>материалом</w:t>
      </w:r>
      <w:r w:rsidRPr="00DE22F7">
        <w:rPr>
          <w:color w:val="000000" w:themeColor="text1"/>
          <w:w w:val="115"/>
        </w:rPr>
        <w:t>,</w:t>
      </w:r>
      <w:r w:rsidRPr="00DE22F7">
        <w:rPr>
          <w:color w:val="000000" w:themeColor="text1"/>
          <w:spacing w:val="20"/>
          <w:w w:val="115"/>
        </w:rPr>
        <w:t xml:space="preserve"> </w:t>
      </w:r>
      <w:r w:rsidRPr="00DE22F7">
        <w:rPr>
          <w:color w:val="000000" w:themeColor="text1"/>
          <w:spacing w:val="4"/>
          <w:w w:val="112"/>
        </w:rPr>
        <w:t>чте</w:t>
      </w:r>
      <w:r w:rsidRPr="00DE22F7">
        <w:rPr>
          <w:color w:val="000000" w:themeColor="text1"/>
          <w:w w:val="105"/>
        </w:rPr>
        <w:t xml:space="preserve">- </w:t>
      </w:r>
      <w:r w:rsidRPr="00DE22F7">
        <w:rPr>
          <w:color w:val="000000" w:themeColor="text1"/>
          <w:spacing w:val="4"/>
        </w:rPr>
        <w:t>ни</w:t>
      </w:r>
      <w:r w:rsidRPr="00DE22F7">
        <w:rPr>
          <w:color w:val="000000" w:themeColor="text1"/>
        </w:rPr>
        <w:t xml:space="preserve">я </w:t>
      </w:r>
      <w:r w:rsidRPr="00DE22F7">
        <w:rPr>
          <w:color w:val="000000" w:themeColor="text1"/>
          <w:spacing w:val="36"/>
        </w:rPr>
        <w:t xml:space="preserve"> </w:t>
      </w:r>
      <w:r w:rsidRPr="00DE22F7">
        <w:rPr>
          <w:color w:val="000000" w:themeColor="text1"/>
          <w:spacing w:val="4"/>
          <w:w w:val="112"/>
        </w:rPr>
        <w:t>тексто</w:t>
      </w:r>
      <w:r w:rsidRPr="00DE22F7">
        <w:rPr>
          <w:color w:val="000000" w:themeColor="text1"/>
          <w:w w:val="112"/>
        </w:rPr>
        <w:t>в</w:t>
      </w:r>
      <w:r w:rsidRPr="00DE22F7">
        <w:rPr>
          <w:color w:val="000000" w:themeColor="text1"/>
          <w:spacing w:val="25"/>
          <w:w w:val="112"/>
        </w:rPr>
        <w:t xml:space="preserve"> </w:t>
      </w:r>
      <w:r w:rsidRPr="00DE22F7">
        <w:rPr>
          <w:color w:val="000000" w:themeColor="text1"/>
        </w:rPr>
        <w:t>и</w:t>
      </w:r>
      <w:r w:rsidRPr="00DE22F7">
        <w:rPr>
          <w:color w:val="000000" w:themeColor="text1"/>
          <w:spacing w:val="46"/>
        </w:rPr>
        <w:t xml:space="preserve"> </w:t>
      </w:r>
      <w:r w:rsidRPr="00DE22F7">
        <w:rPr>
          <w:color w:val="000000" w:themeColor="text1"/>
          <w:spacing w:val="5"/>
          <w:w w:val="114"/>
        </w:rPr>
        <w:t>т.д</w:t>
      </w:r>
      <w:r w:rsidRPr="00DE22F7">
        <w:rPr>
          <w:color w:val="000000" w:themeColor="text1"/>
          <w:w w:val="114"/>
        </w:rPr>
        <w:t>.</w:t>
      </w:r>
      <w:r w:rsidRPr="00DE22F7">
        <w:rPr>
          <w:color w:val="000000" w:themeColor="text1"/>
          <w:spacing w:val="40"/>
          <w:w w:val="114"/>
        </w:rPr>
        <w:t xml:space="preserve"> </w:t>
      </w:r>
      <w:r w:rsidRPr="00DE22F7">
        <w:rPr>
          <w:color w:val="000000" w:themeColor="text1"/>
          <w:spacing w:val="5"/>
          <w:w w:val="114"/>
        </w:rPr>
        <w:t>Развити</w:t>
      </w:r>
      <w:r w:rsidRPr="00DE22F7">
        <w:rPr>
          <w:color w:val="000000" w:themeColor="text1"/>
          <w:w w:val="114"/>
        </w:rPr>
        <w:t>е</w:t>
      </w:r>
      <w:r w:rsidRPr="00DE22F7">
        <w:rPr>
          <w:color w:val="000000" w:themeColor="text1"/>
          <w:spacing w:val="32"/>
          <w:w w:val="114"/>
        </w:rPr>
        <w:t xml:space="preserve"> </w:t>
      </w:r>
      <w:r w:rsidRPr="00DE22F7">
        <w:rPr>
          <w:color w:val="000000" w:themeColor="text1"/>
          <w:spacing w:val="5"/>
          <w:w w:val="114"/>
        </w:rPr>
        <w:t>связно</w:t>
      </w:r>
      <w:r w:rsidRPr="00DE22F7">
        <w:rPr>
          <w:color w:val="000000" w:themeColor="text1"/>
          <w:w w:val="114"/>
        </w:rPr>
        <w:t>й</w:t>
      </w:r>
      <w:r w:rsidRPr="00DE22F7">
        <w:rPr>
          <w:color w:val="000000" w:themeColor="text1"/>
          <w:spacing w:val="16"/>
          <w:w w:val="114"/>
        </w:rPr>
        <w:t xml:space="preserve"> </w:t>
      </w:r>
      <w:r w:rsidRPr="00DE22F7">
        <w:rPr>
          <w:color w:val="000000" w:themeColor="text1"/>
          <w:spacing w:val="5"/>
          <w:w w:val="114"/>
        </w:rPr>
        <w:t>письменно</w:t>
      </w:r>
      <w:r w:rsidRPr="00DE22F7">
        <w:rPr>
          <w:color w:val="000000" w:themeColor="text1"/>
          <w:w w:val="114"/>
        </w:rPr>
        <w:t>й</w:t>
      </w:r>
      <w:r w:rsidRPr="00DE22F7">
        <w:rPr>
          <w:color w:val="000000" w:themeColor="text1"/>
          <w:spacing w:val="-8"/>
          <w:w w:val="114"/>
        </w:rPr>
        <w:t xml:space="preserve"> </w:t>
      </w:r>
      <w:r w:rsidRPr="00DE22F7">
        <w:rPr>
          <w:color w:val="000000" w:themeColor="text1"/>
          <w:spacing w:val="4"/>
        </w:rPr>
        <w:t>реч</w:t>
      </w:r>
      <w:r w:rsidRPr="00DE22F7">
        <w:rPr>
          <w:color w:val="000000" w:themeColor="text1"/>
        </w:rPr>
        <w:t xml:space="preserve">и </w:t>
      </w:r>
      <w:r w:rsidRPr="00DE22F7">
        <w:rPr>
          <w:color w:val="000000" w:themeColor="text1"/>
          <w:spacing w:val="29"/>
        </w:rPr>
        <w:t xml:space="preserve"> </w:t>
      </w:r>
      <w:r w:rsidRPr="00DE22F7">
        <w:rPr>
          <w:color w:val="000000" w:themeColor="text1"/>
          <w:spacing w:val="4"/>
          <w:w w:val="113"/>
        </w:rPr>
        <w:t xml:space="preserve">(написание </w:t>
      </w:r>
      <w:r w:rsidRPr="00DE22F7">
        <w:rPr>
          <w:color w:val="000000" w:themeColor="text1"/>
          <w:spacing w:val="4"/>
          <w:w w:val="112"/>
        </w:rPr>
        <w:t>свободны</w:t>
      </w:r>
      <w:r w:rsidRPr="00DE22F7">
        <w:rPr>
          <w:color w:val="000000" w:themeColor="text1"/>
          <w:w w:val="112"/>
        </w:rPr>
        <w:t>х</w:t>
      </w:r>
      <w:r w:rsidRPr="00DE22F7">
        <w:rPr>
          <w:color w:val="000000" w:themeColor="text1"/>
          <w:spacing w:val="4"/>
          <w:w w:val="112"/>
        </w:rPr>
        <w:t xml:space="preserve"> диктантов</w:t>
      </w:r>
      <w:r w:rsidRPr="00DE22F7">
        <w:rPr>
          <w:color w:val="000000" w:themeColor="text1"/>
          <w:w w:val="112"/>
        </w:rPr>
        <w:t xml:space="preserve">, </w:t>
      </w:r>
      <w:r w:rsidRPr="00DE22F7">
        <w:rPr>
          <w:color w:val="000000" w:themeColor="text1"/>
          <w:spacing w:val="3"/>
          <w:w w:val="112"/>
        </w:rPr>
        <w:t xml:space="preserve"> </w:t>
      </w:r>
      <w:r w:rsidRPr="00DE22F7">
        <w:rPr>
          <w:color w:val="000000" w:themeColor="text1"/>
          <w:spacing w:val="4"/>
          <w:w w:val="112"/>
        </w:rPr>
        <w:t>изложений</w:t>
      </w:r>
      <w:r w:rsidRPr="00DE22F7">
        <w:rPr>
          <w:color w:val="000000" w:themeColor="text1"/>
          <w:w w:val="112"/>
        </w:rPr>
        <w:t xml:space="preserve">, </w:t>
      </w:r>
      <w:r w:rsidRPr="00DE22F7">
        <w:rPr>
          <w:color w:val="000000" w:themeColor="text1"/>
          <w:spacing w:val="16"/>
          <w:w w:val="112"/>
        </w:rPr>
        <w:t xml:space="preserve"> </w:t>
      </w:r>
      <w:r w:rsidRPr="00DE22F7">
        <w:rPr>
          <w:color w:val="000000" w:themeColor="text1"/>
          <w:spacing w:val="4"/>
          <w:w w:val="112"/>
        </w:rPr>
        <w:t>небольши</w:t>
      </w:r>
      <w:r w:rsidRPr="00DE22F7">
        <w:rPr>
          <w:color w:val="000000" w:themeColor="text1"/>
          <w:w w:val="112"/>
        </w:rPr>
        <w:t>х</w:t>
      </w:r>
      <w:r w:rsidRPr="00DE22F7">
        <w:rPr>
          <w:color w:val="000000" w:themeColor="text1"/>
          <w:spacing w:val="35"/>
          <w:w w:val="112"/>
        </w:rPr>
        <w:t xml:space="preserve"> </w:t>
      </w:r>
      <w:r w:rsidRPr="00DE22F7">
        <w:rPr>
          <w:color w:val="000000" w:themeColor="text1"/>
          <w:spacing w:val="4"/>
          <w:w w:val="112"/>
        </w:rPr>
        <w:t>сочинени</w:t>
      </w:r>
      <w:r w:rsidRPr="00DE22F7">
        <w:rPr>
          <w:color w:val="000000" w:themeColor="text1"/>
          <w:w w:val="112"/>
        </w:rPr>
        <w:t>й</w:t>
      </w:r>
      <w:r w:rsidRPr="00DE22F7">
        <w:rPr>
          <w:color w:val="000000" w:themeColor="text1"/>
          <w:spacing w:val="24"/>
          <w:w w:val="112"/>
        </w:rPr>
        <w:t xml:space="preserve"> </w:t>
      </w:r>
      <w:r w:rsidRPr="00DE22F7">
        <w:rPr>
          <w:color w:val="000000" w:themeColor="text1"/>
          <w:spacing w:val="4"/>
        </w:rPr>
        <w:t>п</w:t>
      </w:r>
      <w:r w:rsidRPr="00DE22F7">
        <w:rPr>
          <w:color w:val="000000" w:themeColor="text1"/>
        </w:rPr>
        <w:t xml:space="preserve">о  </w:t>
      </w:r>
      <w:r w:rsidRPr="00DE22F7">
        <w:rPr>
          <w:color w:val="000000" w:themeColor="text1"/>
          <w:spacing w:val="4"/>
          <w:w w:val="120"/>
        </w:rPr>
        <w:lastRenderedPageBreak/>
        <w:t>кар</w:t>
      </w:r>
      <w:r w:rsidRPr="00DE22F7">
        <w:rPr>
          <w:color w:val="000000" w:themeColor="text1"/>
          <w:w w:val="105"/>
        </w:rPr>
        <w:t xml:space="preserve">- </w:t>
      </w:r>
      <w:r w:rsidRPr="00DE22F7">
        <w:rPr>
          <w:color w:val="000000" w:themeColor="text1"/>
          <w:spacing w:val="5"/>
          <w:w w:val="116"/>
        </w:rPr>
        <w:t>тинка</w:t>
      </w:r>
      <w:r w:rsidRPr="00DE22F7">
        <w:rPr>
          <w:color w:val="000000" w:themeColor="text1"/>
          <w:w w:val="116"/>
        </w:rPr>
        <w:t>м</w:t>
      </w:r>
      <w:r w:rsidRPr="00DE22F7">
        <w:rPr>
          <w:color w:val="000000" w:themeColor="text1"/>
          <w:spacing w:val="5"/>
          <w:w w:val="116"/>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w w:val="112"/>
        </w:rPr>
        <w:t>опорны</w:t>
      </w:r>
      <w:r w:rsidRPr="00DE22F7">
        <w:rPr>
          <w:color w:val="000000" w:themeColor="text1"/>
          <w:w w:val="112"/>
        </w:rPr>
        <w:t>м</w:t>
      </w:r>
      <w:r w:rsidRPr="00DE22F7">
        <w:rPr>
          <w:color w:val="000000" w:themeColor="text1"/>
          <w:spacing w:val="1"/>
          <w:w w:val="112"/>
        </w:rPr>
        <w:t xml:space="preserve"> </w:t>
      </w:r>
      <w:r w:rsidRPr="00DE22F7">
        <w:rPr>
          <w:color w:val="000000" w:themeColor="text1"/>
          <w:spacing w:val="4"/>
          <w:w w:val="112"/>
        </w:rPr>
        <w:t>словам)</w:t>
      </w:r>
      <w:r w:rsidRPr="00DE22F7">
        <w:rPr>
          <w:color w:val="000000" w:themeColor="text1"/>
          <w:w w:val="112"/>
        </w:rPr>
        <w:t>.</w:t>
      </w:r>
      <w:r w:rsidRPr="00DE22F7">
        <w:rPr>
          <w:color w:val="000000" w:themeColor="text1"/>
          <w:spacing w:val="8"/>
          <w:w w:val="112"/>
        </w:rPr>
        <w:t xml:space="preserve"> </w:t>
      </w:r>
      <w:r w:rsidRPr="00DE22F7">
        <w:rPr>
          <w:color w:val="000000" w:themeColor="text1"/>
          <w:spacing w:val="4"/>
          <w:w w:val="112"/>
        </w:rPr>
        <w:t>Развити</w:t>
      </w:r>
      <w:r w:rsidRPr="00DE22F7">
        <w:rPr>
          <w:color w:val="000000" w:themeColor="text1"/>
          <w:w w:val="112"/>
        </w:rPr>
        <w:t>е</w:t>
      </w:r>
      <w:r w:rsidRPr="00DE22F7">
        <w:rPr>
          <w:color w:val="000000" w:themeColor="text1"/>
          <w:spacing w:val="34"/>
          <w:w w:val="112"/>
        </w:rPr>
        <w:t xml:space="preserve"> </w:t>
      </w:r>
      <w:r w:rsidRPr="00DE22F7">
        <w:rPr>
          <w:color w:val="000000" w:themeColor="text1"/>
          <w:spacing w:val="4"/>
          <w:w w:val="112"/>
        </w:rPr>
        <w:t>орфоэпически</w:t>
      </w:r>
      <w:r w:rsidRPr="00DE22F7">
        <w:rPr>
          <w:color w:val="000000" w:themeColor="text1"/>
          <w:w w:val="112"/>
        </w:rPr>
        <w:t>х</w:t>
      </w:r>
      <w:r w:rsidRPr="00DE22F7">
        <w:rPr>
          <w:color w:val="000000" w:themeColor="text1"/>
          <w:spacing w:val="12"/>
          <w:w w:val="112"/>
        </w:rPr>
        <w:t xml:space="preserve"> </w:t>
      </w:r>
      <w:r w:rsidRPr="00DE22F7">
        <w:rPr>
          <w:color w:val="000000" w:themeColor="text1"/>
          <w:spacing w:val="4"/>
          <w:w w:val="116"/>
        </w:rPr>
        <w:t>навыков.</w:t>
      </w:r>
    </w:p>
    <w:p w:rsidR="00504435" w:rsidRPr="00DE22F7" w:rsidRDefault="00504435" w:rsidP="00DE22F7">
      <w:pPr>
        <w:autoSpaceDE w:val="0"/>
        <w:autoSpaceDN w:val="0"/>
        <w:adjustRightInd w:val="0"/>
        <w:spacing w:line="240" w:lineRule="exact"/>
        <w:ind w:left="151" w:right="78" w:firstLine="283"/>
        <w:jc w:val="both"/>
        <w:rPr>
          <w:color w:val="000000" w:themeColor="text1"/>
        </w:rPr>
      </w:pPr>
      <w:r w:rsidRPr="00DE22F7">
        <w:rPr>
          <w:b/>
          <w:bCs/>
          <w:color w:val="000000" w:themeColor="text1"/>
          <w:spacing w:val="4"/>
          <w:w w:val="111"/>
        </w:rPr>
        <w:t>Каллиграфия</w:t>
      </w:r>
      <w:r w:rsidRPr="00DE22F7">
        <w:rPr>
          <w:b/>
          <w:bCs/>
          <w:color w:val="000000" w:themeColor="text1"/>
          <w:w w:val="111"/>
        </w:rPr>
        <w:t>.</w:t>
      </w:r>
      <w:r w:rsidRPr="00DE22F7">
        <w:rPr>
          <w:b/>
          <w:bCs/>
          <w:color w:val="000000" w:themeColor="text1"/>
          <w:spacing w:val="-19"/>
          <w:w w:val="111"/>
        </w:rPr>
        <w:t xml:space="preserve"> </w:t>
      </w:r>
      <w:r w:rsidRPr="00DE22F7">
        <w:rPr>
          <w:color w:val="000000" w:themeColor="text1"/>
          <w:spacing w:val="4"/>
          <w:w w:val="111"/>
        </w:rPr>
        <w:t>Закреплени</w:t>
      </w:r>
      <w:r w:rsidRPr="00DE22F7">
        <w:rPr>
          <w:color w:val="000000" w:themeColor="text1"/>
          <w:w w:val="111"/>
        </w:rPr>
        <w:t xml:space="preserve">е </w:t>
      </w:r>
      <w:r w:rsidRPr="00DE22F7">
        <w:rPr>
          <w:color w:val="000000" w:themeColor="text1"/>
          <w:spacing w:val="11"/>
          <w:w w:val="111"/>
        </w:rPr>
        <w:t xml:space="preserve"> </w:t>
      </w:r>
      <w:r w:rsidRPr="00DE22F7">
        <w:rPr>
          <w:color w:val="000000" w:themeColor="text1"/>
          <w:spacing w:val="4"/>
          <w:w w:val="111"/>
        </w:rPr>
        <w:t>навык</w:t>
      </w:r>
      <w:r w:rsidRPr="00DE22F7">
        <w:rPr>
          <w:color w:val="000000" w:themeColor="text1"/>
          <w:w w:val="111"/>
        </w:rPr>
        <w:t xml:space="preserve">а </w:t>
      </w:r>
      <w:r w:rsidRPr="00DE22F7">
        <w:rPr>
          <w:color w:val="000000" w:themeColor="text1"/>
          <w:spacing w:val="6"/>
          <w:w w:val="111"/>
        </w:rPr>
        <w:t xml:space="preserve"> </w:t>
      </w:r>
      <w:r w:rsidRPr="00DE22F7">
        <w:rPr>
          <w:color w:val="000000" w:themeColor="text1"/>
          <w:spacing w:val="4"/>
          <w:w w:val="111"/>
        </w:rPr>
        <w:t>начертани</w:t>
      </w:r>
      <w:r w:rsidRPr="00DE22F7">
        <w:rPr>
          <w:color w:val="000000" w:themeColor="text1"/>
          <w:w w:val="111"/>
        </w:rPr>
        <w:t xml:space="preserve">я </w:t>
      </w:r>
      <w:r w:rsidRPr="00DE22F7">
        <w:rPr>
          <w:color w:val="000000" w:themeColor="text1"/>
          <w:spacing w:val="17"/>
          <w:w w:val="111"/>
        </w:rPr>
        <w:t xml:space="preserve"> </w:t>
      </w:r>
      <w:r w:rsidRPr="00DE22F7">
        <w:rPr>
          <w:color w:val="000000" w:themeColor="text1"/>
          <w:spacing w:val="4"/>
          <w:w w:val="111"/>
        </w:rPr>
        <w:t>букв</w:t>
      </w:r>
      <w:r w:rsidRPr="00DE22F7">
        <w:rPr>
          <w:color w:val="000000" w:themeColor="text1"/>
          <w:w w:val="111"/>
        </w:rPr>
        <w:t>,</w:t>
      </w:r>
      <w:r w:rsidRPr="00DE22F7">
        <w:rPr>
          <w:color w:val="000000" w:themeColor="text1"/>
          <w:spacing w:val="52"/>
          <w:w w:val="111"/>
        </w:rPr>
        <w:t xml:space="preserve"> </w:t>
      </w:r>
      <w:r w:rsidRPr="00DE22F7">
        <w:rPr>
          <w:color w:val="000000" w:themeColor="text1"/>
          <w:spacing w:val="4"/>
          <w:w w:val="107"/>
        </w:rPr>
        <w:t xml:space="preserve">способов </w:t>
      </w:r>
      <w:r w:rsidRPr="00DE22F7">
        <w:rPr>
          <w:color w:val="000000" w:themeColor="text1"/>
          <w:spacing w:val="4"/>
          <w:w w:val="112"/>
        </w:rPr>
        <w:t>соединений</w:t>
      </w:r>
      <w:r w:rsidRPr="00DE22F7">
        <w:rPr>
          <w:color w:val="000000" w:themeColor="text1"/>
          <w:w w:val="112"/>
        </w:rPr>
        <w:t>.</w:t>
      </w:r>
      <w:r w:rsidRPr="00DE22F7">
        <w:rPr>
          <w:color w:val="000000" w:themeColor="text1"/>
          <w:spacing w:val="40"/>
          <w:w w:val="112"/>
        </w:rPr>
        <w:t xml:space="preserve"> </w:t>
      </w:r>
      <w:r w:rsidRPr="00DE22F7">
        <w:rPr>
          <w:color w:val="000000" w:themeColor="text1"/>
          <w:spacing w:val="4"/>
          <w:w w:val="112"/>
        </w:rPr>
        <w:t>Работ</w:t>
      </w:r>
      <w:r w:rsidRPr="00DE22F7">
        <w:rPr>
          <w:color w:val="000000" w:themeColor="text1"/>
          <w:w w:val="112"/>
        </w:rPr>
        <w:t>а</w:t>
      </w:r>
      <w:r w:rsidRPr="00DE22F7">
        <w:rPr>
          <w:color w:val="000000" w:themeColor="text1"/>
          <w:spacing w:val="37"/>
          <w:w w:val="112"/>
        </w:rPr>
        <w:t xml:space="preserve"> </w:t>
      </w:r>
      <w:r w:rsidRPr="00DE22F7">
        <w:rPr>
          <w:color w:val="000000" w:themeColor="text1"/>
          <w:spacing w:val="4"/>
        </w:rPr>
        <w:t>п</w:t>
      </w:r>
      <w:r w:rsidRPr="00DE22F7">
        <w:rPr>
          <w:color w:val="000000" w:themeColor="text1"/>
        </w:rPr>
        <w:t xml:space="preserve">о </w:t>
      </w:r>
      <w:r w:rsidRPr="00DE22F7">
        <w:rPr>
          <w:color w:val="000000" w:themeColor="text1"/>
          <w:spacing w:val="5"/>
        </w:rPr>
        <w:t xml:space="preserve"> </w:t>
      </w:r>
      <w:r w:rsidRPr="00DE22F7">
        <w:rPr>
          <w:color w:val="000000" w:themeColor="text1"/>
          <w:spacing w:val="4"/>
          <w:w w:val="112"/>
        </w:rPr>
        <w:t>совершенствовани</w:t>
      </w:r>
      <w:r w:rsidRPr="00DE22F7">
        <w:rPr>
          <w:color w:val="000000" w:themeColor="text1"/>
          <w:w w:val="112"/>
        </w:rPr>
        <w:t>ю</w:t>
      </w:r>
      <w:r w:rsidRPr="00DE22F7">
        <w:rPr>
          <w:color w:val="000000" w:themeColor="text1"/>
          <w:spacing w:val="6"/>
          <w:w w:val="112"/>
        </w:rPr>
        <w:t xml:space="preserve"> </w:t>
      </w:r>
      <w:r w:rsidRPr="00DE22F7">
        <w:rPr>
          <w:color w:val="000000" w:themeColor="text1"/>
          <w:spacing w:val="4"/>
          <w:w w:val="112"/>
        </w:rPr>
        <w:t>почерка</w:t>
      </w:r>
      <w:r w:rsidRPr="00DE22F7">
        <w:rPr>
          <w:color w:val="000000" w:themeColor="text1"/>
          <w:w w:val="112"/>
        </w:rPr>
        <w:t xml:space="preserve">,  </w:t>
      </w:r>
      <w:r w:rsidRPr="00DE22F7">
        <w:rPr>
          <w:color w:val="000000" w:themeColor="text1"/>
          <w:spacing w:val="4"/>
          <w:w w:val="112"/>
        </w:rPr>
        <w:t xml:space="preserve">устранению </w:t>
      </w:r>
      <w:r w:rsidRPr="00DE22F7">
        <w:rPr>
          <w:color w:val="000000" w:themeColor="text1"/>
          <w:spacing w:val="4"/>
          <w:w w:val="110"/>
        </w:rPr>
        <w:t>недочёто</w:t>
      </w:r>
      <w:r w:rsidRPr="00DE22F7">
        <w:rPr>
          <w:color w:val="000000" w:themeColor="text1"/>
          <w:w w:val="110"/>
        </w:rPr>
        <w:t>в</w:t>
      </w:r>
      <w:r w:rsidRPr="00DE22F7">
        <w:rPr>
          <w:color w:val="000000" w:themeColor="text1"/>
          <w:spacing w:val="1"/>
          <w:w w:val="110"/>
        </w:rPr>
        <w:t xml:space="preserve"> </w:t>
      </w:r>
      <w:r w:rsidRPr="00DE22F7">
        <w:rPr>
          <w:color w:val="000000" w:themeColor="text1"/>
          <w:spacing w:val="4"/>
          <w:w w:val="110"/>
        </w:rPr>
        <w:t>графическог</w:t>
      </w:r>
      <w:r w:rsidRPr="00DE22F7">
        <w:rPr>
          <w:color w:val="000000" w:themeColor="text1"/>
          <w:w w:val="110"/>
        </w:rPr>
        <w:t>о</w:t>
      </w:r>
      <w:r w:rsidRPr="00DE22F7">
        <w:rPr>
          <w:color w:val="000000" w:themeColor="text1"/>
          <w:spacing w:val="39"/>
          <w:w w:val="110"/>
        </w:rPr>
        <w:t xml:space="preserve"> </w:t>
      </w:r>
      <w:r w:rsidRPr="00DE22F7">
        <w:rPr>
          <w:color w:val="000000" w:themeColor="text1"/>
          <w:spacing w:val="4"/>
          <w:w w:val="118"/>
        </w:rPr>
        <w:t>характера.</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b/>
          <w:bCs/>
          <w:color w:val="000000" w:themeColor="text1"/>
          <w:spacing w:val="4"/>
          <w:w w:val="109"/>
        </w:rPr>
        <w:t>Резерв</w:t>
      </w:r>
      <w:r w:rsidRPr="00DE22F7">
        <w:rPr>
          <w:b/>
          <w:bCs/>
          <w:color w:val="000000" w:themeColor="text1"/>
          <w:w w:val="109"/>
        </w:rPr>
        <w:t>.</w:t>
      </w:r>
      <w:r w:rsidRPr="00DE22F7">
        <w:rPr>
          <w:b/>
          <w:bCs/>
          <w:color w:val="000000" w:themeColor="text1"/>
          <w:spacing w:val="10"/>
          <w:w w:val="109"/>
        </w:rPr>
        <w:t xml:space="preserve"> </w:t>
      </w:r>
      <w:r w:rsidRPr="00DE22F7">
        <w:rPr>
          <w:b/>
          <w:bCs/>
          <w:color w:val="000000" w:themeColor="text1"/>
          <w:spacing w:val="4"/>
        </w:rPr>
        <w:t>(1</w:t>
      </w:r>
      <w:r w:rsidRPr="00DE22F7">
        <w:rPr>
          <w:b/>
          <w:bCs/>
          <w:color w:val="000000" w:themeColor="text1"/>
        </w:rPr>
        <w:t>3</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rPr>
        <w:t>4</w:t>
      </w:r>
      <w:r w:rsidRPr="00DE22F7">
        <w:rPr>
          <w:b/>
          <w:bCs/>
          <w:color w:val="000000" w:themeColor="text1"/>
          <w:spacing w:val="26"/>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before="65"/>
        <w:ind w:left="3157" w:right="3208"/>
        <w:jc w:val="both"/>
        <w:rPr>
          <w:color w:val="000000" w:themeColor="text1"/>
        </w:rPr>
      </w:pPr>
      <w:r w:rsidRPr="00DE22F7">
        <w:rPr>
          <w:b/>
          <w:bCs/>
          <w:color w:val="000000" w:themeColor="text1"/>
          <w:w w:val="111"/>
        </w:rPr>
        <w:t>4-й</w:t>
      </w:r>
      <w:r w:rsidRPr="00DE22F7">
        <w:rPr>
          <w:b/>
          <w:bCs/>
          <w:color w:val="000000" w:themeColor="text1"/>
          <w:spacing w:val="2"/>
        </w:rPr>
        <w:t xml:space="preserve"> </w:t>
      </w:r>
      <w:r w:rsidRPr="00DE22F7">
        <w:rPr>
          <w:b/>
          <w:bCs/>
          <w:color w:val="000000" w:themeColor="text1"/>
          <w:w w:val="107"/>
        </w:rPr>
        <w:t>класс</w:t>
      </w:r>
    </w:p>
    <w:p w:rsidR="00504435" w:rsidRPr="00DE22F7" w:rsidRDefault="00504435" w:rsidP="00DE22F7">
      <w:pPr>
        <w:autoSpaceDE w:val="0"/>
        <w:autoSpaceDN w:val="0"/>
        <w:adjustRightInd w:val="0"/>
        <w:spacing w:line="280" w:lineRule="exact"/>
        <w:ind w:left="455" w:right="506"/>
        <w:jc w:val="both"/>
        <w:rPr>
          <w:color w:val="000000" w:themeColor="text1"/>
        </w:rPr>
      </w:pPr>
      <w:r w:rsidRPr="00DE22F7">
        <w:rPr>
          <w:b/>
          <w:bCs/>
          <w:color w:val="000000" w:themeColor="text1"/>
        </w:rPr>
        <w:t>170</w:t>
      </w:r>
      <w:r w:rsidRPr="00DE22F7">
        <w:rPr>
          <w:b/>
          <w:bCs/>
          <w:color w:val="000000" w:themeColor="text1"/>
          <w:spacing w:val="64"/>
        </w:rPr>
        <w:t xml:space="preserve"> </w:t>
      </w:r>
      <w:r w:rsidRPr="00DE22F7">
        <w:rPr>
          <w:b/>
          <w:bCs/>
          <w:color w:val="000000" w:themeColor="text1"/>
        </w:rPr>
        <w:t>ч</w:t>
      </w:r>
      <w:r w:rsidRPr="00DE22F7">
        <w:rPr>
          <w:b/>
          <w:bCs/>
          <w:color w:val="000000" w:themeColor="text1"/>
          <w:spacing w:val="5"/>
        </w:rPr>
        <w:t xml:space="preserve"> </w:t>
      </w:r>
      <w:r w:rsidRPr="00DE22F7">
        <w:rPr>
          <w:b/>
          <w:bCs/>
          <w:color w:val="000000" w:themeColor="text1"/>
        </w:rPr>
        <w:t>(5</w:t>
      </w:r>
      <w:r w:rsidRPr="00DE22F7">
        <w:rPr>
          <w:b/>
          <w:bCs/>
          <w:color w:val="000000" w:themeColor="text1"/>
          <w:spacing w:val="26"/>
        </w:rPr>
        <w:t xml:space="preserve"> </w:t>
      </w:r>
      <w:r w:rsidRPr="00DE22F7">
        <w:rPr>
          <w:b/>
          <w:bCs/>
          <w:color w:val="000000" w:themeColor="text1"/>
        </w:rPr>
        <w:t>часов</w:t>
      </w:r>
      <w:r w:rsidRPr="00DE22F7">
        <w:rPr>
          <w:b/>
          <w:bCs/>
          <w:color w:val="000000" w:themeColor="text1"/>
          <w:spacing w:val="42"/>
        </w:rPr>
        <w:t xml:space="preserve"> </w:t>
      </w:r>
      <w:r w:rsidRPr="00DE22F7">
        <w:rPr>
          <w:b/>
          <w:bCs/>
          <w:color w:val="000000" w:themeColor="text1"/>
        </w:rPr>
        <w:t>в</w:t>
      </w:r>
      <w:r w:rsidRPr="00DE22F7">
        <w:rPr>
          <w:b/>
          <w:bCs/>
          <w:color w:val="000000" w:themeColor="text1"/>
          <w:spacing w:val="5"/>
        </w:rPr>
        <w:t xml:space="preserve"> </w:t>
      </w:r>
      <w:r w:rsidRPr="00DE22F7">
        <w:rPr>
          <w:b/>
          <w:bCs/>
          <w:color w:val="000000" w:themeColor="text1"/>
        </w:rPr>
        <w:t xml:space="preserve">неделю) </w:t>
      </w:r>
      <w:r w:rsidRPr="00DE22F7">
        <w:rPr>
          <w:b/>
          <w:bCs/>
          <w:color w:val="000000" w:themeColor="text1"/>
          <w:spacing w:val="12"/>
        </w:rPr>
        <w:t xml:space="preserve"> </w:t>
      </w:r>
      <w:r w:rsidRPr="00DE22F7">
        <w:rPr>
          <w:b/>
          <w:bCs/>
          <w:color w:val="000000" w:themeColor="text1"/>
        </w:rPr>
        <w:t>или</w:t>
      </w:r>
      <w:r w:rsidRPr="00DE22F7">
        <w:rPr>
          <w:b/>
          <w:bCs/>
          <w:color w:val="000000" w:themeColor="text1"/>
          <w:spacing w:val="33"/>
        </w:rPr>
        <w:t xml:space="preserve"> </w:t>
      </w:r>
      <w:r w:rsidRPr="00DE22F7">
        <w:rPr>
          <w:b/>
          <w:bCs/>
          <w:color w:val="000000" w:themeColor="text1"/>
        </w:rPr>
        <w:t>136</w:t>
      </w:r>
      <w:r w:rsidRPr="00DE22F7">
        <w:rPr>
          <w:b/>
          <w:bCs/>
          <w:color w:val="000000" w:themeColor="text1"/>
          <w:spacing w:val="64"/>
        </w:rPr>
        <w:t xml:space="preserve"> </w:t>
      </w:r>
      <w:r w:rsidRPr="00DE22F7">
        <w:rPr>
          <w:b/>
          <w:bCs/>
          <w:color w:val="000000" w:themeColor="text1"/>
        </w:rPr>
        <w:t>ч</w:t>
      </w:r>
      <w:r w:rsidRPr="00DE22F7">
        <w:rPr>
          <w:b/>
          <w:bCs/>
          <w:color w:val="000000" w:themeColor="text1"/>
          <w:spacing w:val="5"/>
        </w:rPr>
        <w:t xml:space="preserve"> </w:t>
      </w:r>
      <w:r w:rsidRPr="00DE22F7">
        <w:rPr>
          <w:b/>
          <w:bCs/>
          <w:color w:val="000000" w:themeColor="text1"/>
        </w:rPr>
        <w:t>(4</w:t>
      </w:r>
      <w:r w:rsidRPr="00DE22F7">
        <w:rPr>
          <w:b/>
          <w:bCs/>
          <w:color w:val="000000" w:themeColor="text1"/>
          <w:spacing w:val="26"/>
        </w:rPr>
        <w:t xml:space="preserve"> </w:t>
      </w:r>
      <w:r w:rsidRPr="00DE22F7">
        <w:rPr>
          <w:b/>
          <w:bCs/>
          <w:color w:val="000000" w:themeColor="text1"/>
        </w:rPr>
        <w:t>часа</w:t>
      </w:r>
      <w:r w:rsidRPr="00DE22F7">
        <w:rPr>
          <w:b/>
          <w:bCs/>
          <w:color w:val="000000" w:themeColor="text1"/>
          <w:spacing w:val="49"/>
        </w:rPr>
        <w:t xml:space="preserve"> </w:t>
      </w:r>
      <w:r w:rsidRPr="00DE22F7">
        <w:rPr>
          <w:b/>
          <w:bCs/>
          <w:color w:val="000000" w:themeColor="text1"/>
        </w:rPr>
        <w:t>в</w:t>
      </w:r>
      <w:r w:rsidRPr="00DE22F7">
        <w:rPr>
          <w:b/>
          <w:bCs/>
          <w:color w:val="000000" w:themeColor="text1"/>
          <w:spacing w:val="5"/>
        </w:rPr>
        <w:t xml:space="preserve"> </w:t>
      </w:r>
      <w:r w:rsidRPr="00DE22F7">
        <w:rPr>
          <w:b/>
          <w:bCs/>
          <w:color w:val="000000" w:themeColor="text1"/>
          <w:w w:val="108"/>
        </w:rPr>
        <w:t>неделю)</w:t>
      </w:r>
    </w:p>
    <w:p w:rsidR="00504435" w:rsidRPr="00DE22F7" w:rsidRDefault="00504435" w:rsidP="00DE22F7">
      <w:pPr>
        <w:autoSpaceDE w:val="0"/>
        <w:autoSpaceDN w:val="0"/>
        <w:adjustRightInd w:val="0"/>
        <w:spacing w:before="8" w:line="140" w:lineRule="exact"/>
        <w:jc w:val="both"/>
        <w:rPr>
          <w:color w:val="000000" w:themeColor="text1"/>
        </w:rPr>
      </w:pPr>
    </w:p>
    <w:p w:rsidR="00504435" w:rsidRPr="00DE22F7" w:rsidRDefault="00504435" w:rsidP="00DE22F7">
      <w:pPr>
        <w:autoSpaceDE w:val="0"/>
        <w:autoSpaceDN w:val="0"/>
        <w:adjustRightInd w:val="0"/>
        <w:ind w:left="384"/>
        <w:jc w:val="both"/>
        <w:rPr>
          <w:color w:val="000000" w:themeColor="text1"/>
        </w:rPr>
      </w:pPr>
      <w:r w:rsidRPr="00DE22F7">
        <w:rPr>
          <w:b/>
          <w:bCs/>
          <w:color w:val="000000" w:themeColor="text1"/>
          <w:spacing w:val="4"/>
          <w:w w:val="106"/>
        </w:rPr>
        <w:t>Повторение</w:t>
      </w:r>
      <w:r w:rsidRPr="00DE22F7">
        <w:rPr>
          <w:b/>
          <w:bCs/>
          <w:color w:val="000000" w:themeColor="text1"/>
          <w:w w:val="106"/>
        </w:rPr>
        <w:t>.</w:t>
      </w:r>
      <w:r w:rsidRPr="00DE22F7">
        <w:rPr>
          <w:b/>
          <w:bCs/>
          <w:color w:val="000000" w:themeColor="text1"/>
          <w:spacing w:val="17"/>
          <w:w w:val="106"/>
        </w:rPr>
        <w:t xml:space="preserve"> </w:t>
      </w:r>
      <w:r w:rsidRPr="00DE22F7">
        <w:rPr>
          <w:b/>
          <w:bCs/>
          <w:color w:val="000000" w:themeColor="text1"/>
          <w:spacing w:val="4"/>
        </w:rPr>
        <w:t>(1</w:t>
      </w:r>
      <w:r w:rsidRPr="00DE22F7">
        <w:rPr>
          <w:b/>
          <w:bCs/>
          <w:color w:val="000000" w:themeColor="text1"/>
        </w:rPr>
        <w:t>5</w:t>
      </w:r>
      <w:r w:rsidRPr="00DE22F7">
        <w:rPr>
          <w:b/>
          <w:bCs/>
          <w:color w:val="000000" w:themeColor="text1"/>
          <w:spacing w:val="48"/>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b/>
          <w:bCs/>
          <w:color w:val="000000" w:themeColor="text1"/>
          <w:spacing w:val="4"/>
          <w:w w:val="108"/>
        </w:rPr>
        <w:t>Предложение</w:t>
      </w:r>
      <w:r w:rsidRPr="00DE22F7">
        <w:rPr>
          <w:b/>
          <w:bCs/>
          <w:color w:val="000000" w:themeColor="text1"/>
          <w:w w:val="108"/>
        </w:rPr>
        <w:t>.</w:t>
      </w:r>
      <w:r w:rsidRPr="00DE22F7">
        <w:rPr>
          <w:b/>
          <w:bCs/>
          <w:color w:val="000000" w:themeColor="text1"/>
          <w:spacing w:val="16"/>
          <w:w w:val="108"/>
        </w:rPr>
        <w:t xml:space="preserve"> </w:t>
      </w:r>
      <w:r w:rsidRPr="00DE22F7">
        <w:rPr>
          <w:b/>
          <w:bCs/>
          <w:color w:val="000000" w:themeColor="text1"/>
          <w:spacing w:val="4"/>
        </w:rPr>
        <w:t>Текст</w:t>
      </w:r>
      <w:r w:rsidRPr="00DE22F7">
        <w:rPr>
          <w:b/>
          <w:bCs/>
          <w:color w:val="000000" w:themeColor="text1"/>
        </w:rPr>
        <w:t>.</w:t>
      </w:r>
      <w:r w:rsidRPr="00DE22F7">
        <w:rPr>
          <w:b/>
          <w:bCs/>
          <w:color w:val="000000" w:themeColor="text1"/>
          <w:spacing w:val="42"/>
        </w:rPr>
        <w:t xml:space="preserve"> </w:t>
      </w:r>
      <w:r w:rsidRPr="00DE22F7">
        <w:rPr>
          <w:b/>
          <w:bCs/>
          <w:color w:val="000000" w:themeColor="text1"/>
          <w:spacing w:val="4"/>
        </w:rPr>
        <w:t>(3</w:t>
      </w:r>
      <w:r w:rsidRPr="00DE22F7">
        <w:rPr>
          <w:b/>
          <w:bCs/>
          <w:color w:val="000000" w:themeColor="text1"/>
        </w:rPr>
        <w:t>5</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spacing w:val="4"/>
        </w:rPr>
        <w:t>2</w:t>
      </w:r>
      <w:r w:rsidRPr="00DE22F7">
        <w:rPr>
          <w:b/>
          <w:bCs/>
          <w:color w:val="000000" w:themeColor="text1"/>
        </w:rPr>
        <w:t>9</w:t>
      </w:r>
      <w:r w:rsidRPr="00DE22F7">
        <w:rPr>
          <w:b/>
          <w:bCs/>
          <w:color w:val="000000" w:themeColor="text1"/>
          <w:spacing w:val="43"/>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01" w:right="108" w:firstLine="283"/>
        <w:jc w:val="both"/>
        <w:rPr>
          <w:color w:val="000000" w:themeColor="text1"/>
        </w:rPr>
      </w:pPr>
      <w:r w:rsidRPr="00DE22F7">
        <w:rPr>
          <w:i/>
          <w:iCs/>
          <w:color w:val="000000" w:themeColor="text1"/>
          <w:spacing w:val="4"/>
          <w:w w:val="110"/>
        </w:rPr>
        <w:t>Просто</w:t>
      </w:r>
      <w:r w:rsidRPr="00DE22F7">
        <w:rPr>
          <w:i/>
          <w:iCs/>
          <w:color w:val="000000" w:themeColor="text1"/>
          <w:w w:val="110"/>
        </w:rPr>
        <w:t>е</w:t>
      </w:r>
      <w:r w:rsidRPr="00DE22F7">
        <w:rPr>
          <w:i/>
          <w:iCs/>
          <w:color w:val="000000" w:themeColor="text1"/>
          <w:spacing w:val="25"/>
          <w:w w:val="110"/>
        </w:rPr>
        <w:t xml:space="preserve"> </w:t>
      </w:r>
      <w:r w:rsidRPr="00DE22F7">
        <w:rPr>
          <w:i/>
          <w:iCs/>
          <w:color w:val="000000" w:themeColor="text1"/>
        </w:rPr>
        <w:t>и</w:t>
      </w:r>
      <w:r w:rsidRPr="00DE22F7">
        <w:rPr>
          <w:i/>
          <w:iCs/>
          <w:color w:val="000000" w:themeColor="text1"/>
          <w:spacing w:val="45"/>
        </w:rPr>
        <w:t xml:space="preserve"> </w:t>
      </w:r>
      <w:r w:rsidRPr="00DE22F7">
        <w:rPr>
          <w:i/>
          <w:iCs/>
          <w:color w:val="000000" w:themeColor="text1"/>
          <w:spacing w:val="4"/>
        </w:rPr>
        <w:t>сложно</w:t>
      </w:r>
      <w:r w:rsidRPr="00DE22F7">
        <w:rPr>
          <w:i/>
          <w:iCs/>
          <w:color w:val="000000" w:themeColor="text1"/>
        </w:rPr>
        <w:t xml:space="preserve">е </w:t>
      </w:r>
      <w:r w:rsidRPr="00DE22F7">
        <w:rPr>
          <w:i/>
          <w:iCs/>
          <w:color w:val="000000" w:themeColor="text1"/>
          <w:spacing w:val="27"/>
        </w:rPr>
        <w:t xml:space="preserve"> </w:t>
      </w:r>
      <w:r w:rsidRPr="00DE22F7">
        <w:rPr>
          <w:i/>
          <w:iCs/>
          <w:color w:val="000000" w:themeColor="text1"/>
          <w:spacing w:val="4"/>
          <w:w w:val="108"/>
        </w:rPr>
        <w:t>предложение</w:t>
      </w:r>
      <w:r w:rsidRPr="00DE22F7">
        <w:rPr>
          <w:i/>
          <w:iCs/>
          <w:color w:val="000000" w:themeColor="text1"/>
          <w:w w:val="108"/>
        </w:rPr>
        <w:t>.</w:t>
      </w:r>
      <w:r w:rsidRPr="00DE22F7">
        <w:rPr>
          <w:i/>
          <w:iCs/>
          <w:color w:val="000000" w:themeColor="text1"/>
          <w:spacing w:val="30"/>
          <w:w w:val="108"/>
        </w:rPr>
        <w:t xml:space="preserve"> </w:t>
      </w:r>
      <w:r w:rsidRPr="00DE22F7">
        <w:rPr>
          <w:color w:val="000000" w:themeColor="text1"/>
          <w:spacing w:val="4"/>
        </w:rPr>
        <w:t>Сою</w:t>
      </w:r>
      <w:r w:rsidRPr="00DE22F7">
        <w:rPr>
          <w:color w:val="000000" w:themeColor="text1"/>
        </w:rPr>
        <w:t xml:space="preserve">з  </w:t>
      </w:r>
      <w:r w:rsidRPr="00DE22F7">
        <w:rPr>
          <w:i/>
          <w:iCs/>
          <w:color w:val="000000" w:themeColor="text1"/>
        </w:rPr>
        <w:t>и</w:t>
      </w:r>
      <w:r w:rsidRPr="00DE22F7">
        <w:rPr>
          <w:i/>
          <w:iCs/>
          <w:color w:val="000000" w:themeColor="text1"/>
          <w:spacing w:val="45"/>
        </w:rPr>
        <w:t xml:space="preserve"> </w:t>
      </w:r>
      <w:r w:rsidRPr="00DE22F7">
        <w:rPr>
          <w:color w:val="000000" w:themeColor="text1"/>
        </w:rPr>
        <w:t>в</w:t>
      </w:r>
      <w:r w:rsidRPr="00DE22F7">
        <w:rPr>
          <w:color w:val="000000" w:themeColor="text1"/>
          <w:spacing w:val="37"/>
        </w:rPr>
        <w:t xml:space="preserve"> </w:t>
      </w:r>
      <w:r w:rsidRPr="00DE22F7">
        <w:rPr>
          <w:color w:val="000000" w:themeColor="text1"/>
          <w:spacing w:val="4"/>
          <w:w w:val="112"/>
        </w:rPr>
        <w:t>сложно</w:t>
      </w:r>
      <w:r w:rsidRPr="00DE22F7">
        <w:rPr>
          <w:color w:val="000000" w:themeColor="text1"/>
          <w:w w:val="112"/>
        </w:rPr>
        <w:t>м</w:t>
      </w:r>
      <w:r w:rsidRPr="00DE22F7">
        <w:rPr>
          <w:color w:val="000000" w:themeColor="text1"/>
          <w:spacing w:val="23"/>
          <w:w w:val="112"/>
        </w:rPr>
        <w:t xml:space="preserve"> </w:t>
      </w:r>
      <w:r w:rsidRPr="00DE22F7">
        <w:rPr>
          <w:color w:val="000000" w:themeColor="text1"/>
          <w:spacing w:val="4"/>
          <w:w w:val="113"/>
        </w:rPr>
        <w:t>предложе</w:t>
      </w:r>
      <w:r w:rsidRPr="00DE22F7">
        <w:rPr>
          <w:color w:val="000000" w:themeColor="text1"/>
          <w:w w:val="105"/>
        </w:rPr>
        <w:t xml:space="preserve">- </w:t>
      </w:r>
      <w:r w:rsidRPr="00DE22F7">
        <w:rPr>
          <w:color w:val="000000" w:themeColor="text1"/>
          <w:spacing w:val="5"/>
          <w:w w:val="114"/>
        </w:rPr>
        <w:t>нии</w:t>
      </w:r>
      <w:r w:rsidRPr="00DE22F7">
        <w:rPr>
          <w:color w:val="000000" w:themeColor="text1"/>
          <w:w w:val="114"/>
        </w:rPr>
        <w:t>,</w:t>
      </w:r>
      <w:r w:rsidRPr="00DE22F7">
        <w:rPr>
          <w:color w:val="000000" w:themeColor="text1"/>
          <w:spacing w:val="15"/>
          <w:w w:val="114"/>
        </w:rPr>
        <w:t xml:space="preserve"> </w:t>
      </w:r>
      <w:r w:rsidRPr="00DE22F7">
        <w:rPr>
          <w:color w:val="000000" w:themeColor="text1"/>
          <w:spacing w:val="5"/>
          <w:w w:val="114"/>
        </w:rPr>
        <w:t>состояще</w:t>
      </w:r>
      <w:r w:rsidRPr="00DE22F7">
        <w:rPr>
          <w:color w:val="000000" w:themeColor="text1"/>
          <w:w w:val="114"/>
        </w:rPr>
        <w:t>м</w:t>
      </w:r>
      <w:r w:rsidRPr="00DE22F7">
        <w:rPr>
          <w:color w:val="000000" w:themeColor="text1"/>
          <w:spacing w:val="-29"/>
          <w:w w:val="114"/>
        </w:rPr>
        <w:t xml:space="preserve"> </w:t>
      </w:r>
      <w:r w:rsidRPr="00DE22F7">
        <w:rPr>
          <w:color w:val="000000" w:themeColor="text1"/>
          <w:spacing w:val="4"/>
        </w:rPr>
        <w:t>и</w:t>
      </w:r>
      <w:r w:rsidRPr="00DE22F7">
        <w:rPr>
          <w:color w:val="000000" w:themeColor="text1"/>
        </w:rPr>
        <w:t>з</w:t>
      </w:r>
      <w:r w:rsidRPr="00DE22F7">
        <w:rPr>
          <w:color w:val="000000" w:themeColor="text1"/>
          <w:spacing w:val="39"/>
        </w:rPr>
        <w:t xml:space="preserve"> </w:t>
      </w:r>
      <w:r w:rsidRPr="00DE22F7">
        <w:rPr>
          <w:color w:val="000000" w:themeColor="text1"/>
          <w:spacing w:val="4"/>
        </w:rPr>
        <w:t>дву</w:t>
      </w:r>
      <w:r w:rsidRPr="00DE22F7">
        <w:rPr>
          <w:color w:val="000000" w:themeColor="text1"/>
        </w:rPr>
        <w:t xml:space="preserve">х </w:t>
      </w:r>
      <w:r w:rsidRPr="00DE22F7">
        <w:rPr>
          <w:color w:val="000000" w:themeColor="text1"/>
          <w:spacing w:val="6"/>
        </w:rPr>
        <w:t xml:space="preserve"> </w:t>
      </w:r>
      <w:r w:rsidRPr="00DE22F7">
        <w:rPr>
          <w:color w:val="000000" w:themeColor="text1"/>
          <w:spacing w:val="4"/>
          <w:w w:val="112"/>
        </w:rPr>
        <w:t>частей</w:t>
      </w:r>
      <w:r w:rsidRPr="00DE22F7">
        <w:rPr>
          <w:color w:val="000000" w:themeColor="text1"/>
          <w:w w:val="112"/>
        </w:rPr>
        <w:t>.</w:t>
      </w:r>
      <w:r w:rsidRPr="00DE22F7">
        <w:rPr>
          <w:color w:val="000000" w:themeColor="text1"/>
          <w:spacing w:val="15"/>
          <w:w w:val="112"/>
        </w:rPr>
        <w:t xml:space="preserve"> </w:t>
      </w:r>
      <w:r w:rsidRPr="00DE22F7">
        <w:rPr>
          <w:color w:val="000000" w:themeColor="text1"/>
          <w:spacing w:val="4"/>
          <w:w w:val="112"/>
        </w:rPr>
        <w:t>Различени</w:t>
      </w:r>
      <w:r w:rsidRPr="00DE22F7">
        <w:rPr>
          <w:color w:val="000000" w:themeColor="text1"/>
          <w:w w:val="112"/>
        </w:rPr>
        <w:t>е</w:t>
      </w:r>
      <w:r w:rsidRPr="00DE22F7">
        <w:rPr>
          <w:color w:val="000000" w:themeColor="text1"/>
          <w:spacing w:val="36"/>
          <w:w w:val="112"/>
        </w:rPr>
        <w:t xml:space="preserve"> </w:t>
      </w:r>
      <w:r w:rsidRPr="00DE22F7">
        <w:rPr>
          <w:color w:val="000000" w:themeColor="text1"/>
          <w:spacing w:val="4"/>
          <w:w w:val="112"/>
        </w:rPr>
        <w:t>простог</w:t>
      </w:r>
      <w:r w:rsidRPr="00DE22F7">
        <w:rPr>
          <w:color w:val="000000" w:themeColor="text1"/>
          <w:w w:val="112"/>
        </w:rPr>
        <w:t>о</w:t>
      </w:r>
      <w:r w:rsidRPr="00DE22F7">
        <w:rPr>
          <w:color w:val="000000" w:themeColor="text1"/>
          <w:spacing w:val="-23"/>
          <w:w w:val="112"/>
        </w:rPr>
        <w:t xml:space="preserve"> </w:t>
      </w:r>
      <w:r w:rsidRPr="00DE22F7">
        <w:rPr>
          <w:color w:val="000000" w:themeColor="text1"/>
          <w:spacing w:val="4"/>
          <w:w w:val="115"/>
        </w:rPr>
        <w:t xml:space="preserve">предложения </w:t>
      </w:r>
      <w:r w:rsidRPr="00DE22F7">
        <w:rPr>
          <w:color w:val="000000" w:themeColor="text1"/>
        </w:rPr>
        <w:t>с</w:t>
      </w:r>
      <w:r w:rsidRPr="00DE22F7">
        <w:rPr>
          <w:color w:val="000000" w:themeColor="text1"/>
          <w:spacing w:val="51"/>
        </w:rPr>
        <w:t xml:space="preserve"> </w:t>
      </w:r>
      <w:r w:rsidRPr="00DE22F7">
        <w:rPr>
          <w:color w:val="000000" w:themeColor="text1"/>
          <w:spacing w:val="4"/>
          <w:w w:val="111"/>
        </w:rPr>
        <w:t>однородным</w:t>
      </w:r>
      <w:r w:rsidRPr="00DE22F7">
        <w:rPr>
          <w:color w:val="000000" w:themeColor="text1"/>
          <w:w w:val="111"/>
        </w:rPr>
        <w:t>и</w:t>
      </w:r>
      <w:r w:rsidRPr="00DE22F7">
        <w:rPr>
          <w:color w:val="000000" w:themeColor="text1"/>
          <w:spacing w:val="34"/>
          <w:w w:val="111"/>
        </w:rPr>
        <w:t xml:space="preserve"> </w:t>
      </w:r>
      <w:r w:rsidRPr="00DE22F7">
        <w:rPr>
          <w:color w:val="000000" w:themeColor="text1"/>
          <w:spacing w:val="4"/>
          <w:w w:val="111"/>
        </w:rPr>
        <w:t>членам</w:t>
      </w:r>
      <w:r w:rsidRPr="00DE22F7">
        <w:rPr>
          <w:color w:val="000000" w:themeColor="text1"/>
          <w:w w:val="111"/>
        </w:rPr>
        <w:t>и</w:t>
      </w:r>
      <w:r w:rsidRPr="00DE22F7">
        <w:rPr>
          <w:color w:val="000000" w:themeColor="text1"/>
          <w:spacing w:val="60"/>
          <w:w w:val="111"/>
        </w:rPr>
        <w:t xml:space="preserve"> </w:t>
      </w:r>
      <w:r w:rsidRPr="00DE22F7">
        <w:rPr>
          <w:color w:val="000000" w:themeColor="text1"/>
        </w:rPr>
        <w:t xml:space="preserve">и </w:t>
      </w:r>
      <w:r w:rsidRPr="00DE22F7">
        <w:rPr>
          <w:color w:val="000000" w:themeColor="text1"/>
          <w:spacing w:val="9"/>
        </w:rPr>
        <w:t xml:space="preserve"> </w:t>
      </w:r>
      <w:r w:rsidRPr="00DE22F7">
        <w:rPr>
          <w:color w:val="000000" w:themeColor="text1"/>
          <w:spacing w:val="4"/>
          <w:w w:val="112"/>
        </w:rPr>
        <w:t>сложног</w:t>
      </w:r>
      <w:r w:rsidRPr="00DE22F7">
        <w:rPr>
          <w:color w:val="000000" w:themeColor="text1"/>
          <w:w w:val="112"/>
        </w:rPr>
        <w:t>о</w:t>
      </w:r>
      <w:r w:rsidRPr="00DE22F7">
        <w:rPr>
          <w:color w:val="000000" w:themeColor="text1"/>
          <w:spacing w:val="35"/>
          <w:w w:val="112"/>
        </w:rPr>
        <w:t xml:space="preserve"> </w:t>
      </w:r>
      <w:r w:rsidRPr="00DE22F7">
        <w:rPr>
          <w:color w:val="000000" w:themeColor="text1"/>
          <w:spacing w:val="4"/>
          <w:w w:val="112"/>
        </w:rPr>
        <w:t>предложени</w:t>
      </w:r>
      <w:r w:rsidRPr="00DE22F7">
        <w:rPr>
          <w:color w:val="000000" w:themeColor="text1"/>
          <w:w w:val="112"/>
        </w:rPr>
        <w:t xml:space="preserve">я </w:t>
      </w:r>
      <w:r w:rsidRPr="00DE22F7">
        <w:rPr>
          <w:color w:val="000000" w:themeColor="text1"/>
          <w:spacing w:val="9"/>
          <w:w w:val="112"/>
        </w:rPr>
        <w:t xml:space="preserve"> </w:t>
      </w:r>
      <w:r w:rsidRPr="00DE22F7">
        <w:rPr>
          <w:color w:val="000000" w:themeColor="text1"/>
          <w:spacing w:val="4"/>
        </w:rPr>
        <w:t>(</w:t>
      </w:r>
      <w:r w:rsidRPr="00DE22F7">
        <w:rPr>
          <w:color w:val="000000" w:themeColor="text1"/>
        </w:rPr>
        <w:t xml:space="preserve">с  </w:t>
      </w:r>
      <w:r w:rsidRPr="00DE22F7">
        <w:rPr>
          <w:color w:val="000000" w:themeColor="text1"/>
          <w:spacing w:val="4"/>
        </w:rPr>
        <w:t>союзо</w:t>
      </w:r>
      <w:r w:rsidRPr="00DE22F7">
        <w:rPr>
          <w:color w:val="000000" w:themeColor="text1"/>
        </w:rPr>
        <w:t xml:space="preserve">м </w:t>
      </w:r>
      <w:r w:rsidRPr="00DE22F7">
        <w:rPr>
          <w:color w:val="000000" w:themeColor="text1"/>
          <w:spacing w:val="52"/>
        </w:rPr>
        <w:t xml:space="preserve"> </w:t>
      </w:r>
      <w:r w:rsidRPr="00DE22F7">
        <w:rPr>
          <w:i/>
          <w:iCs/>
          <w:color w:val="000000" w:themeColor="text1"/>
          <w:spacing w:val="4"/>
        </w:rPr>
        <w:t>и</w:t>
      </w:r>
      <w:r w:rsidRPr="00DE22F7">
        <w:rPr>
          <w:i/>
          <w:iCs/>
          <w:color w:val="000000" w:themeColor="text1"/>
        </w:rPr>
        <w:t xml:space="preserve">, </w:t>
      </w:r>
      <w:r w:rsidRPr="00DE22F7">
        <w:rPr>
          <w:i/>
          <w:iCs/>
          <w:color w:val="000000" w:themeColor="text1"/>
          <w:spacing w:val="14"/>
        </w:rPr>
        <w:t xml:space="preserve"> </w:t>
      </w:r>
      <w:r w:rsidRPr="00DE22F7">
        <w:rPr>
          <w:color w:val="000000" w:themeColor="text1"/>
          <w:w w:val="106"/>
        </w:rPr>
        <w:t xml:space="preserve">с </w:t>
      </w:r>
      <w:r w:rsidRPr="00DE22F7">
        <w:rPr>
          <w:color w:val="000000" w:themeColor="text1"/>
          <w:spacing w:val="4"/>
          <w:w w:val="107"/>
        </w:rPr>
        <w:t>бессоюзно</w:t>
      </w:r>
      <w:r w:rsidRPr="00DE22F7">
        <w:rPr>
          <w:color w:val="000000" w:themeColor="text1"/>
          <w:w w:val="107"/>
        </w:rPr>
        <w:t>й</w:t>
      </w:r>
      <w:r w:rsidRPr="00DE22F7">
        <w:rPr>
          <w:color w:val="000000" w:themeColor="text1"/>
          <w:spacing w:val="15"/>
          <w:w w:val="107"/>
        </w:rPr>
        <w:t xml:space="preserve"> </w:t>
      </w:r>
      <w:r w:rsidRPr="00DE22F7">
        <w:rPr>
          <w:color w:val="000000" w:themeColor="text1"/>
          <w:spacing w:val="4"/>
          <w:w w:val="114"/>
        </w:rPr>
        <w:t>связью).</w:t>
      </w:r>
    </w:p>
    <w:p w:rsidR="00504435" w:rsidRPr="00DE22F7" w:rsidRDefault="00504435" w:rsidP="00DE22F7">
      <w:pPr>
        <w:autoSpaceDE w:val="0"/>
        <w:autoSpaceDN w:val="0"/>
        <w:adjustRightInd w:val="0"/>
        <w:spacing w:line="240" w:lineRule="exact"/>
        <w:ind w:left="101" w:right="108" w:firstLine="283"/>
        <w:jc w:val="both"/>
        <w:rPr>
          <w:color w:val="000000" w:themeColor="text1"/>
        </w:rPr>
      </w:pPr>
      <w:r w:rsidRPr="00DE22F7">
        <w:rPr>
          <w:i/>
          <w:iCs/>
          <w:color w:val="000000" w:themeColor="text1"/>
          <w:spacing w:val="4"/>
          <w:w w:val="111"/>
        </w:rPr>
        <w:t>Пропедевтическо</w:t>
      </w:r>
      <w:r w:rsidRPr="00DE22F7">
        <w:rPr>
          <w:i/>
          <w:iCs/>
          <w:color w:val="000000" w:themeColor="text1"/>
          <w:w w:val="111"/>
        </w:rPr>
        <w:t>е</w:t>
      </w:r>
      <w:r w:rsidRPr="00DE22F7">
        <w:rPr>
          <w:i/>
          <w:iCs/>
          <w:color w:val="000000" w:themeColor="text1"/>
          <w:spacing w:val="44"/>
          <w:w w:val="111"/>
        </w:rPr>
        <w:t xml:space="preserve"> </w:t>
      </w:r>
      <w:r w:rsidRPr="00DE22F7">
        <w:rPr>
          <w:i/>
          <w:iCs/>
          <w:color w:val="000000" w:themeColor="text1"/>
          <w:spacing w:val="4"/>
          <w:w w:val="111"/>
        </w:rPr>
        <w:t>введени</w:t>
      </w:r>
      <w:r w:rsidRPr="00DE22F7">
        <w:rPr>
          <w:i/>
          <w:iCs/>
          <w:color w:val="000000" w:themeColor="text1"/>
          <w:w w:val="111"/>
        </w:rPr>
        <w:t>е</w:t>
      </w:r>
      <w:r w:rsidRPr="00DE22F7">
        <w:rPr>
          <w:i/>
          <w:iCs/>
          <w:color w:val="000000" w:themeColor="text1"/>
          <w:spacing w:val="36"/>
          <w:w w:val="111"/>
        </w:rPr>
        <w:t xml:space="preserve"> </w:t>
      </w:r>
      <w:r w:rsidRPr="00DE22F7">
        <w:rPr>
          <w:i/>
          <w:iCs/>
          <w:color w:val="000000" w:themeColor="text1"/>
          <w:spacing w:val="4"/>
          <w:w w:val="111"/>
        </w:rPr>
        <w:t>предложени</w:t>
      </w:r>
      <w:r w:rsidRPr="00DE22F7">
        <w:rPr>
          <w:i/>
          <w:iCs/>
          <w:color w:val="000000" w:themeColor="text1"/>
          <w:w w:val="111"/>
        </w:rPr>
        <w:t>й</w:t>
      </w:r>
      <w:r w:rsidRPr="00DE22F7">
        <w:rPr>
          <w:i/>
          <w:iCs/>
          <w:color w:val="000000" w:themeColor="text1"/>
          <w:spacing w:val="11"/>
          <w:w w:val="111"/>
        </w:rPr>
        <w:t xml:space="preserve"> </w:t>
      </w:r>
      <w:r w:rsidRPr="00DE22F7">
        <w:rPr>
          <w:i/>
          <w:iCs/>
          <w:color w:val="000000" w:themeColor="text1"/>
        </w:rPr>
        <w:t>с</w:t>
      </w:r>
      <w:r w:rsidRPr="00DE22F7">
        <w:rPr>
          <w:i/>
          <w:iCs/>
          <w:color w:val="000000" w:themeColor="text1"/>
          <w:spacing w:val="28"/>
        </w:rPr>
        <w:t xml:space="preserve"> </w:t>
      </w:r>
      <w:r w:rsidRPr="00DE22F7">
        <w:rPr>
          <w:i/>
          <w:iCs/>
          <w:color w:val="000000" w:themeColor="text1"/>
          <w:spacing w:val="4"/>
          <w:w w:val="113"/>
        </w:rPr>
        <w:t>прямо</w:t>
      </w:r>
      <w:r w:rsidRPr="00DE22F7">
        <w:rPr>
          <w:i/>
          <w:iCs/>
          <w:color w:val="000000" w:themeColor="text1"/>
          <w:w w:val="113"/>
        </w:rPr>
        <w:t>й</w:t>
      </w:r>
      <w:r w:rsidRPr="00DE22F7">
        <w:rPr>
          <w:i/>
          <w:iCs/>
          <w:color w:val="000000" w:themeColor="text1"/>
          <w:spacing w:val="18"/>
          <w:w w:val="113"/>
        </w:rPr>
        <w:t xml:space="preserve"> </w:t>
      </w:r>
      <w:r w:rsidRPr="00DE22F7">
        <w:rPr>
          <w:i/>
          <w:iCs/>
          <w:color w:val="000000" w:themeColor="text1"/>
          <w:spacing w:val="4"/>
        </w:rPr>
        <w:t>речь</w:t>
      </w:r>
      <w:r w:rsidRPr="00DE22F7">
        <w:rPr>
          <w:i/>
          <w:iCs/>
          <w:color w:val="000000" w:themeColor="text1"/>
        </w:rPr>
        <w:t xml:space="preserve">ю  </w:t>
      </w:r>
      <w:r w:rsidRPr="00DE22F7">
        <w:rPr>
          <w:color w:val="000000" w:themeColor="text1"/>
          <w:spacing w:val="4"/>
          <w:w w:val="113"/>
        </w:rPr>
        <w:t>(кон</w:t>
      </w:r>
      <w:r w:rsidRPr="00DE22F7">
        <w:rPr>
          <w:color w:val="000000" w:themeColor="text1"/>
          <w:w w:val="105"/>
        </w:rPr>
        <w:t xml:space="preserve">- </w:t>
      </w:r>
      <w:r w:rsidRPr="00DE22F7">
        <w:rPr>
          <w:color w:val="000000" w:themeColor="text1"/>
          <w:spacing w:val="4"/>
          <w:w w:val="112"/>
        </w:rPr>
        <w:t>струкци</w:t>
      </w:r>
      <w:r w:rsidRPr="00DE22F7">
        <w:rPr>
          <w:color w:val="000000" w:themeColor="text1"/>
          <w:w w:val="112"/>
        </w:rPr>
        <w:t>я</w:t>
      </w:r>
      <w:r w:rsidRPr="00DE22F7">
        <w:rPr>
          <w:color w:val="000000" w:themeColor="text1"/>
          <w:spacing w:val="53"/>
          <w:w w:val="112"/>
        </w:rPr>
        <w:t xml:space="preserve"> </w:t>
      </w:r>
      <w:r w:rsidRPr="00DE22F7">
        <w:rPr>
          <w:color w:val="000000" w:themeColor="text1"/>
          <w:spacing w:val="4"/>
          <w:w w:val="112"/>
        </w:rPr>
        <w:t>«Слов</w:t>
      </w:r>
      <w:r w:rsidRPr="00DE22F7">
        <w:rPr>
          <w:color w:val="000000" w:themeColor="text1"/>
          <w:w w:val="112"/>
        </w:rPr>
        <w:t>а</w:t>
      </w:r>
      <w:r w:rsidRPr="00DE22F7">
        <w:rPr>
          <w:color w:val="000000" w:themeColor="text1"/>
          <w:spacing w:val="-3"/>
          <w:w w:val="112"/>
        </w:rPr>
        <w:t xml:space="preserve"> </w:t>
      </w:r>
      <w:r w:rsidRPr="00DE22F7">
        <w:rPr>
          <w:color w:val="000000" w:themeColor="text1"/>
          <w:spacing w:val="4"/>
          <w:w w:val="112"/>
        </w:rPr>
        <w:t>автор</w:t>
      </w:r>
      <w:r w:rsidRPr="00DE22F7">
        <w:rPr>
          <w:color w:val="000000" w:themeColor="text1"/>
          <w:w w:val="112"/>
        </w:rPr>
        <w:t>а</w:t>
      </w:r>
      <w:r w:rsidRPr="00DE22F7">
        <w:rPr>
          <w:color w:val="000000" w:themeColor="text1"/>
          <w:spacing w:val="17"/>
          <w:w w:val="112"/>
        </w:rPr>
        <w:t xml:space="preserve"> </w:t>
      </w:r>
      <w:r w:rsidRPr="00DE22F7">
        <w:rPr>
          <w:color w:val="000000" w:themeColor="text1"/>
          <w:spacing w:val="4"/>
        </w:rPr>
        <w:t>плю</w:t>
      </w:r>
      <w:r w:rsidRPr="00DE22F7">
        <w:rPr>
          <w:color w:val="000000" w:themeColor="text1"/>
        </w:rPr>
        <w:t xml:space="preserve">с </w:t>
      </w:r>
      <w:r w:rsidRPr="00DE22F7">
        <w:rPr>
          <w:color w:val="000000" w:themeColor="text1"/>
          <w:spacing w:val="16"/>
        </w:rPr>
        <w:t xml:space="preserve"> </w:t>
      </w:r>
      <w:r w:rsidRPr="00DE22F7">
        <w:rPr>
          <w:color w:val="000000" w:themeColor="text1"/>
          <w:spacing w:val="5"/>
          <w:w w:val="115"/>
        </w:rPr>
        <w:t>пряма</w:t>
      </w:r>
      <w:r w:rsidRPr="00DE22F7">
        <w:rPr>
          <w:color w:val="000000" w:themeColor="text1"/>
          <w:w w:val="115"/>
        </w:rPr>
        <w:t>я</w:t>
      </w:r>
      <w:r w:rsidRPr="00DE22F7">
        <w:rPr>
          <w:color w:val="000000" w:themeColor="text1"/>
          <w:spacing w:val="33"/>
          <w:w w:val="115"/>
        </w:rPr>
        <w:t xml:space="preserve"> </w:t>
      </w:r>
      <w:r w:rsidRPr="00DE22F7">
        <w:rPr>
          <w:color w:val="000000" w:themeColor="text1"/>
          <w:spacing w:val="5"/>
          <w:w w:val="115"/>
        </w:rPr>
        <w:t>речь</w:t>
      </w:r>
      <w:r w:rsidRPr="00DE22F7">
        <w:rPr>
          <w:color w:val="000000" w:themeColor="text1"/>
          <w:w w:val="115"/>
        </w:rPr>
        <w:t>»</w:t>
      </w:r>
      <w:r w:rsidRPr="00DE22F7">
        <w:rPr>
          <w:color w:val="000000" w:themeColor="text1"/>
          <w:spacing w:val="-1"/>
          <w:w w:val="115"/>
        </w:rPr>
        <w:t xml:space="preserve"> </w:t>
      </w:r>
      <w:r w:rsidRPr="00DE22F7">
        <w:rPr>
          <w:color w:val="000000" w:themeColor="text1"/>
        </w:rPr>
        <w:t>и</w:t>
      </w:r>
      <w:r w:rsidRPr="00DE22F7">
        <w:rPr>
          <w:color w:val="000000" w:themeColor="text1"/>
          <w:spacing w:val="38"/>
        </w:rPr>
        <w:t xml:space="preserve"> </w:t>
      </w:r>
      <w:r w:rsidRPr="00DE22F7">
        <w:rPr>
          <w:color w:val="000000" w:themeColor="text1"/>
          <w:spacing w:val="5"/>
          <w:w w:val="117"/>
        </w:rPr>
        <w:t>«Пряма</w:t>
      </w:r>
      <w:r w:rsidRPr="00DE22F7">
        <w:rPr>
          <w:color w:val="000000" w:themeColor="text1"/>
          <w:w w:val="117"/>
        </w:rPr>
        <w:t>я</w:t>
      </w:r>
      <w:r w:rsidRPr="00DE22F7">
        <w:rPr>
          <w:color w:val="000000" w:themeColor="text1"/>
          <w:spacing w:val="14"/>
          <w:w w:val="117"/>
        </w:rPr>
        <w:t xml:space="preserve"> </w:t>
      </w:r>
      <w:r w:rsidRPr="00DE22F7">
        <w:rPr>
          <w:color w:val="000000" w:themeColor="text1"/>
          <w:spacing w:val="4"/>
        </w:rPr>
        <w:t>реч</w:t>
      </w:r>
      <w:r w:rsidRPr="00DE22F7">
        <w:rPr>
          <w:color w:val="000000" w:themeColor="text1"/>
        </w:rPr>
        <w:t xml:space="preserve">ь </w:t>
      </w:r>
      <w:r w:rsidRPr="00DE22F7">
        <w:rPr>
          <w:color w:val="000000" w:themeColor="text1"/>
          <w:spacing w:val="18"/>
        </w:rPr>
        <w:t xml:space="preserve"> </w:t>
      </w:r>
      <w:r w:rsidRPr="00DE22F7">
        <w:rPr>
          <w:color w:val="000000" w:themeColor="text1"/>
          <w:spacing w:val="4"/>
          <w:w w:val="114"/>
        </w:rPr>
        <w:t>п</w:t>
      </w:r>
      <w:r w:rsidRPr="00DE22F7">
        <w:rPr>
          <w:color w:val="000000" w:themeColor="text1"/>
          <w:spacing w:val="4"/>
          <w:w w:val="118"/>
        </w:rPr>
        <w:t>л</w:t>
      </w:r>
      <w:r w:rsidRPr="00DE22F7">
        <w:rPr>
          <w:color w:val="000000" w:themeColor="text1"/>
          <w:spacing w:val="4"/>
          <w:w w:val="106"/>
        </w:rPr>
        <w:t>ю</w:t>
      </w:r>
      <w:r w:rsidRPr="00DE22F7">
        <w:rPr>
          <w:color w:val="000000" w:themeColor="text1"/>
          <w:w w:val="106"/>
        </w:rPr>
        <w:t xml:space="preserve">с </w:t>
      </w:r>
      <w:r w:rsidRPr="00DE22F7">
        <w:rPr>
          <w:color w:val="000000" w:themeColor="text1"/>
          <w:spacing w:val="4"/>
        </w:rPr>
        <w:t>слов</w:t>
      </w:r>
      <w:r w:rsidRPr="00DE22F7">
        <w:rPr>
          <w:color w:val="000000" w:themeColor="text1"/>
        </w:rPr>
        <w:t xml:space="preserve">а </w:t>
      </w:r>
      <w:r w:rsidRPr="00DE22F7">
        <w:rPr>
          <w:color w:val="000000" w:themeColor="text1"/>
          <w:spacing w:val="23"/>
        </w:rPr>
        <w:t xml:space="preserve"> </w:t>
      </w:r>
      <w:r w:rsidRPr="00DE22F7">
        <w:rPr>
          <w:color w:val="000000" w:themeColor="text1"/>
          <w:spacing w:val="5"/>
          <w:w w:val="114"/>
        </w:rPr>
        <w:t>автора»)</w:t>
      </w:r>
      <w:r w:rsidRPr="00DE22F7">
        <w:rPr>
          <w:color w:val="000000" w:themeColor="text1"/>
          <w:w w:val="114"/>
        </w:rPr>
        <w:t>,</w:t>
      </w:r>
      <w:r w:rsidRPr="00DE22F7">
        <w:rPr>
          <w:color w:val="000000" w:themeColor="text1"/>
          <w:spacing w:val="4"/>
          <w:w w:val="114"/>
        </w:rPr>
        <w:t xml:space="preserve"> </w:t>
      </w:r>
      <w:r w:rsidRPr="00DE22F7">
        <w:rPr>
          <w:color w:val="000000" w:themeColor="text1"/>
          <w:spacing w:val="5"/>
          <w:w w:val="114"/>
        </w:rPr>
        <w:t>пока</w:t>
      </w:r>
      <w:r w:rsidRPr="00DE22F7">
        <w:rPr>
          <w:color w:val="000000" w:themeColor="text1"/>
          <w:w w:val="114"/>
        </w:rPr>
        <w:t>з</w:t>
      </w:r>
      <w:r w:rsidRPr="00DE22F7">
        <w:rPr>
          <w:color w:val="000000" w:themeColor="text1"/>
          <w:spacing w:val="16"/>
          <w:w w:val="114"/>
        </w:rPr>
        <w:t xml:space="preserve"> </w:t>
      </w:r>
      <w:r w:rsidRPr="00DE22F7">
        <w:rPr>
          <w:color w:val="000000" w:themeColor="text1"/>
          <w:spacing w:val="4"/>
        </w:rPr>
        <w:t>рол</w:t>
      </w:r>
      <w:r w:rsidRPr="00DE22F7">
        <w:rPr>
          <w:color w:val="000000" w:themeColor="text1"/>
        </w:rPr>
        <w:t xml:space="preserve">и </w:t>
      </w:r>
      <w:r w:rsidRPr="00DE22F7">
        <w:rPr>
          <w:color w:val="000000" w:themeColor="text1"/>
          <w:spacing w:val="19"/>
        </w:rPr>
        <w:t xml:space="preserve"> </w:t>
      </w:r>
      <w:r w:rsidRPr="00DE22F7">
        <w:rPr>
          <w:color w:val="000000" w:themeColor="text1"/>
          <w:spacing w:val="5"/>
          <w:w w:val="115"/>
        </w:rPr>
        <w:t>таки</w:t>
      </w:r>
      <w:r w:rsidRPr="00DE22F7">
        <w:rPr>
          <w:color w:val="000000" w:themeColor="text1"/>
          <w:w w:val="115"/>
        </w:rPr>
        <w:t>х</w:t>
      </w:r>
      <w:r w:rsidRPr="00DE22F7">
        <w:rPr>
          <w:color w:val="000000" w:themeColor="text1"/>
          <w:spacing w:val="26"/>
          <w:w w:val="115"/>
        </w:rPr>
        <w:t xml:space="preserve"> </w:t>
      </w:r>
      <w:r w:rsidRPr="00DE22F7">
        <w:rPr>
          <w:color w:val="000000" w:themeColor="text1"/>
          <w:spacing w:val="5"/>
          <w:w w:val="115"/>
        </w:rPr>
        <w:t>предложени</w:t>
      </w:r>
      <w:r w:rsidRPr="00DE22F7">
        <w:rPr>
          <w:color w:val="000000" w:themeColor="text1"/>
          <w:w w:val="115"/>
        </w:rPr>
        <w:t>й</w:t>
      </w:r>
      <w:r w:rsidRPr="00DE22F7">
        <w:rPr>
          <w:color w:val="000000" w:themeColor="text1"/>
          <w:spacing w:val="-11"/>
          <w:w w:val="115"/>
        </w:rPr>
        <w:t xml:space="preserve"> </w:t>
      </w:r>
      <w:r w:rsidRPr="00DE22F7">
        <w:rPr>
          <w:color w:val="000000" w:themeColor="text1"/>
        </w:rPr>
        <w:t>в</w:t>
      </w:r>
      <w:r w:rsidRPr="00DE22F7">
        <w:rPr>
          <w:color w:val="000000" w:themeColor="text1"/>
          <w:spacing w:val="28"/>
        </w:rPr>
        <w:t xml:space="preserve"> </w:t>
      </w:r>
      <w:r w:rsidRPr="00DE22F7">
        <w:rPr>
          <w:color w:val="000000" w:themeColor="text1"/>
          <w:spacing w:val="5"/>
          <w:w w:val="116"/>
        </w:rPr>
        <w:t>речи</w:t>
      </w:r>
      <w:r w:rsidRPr="00DE22F7">
        <w:rPr>
          <w:color w:val="000000" w:themeColor="text1"/>
          <w:w w:val="116"/>
        </w:rPr>
        <w:t>.</w:t>
      </w:r>
      <w:r w:rsidRPr="00DE22F7">
        <w:rPr>
          <w:color w:val="000000" w:themeColor="text1"/>
          <w:spacing w:val="5"/>
          <w:w w:val="116"/>
        </w:rPr>
        <w:t xml:space="preserve"> Знак</w:t>
      </w:r>
      <w:r w:rsidRPr="00DE22F7">
        <w:rPr>
          <w:color w:val="000000" w:themeColor="text1"/>
          <w:w w:val="116"/>
        </w:rPr>
        <w:t>и</w:t>
      </w:r>
      <w:r w:rsidRPr="00DE22F7">
        <w:rPr>
          <w:color w:val="000000" w:themeColor="text1"/>
          <w:spacing w:val="21"/>
          <w:w w:val="116"/>
        </w:rPr>
        <w:t xml:space="preserve"> </w:t>
      </w:r>
      <w:r w:rsidRPr="00DE22F7">
        <w:rPr>
          <w:color w:val="000000" w:themeColor="text1"/>
          <w:spacing w:val="4"/>
          <w:w w:val="112"/>
        </w:rPr>
        <w:t>пре</w:t>
      </w:r>
      <w:r w:rsidRPr="00DE22F7">
        <w:rPr>
          <w:color w:val="000000" w:themeColor="text1"/>
          <w:w w:val="105"/>
        </w:rPr>
        <w:t xml:space="preserve">- </w:t>
      </w:r>
      <w:r w:rsidRPr="00DE22F7">
        <w:rPr>
          <w:color w:val="000000" w:themeColor="text1"/>
          <w:spacing w:val="5"/>
          <w:w w:val="116"/>
        </w:rPr>
        <w:t>пинани</w:t>
      </w:r>
      <w:r w:rsidRPr="00DE22F7">
        <w:rPr>
          <w:color w:val="000000" w:themeColor="text1"/>
          <w:w w:val="116"/>
        </w:rPr>
        <w:t>я</w:t>
      </w:r>
      <w:r w:rsidRPr="00DE22F7">
        <w:rPr>
          <w:color w:val="000000" w:themeColor="text1"/>
          <w:spacing w:val="5"/>
          <w:w w:val="116"/>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5"/>
          <w:w w:val="114"/>
        </w:rPr>
        <w:t>предложении</w:t>
      </w:r>
      <w:r w:rsidRPr="00DE22F7">
        <w:rPr>
          <w:color w:val="000000" w:themeColor="text1"/>
          <w:w w:val="114"/>
        </w:rPr>
        <w:t>,</w:t>
      </w:r>
      <w:r w:rsidRPr="00DE22F7">
        <w:rPr>
          <w:color w:val="000000" w:themeColor="text1"/>
          <w:spacing w:val="9"/>
          <w:w w:val="114"/>
        </w:rPr>
        <w:t xml:space="preserve"> </w:t>
      </w:r>
      <w:r w:rsidRPr="00DE22F7">
        <w:rPr>
          <w:color w:val="000000" w:themeColor="text1"/>
          <w:spacing w:val="4"/>
        </w:rPr>
        <w:t>гд</w:t>
      </w:r>
      <w:r w:rsidRPr="00DE22F7">
        <w:rPr>
          <w:color w:val="000000" w:themeColor="text1"/>
        </w:rPr>
        <w:t>е</w:t>
      </w:r>
      <w:r w:rsidRPr="00DE22F7">
        <w:rPr>
          <w:color w:val="000000" w:themeColor="text1"/>
          <w:spacing w:val="40"/>
        </w:rPr>
        <w:t xml:space="preserve"> </w:t>
      </w:r>
      <w:r w:rsidRPr="00DE22F7">
        <w:rPr>
          <w:color w:val="000000" w:themeColor="text1"/>
          <w:spacing w:val="5"/>
          <w:w w:val="118"/>
        </w:rPr>
        <w:t>пряма</w:t>
      </w:r>
      <w:r w:rsidRPr="00DE22F7">
        <w:rPr>
          <w:color w:val="000000" w:themeColor="text1"/>
          <w:w w:val="118"/>
        </w:rPr>
        <w:t>я</w:t>
      </w:r>
      <w:r w:rsidRPr="00DE22F7">
        <w:rPr>
          <w:color w:val="000000" w:themeColor="text1"/>
          <w:spacing w:val="3"/>
          <w:w w:val="118"/>
        </w:rPr>
        <w:t xml:space="preserve"> </w:t>
      </w:r>
      <w:r w:rsidRPr="00DE22F7">
        <w:rPr>
          <w:color w:val="000000" w:themeColor="text1"/>
          <w:spacing w:val="4"/>
        </w:rPr>
        <w:t>реч</w:t>
      </w:r>
      <w:r w:rsidRPr="00DE22F7">
        <w:rPr>
          <w:color w:val="000000" w:themeColor="text1"/>
        </w:rPr>
        <w:t xml:space="preserve">ь </w:t>
      </w:r>
      <w:r w:rsidRPr="00DE22F7">
        <w:rPr>
          <w:color w:val="000000" w:themeColor="text1"/>
          <w:spacing w:val="9"/>
        </w:rPr>
        <w:t xml:space="preserve"> </w:t>
      </w:r>
      <w:r w:rsidRPr="00DE22F7">
        <w:rPr>
          <w:color w:val="000000" w:themeColor="text1"/>
          <w:spacing w:val="4"/>
          <w:w w:val="110"/>
        </w:rPr>
        <w:t>следуе</w:t>
      </w:r>
      <w:r w:rsidRPr="00DE22F7">
        <w:rPr>
          <w:color w:val="000000" w:themeColor="text1"/>
          <w:w w:val="110"/>
        </w:rPr>
        <w:t>т</w:t>
      </w:r>
      <w:r w:rsidRPr="00DE22F7">
        <w:rPr>
          <w:color w:val="000000" w:themeColor="text1"/>
          <w:spacing w:val="9"/>
          <w:w w:val="110"/>
        </w:rPr>
        <w:t xml:space="preserve"> </w:t>
      </w:r>
      <w:r w:rsidRPr="00DE22F7">
        <w:rPr>
          <w:color w:val="000000" w:themeColor="text1"/>
          <w:spacing w:val="4"/>
        </w:rPr>
        <w:t>з</w:t>
      </w:r>
      <w:r w:rsidRPr="00DE22F7">
        <w:rPr>
          <w:color w:val="000000" w:themeColor="text1"/>
        </w:rPr>
        <w:t>а</w:t>
      </w:r>
      <w:r w:rsidRPr="00DE22F7">
        <w:rPr>
          <w:color w:val="000000" w:themeColor="text1"/>
          <w:spacing w:val="43"/>
        </w:rPr>
        <w:t xml:space="preserve"> </w:t>
      </w:r>
      <w:r w:rsidRPr="00DE22F7">
        <w:rPr>
          <w:color w:val="000000" w:themeColor="text1"/>
          <w:spacing w:val="4"/>
          <w:w w:val="112"/>
        </w:rPr>
        <w:t>словам</w:t>
      </w:r>
      <w:r w:rsidRPr="00DE22F7">
        <w:rPr>
          <w:color w:val="000000" w:themeColor="text1"/>
          <w:w w:val="112"/>
        </w:rPr>
        <w:t>и</w:t>
      </w:r>
      <w:r w:rsidRPr="00DE22F7">
        <w:rPr>
          <w:color w:val="000000" w:themeColor="text1"/>
          <w:spacing w:val="8"/>
          <w:w w:val="112"/>
        </w:rPr>
        <w:t xml:space="preserve"> </w:t>
      </w:r>
      <w:r w:rsidRPr="00DE22F7">
        <w:rPr>
          <w:color w:val="000000" w:themeColor="text1"/>
          <w:spacing w:val="4"/>
          <w:w w:val="112"/>
        </w:rPr>
        <w:t>авто</w:t>
      </w:r>
      <w:r w:rsidRPr="00DE22F7">
        <w:rPr>
          <w:color w:val="000000" w:themeColor="text1"/>
          <w:w w:val="105"/>
        </w:rPr>
        <w:t xml:space="preserve">- </w:t>
      </w:r>
      <w:r w:rsidRPr="00DE22F7">
        <w:rPr>
          <w:color w:val="000000" w:themeColor="text1"/>
          <w:spacing w:val="4"/>
        </w:rPr>
        <w:t>р</w:t>
      </w:r>
      <w:r w:rsidRPr="00DE22F7">
        <w:rPr>
          <w:color w:val="000000" w:themeColor="text1"/>
        </w:rPr>
        <w:t>а</w:t>
      </w:r>
      <w:r w:rsidRPr="00DE22F7">
        <w:rPr>
          <w:color w:val="000000" w:themeColor="text1"/>
          <w:spacing w:val="36"/>
        </w:rPr>
        <w:t xml:space="preserve"> </w:t>
      </w:r>
      <w:r w:rsidRPr="00DE22F7">
        <w:rPr>
          <w:color w:val="000000" w:themeColor="text1"/>
        </w:rPr>
        <w:t>и</w:t>
      </w:r>
      <w:r w:rsidRPr="00DE22F7">
        <w:rPr>
          <w:color w:val="000000" w:themeColor="text1"/>
          <w:spacing w:val="22"/>
        </w:rPr>
        <w:t xml:space="preserve"> </w:t>
      </w:r>
      <w:r w:rsidRPr="00DE22F7">
        <w:rPr>
          <w:color w:val="000000" w:themeColor="text1"/>
          <w:spacing w:val="4"/>
          <w:w w:val="113"/>
        </w:rPr>
        <w:t>наоборот</w:t>
      </w:r>
      <w:r w:rsidRPr="00DE22F7">
        <w:rPr>
          <w:color w:val="000000" w:themeColor="text1"/>
          <w:w w:val="113"/>
        </w:rPr>
        <w:t>.</w:t>
      </w:r>
      <w:r w:rsidRPr="00DE22F7">
        <w:rPr>
          <w:color w:val="000000" w:themeColor="text1"/>
          <w:spacing w:val="-27"/>
          <w:w w:val="113"/>
        </w:rPr>
        <w:t xml:space="preserve"> </w:t>
      </w:r>
      <w:r w:rsidRPr="00DE22F7">
        <w:rPr>
          <w:color w:val="000000" w:themeColor="text1"/>
          <w:spacing w:val="4"/>
          <w:w w:val="113"/>
        </w:rPr>
        <w:t>Начал</w:t>
      </w:r>
      <w:r w:rsidRPr="00DE22F7">
        <w:rPr>
          <w:color w:val="000000" w:themeColor="text1"/>
          <w:w w:val="113"/>
        </w:rPr>
        <w:t xml:space="preserve">о </w:t>
      </w:r>
      <w:r w:rsidRPr="00DE22F7">
        <w:rPr>
          <w:color w:val="000000" w:themeColor="text1"/>
          <w:spacing w:val="4"/>
          <w:w w:val="113"/>
        </w:rPr>
        <w:t>развити</w:t>
      </w:r>
      <w:r w:rsidRPr="00DE22F7">
        <w:rPr>
          <w:color w:val="000000" w:themeColor="text1"/>
          <w:w w:val="113"/>
        </w:rPr>
        <w:t>я</w:t>
      </w:r>
      <w:r w:rsidRPr="00DE22F7">
        <w:rPr>
          <w:color w:val="000000" w:themeColor="text1"/>
          <w:spacing w:val="25"/>
          <w:w w:val="113"/>
        </w:rPr>
        <w:t xml:space="preserve"> </w:t>
      </w:r>
      <w:r w:rsidRPr="00DE22F7">
        <w:rPr>
          <w:color w:val="000000" w:themeColor="text1"/>
          <w:spacing w:val="4"/>
          <w:w w:val="113"/>
        </w:rPr>
        <w:t>умени</w:t>
      </w:r>
      <w:r w:rsidRPr="00DE22F7">
        <w:rPr>
          <w:color w:val="000000" w:themeColor="text1"/>
          <w:w w:val="113"/>
        </w:rPr>
        <w:t>я</w:t>
      </w:r>
      <w:r w:rsidRPr="00DE22F7">
        <w:rPr>
          <w:color w:val="000000" w:themeColor="text1"/>
          <w:spacing w:val="7"/>
          <w:w w:val="113"/>
        </w:rPr>
        <w:t xml:space="preserve"> </w:t>
      </w:r>
      <w:r w:rsidRPr="00DE22F7">
        <w:rPr>
          <w:color w:val="000000" w:themeColor="text1"/>
          <w:spacing w:val="4"/>
          <w:w w:val="113"/>
        </w:rPr>
        <w:t>пунктуационн</w:t>
      </w:r>
      <w:r w:rsidRPr="00DE22F7">
        <w:rPr>
          <w:color w:val="000000" w:themeColor="text1"/>
          <w:w w:val="113"/>
        </w:rPr>
        <w:t>о</w:t>
      </w:r>
      <w:r w:rsidRPr="00DE22F7">
        <w:rPr>
          <w:color w:val="000000" w:themeColor="text1"/>
          <w:spacing w:val="4"/>
          <w:w w:val="113"/>
        </w:rPr>
        <w:t xml:space="preserve"> оформлять </w:t>
      </w:r>
      <w:r w:rsidRPr="00DE22F7">
        <w:rPr>
          <w:color w:val="000000" w:themeColor="text1"/>
          <w:spacing w:val="5"/>
          <w:w w:val="116"/>
        </w:rPr>
        <w:t>таки</w:t>
      </w:r>
      <w:r w:rsidRPr="00DE22F7">
        <w:rPr>
          <w:color w:val="000000" w:themeColor="text1"/>
          <w:w w:val="116"/>
        </w:rPr>
        <w:t>е</w:t>
      </w:r>
      <w:r w:rsidRPr="00DE22F7">
        <w:rPr>
          <w:color w:val="000000" w:themeColor="text1"/>
          <w:spacing w:val="4"/>
          <w:w w:val="116"/>
        </w:rPr>
        <w:t xml:space="preserve"> предложения.</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i/>
          <w:iCs/>
          <w:color w:val="000000" w:themeColor="text1"/>
          <w:spacing w:val="5"/>
          <w:w w:val="117"/>
        </w:rPr>
        <w:t>Развити</w:t>
      </w:r>
      <w:r w:rsidRPr="00DE22F7">
        <w:rPr>
          <w:i/>
          <w:iCs/>
          <w:color w:val="000000" w:themeColor="text1"/>
          <w:w w:val="117"/>
        </w:rPr>
        <w:t xml:space="preserve">е </w:t>
      </w:r>
      <w:r w:rsidRPr="00DE22F7">
        <w:rPr>
          <w:i/>
          <w:iCs/>
          <w:color w:val="000000" w:themeColor="text1"/>
          <w:spacing w:val="5"/>
          <w:w w:val="117"/>
        </w:rPr>
        <w:t>пунктуационны</w:t>
      </w:r>
      <w:r w:rsidRPr="00DE22F7">
        <w:rPr>
          <w:i/>
          <w:iCs/>
          <w:color w:val="000000" w:themeColor="text1"/>
          <w:w w:val="117"/>
        </w:rPr>
        <w:t>х</w:t>
      </w:r>
      <w:r w:rsidRPr="00DE22F7">
        <w:rPr>
          <w:i/>
          <w:iCs/>
          <w:color w:val="000000" w:themeColor="text1"/>
          <w:spacing w:val="59"/>
          <w:w w:val="117"/>
        </w:rPr>
        <w:t xml:space="preserve"> </w:t>
      </w:r>
      <w:r w:rsidRPr="00DE22F7">
        <w:rPr>
          <w:i/>
          <w:iCs/>
          <w:color w:val="000000" w:themeColor="text1"/>
          <w:spacing w:val="5"/>
          <w:w w:val="117"/>
        </w:rPr>
        <w:t>умени</w:t>
      </w:r>
      <w:r w:rsidRPr="00DE22F7">
        <w:rPr>
          <w:i/>
          <w:iCs/>
          <w:color w:val="000000" w:themeColor="text1"/>
          <w:w w:val="117"/>
        </w:rPr>
        <w:t>й</w:t>
      </w:r>
      <w:r w:rsidRPr="00DE22F7">
        <w:rPr>
          <w:i/>
          <w:iCs/>
          <w:color w:val="000000" w:themeColor="text1"/>
          <w:spacing w:val="8"/>
          <w:w w:val="117"/>
        </w:rPr>
        <w:t xml:space="preserve"> </w:t>
      </w:r>
      <w:r w:rsidRPr="00DE22F7">
        <w:rPr>
          <w:i/>
          <w:iCs/>
          <w:color w:val="000000" w:themeColor="text1"/>
          <w:spacing w:val="5"/>
          <w:w w:val="117"/>
        </w:rPr>
        <w:t>учащихс</w:t>
      </w:r>
      <w:r w:rsidRPr="00DE22F7">
        <w:rPr>
          <w:i/>
          <w:iCs/>
          <w:color w:val="000000" w:themeColor="text1"/>
          <w:w w:val="117"/>
        </w:rPr>
        <w:t>я</w:t>
      </w:r>
      <w:r w:rsidRPr="00DE22F7">
        <w:rPr>
          <w:i/>
          <w:iCs/>
          <w:color w:val="000000" w:themeColor="text1"/>
          <w:spacing w:val="9"/>
          <w:w w:val="117"/>
        </w:rPr>
        <w:t xml:space="preserve"> </w:t>
      </w:r>
      <w:r w:rsidRPr="00DE22F7">
        <w:rPr>
          <w:color w:val="000000" w:themeColor="text1"/>
          <w:spacing w:val="4"/>
          <w:w w:val="112"/>
        </w:rPr>
        <w:t>(постановк</w:t>
      </w:r>
      <w:r w:rsidRPr="00DE22F7">
        <w:rPr>
          <w:color w:val="000000" w:themeColor="text1"/>
          <w:w w:val="112"/>
        </w:rPr>
        <w:t>а</w:t>
      </w:r>
      <w:r w:rsidRPr="00DE22F7">
        <w:rPr>
          <w:color w:val="000000" w:themeColor="text1"/>
          <w:spacing w:val="14"/>
          <w:w w:val="112"/>
        </w:rPr>
        <w:t xml:space="preserve"> </w:t>
      </w:r>
      <w:r w:rsidRPr="00DE22F7">
        <w:rPr>
          <w:color w:val="000000" w:themeColor="text1"/>
          <w:spacing w:val="4"/>
          <w:w w:val="116"/>
        </w:rPr>
        <w:t>зна</w:t>
      </w:r>
      <w:r w:rsidRPr="00DE22F7">
        <w:rPr>
          <w:color w:val="000000" w:themeColor="text1"/>
          <w:w w:val="105"/>
        </w:rPr>
        <w:t xml:space="preserve">- </w:t>
      </w:r>
      <w:r w:rsidRPr="00DE22F7">
        <w:rPr>
          <w:color w:val="000000" w:themeColor="text1"/>
          <w:spacing w:val="4"/>
        </w:rPr>
        <w:t>ко</w:t>
      </w:r>
      <w:r w:rsidRPr="00DE22F7">
        <w:rPr>
          <w:color w:val="000000" w:themeColor="text1"/>
        </w:rPr>
        <w:t>в</w:t>
      </w:r>
      <w:r w:rsidRPr="00DE22F7">
        <w:rPr>
          <w:color w:val="000000" w:themeColor="text1"/>
          <w:spacing w:val="48"/>
        </w:rPr>
        <w:t xml:space="preserve"> </w:t>
      </w:r>
      <w:r w:rsidRPr="00DE22F7">
        <w:rPr>
          <w:color w:val="000000" w:themeColor="text1"/>
          <w:spacing w:val="5"/>
          <w:w w:val="115"/>
        </w:rPr>
        <w:t>препинани</w:t>
      </w:r>
      <w:r w:rsidRPr="00DE22F7">
        <w:rPr>
          <w:color w:val="000000" w:themeColor="text1"/>
          <w:w w:val="115"/>
        </w:rPr>
        <w:t>я</w:t>
      </w:r>
      <w:r w:rsidRPr="00DE22F7">
        <w:rPr>
          <w:color w:val="000000" w:themeColor="text1"/>
          <w:spacing w:val="-3"/>
          <w:w w:val="115"/>
        </w:rPr>
        <w:t xml:space="preserve"> </w:t>
      </w:r>
      <w:r w:rsidRPr="00DE22F7">
        <w:rPr>
          <w:color w:val="000000" w:themeColor="text1"/>
        </w:rPr>
        <w:t>в</w:t>
      </w:r>
      <w:r w:rsidRPr="00DE22F7">
        <w:rPr>
          <w:color w:val="000000" w:themeColor="text1"/>
          <w:spacing w:val="12"/>
        </w:rPr>
        <w:t xml:space="preserve"> </w:t>
      </w:r>
      <w:r w:rsidRPr="00DE22F7">
        <w:rPr>
          <w:color w:val="000000" w:themeColor="text1"/>
          <w:spacing w:val="4"/>
          <w:w w:val="111"/>
        </w:rPr>
        <w:t>просто</w:t>
      </w:r>
      <w:r w:rsidRPr="00DE22F7">
        <w:rPr>
          <w:color w:val="000000" w:themeColor="text1"/>
          <w:w w:val="111"/>
        </w:rPr>
        <w:t>м</w:t>
      </w:r>
      <w:r w:rsidRPr="00DE22F7">
        <w:rPr>
          <w:color w:val="000000" w:themeColor="text1"/>
          <w:spacing w:val="-16"/>
          <w:w w:val="111"/>
        </w:rPr>
        <w:t xml:space="preserve"> </w:t>
      </w:r>
      <w:r w:rsidRPr="00DE22F7">
        <w:rPr>
          <w:color w:val="000000" w:themeColor="text1"/>
          <w:spacing w:val="4"/>
          <w:w w:val="111"/>
        </w:rPr>
        <w:t>предложени</w:t>
      </w:r>
      <w:r w:rsidRPr="00DE22F7">
        <w:rPr>
          <w:color w:val="000000" w:themeColor="text1"/>
          <w:w w:val="111"/>
        </w:rPr>
        <w:t>и</w:t>
      </w:r>
      <w:r w:rsidRPr="00DE22F7">
        <w:rPr>
          <w:color w:val="000000" w:themeColor="text1"/>
          <w:spacing w:val="27"/>
          <w:w w:val="111"/>
        </w:rPr>
        <w:t xml:space="preserve"> </w:t>
      </w:r>
      <w:r w:rsidRPr="00DE22F7">
        <w:rPr>
          <w:color w:val="000000" w:themeColor="text1"/>
        </w:rPr>
        <w:t>с</w:t>
      </w:r>
      <w:r w:rsidRPr="00DE22F7">
        <w:rPr>
          <w:color w:val="000000" w:themeColor="text1"/>
          <w:spacing w:val="6"/>
        </w:rPr>
        <w:t xml:space="preserve"> </w:t>
      </w:r>
      <w:r w:rsidRPr="00DE22F7">
        <w:rPr>
          <w:color w:val="000000" w:themeColor="text1"/>
          <w:spacing w:val="4"/>
          <w:w w:val="112"/>
        </w:rPr>
        <w:t>однородным</w:t>
      </w:r>
      <w:r w:rsidRPr="00DE22F7">
        <w:rPr>
          <w:color w:val="000000" w:themeColor="text1"/>
          <w:w w:val="112"/>
        </w:rPr>
        <w:t>и</w:t>
      </w:r>
      <w:r w:rsidRPr="00DE22F7">
        <w:rPr>
          <w:color w:val="000000" w:themeColor="text1"/>
          <w:spacing w:val="-24"/>
          <w:w w:val="112"/>
        </w:rPr>
        <w:t xml:space="preserve"> </w:t>
      </w:r>
      <w:r w:rsidRPr="00DE22F7">
        <w:rPr>
          <w:color w:val="000000" w:themeColor="text1"/>
          <w:spacing w:val="4"/>
          <w:w w:val="112"/>
        </w:rPr>
        <w:t>членами</w:t>
      </w:r>
      <w:r w:rsidRPr="00DE22F7">
        <w:rPr>
          <w:color w:val="000000" w:themeColor="text1"/>
          <w:w w:val="112"/>
        </w:rPr>
        <w:t>,</w:t>
      </w:r>
      <w:r w:rsidRPr="00DE22F7">
        <w:rPr>
          <w:color w:val="000000" w:themeColor="text1"/>
          <w:spacing w:val="24"/>
          <w:w w:val="112"/>
        </w:rPr>
        <w:t xml:space="preserve"> </w:t>
      </w:r>
      <w:r w:rsidRPr="00DE22F7">
        <w:rPr>
          <w:color w:val="000000" w:themeColor="text1"/>
          <w:w w:val="112"/>
        </w:rPr>
        <w:t xml:space="preserve">в </w:t>
      </w:r>
      <w:r w:rsidRPr="00DE22F7">
        <w:rPr>
          <w:color w:val="000000" w:themeColor="text1"/>
          <w:spacing w:val="4"/>
          <w:w w:val="112"/>
        </w:rPr>
        <w:t>сложно</w:t>
      </w:r>
      <w:r w:rsidRPr="00DE22F7">
        <w:rPr>
          <w:color w:val="000000" w:themeColor="text1"/>
          <w:w w:val="112"/>
        </w:rPr>
        <w:t>м</w:t>
      </w:r>
      <w:r w:rsidRPr="00DE22F7">
        <w:rPr>
          <w:color w:val="000000" w:themeColor="text1"/>
          <w:spacing w:val="10"/>
          <w:w w:val="112"/>
        </w:rPr>
        <w:t xml:space="preserve"> </w:t>
      </w:r>
      <w:r w:rsidRPr="00DE22F7">
        <w:rPr>
          <w:color w:val="000000" w:themeColor="text1"/>
          <w:spacing w:val="4"/>
          <w:w w:val="112"/>
        </w:rPr>
        <w:t>предложени</w:t>
      </w:r>
      <w:r w:rsidRPr="00DE22F7">
        <w:rPr>
          <w:color w:val="000000" w:themeColor="text1"/>
          <w:w w:val="112"/>
        </w:rPr>
        <w:t>и</w:t>
      </w:r>
      <w:r w:rsidRPr="00DE22F7">
        <w:rPr>
          <w:color w:val="000000" w:themeColor="text1"/>
          <w:spacing w:val="25"/>
          <w:w w:val="112"/>
        </w:rPr>
        <w:t xml:space="preserve"> </w:t>
      </w:r>
      <w:r w:rsidRPr="00DE22F7">
        <w:rPr>
          <w:color w:val="000000" w:themeColor="text1"/>
          <w:spacing w:val="4"/>
        </w:rPr>
        <w:t>и</w:t>
      </w:r>
      <w:r w:rsidRPr="00DE22F7">
        <w:rPr>
          <w:color w:val="000000" w:themeColor="text1"/>
        </w:rPr>
        <w:t>з</w:t>
      </w:r>
      <w:r w:rsidRPr="00DE22F7">
        <w:rPr>
          <w:color w:val="000000" w:themeColor="text1"/>
          <w:spacing w:val="46"/>
        </w:rPr>
        <w:t xml:space="preserve"> </w:t>
      </w:r>
      <w:r w:rsidRPr="00DE22F7">
        <w:rPr>
          <w:color w:val="000000" w:themeColor="text1"/>
          <w:spacing w:val="4"/>
        </w:rPr>
        <w:t>дву</w:t>
      </w:r>
      <w:r w:rsidRPr="00DE22F7">
        <w:rPr>
          <w:color w:val="000000" w:themeColor="text1"/>
        </w:rPr>
        <w:t xml:space="preserve">х </w:t>
      </w:r>
      <w:r w:rsidRPr="00DE22F7">
        <w:rPr>
          <w:color w:val="000000" w:themeColor="text1"/>
          <w:spacing w:val="13"/>
        </w:rPr>
        <w:t xml:space="preserve"> </w:t>
      </w:r>
      <w:r w:rsidRPr="00DE22F7">
        <w:rPr>
          <w:color w:val="000000" w:themeColor="text1"/>
          <w:spacing w:val="5"/>
          <w:w w:val="114"/>
        </w:rPr>
        <w:t>частей)</w:t>
      </w:r>
      <w:r w:rsidRPr="00DE22F7">
        <w:rPr>
          <w:color w:val="000000" w:themeColor="text1"/>
          <w:w w:val="114"/>
        </w:rPr>
        <w:t xml:space="preserve">. </w:t>
      </w:r>
      <w:r w:rsidRPr="00DE22F7">
        <w:rPr>
          <w:color w:val="000000" w:themeColor="text1"/>
          <w:spacing w:val="5"/>
          <w:w w:val="114"/>
        </w:rPr>
        <w:t>Развити</w:t>
      </w:r>
      <w:r w:rsidRPr="00DE22F7">
        <w:rPr>
          <w:color w:val="000000" w:themeColor="text1"/>
          <w:w w:val="114"/>
        </w:rPr>
        <w:t>е</w:t>
      </w:r>
      <w:r w:rsidRPr="00DE22F7">
        <w:rPr>
          <w:color w:val="000000" w:themeColor="text1"/>
          <w:spacing w:val="17"/>
          <w:w w:val="114"/>
        </w:rPr>
        <w:t xml:space="preserve"> </w:t>
      </w:r>
      <w:r w:rsidRPr="00DE22F7">
        <w:rPr>
          <w:color w:val="000000" w:themeColor="text1"/>
          <w:spacing w:val="5"/>
          <w:w w:val="114"/>
        </w:rPr>
        <w:t>умени</w:t>
      </w:r>
      <w:r w:rsidRPr="00DE22F7">
        <w:rPr>
          <w:color w:val="000000" w:themeColor="text1"/>
          <w:w w:val="114"/>
        </w:rPr>
        <w:t>я</w:t>
      </w:r>
      <w:r w:rsidRPr="00DE22F7">
        <w:rPr>
          <w:color w:val="000000" w:themeColor="text1"/>
          <w:spacing w:val="8"/>
          <w:w w:val="114"/>
        </w:rPr>
        <w:t xml:space="preserve"> </w:t>
      </w:r>
      <w:r w:rsidRPr="00DE22F7">
        <w:rPr>
          <w:color w:val="000000" w:themeColor="text1"/>
          <w:spacing w:val="4"/>
          <w:w w:val="112"/>
        </w:rPr>
        <w:t>произво</w:t>
      </w:r>
      <w:r w:rsidRPr="00DE22F7">
        <w:rPr>
          <w:color w:val="000000" w:themeColor="text1"/>
          <w:w w:val="105"/>
        </w:rPr>
        <w:t xml:space="preserve">- </w:t>
      </w:r>
      <w:r w:rsidRPr="00DE22F7">
        <w:rPr>
          <w:color w:val="000000" w:themeColor="text1"/>
          <w:spacing w:val="4"/>
        </w:rPr>
        <w:t>дит</w:t>
      </w:r>
      <w:r w:rsidRPr="00DE22F7">
        <w:rPr>
          <w:color w:val="000000" w:themeColor="text1"/>
        </w:rPr>
        <w:t xml:space="preserve">ь </w:t>
      </w:r>
      <w:r w:rsidRPr="00DE22F7">
        <w:rPr>
          <w:color w:val="000000" w:themeColor="text1"/>
          <w:spacing w:val="10"/>
        </w:rPr>
        <w:t xml:space="preserve"> </w:t>
      </w:r>
      <w:r w:rsidRPr="00DE22F7">
        <w:rPr>
          <w:color w:val="000000" w:themeColor="text1"/>
          <w:spacing w:val="4"/>
          <w:w w:val="112"/>
        </w:rPr>
        <w:t>синтаксически</w:t>
      </w:r>
      <w:r w:rsidRPr="00DE22F7">
        <w:rPr>
          <w:color w:val="000000" w:themeColor="text1"/>
          <w:w w:val="112"/>
        </w:rPr>
        <w:t>й</w:t>
      </w:r>
      <w:r w:rsidRPr="00DE22F7">
        <w:rPr>
          <w:color w:val="000000" w:themeColor="text1"/>
          <w:spacing w:val="42"/>
          <w:w w:val="112"/>
        </w:rPr>
        <w:t xml:space="preserve"> </w:t>
      </w:r>
      <w:r w:rsidRPr="00DE22F7">
        <w:rPr>
          <w:color w:val="000000" w:themeColor="text1"/>
          <w:spacing w:val="4"/>
          <w:w w:val="112"/>
        </w:rPr>
        <w:t>разбо</w:t>
      </w:r>
      <w:r w:rsidRPr="00DE22F7">
        <w:rPr>
          <w:color w:val="000000" w:themeColor="text1"/>
          <w:w w:val="112"/>
        </w:rPr>
        <w:t>р</w:t>
      </w:r>
      <w:r w:rsidRPr="00DE22F7">
        <w:rPr>
          <w:color w:val="000000" w:themeColor="text1"/>
          <w:spacing w:val="-5"/>
          <w:w w:val="112"/>
        </w:rPr>
        <w:t xml:space="preserve"> </w:t>
      </w:r>
      <w:r w:rsidRPr="00DE22F7">
        <w:rPr>
          <w:color w:val="000000" w:themeColor="text1"/>
          <w:spacing w:val="4"/>
          <w:w w:val="112"/>
        </w:rPr>
        <w:t>предложени</w:t>
      </w:r>
      <w:r w:rsidRPr="00DE22F7">
        <w:rPr>
          <w:color w:val="000000" w:themeColor="text1"/>
          <w:w w:val="112"/>
        </w:rPr>
        <w:t>й</w:t>
      </w:r>
      <w:r w:rsidRPr="00DE22F7">
        <w:rPr>
          <w:color w:val="000000" w:themeColor="text1"/>
          <w:spacing w:val="24"/>
          <w:w w:val="112"/>
        </w:rPr>
        <w:t xml:space="preserve"> </w:t>
      </w:r>
      <w:r w:rsidRPr="00DE22F7">
        <w:rPr>
          <w:color w:val="000000" w:themeColor="text1"/>
          <w:spacing w:val="4"/>
          <w:w w:val="112"/>
        </w:rPr>
        <w:t>изученны</w:t>
      </w:r>
      <w:r w:rsidRPr="00DE22F7">
        <w:rPr>
          <w:color w:val="000000" w:themeColor="text1"/>
          <w:w w:val="112"/>
        </w:rPr>
        <w:t>х</w:t>
      </w:r>
      <w:r w:rsidRPr="00DE22F7">
        <w:rPr>
          <w:color w:val="000000" w:themeColor="text1"/>
          <w:spacing w:val="30"/>
          <w:w w:val="112"/>
        </w:rPr>
        <w:t xml:space="preserve"> </w:t>
      </w:r>
      <w:r w:rsidRPr="00DE22F7">
        <w:rPr>
          <w:color w:val="000000" w:themeColor="text1"/>
          <w:spacing w:val="4"/>
          <w:w w:val="115"/>
        </w:rPr>
        <w:t>типов.</w:t>
      </w:r>
    </w:p>
    <w:p w:rsidR="00504435" w:rsidRPr="00DE22F7" w:rsidRDefault="00504435" w:rsidP="00DE22F7">
      <w:pPr>
        <w:autoSpaceDE w:val="0"/>
        <w:autoSpaceDN w:val="0"/>
        <w:adjustRightInd w:val="0"/>
        <w:spacing w:line="240" w:lineRule="exact"/>
        <w:ind w:left="101" w:right="109" w:firstLine="283"/>
        <w:jc w:val="both"/>
        <w:rPr>
          <w:color w:val="000000" w:themeColor="text1"/>
        </w:rPr>
      </w:pPr>
      <w:r w:rsidRPr="00DE22F7">
        <w:rPr>
          <w:i/>
          <w:iCs/>
          <w:color w:val="000000" w:themeColor="text1"/>
          <w:spacing w:val="4"/>
          <w:w w:val="112"/>
        </w:rPr>
        <w:t>Дальнейше</w:t>
      </w:r>
      <w:r w:rsidRPr="00DE22F7">
        <w:rPr>
          <w:i/>
          <w:iCs/>
          <w:color w:val="000000" w:themeColor="text1"/>
          <w:w w:val="112"/>
        </w:rPr>
        <w:t>е</w:t>
      </w:r>
      <w:r w:rsidRPr="00DE22F7">
        <w:rPr>
          <w:i/>
          <w:iCs/>
          <w:color w:val="000000" w:themeColor="text1"/>
          <w:spacing w:val="20"/>
          <w:w w:val="112"/>
        </w:rPr>
        <w:t xml:space="preserve"> </w:t>
      </w:r>
      <w:r w:rsidRPr="00DE22F7">
        <w:rPr>
          <w:i/>
          <w:iCs/>
          <w:color w:val="000000" w:themeColor="text1"/>
          <w:spacing w:val="4"/>
          <w:w w:val="112"/>
        </w:rPr>
        <w:t>формировани</w:t>
      </w:r>
      <w:r w:rsidRPr="00DE22F7">
        <w:rPr>
          <w:i/>
          <w:iCs/>
          <w:color w:val="000000" w:themeColor="text1"/>
          <w:w w:val="112"/>
        </w:rPr>
        <w:t>е</w:t>
      </w:r>
      <w:r w:rsidRPr="00DE22F7">
        <w:rPr>
          <w:i/>
          <w:iCs/>
          <w:color w:val="000000" w:themeColor="text1"/>
          <w:spacing w:val="-29"/>
          <w:w w:val="112"/>
        </w:rPr>
        <w:t xml:space="preserve"> </w:t>
      </w:r>
      <w:r w:rsidRPr="00DE22F7">
        <w:rPr>
          <w:i/>
          <w:iCs/>
          <w:color w:val="000000" w:themeColor="text1"/>
          <w:spacing w:val="4"/>
          <w:w w:val="112"/>
        </w:rPr>
        <w:t>умени</w:t>
      </w:r>
      <w:r w:rsidRPr="00DE22F7">
        <w:rPr>
          <w:i/>
          <w:iCs/>
          <w:color w:val="000000" w:themeColor="text1"/>
          <w:w w:val="112"/>
        </w:rPr>
        <w:t>й</w:t>
      </w:r>
      <w:r w:rsidRPr="00DE22F7">
        <w:rPr>
          <w:i/>
          <w:iCs/>
          <w:color w:val="000000" w:themeColor="text1"/>
          <w:spacing w:val="28"/>
          <w:w w:val="112"/>
        </w:rPr>
        <w:t xml:space="preserve"> </w:t>
      </w:r>
      <w:r w:rsidRPr="00DE22F7">
        <w:rPr>
          <w:color w:val="000000" w:themeColor="text1"/>
          <w:spacing w:val="4"/>
          <w:w w:val="112"/>
        </w:rPr>
        <w:t>различат</w:t>
      </w:r>
      <w:r w:rsidRPr="00DE22F7">
        <w:rPr>
          <w:color w:val="000000" w:themeColor="text1"/>
          <w:w w:val="112"/>
        </w:rPr>
        <w:t>ь</w:t>
      </w:r>
      <w:r w:rsidRPr="00DE22F7">
        <w:rPr>
          <w:color w:val="000000" w:themeColor="text1"/>
          <w:spacing w:val="23"/>
          <w:w w:val="112"/>
        </w:rPr>
        <w:t xml:space="preserve"> </w:t>
      </w:r>
      <w:r w:rsidRPr="00DE22F7">
        <w:rPr>
          <w:color w:val="000000" w:themeColor="text1"/>
          <w:spacing w:val="4"/>
          <w:w w:val="112"/>
        </w:rPr>
        <w:t>художественны</w:t>
      </w:r>
      <w:r w:rsidRPr="00DE22F7">
        <w:rPr>
          <w:color w:val="000000" w:themeColor="text1"/>
          <w:w w:val="112"/>
        </w:rPr>
        <w:t>й</w:t>
      </w:r>
      <w:r w:rsidRPr="00DE22F7">
        <w:rPr>
          <w:color w:val="000000" w:themeColor="text1"/>
          <w:spacing w:val="7"/>
          <w:w w:val="112"/>
        </w:rPr>
        <w:t xml:space="preserve"> </w:t>
      </w:r>
      <w:r w:rsidRPr="00DE22F7">
        <w:rPr>
          <w:color w:val="000000" w:themeColor="text1"/>
          <w:w w:val="116"/>
        </w:rPr>
        <w:t xml:space="preserve">и </w:t>
      </w:r>
      <w:r w:rsidRPr="00DE22F7">
        <w:rPr>
          <w:color w:val="000000" w:themeColor="text1"/>
          <w:spacing w:val="4"/>
          <w:w w:val="112"/>
        </w:rPr>
        <w:t>учебно-научны</w:t>
      </w:r>
      <w:r w:rsidRPr="00DE22F7">
        <w:rPr>
          <w:color w:val="000000" w:themeColor="text1"/>
          <w:w w:val="112"/>
        </w:rPr>
        <w:t>й</w:t>
      </w:r>
      <w:r w:rsidRPr="00DE22F7">
        <w:rPr>
          <w:color w:val="000000" w:themeColor="text1"/>
          <w:spacing w:val="26"/>
          <w:w w:val="112"/>
        </w:rPr>
        <w:t xml:space="preserve"> </w:t>
      </w:r>
      <w:r w:rsidRPr="00DE22F7">
        <w:rPr>
          <w:color w:val="000000" w:themeColor="text1"/>
          <w:spacing w:val="4"/>
          <w:w w:val="112"/>
        </w:rPr>
        <w:t>текс</w:t>
      </w:r>
      <w:r w:rsidRPr="00DE22F7">
        <w:rPr>
          <w:color w:val="000000" w:themeColor="text1"/>
          <w:w w:val="112"/>
        </w:rPr>
        <w:t>т</w:t>
      </w:r>
      <w:r w:rsidRPr="00DE22F7">
        <w:rPr>
          <w:color w:val="000000" w:themeColor="text1"/>
          <w:spacing w:val="45"/>
          <w:w w:val="112"/>
        </w:rPr>
        <w:t xml:space="preserve"> </w:t>
      </w:r>
      <w:r w:rsidRPr="00DE22F7">
        <w:rPr>
          <w:color w:val="000000" w:themeColor="text1"/>
        </w:rPr>
        <w:t xml:space="preserve">и </w:t>
      </w:r>
      <w:r w:rsidRPr="00DE22F7">
        <w:rPr>
          <w:color w:val="000000" w:themeColor="text1"/>
          <w:spacing w:val="3"/>
        </w:rPr>
        <w:t xml:space="preserve"> </w:t>
      </w:r>
      <w:r w:rsidRPr="00DE22F7">
        <w:rPr>
          <w:color w:val="000000" w:themeColor="text1"/>
          <w:spacing w:val="4"/>
          <w:w w:val="112"/>
        </w:rPr>
        <w:t>по-разном</w:t>
      </w:r>
      <w:r w:rsidRPr="00DE22F7">
        <w:rPr>
          <w:color w:val="000000" w:themeColor="text1"/>
          <w:w w:val="112"/>
        </w:rPr>
        <w:t>у</w:t>
      </w:r>
      <w:r w:rsidRPr="00DE22F7">
        <w:rPr>
          <w:color w:val="000000" w:themeColor="text1"/>
          <w:spacing w:val="28"/>
          <w:w w:val="112"/>
        </w:rPr>
        <w:t xml:space="preserve"> </w:t>
      </w:r>
      <w:r w:rsidRPr="00DE22F7">
        <w:rPr>
          <w:color w:val="000000" w:themeColor="text1"/>
          <w:spacing w:val="4"/>
          <w:w w:val="112"/>
        </w:rPr>
        <w:t>читат</w:t>
      </w:r>
      <w:r w:rsidRPr="00DE22F7">
        <w:rPr>
          <w:color w:val="000000" w:themeColor="text1"/>
          <w:w w:val="112"/>
        </w:rPr>
        <w:t>ь</w:t>
      </w:r>
      <w:r w:rsidRPr="00DE22F7">
        <w:rPr>
          <w:color w:val="000000" w:themeColor="text1"/>
          <w:spacing w:val="49"/>
          <w:w w:val="112"/>
        </w:rPr>
        <w:t xml:space="preserve"> </w:t>
      </w:r>
      <w:r w:rsidRPr="00DE22F7">
        <w:rPr>
          <w:color w:val="000000" w:themeColor="text1"/>
          <w:spacing w:val="4"/>
        </w:rPr>
        <w:t>эт</w:t>
      </w:r>
      <w:r w:rsidRPr="00DE22F7">
        <w:rPr>
          <w:color w:val="000000" w:themeColor="text1"/>
        </w:rPr>
        <w:t xml:space="preserve">и </w:t>
      </w:r>
      <w:r w:rsidRPr="00DE22F7">
        <w:rPr>
          <w:color w:val="000000" w:themeColor="text1"/>
          <w:spacing w:val="27"/>
        </w:rPr>
        <w:t xml:space="preserve"> </w:t>
      </w:r>
      <w:r w:rsidRPr="00DE22F7">
        <w:rPr>
          <w:color w:val="000000" w:themeColor="text1"/>
          <w:spacing w:val="4"/>
          <w:w w:val="117"/>
        </w:rPr>
        <w:t>тексты</w:t>
      </w:r>
      <w:r w:rsidRPr="00DE22F7">
        <w:rPr>
          <w:color w:val="000000" w:themeColor="text1"/>
          <w:w w:val="117"/>
        </w:rPr>
        <w:t>.</w:t>
      </w:r>
      <w:r w:rsidRPr="00DE22F7">
        <w:rPr>
          <w:color w:val="000000" w:themeColor="text1"/>
        </w:rPr>
        <w:t xml:space="preserve"> </w:t>
      </w:r>
      <w:r w:rsidRPr="00DE22F7">
        <w:rPr>
          <w:color w:val="000000" w:themeColor="text1"/>
          <w:spacing w:val="-16"/>
        </w:rPr>
        <w:t xml:space="preserve"> </w:t>
      </w:r>
      <w:r w:rsidRPr="00DE22F7">
        <w:rPr>
          <w:color w:val="000000" w:themeColor="text1"/>
          <w:spacing w:val="4"/>
          <w:w w:val="111"/>
        </w:rPr>
        <w:t>Развитие</w:t>
      </w:r>
      <w:r w:rsidRPr="00DE22F7">
        <w:rPr>
          <w:color w:val="000000" w:themeColor="text1"/>
          <w:spacing w:val="45"/>
          <w:w w:val="111"/>
        </w:rPr>
        <w:t xml:space="preserve"> </w:t>
      </w:r>
      <w:r w:rsidRPr="00DE22F7">
        <w:rPr>
          <w:color w:val="000000" w:themeColor="text1"/>
          <w:spacing w:val="5"/>
          <w:w w:val="111"/>
        </w:rPr>
        <w:t>навыко</w:t>
      </w:r>
      <w:r w:rsidRPr="00DE22F7">
        <w:rPr>
          <w:color w:val="000000" w:themeColor="text1"/>
          <w:w w:val="111"/>
        </w:rPr>
        <w:t>в</w:t>
      </w:r>
      <w:r w:rsidRPr="00DE22F7">
        <w:rPr>
          <w:color w:val="000000" w:themeColor="text1"/>
          <w:spacing w:val="33"/>
          <w:w w:val="111"/>
        </w:rPr>
        <w:t xml:space="preserve"> </w:t>
      </w:r>
      <w:r w:rsidRPr="00DE22F7">
        <w:rPr>
          <w:color w:val="000000" w:themeColor="text1"/>
          <w:spacing w:val="4"/>
          <w:w w:val="111"/>
        </w:rPr>
        <w:t>изучающего</w:t>
      </w:r>
      <w:r w:rsidRPr="00DE22F7">
        <w:rPr>
          <w:color w:val="000000" w:themeColor="text1"/>
          <w:w w:val="111"/>
        </w:rPr>
        <w:t>,</w:t>
      </w:r>
      <w:r w:rsidRPr="00DE22F7">
        <w:rPr>
          <w:color w:val="000000" w:themeColor="text1"/>
          <w:spacing w:val="36"/>
          <w:w w:val="111"/>
        </w:rPr>
        <w:t xml:space="preserve"> </w:t>
      </w:r>
      <w:r w:rsidRPr="00DE22F7">
        <w:rPr>
          <w:color w:val="000000" w:themeColor="text1"/>
          <w:spacing w:val="4"/>
          <w:w w:val="111"/>
        </w:rPr>
        <w:t>просмотровог</w:t>
      </w:r>
      <w:r w:rsidRPr="00DE22F7">
        <w:rPr>
          <w:color w:val="000000" w:themeColor="text1"/>
          <w:w w:val="111"/>
        </w:rPr>
        <w:t>о</w:t>
      </w:r>
      <w:r w:rsidRPr="00DE22F7">
        <w:rPr>
          <w:color w:val="000000" w:themeColor="text1"/>
          <w:spacing w:val="-15"/>
          <w:w w:val="111"/>
        </w:rPr>
        <w:t xml:space="preserve"> </w:t>
      </w:r>
      <w:r w:rsidRPr="00DE22F7">
        <w:rPr>
          <w:color w:val="000000" w:themeColor="text1"/>
          <w:w w:val="116"/>
        </w:rPr>
        <w:t>и</w:t>
      </w:r>
      <w:r w:rsidRPr="00DE22F7">
        <w:rPr>
          <w:color w:val="000000" w:themeColor="text1"/>
          <w:spacing w:val="10"/>
        </w:rPr>
        <w:t xml:space="preserve"> </w:t>
      </w:r>
      <w:r w:rsidRPr="00DE22F7">
        <w:rPr>
          <w:color w:val="000000" w:themeColor="text1"/>
          <w:spacing w:val="4"/>
          <w:w w:val="113"/>
        </w:rPr>
        <w:t>ознакомительног</w:t>
      </w:r>
      <w:r w:rsidRPr="00DE22F7">
        <w:rPr>
          <w:color w:val="000000" w:themeColor="text1"/>
          <w:w w:val="113"/>
        </w:rPr>
        <w:t>о</w:t>
      </w:r>
      <w:r w:rsidRPr="00DE22F7">
        <w:rPr>
          <w:color w:val="000000" w:themeColor="text1"/>
          <w:spacing w:val="10"/>
        </w:rPr>
        <w:t xml:space="preserve"> </w:t>
      </w:r>
      <w:r w:rsidRPr="00DE22F7">
        <w:rPr>
          <w:color w:val="000000" w:themeColor="text1"/>
          <w:spacing w:val="4"/>
          <w:w w:val="118"/>
        </w:rPr>
        <w:t>чтения.</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b/>
          <w:bCs/>
          <w:color w:val="000000" w:themeColor="text1"/>
          <w:spacing w:val="4"/>
          <w:w w:val="103"/>
        </w:rPr>
        <w:t>Слово.</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b/>
          <w:bCs/>
          <w:color w:val="000000" w:themeColor="text1"/>
          <w:spacing w:val="4"/>
        </w:rPr>
        <w:t>1</w:t>
      </w:r>
      <w:r w:rsidRPr="00DE22F7">
        <w:rPr>
          <w:b/>
          <w:bCs/>
          <w:color w:val="000000" w:themeColor="text1"/>
        </w:rPr>
        <w:t>.</w:t>
      </w:r>
      <w:r w:rsidRPr="00DE22F7">
        <w:rPr>
          <w:b/>
          <w:bCs/>
          <w:color w:val="000000" w:themeColor="text1"/>
          <w:spacing w:val="35"/>
        </w:rPr>
        <w:t xml:space="preserve"> </w:t>
      </w:r>
      <w:r w:rsidRPr="00DE22F7">
        <w:rPr>
          <w:color w:val="000000" w:themeColor="text1"/>
          <w:spacing w:val="5"/>
          <w:w w:val="115"/>
        </w:rPr>
        <w:t>Част</w:t>
      </w:r>
      <w:r w:rsidRPr="00DE22F7">
        <w:rPr>
          <w:color w:val="000000" w:themeColor="text1"/>
          <w:w w:val="115"/>
        </w:rPr>
        <w:t>и</w:t>
      </w:r>
      <w:r w:rsidRPr="00DE22F7">
        <w:rPr>
          <w:color w:val="000000" w:themeColor="text1"/>
          <w:spacing w:val="5"/>
          <w:w w:val="115"/>
        </w:rPr>
        <w:t xml:space="preserve"> </w:t>
      </w:r>
      <w:r w:rsidRPr="00DE22F7">
        <w:rPr>
          <w:color w:val="000000" w:themeColor="text1"/>
          <w:spacing w:val="4"/>
        </w:rPr>
        <w:t>реч</w:t>
      </w:r>
      <w:r w:rsidRPr="00DE22F7">
        <w:rPr>
          <w:color w:val="000000" w:themeColor="text1"/>
        </w:rPr>
        <w:t xml:space="preserve">и </w:t>
      </w:r>
      <w:r w:rsidRPr="00DE22F7">
        <w:rPr>
          <w:color w:val="000000" w:themeColor="text1"/>
          <w:spacing w:val="12"/>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w w:val="113"/>
        </w:rPr>
        <w:t>член</w:t>
      </w:r>
      <w:r w:rsidRPr="00DE22F7">
        <w:rPr>
          <w:color w:val="000000" w:themeColor="text1"/>
          <w:w w:val="113"/>
        </w:rPr>
        <w:t>ы</w:t>
      </w:r>
      <w:r w:rsidRPr="00DE22F7">
        <w:rPr>
          <w:color w:val="000000" w:themeColor="text1"/>
          <w:spacing w:val="7"/>
          <w:w w:val="113"/>
        </w:rPr>
        <w:t xml:space="preserve"> </w:t>
      </w:r>
      <w:r w:rsidRPr="00DE22F7">
        <w:rPr>
          <w:color w:val="000000" w:themeColor="text1"/>
          <w:spacing w:val="4"/>
          <w:w w:val="116"/>
        </w:rPr>
        <w:t>предложения.</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b/>
          <w:bCs/>
          <w:color w:val="000000" w:themeColor="text1"/>
          <w:spacing w:val="4"/>
        </w:rPr>
        <w:t>Им</w:t>
      </w:r>
      <w:r w:rsidRPr="00DE22F7">
        <w:rPr>
          <w:b/>
          <w:bCs/>
          <w:color w:val="000000" w:themeColor="text1"/>
        </w:rPr>
        <w:t>я</w:t>
      </w:r>
      <w:r w:rsidRPr="00DE22F7">
        <w:rPr>
          <w:b/>
          <w:bCs/>
          <w:color w:val="000000" w:themeColor="text1"/>
          <w:spacing w:val="41"/>
        </w:rPr>
        <w:t xml:space="preserve"> </w:t>
      </w:r>
      <w:r w:rsidRPr="00DE22F7">
        <w:rPr>
          <w:b/>
          <w:bCs/>
          <w:color w:val="000000" w:themeColor="text1"/>
          <w:spacing w:val="4"/>
          <w:w w:val="105"/>
        </w:rPr>
        <w:t>существительное</w:t>
      </w:r>
      <w:r w:rsidRPr="00DE22F7">
        <w:rPr>
          <w:b/>
          <w:bCs/>
          <w:color w:val="000000" w:themeColor="text1"/>
          <w:w w:val="105"/>
        </w:rPr>
        <w:t>.</w:t>
      </w:r>
      <w:r w:rsidRPr="00DE22F7">
        <w:rPr>
          <w:b/>
          <w:bCs/>
          <w:color w:val="000000" w:themeColor="text1"/>
          <w:spacing w:val="22"/>
          <w:w w:val="105"/>
        </w:rPr>
        <w:t xml:space="preserve"> </w:t>
      </w:r>
      <w:r w:rsidRPr="00DE22F7">
        <w:rPr>
          <w:b/>
          <w:bCs/>
          <w:color w:val="000000" w:themeColor="text1"/>
          <w:spacing w:val="4"/>
        </w:rPr>
        <w:t>(4</w:t>
      </w:r>
      <w:r w:rsidRPr="00DE22F7">
        <w:rPr>
          <w:b/>
          <w:bCs/>
          <w:color w:val="000000" w:themeColor="text1"/>
        </w:rPr>
        <w:t>5</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spacing w:val="4"/>
        </w:rPr>
        <w:t>3</w:t>
      </w:r>
      <w:r w:rsidRPr="00DE22F7">
        <w:rPr>
          <w:b/>
          <w:bCs/>
          <w:color w:val="000000" w:themeColor="text1"/>
        </w:rPr>
        <w:t>3</w:t>
      </w:r>
      <w:r w:rsidRPr="00DE22F7">
        <w:rPr>
          <w:b/>
          <w:bCs/>
          <w:color w:val="000000" w:themeColor="text1"/>
          <w:spacing w:val="45"/>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color w:val="000000" w:themeColor="text1"/>
          <w:spacing w:val="4"/>
          <w:w w:val="113"/>
        </w:rPr>
        <w:t>Им</w:t>
      </w:r>
      <w:r w:rsidRPr="00DE22F7">
        <w:rPr>
          <w:color w:val="000000" w:themeColor="text1"/>
          <w:w w:val="113"/>
        </w:rPr>
        <w:t>я</w:t>
      </w:r>
      <w:r w:rsidRPr="00DE22F7">
        <w:rPr>
          <w:color w:val="000000" w:themeColor="text1"/>
          <w:spacing w:val="21"/>
          <w:w w:val="113"/>
        </w:rPr>
        <w:t xml:space="preserve"> </w:t>
      </w:r>
      <w:r w:rsidRPr="00DE22F7">
        <w:rPr>
          <w:color w:val="000000" w:themeColor="text1"/>
          <w:spacing w:val="4"/>
          <w:w w:val="113"/>
        </w:rPr>
        <w:t>существительно</w:t>
      </w:r>
      <w:r w:rsidRPr="00DE22F7">
        <w:rPr>
          <w:color w:val="000000" w:themeColor="text1"/>
          <w:w w:val="113"/>
        </w:rPr>
        <w:t>е</w:t>
      </w:r>
      <w:r w:rsidRPr="00DE22F7">
        <w:rPr>
          <w:color w:val="000000" w:themeColor="text1"/>
          <w:spacing w:val="-18"/>
          <w:w w:val="113"/>
        </w:rPr>
        <w:t xml:space="preserve"> </w:t>
      </w:r>
      <w:r w:rsidRPr="00DE22F7">
        <w:rPr>
          <w:color w:val="000000" w:themeColor="text1"/>
        </w:rPr>
        <w:t>в</w:t>
      </w:r>
      <w:r w:rsidRPr="00DE22F7">
        <w:rPr>
          <w:color w:val="000000" w:themeColor="text1"/>
          <w:spacing w:val="25"/>
        </w:rPr>
        <w:t xml:space="preserve"> </w:t>
      </w:r>
      <w:r w:rsidRPr="00DE22F7">
        <w:rPr>
          <w:color w:val="000000" w:themeColor="text1"/>
          <w:spacing w:val="4"/>
        </w:rPr>
        <w:t>рол</w:t>
      </w:r>
      <w:r w:rsidRPr="00DE22F7">
        <w:rPr>
          <w:color w:val="000000" w:themeColor="text1"/>
        </w:rPr>
        <w:t xml:space="preserve">и </w:t>
      </w:r>
      <w:r w:rsidRPr="00DE22F7">
        <w:rPr>
          <w:color w:val="000000" w:themeColor="text1"/>
          <w:spacing w:val="16"/>
        </w:rPr>
        <w:t xml:space="preserve"> </w:t>
      </w:r>
      <w:r w:rsidRPr="00DE22F7">
        <w:rPr>
          <w:color w:val="000000" w:themeColor="text1"/>
          <w:spacing w:val="4"/>
          <w:w w:val="113"/>
        </w:rPr>
        <w:t>подлежащего</w:t>
      </w:r>
      <w:r w:rsidRPr="00DE22F7">
        <w:rPr>
          <w:color w:val="000000" w:themeColor="text1"/>
          <w:w w:val="113"/>
        </w:rPr>
        <w:t>,</w:t>
      </w:r>
      <w:r w:rsidRPr="00DE22F7">
        <w:rPr>
          <w:color w:val="000000" w:themeColor="text1"/>
          <w:spacing w:val="13"/>
          <w:w w:val="113"/>
        </w:rPr>
        <w:t xml:space="preserve"> </w:t>
      </w:r>
      <w:r w:rsidRPr="00DE22F7">
        <w:rPr>
          <w:color w:val="000000" w:themeColor="text1"/>
        </w:rPr>
        <w:t>в</w:t>
      </w:r>
      <w:r w:rsidRPr="00DE22F7">
        <w:rPr>
          <w:color w:val="000000" w:themeColor="text1"/>
          <w:spacing w:val="25"/>
        </w:rPr>
        <w:t xml:space="preserve"> </w:t>
      </w:r>
      <w:r w:rsidRPr="00DE22F7">
        <w:rPr>
          <w:color w:val="000000" w:themeColor="text1"/>
          <w:spacing w:val="4"/>
        </w:rPr>
        <w:t>рол</w:t>
      </w:r>
      <w:r w:rsidRPr="00DE22F7">
        <w:rPr>
          <w:color w:val="000000" w:themeColor="text1"/>
        </w:rPr>
        <w:t xml:space="preserve">и </w:t>
      </w:r>
      <w:r w:rsidRPr="00DE22F7">
        <w:rPr>
          <w:color w:val="000000" w:themeColor="text1"/>
          <w:spacing w:val="16"/>
        </w:rPr>
        <w:t xml:space="preserve"> </w:t>
      </w:r>
      <w:r w:rsidRPr="00DE22F7">
        <w:rPr>
          <w:color w:val="000000" w:themeColor="text1"/>
          <w:spacing w:val="4"/>
          <w:w w:val="111"/>
        </w:rPr>
        <w:t>второстепен</w:t>
      </w:r>
      <w:r w:rsidRPr="00DE22F7">
        <w:rPr>
          <w:color w:val="000000" w:themeColor="text1"/>
          <w:w w:val="105"/>
        </w:rPr>
        <w:t xml:space="preserve">- </w:t>
      </w:r>
      <w:r w:rsidRPr="00DE22F7">
        <w:rPr>
          <w:color w:val="000000" w:themeColor="text1"/>
          <w:spacing w:val="4"/>
        </w:rPr>
        <w:t>ны</w:t>
      </w:r>
      <w:r w:rsidRPr="00DE22F7">
        <w:rPr>
          <w:color w:val="000000" w:themeColor="text1"/>
        </w:rPr>
        <w:t xml:space="preserve">х </w:t>
      </w:r>
      <w:r w:rsidRPr="00DE22F7">
        <w:rPr>
          <w:color w:val="000000" w:themeColor="text1"/>
          <w:spacing w:val="15"/>
        </w:rPr>
        <w:t xml:space="preserve"> </w:t>
      </w:r>
      <w:r w:rsidRPr="00DE22F7">
        <w:rPr>
          <w:color w:val="000000" w:themeColor="text1"/>
          <w:spacing w:val="4"/>
          <w:w w:val="111"/>
        </w:rPr>
        <w:t>члено</w:t>
      </w:r>
      <w:r w:rsidRPr="00DE22F7">
        <w:rPr>
          <w:color w:val="000000" w:themeColor="text1"/>
          <w:w w:val="111"/>
        </w:rPr>
        <w:t>в</w:t>
      </w:r>
      <w:r w:rsidRPr="00DE22F7">
        <w:rPr>
          <w:color w:val="000000" w:themeColor="text1"/>
          <w:spacing w:val="8"/>
          <w:w w:val="111"/>
        </w:rPr>
        <w:t xml:space="preserve"> </w:t>
      </w:r>
      <w:r w:rsidRPr="00DE22F7">
        <w:rPr>
          <w:color w:val="000000" w:themeColor="text1"/>
          <w:spacing w:val="4"/>
          <w:w w:val="116"/>
        </w:rPr>
        <w:t>предложения.</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color w:val="000000" w:themeColor="text1"/>
          <w:spacing w:val="5"/>
          <w:w w:val="114"/>
        </w:rPr>
        <w:t>Паде</w:t>
      </w:r>
      <w:r w:rsidRPr="00DE22F7">
        <w:rPr>
          <w:color w:val="000000" w:themeColor="text1"/>
          <w:w w:val="114"/>
        </w:rPr>
        <w:t>ж</w:t>
      </w:r>
      <w:r w:rsidRPr="00DE22F7">
        <w:rPr>
          <w:color w:val="000000" w:themeColor="text1"/>
          <w:spacing w:val="8"/>
          <w:w w:val="114"/>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18"/>
        </w:rPr>
        <w:t xml:space="preserve"> </w:t>
      </w:r>
      <w:r w:rsidRPr="00DE22F7">
        <w:rPr>
          <w:color w:val="000000" w:themeColor="text1"/>
          <w:spacing w:val="4"/>
          <w:w w:val="113"/>
        </w:rPr>
        <w:t>существительных</w:t>
      </w:r>
      <w:r w:rsidRPr="00DE22F7">
        <w:rPr>
          <w:color w:val="000000" w:themeColor="text1"/>
          <w:w w:val="113"/>
        </w:rPr>
        <w:t>.</w:t>
      </w:r>
      <w:r w:rsidRPr="00DE22F7">
        <w:rPr>
          <w:color w:val="000000" w:themeColor="text1"/>
          <w:spacing w:val="14"/>
          <w:w w:val="113"/>
        </w:rPr>
        <w:t xml:space="preserve"> </w:t>
      </w:r>
      <w:r w:rsidRPr="00DE22F7">
        <w:rPr>
          <w:color w:val="000000" w:themeColor="text1"/>
          <w:spacing w:val="4"/>
        </w:rPr>
        <w:t>Тр</w:t>
      </w:r>
      <w:r w:rsidRPr="00DE22F7">
        <w:rPr>
          <w:color w:val="000000" w:themeColor="text1"/>
        </w:rPr>
        <w:t xml:space="preserve">и  </w:t>
      </w:r>
      <w:r w:rsidRPr="00DE22F7">
        <w:rPr>
          <w:color w:val="000000" w:themeColor="text1"/>
          <w:spacing w:val="5"/>
          <w:w w:val="114"/>
        </w:rPr>
        <w:t>склонени</w:t>
      </w:r>
      <w:r w:rsidRPr="00DE22F7">
        <w:rPr>
          <w:color w:val="000000" w:themeColor="text1"/>
          <w:w w:val="114"/>
        </w:rPr>
        <w:t>я</w:t>
      </w:r>
      <w:r w:rsidRPr="00DE22F7">
        <w:rPr>
          <w:color w:val="000000" w:themeColor="text1"/>
          <w:spacing w:val="9"/>
          <w:w w:val="114"/>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18"/>
        </w:rPr>
        <w:t xml:space="preserve"> </w:t>
      </w:r>
      <w:r w:rsidRPr="00DE22F7">
        <w:rPr>
          <w:color w:val="000000" w:themeColor="text1"/>
          <w:spacing w:val="4"/>
          <w:w w:val="112"/>
        </w:rPr>
        <w:t>существи</w:t>
      </w:r>
      <w:r w:rsidRPr="00DE22F7">
        <w:rPr>
          <w:color w:val="000000" w:themeColor="text1"/>
          <w:w w:val="105"/>
        </w:rPr>
        <w:t xml:space="preserve">- </w:t>
      </w:r>
      <w:r w:rsidRPr="00DE22F7">
        <w:rPr>
          <w:color w:val="000000" w:themeColor="text1"/>
          <w:spacing w:val="4"/>
          <w:w w:val="113"/>
        </w:rPr>
        <w:t>тельных</w:t>
      </w:r>
      <w:r w:rsidRPr="00DE22F7">
        <w:rPr>
          <w:color w:val="000000" w:themeColor="text1"/>
          <w:w w:val="113"/>
        </w:rPr>
        <w:t>.</w:t>
      </w:r>
      <w:r w:rsidRPr="00DE22F7">
        <w:rPr>
          <w:color w:val="000000" w:themeColor="text1"/>
          <w:spacing w:val="33"/>
          <w:w w:val="113"/>
        </w:rPr>
        <w:t xml:space="preserve"> </w:t>
      </w:r>
      <w:r w:rsidRPr="00DE22F7">
        <w:rPr>
          <w:color w:val="000000" w:themeColor="text1"/>
          <w:spacing w:val="4"/>
          <w:w w:val="113"/>
        </w:rPr>
        <w:t>Наблюдени</w:t>
      </w:r>
      <w:r w:rsidRPr="00DE22F7">
        <w:rPr>
          <w:color w:val="000000" w:themeColor="text1"/>
          <w:w w:val="113"/>
        </w:rPr>
        <w:t>е</w:t>
      </w:r>
      <w:r w:rsidRPr="00DE22F7">
        <w:rPr>
          <w:color w:val="000000" w:themeColor="text1"/>
          <w:spacing w:val="-25"/>
          <w:w w:val="113"/>
        </w:rPr>
        <w:t xml:space="preserve"> </w:t>
      </w:r>
      <w:r w:rsidRPr="00DE22F7">
        <w:rPr>
          <w:color w:val="000000" w:themeColor="text1"/>
          <w:spacing w:val="4"/>
        </w:rPr>
        <w:t>на</w:t>
      </w:r>
      <w:r w:rsidRPr="00DE22F7">
        <w:rPr>
          <w:color w:val="000000" w:themeColor="text1"/>
        </w:rPr>
        <w:t>д</w:t>
      </w:r>
      <w:r w:rsidRPr="00DE22F7">
        <w:rPr>
          <w:color w:val="000000" w:themeColor="text1"/>
          <w:spacing w:val="52"/>
        </w:rPr>
        <w:t xml:space="preserve"> </w:t>
      </w:r>
      <w:r w:rsidRPr="00DE22F7">
        <w:rPr>
          <w:color w:val="000000" w:themeColor="text1"/>
          <w:spacing w:val="4"/>
        </w:rPr>
        <w:t>роль</w:t>
      </w:r>
      <w:r w:rsidRPr="00DE22F7">
        <w:rPr>
          <w:color w:val="000000" w:themeColor="text1"/>
        </w:rPr>
        <w:t xml:space="preserve">ю </w:t>
      </w:r>
      <w:r w:rsidRPr="00DE22F7">
        <w:rPr>
          <w:color w:val="000000" w:themeColor="text1"/>
          <w:spacing w:val="20"/>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16"/>
        </w:rPr>
        <w:t xml:space="preserve"> </w:t>
      </w:r>
      <w:r w:rsidRPr="00DE22F7">
        <w:rPr>
          <w:color w:val="000000" w:themeColor="text1"/>
          <w:spacing w:val="4"/>
          <w:w w:val="112"/>
        </w:rPr>
        <w:t>существительны</w:t>
      </w:r>
      <w:r w:rsidRPr="00DE22F7">
        <w:rPr>
          <w:color w:val="000000" w:themeColor="text1"/>
          <w:w w:val="112"/>
        </w:rPr>
        <w:t>х</w:t>
      </w:r>
      <w:r w:rsidRPr="00DE22F7">
        <w:rPr>
          <w:color w:val="000000" w:themeColor="text1"/>
          <w:spacing w:val="13"/>
          <w:w w:val="112"/>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6"/>
        </w:rPr>
        <w:t>речи.</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i/>
          <w:iCs/>
          <w:color w:val="000000" w:themeColor="text1"/>
          <w:spacing w:val="4"/>
          <w:w w:val="109"/>
        </w:rPr>
        <w:t>Орфограммы</w:t>
      </w:r>
      <w:r w:rsidRPr="00DE22F7">
        <w:rPr>
          <w:i/>
          <w:iCs/>
          <w:color w:val="000000" w:themeColor="text1"/>
          <w:w w:val="109"/>
        </w:rPr>
        <w:t>:</w:t>
      </w:r>
      <w:r w:rsidRPr="00DE22F7">
        <w:rPr>
          <w:i/>
          <w:iCs/>
          <w:color w:val="000000" w:themeColor="text1"/>
          <w:spacing w:val="-15"/>
          <w:w w:val="109"/>
        </w:rPr>
        <w:t xml:space="preserve"> </w:t>
      </w:r>
      <w:r w:rsidRPr="00DE22F7">
        <w:rPr>
          <w:color w:val="000000" w:themeColor="text1"/>
          <w:spacing w:val="4"/>
          <w:w w:val="109"/>
        </w:rPr>
        <w:t>безударны</w:t>
      </w:r>
      <w:r w:rsidRPr="00DE22F7">
        <w:rPr>
          <w:color w:val="000000" w:themeColor="text1"/>
          <w:w w:val="109"/>
        </w:rPr>
        <w:t>е</w:t>
      </w:r>
      <w:r w:rsidRPr="00DE22F7">
        <w:rPr>
          <w:color w:val="000000" w:themeColor="text1"/>
          <w:spacing w:val="44"/>
          <w:w w:val="109"/>
        </w:rPr>
        <w:t xml:space="preserve"> </w:t>
      </w:r>
      <w:r w:rsidRPr="00DE22F7">
        <w:rPr>
          <w:color w:val="000000" w:themeColor="text1"/>
          <w:spacing w:val="4"/>
          <w:w w:val="109"/>
        </w:rPr>
        <w:t>падежны</w:t>
      </w:r>
      <w:r w:rsidRPr="00DE22F7">
        <w:rPr>
          <w:color w:val="000000" w:themeColor="text1"/>
          <w:w w:val="109"/>
        </w:rPr>
        <w:t xml:space="preserve">е </w:t>
      </w:r>
      <w:r w:rsidRPr="00DE22F7">
        <w:rPr>
          <w:color w:val="000000" w:themeColor="text1"/>
          <w:spacing w:val="9"/>
          <w:w w:val="109"/>
        </w:rPr>
        <w:t xml:space="preserve"> </w:t>
      </w:r>
      <w:r w:rsidRPr="00DE22F7">
        <w:rPr>
          <w:color w:val="000000" w:themeColor="text1"/>
          <w:spacing w:val="4"/>
          <w:w w:val="109"/>
        </w:rPr>
        <w:t>окончани</w:t>
      </w:r>
      <w:r w:rsidRPr="00DE22F7">
        <w:rPr>
          <w:color w:val="000000" w:themeColor="text1"/>
          <w:w w:val="109"/>
        </w:rPr>
        <w:t xml:space="preserve">я </w:t>
      </w:r>
      <w:r w:rsidRPr="00DE22F7">
        <w:rPr>
          <w:color w:val="000000" w:themeColor="text1"/>
          <w:spacing w:val="12"/>
          <w:w w:val="109"/>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26"/>
        </w:rPr>
        <w:t xml:space="preserve"> </w:t>
      </w:r>
      <w:r w:rsidRPr="00DE22F7">
        <w:rPr>
          <w:color w:val="000000" w:themeColor="text1"/>
          <w:spacing w:val="4"/>
          <w:w w:val="112"/>
        </w:rPr>
        <w:t>существи</w:t>
      </w:r>
      <w:r w:rsidRPr="00DE22F7">
        <w:rPr>
          <w:color w:val="000000" w:themeColor="text1"/>
          <w:w w:val="105"/>
        </w:rPr>
        <w:t xml:space="preserve">- </w:t>
      </w:r>
      <w:r w:rsidRPr="00DE22F7">
        <w:rPr>
          <w:color w:val="000000" w:themeColor="text1"/>
          <w:spacing w:val="5"/>
          <w:w w:val="114"/>
        </w:rPr>
        <w:t>тельны</w:t>
      </w:r>
      <w:r w:rsidRPr="00DE22F7">
        <w:rPr>
          <w:color w:val="000000" w:themeColor="text1"/>
          <w:w w:val="114"/>
        </w:rPr>
        <w:t>х</w:t>
      </w:r>
      <w:r w:rsidRPr="00DE22F7">
        <w:rPr>
          <w:color w:val="000000" w:themeColor="text1"/>
          <w:spacing w:val="28"/>
          <w:w w:val="114"/>
        </w:rPr>
        <w:t xml:space="preserve"> </w:t>
      </w:r>
      <w:r w:rsidRPr="00DE22F7">
        <w:rPr>
          <w:color w:val="000000" w:themeColor="text1"/>
          <w:spacing w:val="4"/>
        </w:rPr>
        <w:t>1</w:t>
      </w:r>
      <w:r w:rsidRPr="00DE22F7">
        <w:rPr>
          <w:color w:val="000000" w:themeColor="text1"/>
        </w:rPr>
        <w:t xml:space="preserve">, </w:t>
      </w:r>
      <w:r w:rsidRPr="00DE22F7">
        <w:rPr>
          <w:color w:val="000000" w:themeColor="text1"/>
          <w:spacing w:val="16"/>
        </w:rPr>
        <w:t xml:space="preserve"> </w:t>
      </w:r>
      <w:r w:rsidRPr="00DE22F7">
        <w:rPr>
          <w:color w:val="000000" w:themeColor="text1"/>
        </w:rPr>
        <w:t>2</w:t>
      </w:r>
      <w:r w:rsidRPr="00DE22F7">
        <w:rPr>
          <w:color w:val="000000" w:themeColor="text1"/>
          <w:spacing w:val="48"/>
        </w:rPr>
        <w:t xml:space="preserve"> </w:t>
      </w:r>
      <w:r w:rsidRPr="00DE22F7">
        <w:rPr>
          <w:color w:val="000000" w:themeColor="text1"/>
        </w:rPr>
        <w:t>и</w:t>
      </w:r>
      <w:r w:rsidRPr="00DE22F7">
        <w:rPr>
          <w:color w:val="000000" w:themeColor="text1"/>
          <w:spacing w:val="50"/>
        </w:rPr>
        <w:t xml:space="preserve"> </w:t>
      </w:r>
      <w:r w:rsidRPr="00DE22F7">
        <w:rPr>
          <w:color w:val="000000" w:themeColor="text1"/>
          <w:spacing w:val="4"/>
        </w:rPr>
        <w:t>3-г</w:t>
      </w:r>
      <w:r w:rsidRPr="00DE22F7">
        <w:rPr>
          <w:color w:val="000000" w:themeColor="text1"/>
        </w:rPr>
        <w:t xml:space="preserve">о </w:t>
      </w:r>
      <w:r w:rsidRPr="00DE22F7">
        <w:rPr>
          <w:color w:val="000000" w:themeColor="text1"/>
          <w:spacing w:val="34"/>
        </w:rPr>
        <w:t xml:space="preserve"> </w:t>
      </w:r>
      <w:r w:rsidRPr="00DE22F7">
        <w:rPr>
          <w:color w:val="000000" w:themeColor="text1"/>
          <w:spacing w:val="5"/>
          <w:w w:val="116"/>
        </w:rPr>
        <w:t>склонения</w:t>
      </w:r>
      <w:r w:rsidRPr="00DE22F7">
        <w:rPr>
          <w:color w:val="000000" w:themeColor="text1"/>
          <w:w w:val="116"/>
        </w:rPr>
        <w:t>,</w:t>
      </w:r>
      <w:r w:rsidRPr="00DE22F7">
        <w:rPr>
          <w:color w:val="000000" w:themeColor="text1"/>
          <w:spacing w:val="27"/>
          <w:w w:val="116"/>
        </w:rPr>
        <w:t xml:space="preserve"> </w:t>
      </w:r>
      <w:r w:rsidRPr="00DE22F7">
        <w:rPr>
          <w:i/>
          <w:iCs/>
          <w:color w:val="000000" w:themeColor="text1"/>
        </w:rPr>
        <w:t>ь</w:t>
      </w:r>
      <w:r w:rsidRPr="00DE22F7">
        <w:rPr>
          <w:i/>
          <w:iCs/>
          <w:color w:val="000000" w:themeColor="text1"/>
          <w:spacing w:val="34"/>
        </w:rPr>
        <w:t xml:space="preserve"> </w:t>
      </w:r>
      <w:r w:rsidRPr="00DE22F7">
        <w:rPr>
          <w:color w:val="000000" w:themeColor="text1"/>
          <w:spacing w:val="4"/>
        </w:rPr>
        <w:t>посл</w:t>
      </w:r>
      <w:r w:rsidRPr="00DE22F7">
        <w:rPr>
          <w:color w:val="000000" w:themeColor="text1"/>
        </w:rPr>
        <w:t xml:space="preserve">е </w:t>
      </w:r>
      <w:r w:rsidRPr="00DE22F7">
        <w:rPr>
          <w:color w:val="000000" w:themeColor="text1"/>
          <w:spacing w:val="29"/>
        </w:rPr>
        <w:t xml:space="preserve"> </w:t>
      </w:r>
      <w:r w:rsidRPr="00DE22F7">
        <w:rPr>
          <w:color w:val="000000" w:themeColor="text1"/>
          <w:spacing w:val="5"/>
          <w:w w:val="117"/>
        </w:rPr>
        <w:t>шипящи</w:t>
      </w:r>
      <w:r w:rsidRPr="00DE22F7">
        <w:rPr>
          <w:color w:val="000000" w:themeColor="text1"/>
          <w:w w:val="117"/>
        </w:rPr>
        <w:t>х</w:t>
      </w:r>
      <w:r w:rsidRPr="00DE22F7">
        <w:rPr>
          <w:color w:val="000000" w:themeColor="text1"/>
          <w:spacing w:val="27"/>
          <w:w w:val="117"/>
        </w:rPr>
        <w:t xml:space="preserve"> </w:t>
      </w:r>
      <w:r w:rsidRPr="00DE22F7">
        <w:rPr>
          <w:color w:val="000000" w:themeColor="text1"/>
          <w:spacing w:val="4"/>
        </w:rPr>
        <w:t>н</w:t>
      </w:r>
      <w:r w:rsidRPr="00DE22F7">
        <w:rPr>
          <w:color w:val="000000" w:themeColor="text1"/>
        </w:rPr>
        <w:t xml:space="preserve">а </w:t>
      </w:r>
      <w:r w:rsidRPr="00DE22F7">
        <w:rPr>
          <w:color w:val="000000" w:themeColor="text1"/>
          <w:spacing w:val="8"/>
        </w:rPr>
        <w:t xml:space="preserve"> </w:t>
      </w:r>
      <w:r w:rsidRPr="00DE22F7">
        <w:rPr>
          <w:color w:val="000000" w:themeColor="text1"/>
          <w:spacing w:val="4"/>
          <w:w w:val="114"/>
        </w:rPr>
        <w:t>конц</w:t>
      </w:r>
      <w:r w:rsidRPr="00DE22F7">
        <w:rPr>
          <w:color w:val="000000" w:themeColor="text1"/>
          <w:w w:val="114"/>
        </w:rPr>
        <w:t>е</w:t>
      </w:r>
      <w:r w:rsidRPr="00DE22F7">
        <w:rPr>
          <w:color w:val="000000" w:themeColor="text1"/>
        </w:rPr>
        <w:t xml:space="preserve"> </w:t>
      </w:r>
      <w:r w:rsidRPr="00DE22F7">
        <w:rPr>
          <w:color w:val="000000" w:themeColor="text1"/>
          <w:spacing w:val="-24"/>
        </w:rPr>
        <w:t xml:space="preserve"> </w:t>
      </w:r>
      <w:r w:rsidRPr="00DE22F7">
        <w:rPr>
          <w:color w:val="000000" w:themeColor="text1"/>
          <w:spacing w:val="4"/>
          <w:w w:val="112"/>
        </w:rPr>
        <w:t>суще</w:t>
      </w:r>
      <w:r w:rsidRPr="00DE22F7">
        <w:rPr>
          <w:color w:val="000000" w:themeColor="text1"/>
          <w:w w:val="105"/>
        </w:rPr>
        <w:t xml:space="preserve">- </w:t>
      </w:r>
      <w:r w:rsidRPr="00DE22F7">
        <w:rPr>
          <w:color w:val="000000" w:themeColor="text1"/>
          <w:spacing w:val="4"/>
          <w:w w:val="113"/>
        </w:rPr>
        <w:t>ствительны</w:t>
      </w:r>
      <w:r w:rsidRPr="00DE22F7">
        <w:rPr>
          <w:color w:val="000000" w:themeColor="text1"/>
          <w:w w:val="113"/>
        </w:rPr>
        <w:t>х</w:t>
      </w:r>
      <w:r w:rsidRPr="00DE22F7">
        <w:rPr>
          <w:color w:val="000000" w:themeColor="text1"/>
          <w:spacing w:val="43"/>
          <w:w w:val="113"/>
        </w:rPr>
        <w:t xml:space="preserve"> </w:t>
      </w:r>
      <w:r w:rsidRPr="00DE22F7">
        <w:rPr>
          <w:color w:val="000000" w:themeColor="text1"/>
          <w:spacing w:val="4"/>
          <w:w w:val="113"/>
        </w:rPr>
        <w:t>женског</w:t>
      </w:r>
      <w:r w:rsidRPr="00DE22F7">
        <w:rPr>
          <w:color w:val="000000" w:themeColor="text1"/>
          <w:w w:val="113"/>
        </w:rPr>
        <w:t>о</w:t>
      </w:r>
      <w:r w:rsidRPr="00DE22F7">
        <w:rPr>
          <w:color w:val="000000" w:themeColor="text1"/>
          <w:spacing w:val="41"/>
          <w:w w:val="113"/>
        </w:rPr>
        <w:t xml:space="preserve"> </w:t>
      </w:r>
      <w:r w:rsidRPr="00DE22F7">
        <w:rPr>
          <w:color w:val="000000" w:themeColor="text1"/>
          <w:spacing w:val="4"/>
        </w:rPr>
        <w:t>род</w:t>
      </w:r>
      <w:r w:rsidRPr="00DE22F7">
        <w:rPr>
          <w:color w:val="000000" w:themeColor="text1"/>
        </w:rPr>
        <w:t xml:space="preserve">а </w:t>
      </w:r>
      <w:r w:rsidRPr="00DE22F7">
        <w:rPr>
          <w:color w:val="000000" w:themeColor="text1"/>
          <w:spacing w:val="35"/>
        </w:rPr>
        <w:t xml:space="preserve"> </w:t>
      </w:r>
      <w:r w:rsidRPr="00DE22F7">
        <w:rPr>
          <w:color w:val="000000" w:themeColor="text1"/>
          <w:spacing w:val="4"/>
        </w:rPr>
        <w:t>3-г</w:t>
      </w:r>
      <w:r w:rsidRPr="00DE22F7">
        <w:rPr>
          <w:color w:val="000000" w:themeColor="text1"/>
        </w:rPr>
        <w:t xml:space="preserve">о </w:t>
      </w:r>
      <w:r w:rsidRPr="00DE22F7">
        <w:rPr>
          <w:color w:val="000000" w:themeColor="text1"/>
          <w:spacing w:val="46"/>
        </w:rPr>
        <w:t xml:space="preserve"> </w:t>
      </w:r>
      <w:r w:rsidRPr="00DE22F7">
        <w:rPr>
          <w:color w:val="000000" w:themeColor="text1"/>
          <w:spacing w:val="4"/>
          <w:w w:val="116"/>
        </w:rPr>
        <w:t>склонения</w:t>
      </w:r>
      <w:r w:rsidRPr="00DE22F7">
        <w:rPr>
          <w:color w:val="000000" w:themeColor="text1"/>
          <w:w w:val="116"/>
        </w:rPr>
        <w:t>;</w:t>
      </w:r>
      <w:r w:rsidRPr="00DE22F7">
        <w:rPr>
          <w:color w:val="000000" w:themeColor="text1"/>
        </w:rPr>
        <w:t xml:space="preserve"> </w:t>
      </w:r>
      <w:r w:rsidRPr="00DE22F7">
        <w:rPr>
          <w:color w:val="000000" w:themeColor="text1"/>
          <w:spacing w:val="-12"/>
        </w:rPr>
        <w:t xml:space="preserve"> </w:t>
      </w:r>
      <w:r w:rsidRPr="00DE22F7">
        <w:rPr>
          <w:color w:val="000000" w:themeColor="text1"/>
          <w:spacing w:val="4"/>
          <w:w w:val="113"/>
        </w:rPr>
        <w:t>правописани</w:t>
      </w:r>
      <w:r w:rsidRPr="00DE22F7">
        <w:rPr>
          <w:color w:val="000000" w:themeColor="text1"/>
          <w:w w:val="113"/>
        </w:rPr>
        <w:t>е</w:t>
      </w:r>
      <w:r w:rsidRPr="00DE22F7">
        <w:rPr>
          <w:color w:val="000000" w:themeColor="text1"/>
          <w:spacing w:val="41"/>
          <w:w w:val="113"/>
        </w:rPr>
        <w:t xml:space="preserve"> </w:t>
      </w:r>
      <w:r w:rsidRPr="00DE22F7">
        <w:rPr>
          <w:color w:val="000000" w:themeColor="text1"/>
          <w:spacing w:val="4"/>
        </w:rPr>
        <w:t>суще</w:t>
      </w:r>
      <w:r w:rsidRPr="00DE22F7">
        <w:rPr>
          <w:color w:val="000000" w:themeColor="text1"/>
        </w:rPr>
        <w:t>-</w:t>
      </w:r>
      <w:r w:rsidRPr="00DE22F7">
        <w:rPr>
          <w:color w:val="000000" w:themeColor="text1"/>
          <w:spacing w:val="1"/>
        </w:rPr>
        <w:t xml:space="preserve"> </w:t>
      </w:r>
      <w:r w:rsidRPr="00DE22F7">
        <w:rPr>
          <w:color w:val="000000" w:themeColor="text1"/>
          <w:spacing w:val="4"/>
          <w:w w:val="113"/>
        </w:rPr>
        <w:t>ствительны</w:t>
      </w:r>
      <w:r w:rsidRPr="00DE22F7">
        <w:rPr>
          <w:color w:val="000000" w:themeColor="text1"/>
          <w:w w:val="113"/>
        </w:rPr>
        <w:t>х</w:t>
      </w:r>
      <w:r w:rsidRPr="00DE22F7">
        <w:rPr>
          <w:color w:val="000000" w:themeColor="text1"/>
          <w:spacing w:val="7"/>
          <w:w w:val="113"/>
        </w:rPr>
        <w:t xml:space="preserve"> </w:t>
      </w:r>
      <w:r w:rsidRPr="00DE22F7">
        <w:rPr>
          <w:color w:val="000000" w:themeColor="text1"/>
          <w:spacing w:val="4"/>
          <w:w w:val="113"/>
        </w:rPr>
        <w:t>мужског</w:t>
      </w:r>
      <w:r w:rsidRPr="00DE22F7">
        <w:rPr>
          <w:color w:val="000000" w:themeColor="text1"/>
          <w:w w:val="113"/>
        </w:rPr>
        <w:t>о</w:t>
      </w:r>
      <w:r w:rsidRPr="00DE22F7">
        <w:rPr>
          <w:color w:val="000000" w:themeColor="text1"/>
          <w:spacing w:val="6"/>
          <w:w w:val="113"/>
        </w:rPr>
        <w:t xml:space="preserve"> </w:t>
      </w:r>
      <w:r w:rsidRPr="00DE22F7">
        <w:rPr>
          <w:color w:val="000000" w:themeColor="text1"/>
          <w:spacing w:val="4"/>
        </w:rPr>
        <w:t>род</w:t>
      </w:r>
      <w:r w:rsidRPr="00DE22F7">
        <w:rPr>
          <w:color w:val="000000" w:themeColor="text1"/>
        </w:rPr>
        <w:t>а  с</w:t>
      </w:r>
      <w:r w:rsidRPr="00DE22F7">
        <w:rPr>
          <w:color w:val="000000" w:themeColor="text1"/>
          <w:spacing w:val="14"/>
        </w:rPr>
        <w:t xml:space="preserve"> </w:t>
      </w:r>
      <w:r w:rsidRPr="00DE22F7">
        <w:rPr>
          <w:color w:val="000000" w:themeColor="text1"/>
          <w:spacing w:val="5"/>
          <w:w w:val="116"/>
        </w:rPr>
        <w:t>шипящи</w:t>
      </w:r>
      <w:r w:rsidRPr="00DE22F7">
        <w:rPr>
          <w:color w:val="000000" w:themeColor="text1"/>
          <w:w w:val="116"/>
        </w:rPr>
        <w:t>м</w:t>
      </w:r>
      <w:r w:rsidRPr="00DE22F7">
        <w:rPr>
          <w:color w:val="000000" w:themeColor="text1"/>
          <w:spacing w:val="4"/>
          <w:w w:val="116"/>
        </w:rPr>
        <w:t xml:space="preserve"> </w:t>
      </w:r>
      <w:r w:rsidRPr="00DE22F7">
        <w:rPr>
          <w:color w:val="000000" w:themeColor="text1"/>
          <w:spacing w:val="4"/>
          <w:w w:val="115"/>
        </w:rPr>
        <w:t>н</w:t>
      </w:r>
      <w:r w:rsidRPr="00DE22F7">
        <w:rPr>
          <w:color w:val="000000" w:themeColor="text1"/>
          <w:w w:val="115"/>
        </w:rPr>
        <w:t>а</w:t>
      </w:r>
      <w:r w:rsidRPr="00DE22F7">
        <w:rPr>
          <w:color w:val="000000" w:themeColor="text1"/>
          <w:spacing w:val="10"/>
        </w:rPr>
        <w:t xml:space="preserve"> </w:t>
      </w:r>
      <w:r w:rsidRPr="00DE22F7">
        <w:rPr>
          <w:color w:val="000000" w:themeColor="text1"/>
          <w:spacing w:val="4"/>
          <w:w w:val="117"/>
        </w:rPr>
        <w:t>конце.</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b/>
          <w:bCs/>
          <w:color w:val="000000" w:themeColor="text1"/>
          <w:spacing w:val="4"/>
        </w:rPr>
        <w:t>Им</w:t>
      </w:r>
      <w:r w:rsidRPr="00DE22F7">
        <w:rPr>
          <w:b/>
          <w:bCs/>
          <w:color w:val="000000" w:themeColor="text1"/>
        </w:rPr>
        <w:t>я</w:t>
      </w:r>
      <w:r w:rsidRPr="00DE22F7">
        <w:rPr>
          <w:b/>
          <w:bCs/>
          <w:color w:val="000000" w:themeColor="text1"/>
          <w:spacing w:val="41"/>
        </w:rPr>
        <w:t xml:space="preserve"> </w:t>
      </w:r>
      <w:r w:rsidRPr="00DE22F7">
        <w:rPr>
          <w:b/>
          <w:bCs/>
          <w:color w:val="000000" w:themeColor="text1"/>
          <w:spacing w:val="4"/>
          <w:w w:val="106"/>
        </w:rPr>
        <w:t>прилагательное</w:t>
      </w:r>
      <w:r w:rsidRPr="00DE22F7">
        <w:rPr>
          <w:b/>
          <w:bCs/>
          <w:color w:val="000000" w:themeColor="text1"/>
          <w:w w:val="106"/>
        </w:rPr>
        <w:t>.</w:t>
      </w:r>
      <w:r w:rsidRPr="00DE22F7">
        <w:rPr>
          <w:b/>
          <w:bCs/>
          <w:color w:val="000000" w:themeColor="text1"/>
          <w:spacing w:val="20"/>
          <w:w w:val="106"/>
        </w:rPr>
        <w:t xml:space="preserve"> </w:t>
      </w:r>
      <w:r w:rsidRPr="00DE22F7">
        <w:rPr>
          <w:b/>
          <w:bCs/>
          <w:color w:val="000000" w:themeColor="text1"/>
          <w:spacing w:val="4"/>
        </w:rPr>
        <w:t>(2</w:t>
      </w:r>
      <w:r w:rsidRPr="00DE22F7">
        <w:rPr>
          <w:b/>
          <w:bCs/>
          <w:color w:val="000000" w:themeColor="text1"/>
        </w:rPr>
        <w:t>0</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spacing w:val="4"/>
        </w:rPr>
        <w:t>1</w:t>
      </w:r>
      <w:r w:rsidRPr="00DE22F7">
        <w:rPr>
          <w:b/>
          <w:bCs/>
          <w:color w:val="000000" w:themeColor="text1"/>
        </w:rPr>
        <w:t>3</w:t>
      </w:r>
      <w:r w:rsidRPr="00DE22F7">
        <w:rPr>
          <w:b/>
          <w:bCs/>
          <w:color w:val="000000" w:themeColor="text1"/>
          <w:spacing w:val="45"/>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color w:val="000000" w:themeColor="text1"/>
          <w:spacing w:val="4"/>
          <w:w w:val="113"/>
        </w:rPr>
        <w:t>Имен</w:t>
      </w:r>
      <w:r w:rsidRPr="00DE22F7">
        <w:rPr>
          <w:color w:val="000000" w:themeColor="text1"/>
          <w:w w:val="113"/>
        </w:rPr>
        <w:t xml:space="preserve">а </w:t>
      </w:r>
      <w:r w:rsidRPr="00DE22F7">
        <w:rPr>
          <w:color w:val="000000" w:themeColor="text1"/>
          <w:spacing w:val="4"/>
          <w:w w:val="113"/>
        </w:rPr>
        <w:t>прилагательны</w:t>
      </w:r>
      <w:r w:rsidRPr="00DE22F7">
        <w:rPr>
          <w:color w:val="000000" w:themeColor="text1"/>
          <w:w w:val="113"/>
        </w:rPr>
        <w:t>е</w:t>
      </w:r>
      <w:r w:rsidRPr="00DE22F7">
        <w:rPr>
          <w:color w:val="000000" w:themeColor="text1"/>
          <w:spacing w:val="25"/>
          <w:w w:val="113"/>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rPr>
        <w:t>рол</w:t>
      </w:r>
      <w:r w:rsidRPr="00DE22F7">
        <w:rPr>
          <w:color w:val="000000" w:themeColor="text1"/>
        </w:rPr>
        <w:t xml:space="preserve">и </w:t>
      </w:r>
      <w:r w:rsidRPr="00DE22F7">
        <w:rPr>
          <w:color w:val="000000" w:themeColor="text1"/>
          <w:spacing w:val="12"/>
        </w:rPr>
        <w:t xml:space="preserve"> </w:t>
      </w:r>
      <w:r w:rsidRPr="00DE22F7">
        <w:rPr>
          <w:color w:val="000000" w:themeColor="text1"/>
          <w:spacing w:val="4"/>
          <w:w w:val="111"/>
        </w:rPr>
        <w:t>второстепенны</w:t>
      </w:r>
      <w:r w:rsidRPr="00DE22F7">
        <w:rPr>
          <w:color w:val="000000" w:themeColor="text1"/>
          <w:w w:val="111"/>
        </w:rPr>
        <w:t>х</w:t>
      </w:r>
      <w:r w:rsidRPr="00DE22F7">
        <w:rPr>
          <w:color w:val="000000" w:themeColor="text1"/>
          <w:spacing w:val="13"/>
          <w:w w:val="111"/>
        </w:rPr>
        <w:t xml:space="preserve"> </w:t>
      </w:r>
      <w:r w:rsidRPr="00DE22F7">
        <w:rPr>
          <w:color w:val="000000" w:themeColor="text1"/>
          <w:spacing w:val="4"/>
          <w:w w:val="111"/>
        </w:rPr>
        <w:t>члено</w:t>
      </w:r>
      <w:r w:rsidRPr="00DE22F7">
        <w:rPr>
          <w:color w:val="000000" w:themeColor="text1"/>
          <w:w w:val="111"/>
        </w:rPr>
        <w:t>в</w:t>
      </w:r>
      <w:r w:rsidRPr="00DE22F7">
        <w:rPr>
          <w:color w:val="000000" w:themeColor="text1"/>
          <w:spacing w:val="7"/>
          <w:w w:val="111"/>
        </w:rPr>
        <w:t xml:space="preserve"> </w:t>
      </w:r>
      <w:r w:rsidRPr="00DE22F7">
        <w:rPr>
          <w:color w:val="000000" w:themeColor="text1"/>
          <w:spacing w:val="4"/>
          <w:w w:val="111"/>
        </w:rPr>
        <w:t>предло</w:t>
      </w:r>
      <w:r w:rsidRPr="00DE22F7">
        <w:rPr>
          <w:color w:val="000000" w:themeColor="text1"/>
          <w:w w:val="105"/>
        </w:rPr>
        <w:t xml:space="preserve">- </w:t>
      </w:r>
      <w:r w:rsidRPr="00DE22F7">
        <w:rPr>
          <w:color w:val="000000" w:themeColor="text1"/>
          <w:spacing w:val="5"/>
          <w:w w:val="115"/>
        </w:rPr>
        <w:t>жения</w:t>
      </w:r>
      <w:r w:rsidRPr="00DE22F7">
        <w:rPr>
          <w:color w:val="000000" w:themeColor="text1"/>
          <w:w w:val="115"/>
        </w:rPr>
        <w:t xml:space="preserve">. </w:t>
      </w:r>
      <w:r w:rsidRPr="00DE22F7">
        <w:rPr>
          <w:color w:val="000000" w:themeColor="text1"/>
          <w:spacing w:val="29"/>
          <w:w w:val="115"/>
        </w:rPr>
        <w:t xml:space="preserve"> </w:t>
      </w:r>
      <w:r w:rsidRPr="00DE22F7">
        <w:rPr>
          <w:color w:val="000000" w:themeColor="text1"/>
          <w:spacing w:val="5"/>
          <w:w w:val="115"/>
        </w:rPr>
        <w:t>Наблюдени</w:t>
      </w:r>
      <w:r w:rsidRPr="00DE22F7">
        <w:rPr>
          <w:color w:val="000000" w:themeColor="text1"/>
          <w:w w:val="115"/>
        </w:rPr>
        <w:t>е</w:t>
      </w:r>
      <w:r w:rsidRPr="00DE22F7">
        <w:rPr>
          <w:color w:val="000000" w:themeColor="text1"/>
          <w:spacing w:val="8"/>
          <w:w w:val="115"/>
        </w:rPr>
        <w:t xml:space="preserve"> </w:t>
      </w:r>
      <w:r w:rsidRPr="00DE22F7">
        <w:rPr>
          <w:color w:val="000000" w:themeColor="text1"/>
          <w:spacing w:val="4"/>
        </w:rPr>
        <w:t>на</w:t>
      </w:r>
      <w:r w:rsidRPr="00DE22F7">
        <w:rPr>
          <w:color w:val="000000" w:themeColor="text1"/>
        </w:rPr>
        <w:t xml:space="preserve">д   </w:t>
      </w:r>
      <w:r w:rsidRPr="00DE22F7">
        <w:rPr>
          <w:color w:val="000000" w:themeColor="text1"/>
          <w:spacing w:val="4"/>
        </w:rPr>
        <w:t>роль</w:t>
      </w:r>
      <w:r w:rsidRPr="00DE22F7">
        <w:rPr>
          <w:color w:val="000000" w:themeColor="text1"/>
        </w:rPr>
        <w:t xml:space="preserve">ю  </w:t>
      </w:r>
      <w:r w:rsidRPr="00DE22F7">
        <w:rPr>
          <w:color w:val="000000" w:themeColor="text1"/>
          <w:spacing w:val="21"/>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18"/>
        </w:rPr>
        <w:t xml:space="preserve"> </w:t>
      </w:r>
      <w:r w:rsidRPr="00DE22F7">
        <w:rPr>
          <w:color w:val="000000" w:themeColor="text1"/>
          <w:spacing w:val="5"/>
          <w:w w:val="114"/>
        </w:rPr>
        <w:t>прилагательны</w:t>
      </w:r>
      <w:r w:rsidRPr="00DE22F7">
        <w:rPr>
          <w:color w:val="000000" w:themeColor="text1"/>
          <w:w w:val="114"/>
        </w:rPr>
        <w:t xml:space="preserve">х </w:t>
      </w:r>
      <w:r w:rsidRPr="00DE22F7">
        <w:rPr>
          <w:color w:val="000000" w:themeColor="text1"/>
          <w:spacing w:val="11"/>
          <w:w w:val="114"/>
        </w:rPr>
        <w:t xml:space="preserve"> </w:t>
      </w:r>
      <w:r w:rsidRPr="00DE22F7">
        <w:rPr>
          <w:color w:val="000000" w:themeColor="text1"/>
        </w:rPr>
        <w:t xml:space="preserve">в </w:t>
      </w:r>
      <w:r w:rsidRPr="00DE22F7">
        <w:rPr>
          <w:color w:val="000000" w:themeColor="text1"/>
          <w:spacing w:val="24"/>
        </w:rPr>
        <w:t xml:space="preserve"> </w:t>
      </w:r>
      <w:r w:rsidRPr="00DE22F7">
        <w:rPr>
          <w:color w:val="000000" w:themeColor="text1"/>
          <w:spacing w:val="4"/>
          <w:w w:val="115"/>
        </w:rPr>
        <w:t>т</w:t>
      </w:r>
      <w:r w:rsidRPr="00DE22F7">
        <w:rPr>
          <w:color w:val="000000" w:themeColor="text1"/>
          <w:spacing w:val="4"/>
          <w:w w:val="109"/>
        </w:rPr>
        <w:t>е</w:t>
      </w:r>
      <w:r w:rsidRPr="00DE22F7">
        <w:rPr>
          <w:color w:val="000000" w:themeColor="text1"/>
          <w:spacing w:val="4"/>
          <w:w w:val="128"/>
        </w:rPr>
        <w:t>к</w:t>
      </w:r>
      <w:r w:rsidRPr="00DE22F7">
        <w:rPr>
          <w:color w:val="000000" w:themeColor="text1"/>
          <w:spacing w:val="4"/>
          <w:w w:val="106"/>
        </w:rPr>
        <w:t>с</w:t>
      </w:r>
      <w:r w:rsidRPr="00DE22F7">
        <w:rPr>
          <w:color w:val="000000" w:themeColor="text1"/>
          <w:spacing w:val="4"/>
          <w:w w:val="115"/>
        </w:rPr>
        <w:t>т</w:t>
      </w:r>
      <w:r w:rsidRPr="00DE22F7">
        <w:rPr>
          <w:color w:val="000000" w:themeColor="text1"/>
          <w:spacing w:val="4"/>
          <w:w w:val="109"/>
        </w:rPr>
        <w:t>е</w:t>
      </w:r>
      <w:r w:rsidRPr="00DE22F7">
        <w:rPr>
          <w:color w:val="000000" w:themeColor="text1"/>
          <w:w w:val="138"/>
        </w:rPr>
        <w:t xml:space="preserve">. </w:t>
      </w:r>
      <w:r w:rsidRPr="00DE22F7">
        <w:rPr>
          <w:color w:val="000000" w:themeColor="text1"/>
          <w:spacing w:val="4"/>
          <w:w w:val="112"/>
        </w:rPr>
        <w:t>Тематически</w:t>
      </w:r>
      <w:r w:rsidRPr="00DE22F7">
        <w:rPr>
          <w:color w:val="000000" w:themeColor="text1"/>
          <w:w w:val="112"/>
        </w:rPr>
        <w:t>е</w:t>
      </w:r>
      <w:r w:rsidRPr="00DE22F7">
        <w:rPr>
          <w:color w:val="000000" w:themeColor="text1"/>
          <w:spacing w:val="1"/>
          <w:w w:val="112"/>
        </w:rPr>
        <w:t xml:space="preserve"> </w:t>
      </w:r>
      <w:r w:rsidRPr="00DE22F7">
        <w:rPr>
          <w:color w:val="000000" w:themeColor="text1"/>
          <w:spacing w:val="4"/>
          <w:w w:val="112"/>
        </w:rPr>
        <w:t>групп</w:t>
      </w:r>
      <w:r w:rsidRPr="00DE22F7">
        <w:rPr>
          <w:color w:val="000000" w:themeColor="text1"/>
          <w:w w:val="112"/>
        </w:rPr>
        <w:t>ы</w:t>
      </w:r>
      <w:r w:rsidRPr="00DE22F7">
        <w:rPr>
          <w:color w:val="000000" w:themeColor="text1"/>
          <w:spacing w:val="5"/>
          <w:w w:val="112"/>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6"/>
        </w:rPr>
        <w:t xml:space="preserve"> </w:t>
      </w:r>
      <w:r w:rsidRPr="00DE22F7">
        <w:rPr>
          <w:color w:val="000000" w:themeColor="text1"/>
          <w:spacing w:val="4"/>
          <w:w w:val="113"/>
        </w:rPr>
        <w:t>прилагательных</w:t>
      </w:r>
      <w:r w:rsidRPr="00DE22F7">
        <w:rPr>
          <w:color w:val="000000" w:themeColor="text1"/>
          <w:w w:val="113"/>
        </w:rPr>
        <w:t>.</w:t>
      </w:r>
      <w:r w:rsidRPr="00DE22F7">
        <w:rPr>
          <w:color w:val="000000" w:themeColor="text1"/>
          <w:spacing w:val="33"/>
          <w:w w:val="113"/>
        </w:rPr>
        <w:t xml:space="preserve"> </w:t>
      </w:r>
      <w:r w:rsidRPr="00DE22F7">
        <w:rPr>
          <w:color w:val="000000" w:themeColor="text1"/>
          <w:spacing w:val="4"/>
          <w:w w:val="113"/>
        </w:rPr>
        <w:t>Изменени</w:t>
      </w:r>
      <w:r w:rsidRPr="00DE22F7">
        <w:rPr>
          <w:color w:val="000000" w:themeColor="text1"/>
          <w:w w:val="113"/>
        </w:rPr>
        <w:t>е</w:t>
      </w:r>
      <w:r w:rsidRPr="00DE22F7">
        <w:rPr>
          <w:color w:val="000000" w:themeColor="text1"/>
          <w:spacing w:val="-11"/>
          <w:w w:val="113"/>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6"/>
        </w:rPr>
        <w:t xml:space="preserve"> </w:t>
      </w:r>
      <w:r w:rsidRPr="00DE22F7">
        <w:rPr>
          <w:color w:val="000000" w:themeColor="text1"/>
          <w:spacing w:val="4"/>
          <w:w w:val="115"/>
        </w:rPr>
        <w:t>при</w:t>
      </w:r>
      <w:r w:rsidRPr="00DE22F7">
        <w:rPr>
          <w:color w:val="000000" w:themeColor="text1"/>
          <w:w w:val="105"/>
        </w:rPr>
        <w:t xml:space="preserve">- </w:t>
      </w:r>
      <w:r w:rsidRPr="00DE22F7">
        <w:rPr>
          <w:color w:val="000000" w:themeColor="text1"/>
          <w:spacing w:val="5"/>
          <w:w w:val="115"/>
        </w:rPr>
        <w:t>лагательны</w:t>
      </w:r>
      <w:r w:rsidRPr="00DE22F7">
        <w:rPr>
          <w:color w:val="000000" w:themeColor="text1"/>
          <w:w w:val="115"/>
        </w:rPr>
        <w:t>х</w:t>
      </w:r>
      <w:r w:rsidRPr="00DE22F7">
        <w:rPr>
          <w:color w:val="000000" w:themeColor="text1"/>
          <w:spacing w:val="8"/>
          <w:w w:val="115"/>
        </w:rPr>
        <w:t xml:space="preserve"> </w:t>
      </w:r>
      <w:r w:rsidRPr="00DE22F7">
        <w:rPr>
          <w:color w:val="000000" w:themeColor="text1"/>
          <w:spacing w:val="4"/>
        </w:rPr>
        <w:t>п</w:t>
      </w:r>
      <w:r w:rsidRPr="00DE22F7">
        <w:rPr>
          <w:color w:val="000000" w:themeColor="text1"/>
        </w:rPr>
        <w:t>о</w:t>
      </w:r>
      <w:r w:rsidRPr="00DE22F7">
        <w:rPr>
          <w:color w:val="000000" w:themeColor="text1"/>
          <w:spacing w:val="30"/>
        </w:rPr>
        <w:t xml:space="preserve"> </w:t>
      </w:r>
      <w:r w:rsidRPr="00DE22F7">
        <w:rPr>
          <w:color w:val="000000" w:themeColor="text1"/>
          <w:spacing w:val="4"/>
          <w:w w:val="113"/>
        </w:rPr>
        <w:t>родам</w:t>
      </w:r>
      <w:r w:rsidRPr="00DE22F7">
        <w:rPr>
          <w:color w:val="000000" w:themeColor="text1"/>
          <w:w w:val="113"/>
        </w:rPr>
        <w:t>,</w:t>
      </w:r>
      <w:r w:rsidRPr="00DE22F7">
        <w:rPr>
          <w:color w:val="000000" w:themeColor="text1"/>
          <w:spacing w:val="6"/>
          <w:w w:val="113"/>
        </w:rPr>
        <w:t xml:space="preserve"> </w:t>
      </w:r>
      <w:r w:rsidRPr="00DE22F7">
        <w:rPr>
          <w:color w:val="000000" w:themeColor="text1"/>
          <w:spacing w:val="4"/>
          <w:w w:val="113"/>
        </w:rPr>
        <w:t>числа</w:t>
      </w:r>
      <w:r w:rsidRPr="00DE22F7">
        <w:rPr>
          <w:color w:val="000000" w:themeColor="text1"/>
          <w:w w:val="113"/>
        </w:rPr>
        <w:t>м</w:t>
      </w:r>
      <w:r w:rsidRPr="00DE22F7">
        <w:rPr>
          <w:color w:val="000000" w:themeColor="text1"/>
          <w:spacing w:val="7"/>
          <w:w w:val="113"/>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w w:val="117"/>
        </w:rPr>
        <w:t>падежам.</w:t>
      </w:r>
    </w:p>
    <w:p w:rsidR="00504435" w:rsidRPr="00DE22F7" w:rsidRDefault="00504435" w:rsidP="00DE22F7">
      <w:pPr>
        <w:autoSpaceDE w:val="0"/>
        <w:autoSpaceDN w:val="0"/>
        <w:adjustRightInd w:val="0"/>
        <w:spacing w:line="240" w:lineRule="exact"/>
        <w:ind w:left="101" w:right="112" w:firstLine="283"/>
        <w:jc w:val="both"/>
        <w:rPr>
          <w:color w:val="000000" w:themeColor="text1"/>
        </w:rPr>
      </w:pPr>
      <w:r w:rsidRPr="00DE22F7">
        <w:rPr>
          <w:i/>
          <w:iCs/>
          <w:color w:val="000000" w:themeColor="text1"/>
          <w:spacing w:val="5"/>
          <w:w w:val="107"/>
        </w:rPr>
        <w:t>Орфограмм</w:t>
      </w:r>
      <w:r w:rsidRPr="00DE22F7">
        <w:rPr>
          <w:i/>
          <w:iCs/>
          <w:color w:val="000000" w:themeColor="text1"/>
          <w:w w:val="107"/>
        </w:rPr>
        <w:t xml:space="preserve">а </w:t>
      </w:r>
      <w:r w:rsidRPr="00DE22F7">
        <w:rPr>
          <w:i/>
          <w:iCs/>
          <w:color w:val="000000" w:themeColor="text1"/>
          <w:spacing w:val="20"/>
          <w:w w:val="107"/>
        </w:rPr>
        <w:t xml:space="preserve"> </w:t>
      </w:r>
      <w:r w:rsidRPr="00DE22F7">
        <w:rPr>
          <w:color w:val="000000" w:themeColor="text1"/>
        </w:rPr>
        <w:t xml:space="preserve">– </w:t>
      </w:r>
      <w:r w:rsidRPr="00DE22F7">
        <w:rPr>
          <w:color w:val="000000" w:themeColor="text1"/>
          <w:spacing w:val="44"/>
        </w:rPr>
        <w:t xml:space="preserve"> </w:t>
      </w:r>
      <w:r w:rsidRPr="00DE22F7">
        <w:rPr>
          <w:color w:val="000000" w:themeColor="text1"/>
          <w:spacing w:val="6"/>
          <w:w w:val="112"/>
        </w:rPr>
        <w:t>безударны</w:t>
      </w:r>
      <w:r w:rsidRPr="00DE22F7">
        <w:rPr>
          <w:color w:val="000000" w:themeColor="text1"/>
          <w:w w:val="112"/>
        </w:rPr>
        <w:t xml:space="preserve">е  </w:t>
      </w:r>
      <w:r w:rsidRPr="00DE22F7">
        <w:rPr>
          <w:color w:val="000000" w:themeColor="text1"/>
          <w:spacing w:val="6"/>
          <w:w w:val="112"/>
        </w:rPr>
        <w:t>гласны</w:t>
      </w:r>
      <w:r w:rsidRPr="00DE22F7">
        <w:rPr>
          <w:color w:val="000000" w:themeColor="text1"/>
          <w:w w:val="112"/>
        </w:rPr>
        <w:t xml:space="preserve">е </w:t>
      </w:r>
      <w:r w:rsidRPr="00DE22F7">
        <w:rPr>
          <w:color w:val="000000" w:themeColor="text1"/>
          <w:spacing w:val="15"/>
          <w:w w:val="112"/>
        </w:rPr>
        <w:t xml:space="preserve"> </w:t>
      </w:r>
      <w:r w:rsidRPr="00DE22F7">
        <w:rPr>
          <w:color w:val="000000" w:themeColor="text1"/>
        </w:rPr>
        <w:t xml:space="preserve">в </w:t>
      </w:r>
      <w:r w:rsidRPr="00DE22F7">
        <w:rPr>
          <w:color w:val="000000" w:themeColor="text1"/>
          <w:spacing w:val="31"/>
        </w:rPr>
        <w:t xml:space="preserve"> </w:t>
      </w:r>
      <w:r w:rsidRPr="00DE22F7">
        <w:rPr>
          <w:color w:val="000000" w:themeColor="text1"/>
          <w:spacing w:val="6"/>
          <w:w w:val="115"/>
        </w:rPr>
        <w:t>падежны</w:t>
      </w:r>
      <w:r w:rsidRPr="00DE22F7">
        <w:rPr>
          <w:color w:val="000000" w:themeColor="text1"/>
          <w:w w:val="115"/>
        </w:rPr>
        <w:t xml:space="preserve">х </w:t>
      </w:r>
      <w:r w:rsidRPr="00DE22F7">
        <w:rPr>
          <w:color w:val="000000" w:themeColor="text1"/>
          <w:spacing w:val="5"/>
          <w:w w:val="115"/>
        </w:rPr>
        <w:t xml:space="preserve"> </w:t>
      </w:r>
      <w:r w:rsidRPr="00DE22F7">
        <w:rPr>
          <w:color w:val="000000" w:themeColor="text1"/>
          <w:spacing w:val="5"/>
          <w:w w:val="105"/>
        </w:rPr>
        <w:t>о</w:t>
      </w:r>
      <w:r w:rsidRPr="00DE22F7">
        <w:rPr>
          <w:color w:val="000000" w:themeColor="text1"/>
          <w:spacing w:val="5"/>
          <w:w w:val="128"/>
        </w:rPr>
        <w:t>к</w:t>
      </w:r>
      <w:r w:rsidRPr="00DE22F7">
        <w:rPr>
          <w:color w:val="000000" w:themeColor="text1"/>
          <w:spacing w:val="5"/>
          <w:w w:val="105"/>
        </w:rPr>
        <w:t>о</w:t>
      </w:r>
      <w:r w:rsidRPr="00DE22F7">
        <w:rPr>
          <w:color w:val="000000" w:themeColor="text1"/>
          <w:spacing w:val="5"/>
          <w:w w:val="114"/>
        </w:rPr>
        <w:t>нч</w:t>
      </w:r>
      <w:r w:rsidRPr="00DE22F7">
        <w:rPr>
          <w:color w:val="000000" w:themeColor="text1"/>
          <w:spacing w:val="5"/>
          <w:w w:val="117"/>
        </w:rPr>
        <w:t>а</w:t>
      </w:r>
      <w:r w:rsidRPr="00DE22F7">
        <w:rPr>
          <w:color w:val="000000" w:themeColor="text1"/>
          <w:spacing w:val="5"/>
          <w:w w:val="114"/>
        </w:rPr>
        <w:t>н</w:t>
      </w:r>
      <w:r w:rsidRPr="00DE22F7">
        <w:rPr>
          <w:color w:val="000000" w:themeColor="text1"/>
          <w:spacing w:val="5"/>
          <w:w w:val="116"/>
        </w:rPr>
        <w:t>и</w:t>
      </w:r>
      <w:r w:rsidRPr="00DE22F7">
        <w:rPr>
          <w:color w:val="000000" w:themeColor="text1"/>
          <w:spacing w:val="5"/>
          <w:w w:val="129"/>
        </w:rPr>
        <w:t>я</w:t>
      </w:r>
      <w:r w:rsidRPr="00DE22F7">
        <w:rPr>
          <w:color w:val="000000" w:themeColor="text1"/>
          <w:w w:val="119"/>
        </w:rPr>
        <w:t xml:space="preserve">х </w:t>
      </w:r>
      <w:r w:rsidRPr="00DE22F7">
        <w:rPr>
          <w:color w:val="000000" w:themeColor="text1"/>
          <w:spacing w:val="4"/>
        </w:rPr>
        <w:t>имё</w:t>
      </w:r>
      <w:r w:rsidRPr="00DE22F7">
        <w:rPr>
          <w:color w:val="000000" w:themeColor="text1"/>
        </w:rPr>
        <w:t xml:space="preserve">н </w:t>
      </w:r>
      <w:r w:rsidRPr="00DE22F7">
        <w:rPr>
          <w:color w:val="000000" w:themeColor="text1"/>
          <w:spacing w:val="22"/>
        </w:rPr>
        <w:t xml:space="preserve"> </w:t>
      </w:r>
      <w:r w:rsidRPr="00DE22F7">
        <w:rPr>
          <w:color w:val="000000" w:themeColor="text1"/>
          <w:spacing w:val="4"/>
          <w:w w:val="113"/>
        </w:rPr>
        <w:t>прилагательны</w:t>
      </w:r>
      <w:r w:rsidRPr="00DE22F7">
        <w:rPr>
          <w:color w:val="000000" w:themeColor="text1"/>
          <w:w w:val="113"/>
        </w:rPr>
        <w:t>х</w:t>
      </w:r>
      <w:r w:rsidRPr="00DE22F7">
        <w:rPr>
          <w:color w:val="000000" w:themeColor="text1"/>
          <w:spacing w:val="33"/>
          <w:w w:val="113"/>
        </w:rPr>
        <w:t xml:space="preserve"> </w:t>
      </w:r>
      <w:r w:rsidRPr="00DE22F7">
        <w:rPr>
          <w:color w:val="000000" w:themeColor="text1"/>
          <w:spacing w:val="4"/>
          <w:w w:val="113"/>
        </w:rPr>
        <w:t>(кром</w:t>
      </w:r>
      <w:r w:rsidRPr="00DE22F7">
        <w:rPr>
          <w:color w:val="000000" w:themeColor="text1"/>
          <w:w w:val="113"/>
        </w:rPr>
        <w:t xml:space="preserve">е </w:t>
      </w:r>
      <w:r w:rsidRPr="00DE22F7">
        <w:rPr>
          <w:color w:val="000000" w:themeColor="text1"/>
          <w:spacing w:val="4"/>
          <w:w w:val="113"/>
        </w:rPr>
        <w:t>прилагательны</w:t>
      </w:r>
      <w:r w:rsidRPr="00DE22F7">
        <w:rPr>
          <w:color w:val="000000" w:themeColor="text1"/>
          <w:w w:val="113"/>
        </w:rPr>
        <w:t>х</w:t>
      </w:r>
      <w:r w:rsidRPr="00DE22F7">
        <w:rPr>
          <w:color w:val="000000" w:themeColor="text1"/>
          <w:spacing w:val="33"/>
          <w:w w:val="113"/>
        </w:rPr>
        <w:t xml:space="preserve"> </w:t>
      </w:r>
      <w:r w:rsidRPr="00DE22F7">
        <w:rPr>
          <w:color w:val="000000" w:themeColor="text1"/>
        </w:rPr>
        <w:t>с</w:t>
      </w:r>
      <w:r w:rsidRPr="00DE22F7">
        <w:rPr>
          <w:color w:val="000000" w:themeColor="text1"/>
          <w:spacing w:val="22"/>
        </w:rPr>
        <w:t xml:space="preserve"> </w:t>
      </w:r>
      <w:r w:rsidRPr="00DE22F7">
        <w:rPr>
          <w:color w:val="000000" w:themeColor="text1"/>
          <w:spacing w:val="4"/>
          <w:w w:val="108"/>
        </w:rPr>
        <w:t>осново</w:t>
      </w:r>
      <w:r w:rsidRPr="00DE22F7">
        <w:rPr>
          <w:color w:val="000000" w:themeColor="text1"/>
          <w:w w:val="108"/>
        </w:rPr>
        <w:t>й</w:t>
      </w:r>
      <w:r w:rsidRPr="00DE22F7">
        <w:rPr>
          <w:color w:val="000000" w:themeColor="text1"/>
          <w:spacing w:val="17"/>
          <w:w w:val="108"/>
        </w:rPr>
        <w:t xml:space="preserve"> </w:t>
      </w:r>
      <w:r w:rsidRPr="00DE22F7">
        <w:rPr>
          <w:color w:val="000000" w:themeColor="text1"/>
          <w:spacing w:val="4"/>
        </w:rPr>
        <w:t>н</w:t>
      </w:r>
      <w:r w:rsidRPr="00DE22F7">
        <w:rPr>
          <w:color w:val="000000" w:themeColor="text1"/>
        </w:rPr>
        <w:t>а</w:t>
      </w:r>
      <w:r w:rsidRPr="00DE22F7">
        <w:rPr>
          <w:color w:val="000000" w:themeColor="text1"/>
          <w:spacing w:val="48"/>
        </w:rPr>
        <w:t xml:space="preserve"> </w:t>
      </w:r>
      <w:r w:rsidRPr="00DE22F7">
        <w:rPr>
          <w:color w:val="000000" w:themeColor="text1"/>
          <w:spacing w:val="4"/>
          <w:w w:val="118"/>
        </w:rPr>
        <w:t>шипя</w:t>
      </w:r>
      <w:r w:rsidRPr="00DE22F7">
        <w:rPr>
          <w:color w:val="000000" w:themeColor="text1"/>
          <w:w w:val="105"/>
        </w:rPr>
        <w:t xml:space="preserve">- </w:t>
      </w:r>
      <w:r w:rsidRPr="00DE22F7">
        <w:rPr>
          <w:color w:val="000000" w:themeColor="text1"/>
          <w:spacing w:val="4"/>
        </w:rPr>
        <w:t>щи</w:t>
      </w:r>
      <w:r w:rsidRPr="00DE22F7">
        <w:rPr>
          <w:color w:val="000000" w:themeColor="text1"/>
        </w:rPr>
        <w:t xml:space="preserve">й </w:t>
      </w:r>
      <w:r w:rsidRPr="00DE22F7">
        <w:rPr>
          <w:color w:val="000000" w:themeColor="text1"/>
          <w:spacing w:val="20"/>
        </w:rPr>
        <w:t xml:space="preserve"> </w:t>
      </w:r>
      <w:r w:rsidRPr="00DE22F7">
        <w:rPr>
          <w:color w:val="000000" w:themeColor="text1"/>
        </w:rPr>
        <w:t>и</w:t>
      </w:r>
      <w:r w:rsidRPr="00DE22F7">
        <w:rPr>
          <w:color w:val="000000" w:themeColor="text1"/>
          <w:spacing w:val="29"/>
        </w:rPr>
        <w:t xml:space="preserve"> </w:t>
      </w:r>
      <w:r w:rsidRPr="00DE22F7">
        <w:rPr>
          <w:i/>
          <w:iCs/>
          <w:color w:val="000000" w:themeColor="text1"/>
          <w:spacing w:val="4"/>
          <w:w w:val="118"/>
        </w:rPr>
        <w:t>ц</w:t>
      </w:r>
      <w:r w:rsidRPr="00DE22F7">
        <w:rPr>
          <w:color w:val="000000" w:themeColor="text1"/>
          <w:spacing w:val="4"/>
          <w:w w:val="119"/>
        </w:rPr>
        <w:t>).</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b/>
          <w:bCs/>
          <w:color w:val="000000" w:themeColor="text1"/>
          <w:spacing w:val="4"/>
        </w:rPr>
        <w:t>Глагол</w:t>
      </w:r>
      <w:r w:rsidRPr="00DE22F7">
        <w:rPr>
          <w:b/>
          <w:bCs/>
          <w:color w:val="000000" w:themeColor="text1"/>
        </w:rPr>
        <w:t xml:space="preserve">. </w:t>
      </w:r>
      <w:r w:rsidRPr="00DE22F7">
        <w:rPr>
          <w:b/>
          <w:bCs/>
          <w:color w:val="000000" w:themeColor="text1"/>
          <w:spacing w:val="1"/>
        </w:rPr>
        <w:t xml:space="preserve"> </w:t>
      </w:r>
      <w:r w:rsidRPr="00DE22F7">
        <w:rPr>
          <w:b/>
          <w:bCs/>
          <w:color w:val="000000" w:themeColor="text1"/>
          <w:spacing w:val="4"/>
        </w:rPr>
        <w:t>(3</w:t>
      </w:r>
      <w:r w:rsidRPr="00DE22F7">
        <w:rPr>
          <w:b/>
          <w:bCs/>
          <w:color w:val="000000" w:themeColor="text1"/>
        </w:rPr>
        <w:t>6</w:t>
      </w:r>
      <w:r w:rsidRPr="00DE22F7">
        <w:rPr>
          <w:b/>
          <w:bCs/>
          <w:color w:val="000000" w:themeColor="text1"/>
          <w:spacing w:val="48"/>
        </w:rPr>
        <w:t xml:space="preserve"> </w:t>
      </w:r>
      <w:r w:rsidRPr="00DE22F7">
        <w:rPr>
          <w:b/>
          <w:bCs/>
          <w:color w:val="000000" w:themeColor="text1"/>
          <w:spacing w:val="4"/>
        </w:rPr>
        <w:t>ил</w:t>
      </w:r>
      <w:r w:rsidRPr="00DE22F7">
        <w:rPr>
          <w:b/>
          <w:bCs/>
          <w:color w:val="000000" w:themeColor="text1"/>
        </w:rPr>
        <w:t>и</w:t>
      </w:r>
      <w:r w:rsidRPr="00DE22F7">
        <w:rPr>
          <w:b/>
          <w:bCs/>
          <w:color w:val="000000" w:themeColor="text1"/>
          <w:spacing w:val="36"/>
        </w:rPr>
        <w:t xml:space="preserve"> </w:t>
      </w:r>
      <w:r w:rsidRPr="00DE22F7">
        <w:rPr>
          <w:b/>
          <w:bCs/>
          <w:color w:val="000000" w:themeColor="text1"/>
          <w:spacing w:val="4"/>
        </w:rPr>
        <w:t>3</w:t>
      </w:r>
      <w:r w:rsidRPr="00DE22F7">
        <w:rPr>
          <w:b/>
          <w:bCs/>
          <w:color w:val="000000" w:themeColor="text1"/>
        </w:rPr>
        <w:t>4</w:t>
      </w:r>
      <w:r w:rsidRPr="00DE22F7">
        <w:rPr>
          <w:b/>
          <w:bCs/>
          <w:color w:val="000000" w:themeColor="text1"/>
          <w:spacing w:val="43"/>
        </w:rPr>
        <w:t xml:space="preserve"> </w:t>
      </w:r>
      <w:r w:rsidRPr="00DE22F7">
        <w:rPr>
          <w:b/>
          <w:bCs/>
          <w:color w:val="000000" w:themeColor="text1"/>
          <w:spacing w:val="4"/>
          <w:w w:val="103"/>
        </w:rPr>
        <w:t>ч)</w:t>
      </w:r>
    </w:p>
    <w:p w:rsidR="00504435" w:rsidRPr="00DE22F7" w:rsidRDefault="00504435" w:rsidP="00DE22F7">
      <w:pPr>
        <w:autoSpaceDE w:val="0"/>
        <w:autoSpaceDN w:val="0"/>
        <w:adjustRightInd w:val="0"/>
        <w:spacing w:line="240" w:lineRule="exact"/>
        <w:ind w:left="101" w:right="107" w:firstLine="283"/>
        <w:jc w:val="both"/>
        <w:rPr>
          <w:color w:val="000000" w:themeColor="text1"/>
        </w:rPr>
      </w:pPr>
      <w:r w:rsidRPr="00DE22F7">
        <w:rPr>
          <w:color w:val="000000" w:themeColor="text1"/>
          <w:spacing w:val="8"/>
          <w:w w:val="111"/>
        </w:rPr>
        <w:t>Глаго</w:t>
      </w:r>
      <w:r w:rsidRPr="00DE22F7">
        <w:rPr>
          <w:color w:val="000000" w:themeColor="text1"/>
          <w:w w:val="111"/>
        </w:rPr>
        <w:t>л</w:t>
      </w:r>
      <w:r w:rsidRPr="00DE22F7">
        <w:rPr>
          <w:color w:val="000000" w:themeColor="text1"/>
          <w:spacing w:val="6"/>
          <w:w w:val="111"/>
        </w:rPr>
        <w:t xml:space="preserve"> </w:t>
      </w:r>
      <w:r w:rsidRPr="00DE22F7">
        <w:rPr>
          <w:color w:val="000000" w:themeColor="text1"/>
        </w:rPr>
        <w:t>в</w:t>
      </w:r>
      <w:r w:rsidRPr="00DE22F7">
        <w:rPr>
          <w:color w:val="000000" w:themeColor="text1"/>
          <w:spacing w:val="18"/>
        </w:rPr>
        <w:t xml:space="preserve"> </w:t>
      </w:r>
      <w:r w:rsidRPr="00DE22F7">
        <w:rPr>
          <w:color w:val="000000" w:themeColor="text1"/>
          <w:spacing w:val="7"/>
        </w:rPr>
        <w:t>рол</w:t>
      </w:r>
      <w:r w:rsidRPr="00DE22F7">
        <w:rPr>
          <w:color w:val="000000" w:themeColor="text1"/>
        </w:rPr>
        <w:t xml:space="preserve">и </w:t>
      </w:r>
      <w:r w:rsidRPr="00DE22F7">
        <w:rPr>
          <w:color w:val="000000" w:themeColor="text1"/>
          <w:spacing w:val="10"/>
        </w:rPr>
        <w:t xml:space="preserve"> </w:t>
      </w:r>
      <w:r w:rsidRPr="00DE22F7">
        <w:rPr>
          <w:color w:val="000000" w:themeColor="text1"/>
          <w:spacing w:val="8"/>
          <w:w w:val="111"/>
        </w:rPr>
        <w:t>сказуемог</w:t>
      </w:r>
      <w:r w:rsidRPr="00DE22F7">
        <w:rPr>
          <w:color w:val="000000" w:themeColor="text1"/>
          <w:w w:val="111"/>
        </w:rPr>
        <w:t>о</w:t>
      </w:r>
      <w:r w:rsidRPr="00DE22F7">
        <w:rPr>
          <w:color w:val="000000" w:themeColor="text1"/>
          <w:spacing w:val="10"/>
          <w:w w:val="111"/>
        </w:rPr>
        <w:t xml:space="preserve"> </w:t>
      </w:r>
      <w:r w:rsidRPr="00DE22F7">
        <w:rPr>
          <w:color w:val="000000" w:themeColor="text1"/>
        </w:rPr>
        <w:t>в</w:t>
      </w:r>
      <w:r w:rsidRPr="00DE22F7">
        <w:rPr>
          <w:color w:val="000000" w:themeColor="text1"/>
          <w:spacing w:val="18"/>
        </w:rPr>
        <w:t xml:space="preserve"> </w:t>
      </w:r>
      <w:r w:rsidRPr="00DE22F7">
        <w:rPr>
          <w:color w:val="000000" w:themeColor="text1"/>
          <w:spacing w:val="8"/>
          <w:w w:val="113"/>
        </w:rPr>
        <w:t>предложении</w:t>
      </w:r>
      <w:r w:rsidRPr="00DE22F7">
        <w:rPr>
          <w:color w:val="000000" w:themeColor="text1"/>
          <w:w w:val="113"/>
        </w:rPr>
        <w:t>.</w:t>
      </w:r>
      <w:r w:rsidRPr="00DE22F7">
        <w:rPr>
          <w:color w:val="000000" w:themeColor="text1"/>
          <w:spacing w:val="16"/>
          <w:w w:val="113"/>
        </w:rPr>
        <w:t xml:space="preserve"> </w:t>
      </w:r>
      <w:r w:rsidRPr="00DE22F7">
        <w:rPr>
          <w:color w:val="000000" w:themeColor="text1"/>
          <w:spacing w:val="8"/>
          <w:w w:val="113"/>
        </w:rPr>
        <w:t>Лиц</w:t>
      </w:r>
      <w:r w:rsidRPr="00DE22F7">
        <w:rPr>
          <w:color w:val="000000" w:themeColor="text1"/>
          <w:w w:val="113"/>
        </w:rPr>
        <w:t xml:space="preserve">о </w:t>
      </w:r>
      <w:r w:rsidRPr="00DE22F7">
        <w:rPr>
          <w:color w:val="000000" w:themeColor="text1"/>
          <w:spacing w:val="7"/>
          <w:w w:val="114"/>
        </w:rPr>
        <w:t>г</w:t>
      </w:r>
      <w:r w:rsidRPr="00DE22F7">
        <w:rPr>
          <w:color w:val="000000" w:themeColor="text1"/>
          <w:spacing w:val="7"/>
          <w:w w:val="118"/>
        </w:rPr>
        <w:t>л</w:t>
      </w:r>
      <w:r w:rsidRPr="00DE22F7">
        <w:rPr>
          <w:color w:val="000000" w:themeColor="text1"/>
          <w:spacing w:val="7"/>
          <w:w w:val="117"/>
        </w:rPr>
        <w:t>а</w:t>
      </w:r>
      <w:r w:rsidRPr="00DE22F7">
        <w:rPr>
          <w:color w:val="000000" w:themeColor="text1"/>
          <w:spacing w:val="7"/>
          <w:w w:val="114"/>
        </w:rPr>
        <w:t>г</w:t>
      </w:r>
      <w:r w:rsidRPr="00DE22F7">
        <w:rPr>
          <w:color w:val="000000" w:themeColor="text1"/>
          <w:spacing w:val="7"/>
          <w:w w:val="105"/>
        </w:rPr>
        <w:t>о</w:t>
      </w:r>
      <w:r w:rsidRPr="00DE22F7">
        <w:rPr>
          <w:color w:val="000000" w:themeColor="text1"/>
          <w:spacing w:val="7"/>
          <w:w w:val="118"/>
        </w:rPr>
        <w:t>л</w:t>
      </w:r>
      <w:r w:rsidRPr="00DE22F7">
        <w:rPr>
          <w:color w:val="000000" w:themeColor="text1"/>
          <w:spacing w:val="7"/>
          <w:w w:val="105"/>
        </w:rPr>
        <w:t>о</w:t>
      </w:r>
      <w:r w:rsidRPr="00DE22F7">
        <w:rPr>
          <w:color w:val="000000" w:themeColor="text1"/>
          <w:spacing w:val="7"/>
          <w:w w:val="112"/>
        </w:rPr>
        <w:t>в</w:t>
      </w:r>
      <w:r w:rsidRPr="00DE22F7">
        <w:rPr>
          <w:color w:val="000000" w:themeColor="text1"/>
          <w:w w:val="138"/>
        </w:rPr>
        <w:t xml:space="preserve">. </w:t>
      </w:r>
      <w:r w:rsidRPr="00DE22F7">
        <w:rPr>
          <w:color w:val="000000" w:themeColor="text1"/>
          <w:spacing w:val="4"/>
          <w:w w:val="112"/>
        </w:rPr>
        <w:t>Изменени</w:t>
      </w:r>
      <w:r w:rsidRPr="00DE22F7">
        <w:rPr>
          <w:color w:val="000000" w:themeColor="text1"/>
          <w:w w:val="112"/>
        </w:rPr>
        <w:t>е</w:t>
      </w:r>
      <w:r w:rsidRPr="00DE22F7">
        <w:rPr>
          <w:color w:val="000000" w:themeColor="text1"/>
          <w:spacing w:val="42"/>
          <w:w w:val="112"/>
        </w:rPr>
        <w:t xml:space="preserve"> </w:t>
      </w:r>
      <w:r w:rsidRPr="00DE22F7">
        <w:rPr>
          <w:color w:val="000000" w:themeColor="text1"/>
          <w:spacing w:val="4"/>
          <w:w w:val="112"/>
        </w:rPr>
        <w:t>глаголо</w:t>
      </w:r>
      <w:r w:rsidRPr="00DE22F7">
        <w:rPr>
          <w:color w:val="000000" w:themeColor="text1"/>
          <w:w w:val="112"/>
        </w:rPr>
        <w:t>в</w:t>
      </w:r>
      <w:r w:rsidRPr="00DE22F7">
        <w:rPr>
          <w:color w:val="000000" w:themeColor="text1"/>
          <w:spacing w:val="41"/>
          <w:w w:val="112"/>
        </w:rPr>
        <w:t xml:space="preserve"> </w:t>
      </w:r>
      <w:r w:rsidRPr="00DE22F7">
        <w:rPr>
          <w:color w:val="000000" w:themeColor="text1"/>
          <w:spacing w:val="4"/>
        </w:rPr>
        <w:t>п</w:t>
      </w:r>
      <w:r w:rsidRPr="00DE22F7">
        <w:rPr>
          <w:color w:val="000000" w:themeColor="text1"/>
        </w:rPr>
        <w:t xml:space="preserve">о </w:t>
      </w:r>
      <w:r w:rsidRPr="00DE22F7">
        <w:rPr>
          <w:color w:val="000000" w:themeColor="text1"/>
          <w:spacing w:val="8"/>
        </w:rPr>
        <w:t xml:space="preserve"> </w:t>
      </w:r>
      <w:r w:rsidRPr="00DE22F7">
        <w:rPr>
          <w:color w:val="000000" w:themeColor="text1"/>
          <w:spacing w:val="5"/>
          <w:w w:val="115"/>
        </w:rPr>
        <w:t>лица</w:t>
      </w:r>
      <w:r w:rsidRPr="00DE22F7">
        <w:rPr>
          <w:color w:val="000000" w:themeColor="text1"/>
          <w:w w:val="115"/>
        </w:rPr>
        <w:t>м</w:t>
      </w:r>
      <w:r w:rsidRPr="00DE22F7">
        <w:rPr>
          <w:color w:val="000000" w:themeColor="text1"/>
          <w:spacing w:val="38"/>
          <w:w w:val="115"/>
        </w:rPr>
        <w:t xml:space="preserve"> </w:t>
      </w:r>
      <w:r w:rsidRPr="00DE22F7">
        <w:rPr>
          <w:color w:val="000000" w:themeColor="text1"/>
        </w:rPr>
        <w:t xml:space="preserve">и </w:t>
      </w:r>
      <w:r w:rsidRPr="00DE22F7">
        <w:rPr>
          <w:color w:val="000000" w:themeColor="text1"/>
          <w:spacing w:val="6"/>
        </w:rPr>
        <w:t xml:space="preserve"> </w:t>
      </w:r>
      <w:r w:rsidRPr="00DE22F7">
        <w:rPr>
          <w:color w:val="000000" w:themeColor="text1"/>
          <w:spacing w:val="4"/>
          <w:w w:val="113"/>
        </w:rPr>
        <w:t>числа</w:t>
      </w:r>
      <w:r w:rsidRPr="00DE22F7">
        <w:rPr>
          <w:color w:val="000000" w:themeColor="text1"/>
          <w:w w:val="113"/>
        </w:rPr>
        <w:t>м</w:t>
      </w:r>
      <w:r w:rsidRPr="00DE22F7">
        <w:rPr>
          <w:color w:val="000000" w:themeColor="text1"/>
          <w:spacing w:val="40"/>
          <w:w w:val="113"/>
        </w:rPr>
        <w:t xml:space="preserve"> </w:t>
      </w:r>
      <w:r w:rsidRPr="00DE22F7">
        <w:rPr>
          <w:color w:val="000000" w:themeColor="text1"/>
        </w:rPr>
        <w:t xml:space="preserve">в  </w:t>
      </w:r>
      <w:r w:rsidRPr="00DE22F7">
        <w:rPr>
          <w:color w:val="000000" w:themeColor="text1"/>
          <w:spacing w:val="4"/>
          <w:w w:val="113"/>
        </w:rPr>
        <w:t>настояще</w:t>
      </w:r>
      <w:r w:rsidRPr="00DE22F7">
        <w:rPr>
          <w:color w:val="000000" w:themeColor="text1"/>
          <w:w w:val="113"/>
        </w:rPr>
        <w:t>м</w:t>
      </w:r>
      <w:r w:rsidRPr="00DE22F7">
        <w:rPr>
          <w:color w:val="000000" w:themeColor="text1"/>
          <w:spacing w:val="41"/>
          <w:w w:val="113"/>
        </w:rPr>
        <w:t xml:space="preserve"> </w:t>
      </w:r>
      <w:r w:rsidRPr="00DE22F7">
        <w:rPr>
          <w:color w:val="000000" w:themeColor="text1"/>
        </w:rPr>
        <w:t xml:space="preserve">и </w:t>
      </w:r>
      <w:r w:rsidRPr="00DE22F7">
        <w:rPr>
          <w:color w:val="000000" w:themeColor="text1"/>
          <w:spacing w:val="6"/>
        </w:rPr>
        <w:t xml:space="preserve"> </w:t>
      </w:r>
      <w:r w:rsidRPr="00DE22F7">
        <w:rPr>
          <w:color w:val="000000" w:themeColor="text1"/>
          <w:spacing w:val="4"/>
          <w:w w:val="111"/>
        </w:rPr>
        <w:t xml:space="preserve">будущем </w:t>
      </w:r>
      <w:r w:rsidRPr="00DE22F7">
        <w:rPr>
          <w:color w:val="000000" w:themeColor="text1"/>
          <w:spacing w:val="4"/>
          <w:w w:val="113"/>
        </w:rPr>
        <w:t>времен</w:t>
      </w:r>
      <w:r w:rsidRPr="00DE22F7">
        <w:rPr>
          <w:color w:val="000000" w:themeColor="text1"/>
          <w:w w:val="113"/>
        </w:rPr>
        <w:t>и</w:t>
      </w:r>
      <w:r w:rsidRPr="00DE22F7">
        <w:rPr>
          <w:color w:val="000000" w:themeColor="text1"/>
          <w:spacing w:val="1"/>
          <w:w w:val="113"/>
        </w:rPr>
        <w:t xml:space="preserve"> </w:t>
      </w:r>
      <w:r w:rsidRPr="00DE22F7">
        <w:rPr>
          <w:color w:val="000000" w:themeColor="text1"/>
          <w:spacing w:val="4"/>
          <w:w w:val="113"/>
        </w:rPr>
        <w:t>(спряжение)</w:t>
      </w:r>
      <w:r w:rsidRPr="00DE22F7">
        <w:rPr>
          <w:color w:val="000000" w:themeColor="text1"/>
          <w:w w:val="113"/>
        </w:rPr>
        <w:t>.</w:t>
      </w:r>
      <w:r w:rsidRPr="00DE22F7">
        <w:rPr>
          <w:color w:val="000000" w:themeColor="text1"/>
          <w:spacing w:val="30"/>
          <w:w w:val="113"/>
        </w:rPr>
        <w:t xml:space="preserve"> </w:t>
      </w:r>
      <w:r w:rsidRPr="00DE22F7">
        <w:rPr>
          <w:color w:val="000000" w:themeColor="text1"/>
          <w:spacing w:val="4"/>
          <w:w w:val="113"/>
        </w:rPr>
        <w:t>Различени</w:t>
      </w:r>
      <w:r w:rsidRPr="00DE22F7">
        <w:rPr>
          <w:color w:val="000000" w:themeColor="text1"/>
          <w:w w:val="113"/>
        </w:rPr>
        <w:t>е</w:t>
      </w:r>
      <w:r w:rsidRPr="00DE22F7">
        <w:rPr>
          <w:color w:val="000000" w:themeColor="text1"/>
          <w:spacing w:val="39"/>
          <w:w w:val="113"/>
        </w:rPr>
        <w:t xml:space="preserve"> </w:t>
      </w:r>
      <w:r w:rsidRPr="00DE22F7">
        <w:rPr>
          <w:color w:val="000000" w:themeColor="text1"/>
          <w:spacing w:val="4"/>
          <w:w w:val="113"/>
        </w:rPr>
        <w:t>глаголо</w:t>
      </w:r>
      <w:r w:rsidRPr="00DE22F7">
        <w:rPr>
          <w:color w:val="000000" w:themeColor="text1"/>
          <w:w w:val="113"/>
        </w:rPr>
        <w:t>в</w:t>
      </w:r>
      <w:r w:rsidRPr="00DE22F7">
        <w:rPr>
          <w:color w:val="000000" w:themeColor="text1"/>
          <w:spacing w:val="8"/>
          <w:w w:val="113"/>
        </w:rPr>
        <w:t xml:space="preserve"> </w:t>
      </w:r>
      <w:r w:rsidRPr="00DE22F7">
        <w:rPr>
          <w:color w:val="000000" w:themeColor="text1"/>
          <w:spacing w:val="4"/>
        </w:rPr>
        <w:t>1-г</w:t>
      </w:r>
      <w:r w:rsidRPr="00DE22F7">
        <w:rPr>
          <w:color w:val="000000" w:themeColor="text1"/>
        </w:rPr>
        <w:t xml:space="preserve">о </w:t>
      </w:r>
      <w:r w:rsidRPr="00DE22F7">
        <w:rPr>
          <w:color w:val="000000" w:themeColor="text1"/>
          <w:spacing w:val="22"/>
        </w:rPr>
        <w:t xml:space="preserve"> </w:t>
      </w:r>
      <w:r w:rsidRPr="00DE22F7">
        <w:rPr>
          <w:color w:val="000000" w:themeColor="text1"/>
        </w:rPr>
        <w:t>и</w:t>
      </w:r>
      <w:r w:rsidRPr="00DE22F7">
        <w:rPr>
          <w:color w:val="000000" w:themeColor="text1"/>
          <w:spacing w:val="38"/>
        </w:rPr>
        <w:t xml:space="preserve"> </w:t>
      </w:r>
      <w:r w:rsidRPr="00DE22F7">
        <w:rPr>
          <w:color w:val="000000" w:themeColor="text1"/>
          <w:spacing w:val="4"/>
          <w:w w:val="111"/>
        </w:rPr>
        <w:t>2-г</w:t>
      </w:r>
      <w:r w:rsidRPr="00DE22F7">
        <w:rPr>
          <w:color w:val="000000" w:themeColor="text1"/>
          <w:w w:val="111"/>
        </w:rPr>
        <w:t>о</w:t>
      </w:r>
      <w:r w:rsidRPr="00DE22F7">
        <w:rPr>
          <w:color w:val="000000" w:themeColor="text1"/>
          <w:spacing w:val="19"/>
        </w:rPr>
        <w:t xml:space="preserve"> </w:t>
      </w:r>
      <w:r w:rsidRPr="00DE22F7">
        <w:rPr>
          <w:color w:val="000000" w:themeColor="text1"/>
          <w:spacing w:val="5"/>
          <w:w w:val="117"/>
        </w:rPr>
        <w:t>спряжения</w:t>
      </w:r>
      <w:r w:rsidRPr="00DE22F7">
        <w:rPr>
          <w:color w:val="000000" w:themeColor="text1"/>
          <w:spacing w:val="9"/>
          <w:w w:val="117"/>
        </w:rPr>
        <w:t xml:space="preserve"> </w:t>
      </w:r>
      <w:r w:rsidRPr="00DE22F7">
        <w:rPr>
          <w:color w:val="000000" w:themeColor="text1"/>
          <w:spacing w:val="5"/>
        </w:rPr>
        <w:t>п</w:t>
      </w:r>
      <w:r w:rsidRPr="00DE22F7">
        <w:rPr>
          <w:color w:val="000000" w:themeColor="text1"/>
        </w:rPr>
        <w:t>о</w:t>
      </w:r>
      <w:r w:rsidRPr="00DE22F7">
        <w:rPr>
          <w:color w:val="000000" w:themeColor="text1"/>
          <w:spacing w:val="30"/>
        </w:rPr>
        <w:t xml:space="preserve"> </w:t>
      </w:r>
      <w:r w:rsidRPr="00DE22F7">
        <w:rPr>
          <w:color w:val="000000" w:themeColor="text1"/>
          <w:spacing w:val="4"/>
          <w:w w:val="110"/>
        </w:rPr>
        <w:t>неопределённо</w:t>
      </w:r>
      <w:r w:rsidRPr="00DE22F7">
        <w:rPr>
          <w:color w:val="000000" w:themeColor="text1"/>
          <w:w w:val="110"/>
        </w:rPr>
        <w:t>й</w:t>
      </w:r>
      <w:r w:rsidRPr="00DE22F7">
        <w:rPr>
          <w:color w:val="000000" w:themeColor="text1"/>
          <w:spacing w:val="15"/>
          <w:w w:val="110"/>
        </w:rPr>
        <w:t xml:space="preserve"> </w:t>
      </w:r>
      <w:r w:rsidRPr="00DE22F7">
        <w:rPr>
          <w:color w:val="000000" w:themeColor="text1"/>
          <w:spacing w:val="4"/>
          <w:w w:val="113"/>
        </w:rPr>
        <w:t>форме.</w:t>
      </w:r>
    </w:p>
    <w:p w:rsidR="00504435" w:rsidRPr="00DE22F7" w:rsidRDefault="00504435" w:rsidP="00DE22F7">
      <w:pPr>
        <w:autoSpaceDE w:val="0"/>
        <w:autoSpaceDN w:val="0"/>
        <w:adjustRightInd w:val="0"/>
        <w:spacing w:line="240" w:lineRule="exact"/>
        <w:ind w:left="101" w:right="108" w:firstLine="284"/>
        <w:jc w:val="both"/>
        <w:rPr>
          <w:color w:val="000000" w:themeColor="text1"/>
        </w:rPr>
      </w:pPr>
      <w:r w:rsidRPr="00DE22F7">
        <w:rPr>
          <w:i/>
          <w:iCs/>
          <w:color w:val="000000" w:themeColor="text1"/>
          <w:spacing w:val="4"/>
          <w:w w:val="109"/>
        </w:rPr>
        <w:t>Орфограммы</w:t>
      </w:r>
      <w:r w:rsidRPr="00DE22F7">
        <w:rPr>
          <w:i/>
          <w:iCs/>
          <w:color w:val="000000" w:themeColor="text1"/>
          <w:w w:val="109"/>
        </w:rPr>
        <w:t>:</w:t>
      </w:r>
      <w:r w:rsidRPr="00DE22F7">
        <w:rPr>
          <w:i/>
          <w:iCs/>
          <w:color w:val="000000" w:themeColor="text1"/>
          <w:spacing w:val="-26"/>
          <w:w w:val="109"/>
        </w:rPr>
        <w:t xml:space="preserve"> </w:t>
      </w:r>
      <w:r w:rsidRPr="00DE22F7">
        <w:rPr>
          <w:color w:val="000000" w:themeColor="text1"/>
          <w:spacing w:val="4"/>
          <w:w w:val="109"/>
        </w:rPr>
        <w:t>частиц</w:t>
      </w:r>
      <w:r w:rsidRPr="00DE22F7">
        <w:rPr>
          <w:color w:val="000000" w:themeColor="text1"/>
          <w:w w:val="109"/>
        </w:rPr>
        <w:t>а</w:t>
      </w:r>
      <w:r w:rsidRPr="00DE22F7">
        <w:rPr>
          <w:color w:val="000000" w:themeColor="text1"/>
          <w:spacing w:val="46"/>
          <w:w w:val="109"/>
        </w:rPr>
        <w:t xml:space="preserve"> </w:t>
      </w:r>
      <w:r w:rsidRPr="00DE22F7">
        <w:rPr>
          <w:i/>
          <w:iCs/>
          <w:color w:val="000000" w:themeColor="text1"/>
          <w:spacing w:val="4"/>
        </w:rPr>
        <w:t>н</w:t>
      </w:r>
      <w:r w:rsidRPr="00DE22F7">
        <w:rPr>
          <w:i/>
          <w:iCs/>
          <w:color w:val="000000" w:themeColor="text1"/>
        </w:rPr>
        <w:t>е</w:t>
      </w:r>
      <w:r w:rsidRPr="00DE22F7">
        <w:rPr>
          <w:i/>
          <w:iCs/>
          <w:color w:val="000000" w:themeColor="text1"/>
          <w:spacing w:val="42"/>
        </w:rPr>
        <w:t xml:space="preserve"> </w:t>
      </w:r>
      <w:r w:rsidRPr="00DE22F7">
        <w:rPr>
          <w:color w:val="000000" w:themeColor="text1"/>
        </w:rPr>
        <w:t>с</w:t>
      </w:r>
      <w:r w:rsidRPr="00DE22F7">
        <w:rPr>
          <w:color w:val="000000" w:themeColor="text1"/>
          <w:spacing w:val="15"/>
        </w:rPr>
        <w:t xml:space="preserve"> </w:t>
      </w:r>
      <w:r w:rsidRPr="00DE22F7">
        <w:rPr>
          <w:color w:val="000000" w:themeColor="text1"/>
          <w:spacing w:val="5"/>
          <w:w w:val="114"/>
        </w:rPr>
        <w:t>глаголам</w:t>
      </w:r>
      <w:r w:rsidRPr="00DE22F7">
        <w:rPr>
          <w:color w:val="000000" w:themeColor="text1"/>
          <w:w w:val="114"/>
        </w:rPr>
        <w:t>и</w:t>
      </w:r>
      <w:r w:rsidRPr="00DE22F7">
        <w:rPr>
          <w:color w:val="000000" w:themeColor="text1"/>
          <w:spacing w:val="6"/>
          <w:w w:val="114"/>
        </w:rPr>
        <w:t xml:space="preserve"> </w:t>
      </w:r>
      <w:r w:rsidRPr="00DE22F7">
        <w:rPr>
          <w:color w:val="000000" w:themeColor="text1"/>
          <w:spacing w:val="5"/>
          <w:w w:val="114"/>
        </w:rPr>
        <w:t>(включа</w:t>
      </w:r>
      <w:r w:rsidRPr="00DE22F7">
        <w:rPr>
          <w:color w:val="000000" w:themeColor="text1"/>
          <w:w w:val="114"/>
        </w:rPr>
        <w:t>я</w:t>
      </w:r>
      <w:r w:rsidRPr="00DE22F7">
        <w:rPr>
          <w:color w:val="000000" w:themeColor="text1"/>
          <w:spacing w:val="15"/>
          <w:w w:val="114"/>
        </w:rPr>
        <w:t xml:space="preserve"> </w:t>
      </w:r>
      <w:r w:rsidRPr="00DE22F7">
        <w:rPr>
          <w:color w:val="000000" w:themeColor="text1"/>
          <w:spacing w:val="5"/>
          <w:w w:val="114"/>
        </w:rPr>
        <w:t>случа</w:t>
      </w:r>
      <w:r w:rsidRPr="00DE22F7">
        <w:rPr>
          <w:color w:val="000000" w:themeColor="text1"/>
          <w:w w:val="114"/>
        </w:rPr>
        <w:t>и</w:t>
      </w:r>
      <w:r w:rsidRPr="00DE22F7">
        <w:rPr>
          <w:color w:val="000000" w:themeColor="text1"/>
          <w:spacing w:val="-2"/>
          <w:w w:val="114"/>
        </w:rPr>
        <w:t xml:space="preserve"> </w:t>
      </w:r>
      <w:r w:rsidRPr="00DE22F7">
        <w:rPr>
          <w:color w:val="000000" w:themeColor="text1"/>
          <w:spacing w:val="4"/>
          <w:w w:val="112"/>
        </w:rPr>
        <w:t xml:space="preserve">слитного </w:t>
      </w:r>
      <w:r w:rsidRPr="00DE22F7">
        <w:rPr>
          <w:color w:val="000000" w:themeColor="text1"/>
          <w:spacing w:val="5"/>
          <w:w w:val="115"/>
        </w:rPr>
        <w:t>написания)</w:t>
      </w:r>
      <w:r w:rsidRPr="00DE22F7">
        <w:rPr>
          <w:color w:val="000000" w:themeColor="text1"/>
          <w:w w:val="115"/>
        </w:rPr>
        <w:t xml:space="preserve">; </w:t>
      </w:r>
      <w:r w:rsidRPr="00DE22F7">
        <w:rPr>
          <w:i/>
          <w:iCs/>
          <w:color w:val="000000" w:themeColor="text1"/>
          <w:spacing w:val="5"/>
          <w:w w:val="115"/>
        </w:rPr>
        <w:t>-тся–-тьс</w:t>
      </w:r>
      <w:r w:rsidRPr="00DE22F7">
        <w:rPr>
          <w:i/>
          <w:iCs/>
          <w:color w:val="000000" w:themeColor="text1"/>
          <w:w w:val="115"/>
        </w:rPr>
        <w:t>я</w:t>
      </w:r>
      <w:r w:rsidRPr="00DE22F7">
        <w:rPr>
          <w:i/>
          <w:iCs/>
          <w:color w:val="000000" w:themeColor="text1"/>
          <w:spacing w:val="3"/>
          <w:w w:val="115"/>
        </w:rPr>
        <w:t xml:space="preserve"> </w:t>
      </w:r>
      <w:r w:rsidRPr="00DE22F7">
        <w:rPr>
          <w:color w:val="000000" w:themeColor="text1"/>
        </w:rPr>
        <w:t>в</w:t>
      </w:r>
      <w:r w:rsidRPr="00DE22F7">
        <w:rPr>
          <w:color w:val="000000" w:themeColor="text1"/>
          <w:spacing w:val="15"/>
        </w:rPr>
        <w:t xml:space="preserve"> </w:t>
      </w:r>
      <w:r w:rsidRPr="00DE22F7">
        <w:rPr>
          <w:color w:val="000000" w:themeColor="text1"/>
          <w:spacing w:val="4"/>
          <w:w w:val="113"/>
        </w:rPr>
        <w:t>глаголах</w:t>
      </w:r>
      <w:r w:rsidRPr="00DE22F7">
        <w:rPr>
          <w:color w:val="000000" w:themeColor="text1"/>
          <w:w w:val="113"/>
        </w:rPr>
        <w:t>;</w:t>
      </w:r>
      <w:r w:rsidRPr="00DE22F7">
        <w:rPr>
          <w:color w:val="000000" w:themeColor="text1"/>
          <w:spacing w:val="18"/>
          <w:w w:val="113"/>
        </w:rPr>
        <w:t xml:space="preserve"> </w:t>
      </w:r>
      <w:r w:rsidRPr="00DE22F7">
        <w:rPr>
          <w:color w:val="000000" w:themeColor="text1"/>
          <w:spacing w:val="4"/>
          <w:w w:val="113"/>
        </w:rPr>
        <w:t>безударны</w:t>
      </w:r>
      <w:r w:rsidRPr="00DE22F7">
        <w:rPr>
          <w:color w:val="000000" w:themeColor="text1"/>
          <w:w w:val="113"/>
        </w:rPr>
        <w:t>е</w:t>
      </w:r>
      <w:r w:rsidRPr="00DE22F7">
        <w:rPr>
          <w:color w:val="000000" w:themeColor="text1"/>
          <w:spacing w:val="-20"/>
          <w:w w:val="113"/>
        </w:rPr>
        <w:t xml:space="preserve"> </w:t>
      </w:r>
      <w:r w:rsidRPr="00DE22F7">
        <w:rPr>
          <w:color w:val="000000" w:themeColor="text1"/>
          <w:spacing w:val="4"/>
          <w:w w:val="115"/>
        </w:rPr>
        <w:t>личны</w:t>
      </w:r>
      <w:r w:rsidRPr="00DE22F7">
        <w:rPr>
          <w:color w:val="000000" w:themeColor="text1"/>
          <w:w w:val="115"/>
        </w:rPr>
        <w:t>е</w:t>
      </w:r>
      <w:r w:rsidRPr="00DE22F7">
        <w:rPr>
          <w:color w:val="000000" w:themeColor="text1"/>
          <w:spacing w:val="3"/>
        </w:rPr>
        <w:t xml:space="preserve"> </w:t>
      </w:r>
      <w:r w:rsidRPr="00DE22F7">
        <w:rPr>
          <w:color w:val="000000" w:themeColor="text1"/>
          <w:spacing w:val="4"/>
          <w:w w:val="113"/>
        </w:rPr>
        <w:t>окончания</w:t>
      </w:r>
      <w:r w:rsidRPr="00DE22F7">
        <w:rPr>
          <w:color w:val="000000" w:themeColor="text1"/>
          <w:w w:val="113"/>
        </w:rPr>
        <w:t xml:space="preserve"> </w:t>
      </w:r>
      <w:r w:rsidRPr="00DE22F7">
        <w:rPr>
          <w:color w:val="000000" w:themeColor="text1"/>
          <w:spacing w:val="5"/>
          <w:w w:val="113"/>
        </w:rPr>
        <w:t>глаголо</w:t>
      </w:r>
      <w:r w:rsidRPr="00DE22F7">
        <w:rPr>
          <w:color w:val="000000" w:themeColor="text1"/>
          <w:w w:val="113"/>
        </w:rPr>
        <w:t>в</w:t>
      </w:r>
      <w:r w:rsidRPr="00DE22F7">
        <w:rPr>
          <w:color w:val="000000" w:themeColor="text1"/>
          <w:spacing w:val="4"/>
          <w:w w:val="113"/>
        </w:rPr>
        <w:t xml:space="preserve"> </w:t>
      </w:r>
      <w:r w:rsidRPr="00DE22F7">
        <w:rPr>
          <w:color w:val="000000" w:themeColor="text1"/>
          <w:spacing w:val="4"/>
        </w:rPr>
        <w:t>1-г</w:t>
      </w:r>
      <w:r w:rsidRPr="00DE22F7">
        <w:rPr>
          <w:color w:val="000000" w:themeColor="text1"/>
        </w:rPr>
        <w:t xml:space="preserve">о </w:t>
      </w:r>
      <w:r w:rsidRPr="00DE22F7">
        <w:rPr>
          <w:color w:val="000000" w:themeColor="text1"/>
          <w:spacing w:val="18"/>
        </w:rPr>
        <w:t xml:space="preserve"> </w:t>
      </w:r>
      <w:r w:rsidRPr="00DE22F7">
        <w:rPr>
          <w:color w:val="000000" w:themeColor="text1"/>
        </w:rPr>
        <w:t>и</w:t>
      </w:r>
      <w:r w:rsidRPr="00DE22F7">
        <w:rPr>
          <w:color w:val="000000" w:themeColor="text1"/>
          <w:spacing w:val="34"/>
        </w:rPr>
        <w:t xml:space="preserve"> </w:t>
      </w:r>
      <w:r w:rsidRPr="00DE22F7">
        <w:rPr>
          <w:color w:val="000000" w:themeColor="text1"/>
          <w:spacing w:val="4"/>
        </w:rPr>
        <w:t>2-г</w:t>
      </w:r>
      <w:r w:rsidRPr="00DE22F7">
        <w:rPr>
          <w:color w:val="000000" w:themeColor="text1"/>
        </w:rPr>
        <w:t xml:space="preserve">о </w:t>
      </w:r>
      <w:r w:rsidRPr="00DE22F7">
        <w:rPr>
          <w:color w:val="000000" w:themeColor="text1"/>
          <w:spacing w:val="18"/>
        </w:rPr>
        <w:t xml:space="preserve"> </w:t>
      </w:r>
      <w:r w:rsidRPr="00DE22F7">
        <w:rPr>
          <w:color w:val="000000" w:themeColor="text1"/>
          <w:spacing w:val="5"/>
          <w:w w:val="117"/>
        </w:rPr>
        <w:t>спряжения</w:t>
      </w:r>
      <w:r w:rsidRPr="00DE22F7">
        <w:rPr>
          <w:color w:val="000000" w:themeColor="text1"/>
          <w:w w:val="117"/>
        </w:rPr>
        <w:t>;</w:t>
      </w:r>
      <w:r w:rsidRPr="00DE22F7">
        <w:rPr>
          <w:color w:val="000000" w:themeColor="text1"/>
          <w:spacing w:val="10"/>
          <w:w w:val="117"/>
        </w:rPr>
        <w:t xml:space="preserve"> </w:t>
      </w:r>
      <w:r w:rsidRPr="00DE22F7">
        <w:rPr>
          <w:i/>
          <w:iCs/>
          <w:color w:val="000000" w:themeColor="text1"/>
        </w:rPr>
        <w:t>ь</w:t>
      </w:r>
      <w:r w:rsidRPr="00DE22F7">
        <w:rPr>
          <w:i/>
          <w:iCs/>
          <w:color w:val="000000" w:themeColor="text1"/>
          <w:spacing w:val="18"/>
        </w:rPr>
        <w:t xml:space="preserve"> </w:t>
      </w:r>
      <w:r w:rsidRPr="00DE22F7">
        <w:rPr>
          <w:color w:val="000000" w:themeColor="text1"/>
          <w:spacing w:val="4"/>
        </w:rPr>
        <w:t>посл</w:t>
      </w:r>
      <w:r w:rsidRPr="00DE22F7">
        <w:rPr>
          <w:color w:val="000000" w:themeColor="text1"/>
        </w:rPr>
        <w:t xml:space="preserve">е </w:t>
      </w:r>
      <w:r w:rsidRPr="00DE22F7">
        <w:rPr>
          <w:color w:val="000000" w:themeColor="text1"/>
          <w:spacing w:val="13"/>
        </w:rPr>
        <w:t xml:space="preserve"> </w:t>
      </w:r>
      <w:r w:rsidRPr="00DE22F7">
        <w:rPr>
          <w:color w:val="000000" w:themeColor="text1"/>
          <w:spacing w:val="5"/>
          <w:w w:val="114"/>
        </w:rPr>
        <w:t>шипящи</w:t>
      </w:r>
      <w:r w:rsidRPr="00DE22F7">
        <w:rPr>
          <w:color w:val="000000" w:themeColor="text1"/>
          <w:w w:val="114"/>
        </w:rPr>
        <w:t>х</w:t>
      </w:r>
      <w:r w:rsidRPr="00DE22F7">
        <w:rPr>
          <w:color w:val="000000" w:themeColor="text1"/>
          <w:spacing w:val="40"/>
          <w:w w:val="114"/>
        </w:rPr>
        <w:t xml:space="preserve"> </w:t>
      </w:r>
      <w:r w:rsidRPr="00DE22F7">
        <w:rPr>
          <w:color w:val="000000" w:themeColor="text1"/>
          <w:w w:val="114"/>
        </w:rPr>
        <w:t>в</w:t>
      </w:r>
      <w:r w:rsidRPr="00DE22F7">
        <w:rPr>
          <w:color w:val="000000" w:themeColor="text1"/>
          <w:spacing w:val="20"/>
        </w:rPr>
        <w:t xml:space="preserve"> </w:t>
      </w:r>
      <w:r w:rsidRPr="00DE22F7">
        <w:rPr>
          <w:color w:val="000000" w:themeColor="text1"/>
          <w:spacing w:val="5"/>
          <w:w w:val="114"/>
        </w:rPr>
        <w:t>глагола</w:t>
      </w:r>
      <w:r w:rsidRPr="00DE22F7">
        <w:rPr>
          <w:color w:val="000000" w:themeColor="text1"/>
          <w:w w:val="114"/>
        </w:rPr>
        <w:t>х</w:t>
      </w:r>
      <w:r w:rsidRPr="00DE22F7">
        <w:rPr>
          <w:color w:val="000000" w:themeColor="text1"/>
          <w:spacing w:val="17"/>
          <w:w w:val="114"/>
        </w:rPr>
        <w:t xml:space="preserve"> </w:t>
      </w:r>
      <w:r w:rsidRPr="00DE22F7">
        <w:rPr>
          <w:color w:val="000000" w:themeColor="text1"/>
          <w:spacing w:val="4"/>
        </w:rPr>
        <w:t>2-го</w:t>
      </w:r>
      <w:r w:rsidRPr="00DE22F7">
        <w:rPr>
          <w:color w:val="000000" w:themeColor="text1"/>
        </w:rPr>
        <w:t xml:space="preserve"> </w:t>
      </w:r>
      <w:r w:rsidRPr="00DE22F7">
        <w:rPr>
          <w:color w:val="000000" w:themeColor="text1"/>
          <w:spacing w:val="13"/>
        </w:rPr>
        <w:t xml:space="preserve"> </w:t>
      </w:r>
      <w:r w:rsidRPr="00DE22F7">
        <w:rPr>
          <w:color w:val="000000" w:themeColor="text1"/>
          <w:spacing w:val="4"/>
          <w:w w:val="113"/>
        </w:rPr>
        <w:t>лиц</w:t>
      </w:r>
      <w:r w:rsidRPr="00DE22F7">
        <w:rPr>
          <w:color w:val="000000" w:themeColor="text1"/>
          <w:w w:val="113"/>
        </w:rPr>
        <w:t>а</w:t>
      </w:r>
      <w:r w:rsidRPr="00DE22F7">
        <w:rPr>
          <w:color w:val="000000" w:themeColor="text1"/>
          <w:spacing w:val="37"/>
          <w:w w:val="113"/>
        </w:rPr>
        <w:t xml:space="preserve"> </w:t>
      </w:r>
      <w:r w:rsidRPr="00DE22F7">
        <w:rPr>
          <w:color w:val="000000" w:themeColor="text1"/>
          <w:spacing w:val="4"/>
          <w:w w:val="113"/>
        </w:rPr>
        <w:t>единственног</w:t>
      </w:r>
      <w:r w:rsidRPr="00DE22F7">
        <w:rPr>
          <w:color w:val="000000" w:themeColor="text1"/>
          <w:w w:val="113"/>
        </w:rPr>
        <w:t>о</w:t>
      </w:r>
      <w:r w:rsidRPr="00DE22F7">
        <w:rPr>
          <w:color w:val="000000" w:themeColor="text1"/>
          <w:spacing w:val="-13"/>
          <w:w w:val="113"/>
        </w:rPr>
        <w:t xml:space="preserve"> </w:t>
      </w:r>
      <w:r w:rsidRPr="00DE22F7">
        <w:rPr>
          <w:color w:val="000000" w:themeColor="text1"/>
          <w:spacing w:val="4"/>
          <w:w w:val="113"/>
        </w:rPr>
        <w:t>числа</w:t>
      </w:r>
      <w:r w:rsidRPr="00DE22F7">
        <w:rPr>
          <w:color w:val="000000" w:themeColor="text1"/>
          <w:w w:val="113"/>
        </w:rPr>
        <w:t>;</w:t>
      </w:r>
      <w:r w:rsidRPr="00DE22F7">
        <w:rPr>
          <w:color w:val="000000" w:themeColor="text1"/>
          <w:spacing w:val="36"/>
          <w:w w:val="113"/>
        </w:rPr>
        <w:t xml:space="preserve"> </w:t>
      </w:r>
      <w:r w:rsidRPr="00DE22F7">
        <w:rPr>
          <w:color w:val="000000" w:themeColor="text1"/>
          <w:spacing w:val="4"/>
          <w:w w:val="113"/>
        </w:rPr>
        <w:t>окончани</w:t>
      </w:r>
      <w:r w:rsidRPr="00DE22F7">
        <w:rPr>
          <w:color w:val="000000" w:themeColor="text1"/>
          <w:w w:val="113"/>
        </w:rPr>
        <w:t>я</w:t>
      </w:r>
      <w:r w:rsidRPr="00DE22F7">
        <w:rPr>
          <w:color w:val="000000" w:themeColor="text1"/>
          <w:spacing w:val="36"/>
          <w:w w:val="113"/>
        </w:rPr>
        <w:t xml:space="preserve"> </w:t>
      </w:r>
      <w:r w:rsidRPr="00DE22F7">
        <w:rPr>
          <w:i/>
          <w:iCs/>
          <w:color w:val="000000" w:themeColor="text1"/>
          <w:spacing w:val="4"/>
          <w:w w:val="113"/>
        </w:rPr>
        <w:t>-о–-</w:t>
      </w:r>
      <w:r w:rsidRPr="00DE22F7">
        <w:rPr>
          <w:i/>
          <w:iCs/>
          <w:color w:val="000000" w:themeColor="text1"/>
          <w:w w:val="113"/>
        </w:rPr>
        <w:t>а</w:t>
      </w:r>
      <w:r w:rsidRPr="00DE22F7">
        <w:rPr>
          <w:i/>
          <w:iCs/>
          <w:color w:val="000000" w:themeColor="text1"/>
          <w:spacing w:val="11"/>
          <w:w w:val="113"/>
        </w:rPr>
        <w:t xml:space="preserve"> </w:t>
      </w:r>
      <w:r w:rsidRPr="00DE22F7">
        <w:rPr>
          <w:color w:val="000000" w:themeColor="text1"/>
          <w:w w:val="113"/>
        </w:rPr>
        <w:t>в</w:t>
      </w:r>
      <w:r w:rsidRPr="00DE22F7">
        <w:rPr>
          <w:color w:val="000000" w:themeColor="text1"/>
        </w:rPr>
        <w:t xml:space="preserve"> </w:t>
      </w:r>
      <w:r w:rsidRPr="00DE22F7">
        <w:rPr>
          <w:color w:val="000000" w:themeColor="text1"/>
          <w:spacing w:val="-27"/>
        </w:rPr>
        <w:t xml:space="preserve"> </w:t>
      </w:r>
      <w:r w:rsidRPr="00DE22F7">
        <w:rPr>
          <w:color w:val="000000" w:themeColor="text1"/>
          <w:spacing w:val="4"/>
          <w:w w:val="111"/>
        </w:rPr>
        <w:t>глагола</w:t>
      </w:r>
      <w:r w:rsidRPr="00DE22F7">
        <w:rPr>
          <w:color w:val="000000" w:themeColor="text1"/>
          <w:w w:val="111"/>
        </w:rPr>
        <w:t>х</w:t>
      </w:r>
      <w:r w:rsidRPr="00DE22F7">
        <w:rPr>
          <w:color w:val="000000" w:themeColor="text1"/>
          <w:spacing w:val="54"/>
          <w:w w:val="111"/>
        </w:rPr>
        <w:t xml:space="preserve"> </w:t>
      </w:r>
      <w:r w:rsidRPr="00DE22F7">
        <w:rPr>
          <w:color w:val="000000" w:themeColor="text1"/>
          <w:spacing w:val="4"/>
          <w:w w:val="111"/>
        </w:rPr>
        <w:t>среднег</w:t>
      </w:r>
      <w:r w:rsidRPr="00DE22F7">
        <w:rPr>
          <w:color w:val="000000" w:themeColor="text1"/>
          <w:w w:val="111"/>
        </w:rPr>
        <w:t>о</w:t>
      </w:r>
      <w:r w:rsidRPr="00DE22F7">
        <w:rPr>
          <w:color w:val="000000" w:themeColor="text1"/>
          <w:spacing w:val="11"/>
          <w:w w:val="111"/>
        </w:rPr>
        <w:t xml:space="preserve"> </w:t>
      </w:r>
      <w:r w:rsidRPr="00DE22F7">
        <w:rPr>
          <w:color w:val="000000" w:themeColor="text1"/>
        </w:rPr>
        <w:t>и</w:t>
      </w:r>
      <w:r w:rsidRPr="00DE22F7">
        <w:rPr>
          <w:color w:val="000000" w:themeColor="text1"/>
          <w:spacing w:val="28"/>
        </w:rPr>
        <w:t xml:space="preserve"> </w:t>
      </w:r>
      <w:r w:rsidRPr="00DE22F7">
        <w:rPr>
          <w:color w:val="000000" w:themeColor="text1"/>
          <w:spacing w:val="4"/>
          <w:w w:val="113"/>
        </w:rPr>
        <w:t>женског</w:t>
      </w:r>
      <w:r w:rsidRPr="00DE22F7">
        <w:rPr>
          <w:color w:val="000000" w:themeColor="text1"/>
          <w:w w:val="113"/>
        </w:rPr>
        <w:t>о</w:t>
      </w:r>
      <w:r w:rsidRPr="00DE22F7">
        <w:rPr>
          <w:color w:val="000000" w:themeColor="text1"/>
          <w:spacing w:val="8"/>
          <w:w w:val="113"/>
        </w:rPr>
        <w:t xml:space="preserve"> </w:t>
      </w:r>
      <w:r w:rsidRPr="00DE22F7">
        <w:rPr>
          <w:color w:val="000000" w:themeColor="text1"/>
          <w:spacing w:val="4"/>
        </w:rPr>
        <w:t>род</w:t>
      </w:r>
      <w:r w:rsidRPr="00DE22F7">
        <w:rPr>
          <w:color w:val="000000" w:themeColor="text1"/>
        </w:rPr>
        <w:t xml:space="preserve">а </w:t>
      </w:r>
      <w:r w:rsidRPr="00DE22F7">
        <w:rPr>
          <w:color w:val="000000" w:themeColor="text1"/>
          <w:spacing w:val="2"/>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w w:val="111"/>
        </w:rPr>
        <w:t>прошедше</w:t>
      </w:r>
      <w:r w:rsidRPr="00DE22F7">
        <w:rPr>
          <w:color w:val="000000" w:themeColor="text1"/>
          <w:w w:val="111"/>
        </w:rPr>
        <w:t>м</w:t>
      </w:r>
      <w:r w:rsidRPr="00DE22F7">
        <w:rPr>
          <w:color w:val="000000" w:themeColor="text1"/>
          <w:spacing w:val="12"/>
          <w:w w:val="111"/>
        </w:rPr>
        <w:t xml:space="preserve"> </w:t>
      </w:r>
      <w:r w:rsidRPr="00DE22F7">
        <w:rPr>
          <w:color w:val="000000" w:themeColor="text1"/>
          <w:spacing w:val="4"/>
          <w:w w:val="114"/>
        </w:rPr>
        <w:t>времени.</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b/>
          <w:bCs/>
          <w:color w:val="000000" w:themeColor="text1"/>
          <w:spacing w:val="4"/>
        </w:rPr>
        <w:t>2</w:t>
      </w:r>
      <w:r w:rsidRPr="00DE22F7">
        <w:rPr>
          <w:b/>
          <w:bCs/>
          <w:color w:val="000000" w:themeColor="text1"/>
        </w:rPr>
        <w:t>.</w:t>
      </w:r>
      <w:r w:rsidRPr="00DE22F7">
        <w:rPr>
          <w:b/>
          <w:bCs/>
          <w:color w:val="000000" w:themeColor="text1"/>
          <w:spacing w:val="35"/>
        </w:rPr>
        <w:t xml:space="preserve"> </w:t>
      </w:r>
      <w:r w:rsidRPr="00DE22F7">
        <w:rPr>
          <w:color w:val="000000" w:themeColor="text1"/>
          <w:spacing w:val="4"/>
          <w:w w:val="112"/>
        </w:rPr>
        <w:t>Дальнейше</w:t>
      </w:r>
      <w:r w:rsidRPr="00DE22F7">
        <w:rPr>
          <w:color w:val="000000" w:themeColor="text1"/>
          <w:w w:val="112"/>
        </w:rPr>
        <w:t>е</w:t>
      </w:r>
      <w:r w:rsidRPr="00DE22F7">
        <w:rPr>
          <w:color w:val="000000" w:themeColor="text1"/>
          <w:spacing w:val="11"/>
          <w:w w:val="112"/>
        </w:rPr>
        <w:t xml:space="preserve"> </w:t>
      </w:r>
      <w:r w:rsidRPr="00DE22F7">
        <w:rPr>
          <w:color w:val="000000" w:themeColor="text1"/>
          <w:spacing w:val="4"/>
          <w:w w:val="112"/>
        </w:rPr>
        <w:t>развити</w:t>
      </w:r>
      <w:r w:rsidRPr="00DE22F7">
        <w:rPr>
          <w:color w:val="000000" w:themeColor="text1"/>
          <w:w w:val="112"/>
        </w:rPr>
        <w:t>е</w:t>
      </w:r>
      <w:r w:rsidRPr="00DE22F7">
        <w:rPr>
          <w:color w:val="000000" w:themeColor="text1"/>
          <w:spacing w:val="25"/>
          <w:w w:val="112"/>
        </w:rPr>
        <w:t xml:space="preserve"> </w:t>
      </w:r>
      <w:r w:rsidRPr="00DE22F7">
        <w:rPr>
          <w:color w:val="000000" w:themeColor="text1"/>
          <w:spacing w:val="4"/>
          <w:w w:val="112"/>
        </w:rPr>
        <w:t>умени</w:t>
      </w:r>
      <w:r w:rsidRPr="00DE22F7">
        <w:rPr>
          <w:color w:val="000000" w:themeColor="text1"/>
          <w:w w:val="112"/>
        </w:rPr>
        <w:t>я</w:t>
      </w:r>
      <w:r w:rsidRPr="00DE22F7">
        <w:rPr>
          <w:color w:val="000000" w:themeColor="text1"/>
          <w:spacing w:val="21"/>
          <w:w w:val="112"/>
        </w:rPr>
        <w:t xml:space="preserve"> </w:t>
      </w:r>
      <w:r w:rsidRPr="00DE22F7">
        <w:rPr>
          <w:color w:val="000000" w:themeColor="text1"/>
          <w:spacing w:val="4"/>
          <w:w w:val="112"/>
        </w:rPr>
        <w:t>видет</w:t>
      </w:r>
      <w:r w:rsidRPr="00DE22F7">
        <w:rPr>
          <w:color w:val="000000" w:themeColor="text1"/>
          <w:w w:val="112"/>
        </w:rPr>
        <w:t>ь</w:t>
      </w:r>
      <w:r w:rsidRPr="00DE22F7">
        <w:rPr>
          <w:color w:val="000000" w:themeColor="text1"/>
          <w:spacing w:val="1"/>
          <w:w w:val="112"/>
        </w:rPr>
        <w:t xml:space="preserve"> </w:t>
      </w:r>
      <w:r w:rsidRPr="00DE22F7">
        <w:rPr>
          <w:color w:val="000000" w:themeColor="text1"/>
        </w:rPr>
        <w:t>в</w:t>
      </w:r>
      <w:r w:rsidRPr="00DE22F7">
        <w:rPr>
          <w:color w:val="000000" w:themeColor="text1"/>
          <w:spacing w:val="22"/>
        </w:rPr>
        <w:t xml:space="preserve"> </w:t>
      </w:r>
      <w:r w:rsidRPr="00DE22F7">
        <w:rPr>
          <w:color w:val="000000" w:themeColor="text1"/>
          <w:spacing w:val="4"/>
        </w:rPr>
        <w:t>слов</w:t>
      </w:r>
      <w:r w:rsidRPr="00DE22F7">
        <w:rPr>
          <w:color w:val="000000" w:themeColor="text1"/>
        </w:rPr>
        <w:t xml:space="preserve">е </w:t>
      </w:r>
      <w:r w:rsidRPr="00DE22F7">
        <w:rPr>
          <w:color w:val="000000" w:themeColor="text1"/>
          <w:spacing w:val="7"/>
        </w:rPr>
        <w:t xml:space="preserve"> </w:t>
      </w:r>
      <w:r w:rsidRPr="00DE22F7">
        <w:rPr>
          <w:color w:val="000000" w:themeColor="text1"/>
          <w:spacing w:val="4"/>
        </w:rPr>
        <w:t>ег</w:t>
      </w:r>
      <w:r w:rsidRPr="00DE22F7">
        <w:rPr>
          <w:color w:val="000000" w:themeColor="text1"/>
        </w:rPr>
        <w:t>о</w:t>
      </w:r>
      <w:r w:rsidRPr="00DE22F7">
        <w:rPr>
          <w:color w:val="000000" w:themeColor="text1"/>
          <w:spacing w:val="37"/>
        </w:rPr>
        <w:t xml:space="preserve"> </w:t>
      </w:r>
      <w:r w:rsidRPr="00DE22F7">
        <w:rPr>
          <w:color w:val="000000" w:themeColor="text1"/>
          <w:spacing w:val="5"/>
          <w:w w:val="115"/>
        </w:rPr>
        <w:t>части</w:t>
      </w:r>
      <w:r w:rsidRPr="00DE22F7">
        <w:rPr>
          <w:color w:val="000000" w:themeColor="text1"/>
          <w:w w:val="115"/>
        </w:rPr>
        <w:t>,</w:t>
      </w:r>
      <w:r w:rsidRPr="00DE22F7">
        <w:rPr>
          <w:color w:val="000000" w:themeColor="text1"/>
          <w:spacing w:val="4"/>
          <w:w w:val="115"/>
        </w:rPr>
        <w:t xml:space="preserve"> </w:t>
      </w:r>
      <w:r w:rsidRPr="00DE22F7">
        <w:rPr>
          <w:color w:val="000000" w:themeColor="text1"/>
          <w:spacing w:val="4"/>
          <w:w w:val="113"/>
        </w:rPr>
        <w:t>разби</w:t>
      </w:r>
      <w:r w:rsidRPr="00DE22F7">
        <w:rPr>
          <w:color w:val="000000" w:themeColor="text1"/>
          <w:spacing w:val="4"/>
        </w:rPr>
        <w:t>рат</w:t>
      </w:r>
      <w:r w:rsidRPr="00DE22F7">
        <w:rPr>
          <w:color w:val="000000" w:themeColor="text1"/>
        </w:rPr>
        <w:t xml:space="preserve">ь </w:t>
      </w:r>
      <w:r w:rsidRPr="00DE22F7">
        <w:rPr>
          <w:color w:val="000000" w:themeColor="text1"/>
          <w:spacing w:val="48"/>
        </w:rPr>
        <w:t xml:space="preserve"> </w:t>
      </w:r>
      <w:r w:rsidRPr="00DE22F7">
        <w:rPr>
          <w:color w:val="000000" w:themeColor="text1"/>
          <w:spacing w:val="4"/>
        </w:rPr>
        <w:t>п</w:t>
      </w:r>
      <w:r w:rsidRPr="00DE22F7">
        <w:rPr>
          <w:color w:val="000000" w:themeColor="text1"/>
        </w:rPr>
        <w:t xml:space="preserve">о </w:t>
      </w:r>
      <w:r w:rsidRPr="00DE22F7">
        <w:rPr>
          <w:color w:val="000000" w:themeColor="text1"/>
          <w:spacing w:val="10"/>
        </w:rPr>
        <w:t xml:space="preserve"> </w:t>
      </w:r>
      <w:r w:rsidRPr="00DE22F7">
        <w:rPr>
          <w:color w:val="000000" w:themeColor="text1"/>
          <w:spacing w:val="4"/>
          <w:w w:val="112"/>
        </w:rPr>
        <w:t>состав</w:t>
      </w:r>
      <w:r w:rsidRPr="00DE22F7">
        <w:rPr>
          <w:color w:val="000000" w:themeColor="text1"/>
          <w:w w:val="112"/>
        </w:rPr>
        <w:t>у</w:t>
      </w:r>
      <w:r w:rsidRPr="00DE22F7">
        <w:rPr>
          <w:color w:val="000000" w:themeColor="text1"/>
          <w:spacing w:val="22"/>
          <w:w w:val="112"/>
        </w:rPr>
        <w:t xml:space="preserve"> </w:t>
      </w:r>
      <w:r w:rsidRPr="00DE22F7">
        <w:rPr>
          <w:color w:val="000000" w:themeColor="text1"/>
          <w:spacing w:val="4"/>
          <w:w w:val="112"/>
        </w:rPr>
        <w:t>имен</w:t>
      </w:r>
      <w:r w:rsidRPr="00DE22F7">
        <w:rPr>
          <w:color w:val="000000" w:themeColor="text1"/>
          <w:w w:val="112"/>
        </w:rPr>
        <w:t>а</w:t>
      </w:r>
      <w:r w:rsidRPr="00DE22F7">
        <w:rPr>
          <w:color w:val="000000" w:themeColor="text1"/>
          <w:spacing w:val="45"/>
          <w:w w:val="112"/>
        </w:rPr>
        <w:t xml:space="preserve"> </w:t>
      </w:r>
      <w:r w:rsidRPr="00DE22F7">
        <w:rPr>
          <w:color w:val="000000" w:themeColor="text1"/>
          <w:spacing w:val="4"/>
          <w:w w:val="112"/>
        </w:rPr>
        <w:t>существительные</w:t>
      </w:r>
      <w:r w:rsidRPr="00DE22F7">
        <w:rPr>
          <w:color w:val="000000" w:themeColor="text1"/>
          <w:w w:val="112"/>
        </w:rPr>
        <w:t>,</w:t>
      </w:r>
      <w:r w:rsidRPr="00DE22F7">
        <w:rPr>
          <w:color w:val="000000" w:themeColor="text1"/>
          <w:spacing w:val="60"/>
          <w:w w:val="112"/>
        </w:rPr>
        <w:t xml:space="preserve"> </w:t>
      </w:r>
      <w:r w:rsidRPr="00DE22F7">
        <w:rPr>
          <w:color w:val="000000" w:themeColor="text1"/>
          <w:spacing w:val="4"/>
          <w:w w:val="112"/>
        </w:rPr>
        <w:t>имен</w:t>
      </w:r>
      <w:r w:rsidRPr="00DE22F7">
        <w:rPr>
          <w:color w:val="000000" w:themeColor="text1"/>
          <w:w w:val="112"/>
        </w:rPr>
        <w:t>а</w:t>
      </w:r>
      <w:r w:rsidRPr="00DE22F7">
        <w:rPr>
          <w:color w:val="000000" w:themeColor="text1"/>
          <w:spacing w:val="45"/>
          <w:w w:val="112"/>
        </w:rPr>
        <w:t xml:space="preserve"> </w:t>
      </w:r>
      <w:r w:rsidRPr="00DE22F7">
        <w:rPr>
          <w:color w:val="000000" w:themeColor="text1"/>
          <w:spacing w:val="4"/>
          <w:w w:val="114"/>
        </w:rPr>
        <w:t>пр</w:t>
      </w:r>
      <w:r w:rsidRPr="00DE22F7">
        <w:rPr>
          <w:color w:val="000000" w:themeColor="text1"/>
          <w:spacing w:val="4"/>
          <w:w w:val="116"/>
        </w:rPr>
        <w:t>и</w:t>
      </w:r>
      <w:r w:rsidRPr="00DE22F7">
        <w:rPr>
          <w:color w:val="000000" w:themeColor="text1"/>
          <w:spacing w:val="4"/>
          <w:w w:val="118"/>
        </w:rPr>
        <w:t>л</w:t>
      </w:r>
      <w:r w:rsidRPr="00DE22F7">
        <w:rPr>
          <w:color w:val="000000" w:themeColor="text1"/>
          <w:spacing w:val="4"/>
          <w:w w:val="117"/>
        </w:rPr>
        <w:t>а</w:t>
      </w:r>
      <w:r w:rsidRPr="00DE22F7">
        <w:rPr>
          <w:color w:val="000000" w:themeColor="text1"/>
          <w:spacing w:val="4"/>
          <w:w w:val="114"/>
        </w:rPr>
        <w:t>г</w:t>
      </w:r>
      <w:r w:rsidRPr="00DE22F7">
        <w:rPr>
          <w:color w:val="000000" w:themeColor="text1"/>
          <w:spacing w:val="4"/>
          <w:w w:val="117"/>
        </w:rPr>
        <w:t>а</w:t>
      </w:r>
      <w:r w:rsidRPr="00DE22F7">
        <w:rPr>
          <w:color w:val="000000" w:themeColor="text1"/>
          <w:spacing w:val="4"/>
          <w:w w:val="115"/>
        </w:rPr>
        <w:t>т</w:t>
      </w:r>
      <w:r w:rsidRPr="00DE22F7">
        <w:rPr>
          <w:color w:val="000000" w:themeColor="text1"/>
          <w:spacing w:val="4"/>
          <w:w w:val="109"/>
        </w:rPr>
        <w:t>е</w:t>
      </w:r>
      <w:r w:rsidRPr="00DE22F7">
        <w:rPr>
          <w:color w:val="000000" w:themeColor="text1"/>
          <w:spacing w:val="4"/>
          <w:w w:val="118"/>
        </w:rPr>
        <w:t>л</w:t>
      </w:r>
      <w:r w:rsidRPr="00DE22F7">
        <w:rPr>
          <w:color w:val="000000" w:themeColor="text1"/>
          <w:spacing w:val="4"/>
          <w:w w:val="114"/>
        </w:rPr>
        <w:t>ьн</w:t>
      </w:r>
      <w:r w:rsidRPr="00DE22F7">
        <w:rPr>
          <w:color w:val="000000" w:themeColor="text1"/>
          <w:spacing w:val="4"/>
          <w:w w:val="116"/>
        </w:rPr>
        <w:t>ы</w:t>
      </w:r>
      <w:r w:rsidRPr="00DE22F7">
        <w:rPr>
          <w:color w:val="000000" w:themeColor="text1"/>
          <w:spacing w:val="4"/>
          <w:w w:val="109"/>
        </w:rPr>
        <w:t>е</w:t>
      </w:r>
      <w:r w:rsidRPr="00DE22F7">
        <w:rPr>
          <w:color w:val="000000" w:themeColor="text1"/>
          <w:w w:val="140"/>
        </w:rPr>
        <w:t xml:space="preserve">, </w:t>
      </w:r>
      <w:r w:rsidRPr="00DE22F7">
        <w:rPr>
          <w:color w:val="000000" w:themeColor="text1"/>
          <w:spacing w:val="4"/>
          <w:w w:val="116"/>
        </w:rPr>
        <w:t>глаголы.</w:t>
      </w:r>
    </w:p>
    <w:p w:rsidR="00504435" w:rsidRPr="00DE22F7" w:rsidRDefault="00504435" w:rsidP="00DE22F7">
      <w:pPr>
        <w:autoSpaceDE w:val="0"/>
        <w:autoSpaceDN w:val="0"/>
        <w:adjustRightInd w:val="0"/>
        <w:spacing w:line="240" w:lineRule="exact"/>
        <w:ind w:left="151" w:right="83" w:firstLine="283"/>
        <w:jc w:val="both"/>
        <w:rPr>
          <w:color w:val="000000" w:themeColor="text1"/>
        </w:rPr>
      </w:pPr>
      <w:r w:rsidRPr="00DE22F7">
        <w:rPr>
          <w:color w:val="000000" w:themeColor="text1"/>
          <w:spacing w:val="4"/>
          <w:w w:val="109"/>
        </w:rPr>
        <w:t>Образовани</w:t>
      </w:r>
      <w:r w:rsidRPr="00DE22F7">
        <w:rPr>
          <w:color w:val="000000" w:themeColor="text1"/>
          <w:w w:val="109"/>
        </w:rPr>
        <w:t>е</w:t>
      </w:r>
      <w:r w:rsidRPr="00DE22F7">
        <w:rPr>
          <w:color w:val="000000" w:themeColor="text1"/>
          <w:spacing w:val="42"/>
          <w:w w:val="109"/>
        </w:rPr>
        <w:t xml:space="preserve"> </w:t>
      </w:r>
      <w:r w:rsidRPr="00DE22F7">
        <w:rPr>
          <w:color w:val="000000" w:themeColor="text1"/>
          <w:spacing w:val="4"/>
        </w:rPr>
        <w:t>имё</w:t>
      </w:r>
      <w:r w:rsidRPr="00DE22F7">
        <w:rPr>
          <w:color w:val="000000" w:themeColor="text1"/>
        </w:rPr>
        <w:t xml:space="preserve">н </w:t>
      </w:r>
      <w:r w:rsidRPr="00DE22F7">
        <w:rPr>
          <w:color w:val="000000" w:themeColor="text1"/>
          <w:spacing w:val="42"/>
        </w:rPr>
        <w:t xml:space="preserve"> </w:t>
      </w:r>
      <w:r w:rsidRPr="00DE22F7">
        <w:rPr>
          <w:color w:val="000000" w:themeColor="text1"/>
          <w:spacing w:val="4"/>
          <w:w w:val="113"/>
        </w:rPr>
        <w:t>существительны</w:t>
      </w:r>
      <w:r w:rsidRPr="00DE22F7">
        <w:rPr>
          <w:color w:val="000000" w:themeColor="text1"/>
          <w:w w:val="113"/>
        </w:rPr>
        <w:t>х</w:t>
      </w:r>
      <w:r w:rsidRPr="00DE22F7">
        <w:rPr>
          <w:color w:val="000000" w:themeColor="text1"/>
          <w:spacing w:val="31"/>
          <w:w w:val="113"/>
        </w:rPr>
        <w:t xml:space="preserve"> </w:t>
      </w:r>
      <w:r w:rsidRPr="00DE22F7">
        <w:rPr>
          <w:color w:val="000000" w:themeColor="text1"/>
        </w:rPr>
        <w:t xml:space="preserve">и  </w:t>
      </w:r>
      <w:r w:rsidRPr="00DE22F7">
        <w:rPr>
          <w:color w:val="000000" w:themeColor="text1"/>
          <w:spacing w:val="4"/>
        </w:rPr>
        <w:t>имё</w:t>
      </w:r>
      <w:r w:rsidRPr="00DE22F7">
        <w:rPr>
          <w:color w:val="000000" w:themeColor="text1"/>
        </w:rPr>
        <w:t xml:space="preserve">н </w:t>
      </w:r>
      <w:r w:rsidRPr="00DE22F7">
        <w:rPr>
          <w:color w:val="000000" w:themeColor="text1"/>
          <w:spacing w:val="42"/>
        </w:rPr>
        <w:t xml:space="preserve"> </w:t>
      </w:r>
      <w:r w:rsidRPr="00DE22F7">
        <w:rPr>
          <w:color w:val="000000" w:themeColor="text1"/>
          <w:spacing w:val="4"/>
          <w:w w:val="111"/>
        </w:rPr>
        <w:t>прилагательны</w:t>
      </w:r>
      <w:r w:rsidRPr="00DE22F7">
        <w:rPr>
          <w:color w:val="000000" w:themeColor="text1"/>
          <w:w w:val="111"/>
        </w:rPr>
        <w:t xml:space="preserve">х </w:t>
      </w:r>
      <w:r w:rsidRPr="00DE22F7">
        <w:rPr>
          <w:color w:val="000000" w:themeColor="text1"/>
          <w:spacing w:val="30"/>
          <w:w w:val="111"/>
        </w:rPr>
        <w:t xml:space="preserve"> </w:t>
      </w:r>
      <w:r w:rsidRPr="00DE22F7">
        <w:rPr>
          <w:color w:val="000000" w:themeColor="text1"/>
          <w:w w:val="111"/>
        </w:rPr>
        <w:t xml:space="preserve">с </w:t>
      </w:r>
      <w:r w:rsidRPr="00DE22F7">
        <w:rPr>
          <w:color w:val="000000" w:themeColor="text1"/>
          <w:spacing w:val="4"/>
          <w:w w:val="110"/>
        </w:rPr>
        <w:t>помощь</w:t>
      </w:r>
      <w:r w:rsidRPr="00DE22F7">
        <w:rPr>
          <w:color w:val="000000" w:themeColor="text1"/>
          <w:w w:val="110"/>
        </w:rPr>
        <w:t>ю</w:t>
      </w:r>
      <w:r w:rsidRPr="00DE22F7">
        <w:rPr>
          <w:color w:val="000000" w:themeColor="text1"/>
          <w:spacing w:val="11"/>
          <w:w w:val="110"/>
        </w:rPr>
        <w:t xml:space="preserve"> </w:t>
      </w:r>
      <w:r w:rsidRPr="00DE22F7">
        <w:rPr>
          <w:color w:val="000000" w:themeColor="text1"/>
          <w:spacing w:val="4"/>
          <w:w w:val="110"/>
        </w:rPr>
        <w:t>суффиксо</w:t>
      </w:r>
      <w:r w:rsidRPr="00DE22F7">
        <w:rPr>
          <w:color w:val="000000" w:themeColor="text1"/>
          <w:w w:val="110"/>
        </w:rPr>
        <w:t>в</w:t>
      </w:r>
      <w:r w:rsidRPr="00DE22F7">
        <w:rPr>
          <w:color w:val="000000" w:themeColor="text1"/>
          <w:spacing w:val="22"/>
          <w:w w:val="110"/>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w w:val="113"/>
        </w:rPr>
        <w:t>приставок</w:t>
      </w:r>
      <w:r w:rsidRPr="00DE22F7">
        <w:rPr>
          <w:color w:val="000000" w:themeColor="text1"/>
          <w:w w:val="113"/>
        </w:rPr>
        <w:t>;</w:t>
      </w:r>
      <w:r w:rsidRPr="00DE22F7">
        <w:rPr>
          <w:color w:val="000000" w:themeColor="text1"/>
          <w:spacing w:val="19"/>
          <w:w w:val="113"/>
        </w:rPr>
        <w:t xml:space="preserve"> </w:t>
      </w:r>
      <w:r w:rsidRPr="00DE22F7">
        <w:rPr>
          <w:color w:val="000000" w:themeColor="text1"/>
          <w:spacing w:val="4"/>
          <w:w w:val="113"/>
        </w:rPr>
        <w:t>глаголо</w:t>
      </w:r>
      <w:r w:rsidRPr="00DE22F7">
        <w:rPr>
          <w:color w:val="000000" w:themeColor="text1"/>
          <w:w w:val="113"/>
        </w:rPr>
        <w:t>в</w:t>
      </w:r>
      <w:r w:rsidRPr="00DE22F7">
        <w:rPr>
          <w:color w:val="000000" w:themeColor="text1"/>
          <w:spacing w:val="-1"/>
          <w:w w:val="113"/>
        </w:rPr>
        <w:t xml:space="preserve"> </w:t>
      </w:r>
      <w:r w:rsidRPr="00DE22F7">
        <w:rPr>
          <w:color w:val="000000" w:themeColor="text1"/>
        </w:rPr>
        <w:t>с</w:t>
      </w:r>
      <w:r w:rsidRPr="00DE22F7">
        <w:rPr>
          <w:color w:val="000000" w:themeColor="text1"/>
          <w:spacing w:val="16"/>
        </w:rPr>
        <w:t xml:space="preserve"> </w:t>
      </w:r>
      <w:r w:rsidRPr="00DE22F7">
        <w:rPr>
          <w:color w:val="000000" w:themeColor="text1"/>
          <w:spacing w:val="4"/>
          <w:w w:val="110"/>
        </w:rPr>
        <w:t>помощь</w:t>
      </w:r>
      <w:r w:rsidRPr="00DE22F7">
        <w:rPr>
          <w:color w:val="000000" w:themeColor="text1"/>
          <w:w w:val="110"/>
        </w:rPr>
        <w:t>ю</w:t>
      </w:r>
      <w:r w:rsidRPr="00DE22F7">
        <w:rPr>
          <w:color w:val="000000" w:themeColor="text1"/>
          <w:spacing w:val="11"/>
          <w:w w:val="110"/>
        </w:rPr>
        <w:t xml:space="preserve"> </w:t>
      </w:r>
      <w:r w:rsidRPr="00DE22F7">
        <w:rPr>
          <w:color w:val="000000" w:themeColor="text1"/>
          <w:spacing w:val="4"/>
          <w:w w:val="115"/>
        </w:rPr>
        <w:t>приставок.</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color w:val="000000" w:themeColor="text1"/>
          <w:spacing w:val="8"/>
          <w:w w:val="111"/>
        </w:rPr>
        <w:t>Удвоенны</w:t>
      </w:r>
      <w:r w:rsidRPr="00DE22F7">
        <w:rPr>
          <w:color w:val="000000" w:themeColor="text1"/>
          <w:w w:val="111"/>
        </w:rPr>
        <w:t xml:space="preserve">е </w:t>
      </w:r>
      <w:r w:rsidRPr="00DE22F7">
        <w:rPr>
          <w:color w:val="000000" w:themeColor="text1"/>
          <w:spacing w:val="30"/>
          <w:w w:val="111"/>
        </w:rPr>
        <w:t xml:space="preserve"> </w:t>
      </w:r>
      <w:r w:rsidRPr="00DE22F7">
        <w:rPr>
          <w:color w:val="000000" w:themeColor="text1"/>
          <w:spacing w:val="8"/>
          <w:w w:val="111"/>
        </w:rPr>
        <w:t>букв</w:t>
      </w:r>
      <w:r w:rsidRPr="00DE22F7">
        <w:rPr>
          <w:color w:val="000000" w:themeColor="text1"/>
          <w:w w:val="111"/>
        </w:rPr>
        <w:t xml:space="preserve">ы   </w:t>
      </w:r>
      <w:r w:rsidRPr="00DE22F7">
        <w:rPr>
          <w:color w:val="000000" w:themeColor="text1"/>
          <w:spacing w:val="8"/>
          <w:w w:val="111"/>
        </w:rPr>
        <w:t>согласны</w:t>
      </w:r>
      <w:r w:rsidRPr="00DE22F7">
        <w:rPr>
          <w:color w:val="000000" w:themeColor="text1"/>
          <w:w w:val="111"/>
        </w:rPr>
        <w:t xml:space="preserve">х </w:t>
      </w:r>
      <w:r w:rsidRPr="00DE22F7">
        <w:rPr>
          <w:color w:val="000000" w:themeColor="text1"/>
          <w:spacing w:val="60"/>
          <w:w w:val="111"/>
        </w:rPr>
        <w:t xml:space="preserve"> </w:t>
      </w:r>
      <w:r w:rsidRPr="00DE22F7">
        <w:rPr>
          <w:color w:val="000000" w:themeColor="text1"/>
          <w:spacing w:val="7"/>
        </w:rPr>
        <w:t>н</w:t>
      </w:r>
      <w:r w:rsidRPr="00DE22F7">
        <w:rPr>
          <w:color w:val="000000" w:themeColor="text1"/>
        </w:rPr>
        <w:t xml:space="preserve">а  </w:t>
      </w:r>
      <w:r w:rsidRPr="00DE22F7">
        <w:rPr>
          <w:color w:val="000000" w:themeColor="text1"/>
          <w:spacing w:val="36"/>
        </w:rPr>
        <w:t xml:space="preserve"> </w:t>
      </w:r>
      <w:r w:rsidRPr="00DE22F7">
        <w:rPr>
          <w:color w:val="000000" w:themeColor="text1"/>
          <w:spacing w:val="8"/>
          <w:w w:val="115"/>
        </w:rPr>
        <w:t>стык</w:t>
      </w:r>
      <w:r w:rsidRPr="00DE22F7">
        <w:rPr>
          <w:color w:val="000000" w:themeColor="text1"/>
          <w:w w:val="115"/>
        </w:rPr>
        <w:t xml:space="preserve">е </w:t>
      </w:r>
      <w:r w:rsidRPr="00DE22F7">
        <w:rPr>
          <w:color w:val="000000" w:themeColor="text1"/>
          <w:spacing w:val="38"/>
          <w:w w:val="115"/>
        </w:rPr>
        <w:t xml:space="preserve"> </w:t>
      </w:r>
      <w:r w:rsidRPr="00DE22F7">
        <w:rPr>
          <w:color w:val="000000" w:themeColor="text1"/>
          <w:spacing w:val="8"/>
          <w:w w:val="115"/>
        </w:rPr>
        <w:t>корн</w:t>
      </w:r>
      <w:r w:rsidRPr="00DE22F7">
        <w:rPr>
          <w:color w:val="000000" w:themeColor="text1"/>
          <w:w w:val="115"/>
        </w:rPr>
        <w:t xml:space="preserve">я </w:t>
      </w:r>
      <w:r w:rsidRPr="00DE22F7">
        <w:rPr>
          <w:color w:val="000000" w:themeColor="text1"/>
          <w:spacing w:val="49"/>
          <w:w w:val="115"/>
        </w:rPr>
        <w:t xml:space="preserve"> </w:t>
      </w:r>
      <w:r w:rsidRPr="00DE22F7">
        <w:rPr>
          <w:color w:val="000000" w:themeColor="text1"/>
        </w:rPr>
        <w:t xml:space="preserve">и  </w:t>
      </w:r>
      <w:r w:rsidRPr="00DE22F7">
        <w:rPr>
          <w:color w:val="000000" w:themeColor="text1"/>
          <w:spacing w:val="23"/>
        </w:rPr>
        <w:t xml:space="preserve"> </w:t>
      </w:r>
      <w:r w:rsidRPr="00DE22F7">
        <w:rPr>
          <w:color w:val="000000" w:themeColor="text1"/>
          <w:spacing w:val="7"/>
          <w:w w:val="113"/>
        </w:rPr>
        <w:t>суффикса</w:t>
      </w:r>
    </w:p>
    <w:p w:rsidR="00504435" w:rsidRPr="00DE22F7" w:rsidRDefault="00504435" w:rsidP="00DE22F7">
      <w:pPr>
        <w:autoSpaceDE w:val="0"/>
        <w:autoSpaceDN w:val="0"/>
        <w:adjustRightInd w:val="0"/>
        <w:spacing w:line="240" w:lineRule="exact"/>
        <w:ind w:left="151"/>
        <w:jc w:val="both"/>
        <w:rPr>
          <w:color w:val="000000" w:themeColor="text1"/>
        </w:rPr>
      </w:pPr>
      <w:r w:rsidRPr="00DE22F7">
        <w:rPr>
          <w:color w:val="000000" w:themeColor="text1"/>
          <w:spacing w:val="5"/>
          <w:w w:val="117"/>
        </w:rPr>
        <w:lastRenderedPageBreak/>
        <w:t>(</w:t>
      </w:r>
      <w:r w:rsidRPr="00DE22F7">
        <w:rPr>
          <w:i/>
          <w:iCs/>
          <w:color w:val="000000" w:themeColor="text1"/>
          <w:spacing w:val="5"/>
          <w:w w:val="117"/>
        </w:rPr>
        <w:t>длин</w:t>
      </w:r>
      <w:r w:rsidRPr="00DE22F7">
        <w:rPr>
          <w:i/>
          <w:iCs/>
          <w:color w:val="000000" w:themeColor="text1"/>
          <w:w w:val="117"/>
        </w:rPr>
        <w:t>а</w:t>
      </w:r>
      <w:r w:rsidRPr="00DE22F7">
        <w:rPr>
          <w:i/>
          <w:iCs/>
          <w:color w:val="000000" w:themeColor="text1"/>
          <w:spacing w:val="5"/>
          <w:w w:val="117"/>
        </w:rPr>
        <w:t xml:space="preserve"> </w:t>
      </w:r>
      <w:r w:rsidRPr="00DE22F7">
        <w:rPr>
          <w:i/>
          <w:iCs/>
          <w:color w:val="000000" w:themeColor="text1"/>
        </w:rPr>
        <w:t>–</w:t>
      </w:r>
      <w:r w:rsidRPr="00DE22F7">
        <w:rPr>
          <w:i/>
          <w:iCs/>
          <w:color w:val="000000" w:themeColor="text1"/>
          <w:spacing w:val="35"/>
        </w:rPr>
        <w:t xml:space="preserve"> </w:t>
      </w:r>
      <w:r w:rsidRPr="00DE22F7">
        <w:rPr>
          <w:i/>
          <w:iCs/>
          <w:color w:val="000000" w:themeColor="text1"/>
          <w:spacing w:val="5"/>
          <w:w w:val="118"/>
        </w:rPr>
        <w:t>длинный</w:t>
      </w:r>
      <w:r w:rsidRPr="00DE22F7">
        <w:rPr>
          <w:i/>
          <w:iCs/>
          <w:color w:val="000000" w:themeColor="text1"/>
          <w:w w:val="118"/>
        </w:rPr>
        <w:t>,</w:t>
      </w:r>
      <w:r w:rsidRPr="00DE22F7">
        <w:rPr>
          <w:i/>
          <w:iCs/>
          <w:color w:val="000000" w:themeColor="text1"/>
          <w:spacing w:val="4"/>
          <w:w w:val="118"/>
        </w:rPr>
        <w:t xml:space="preserve"> </w:t>
      </w:r>
      <w:r w:rsidRPr="00DE22F7">
        <w:rPr>
          <w:i/>
          <w:iCs/>
          <w:color w:val="000000" w:themeColor="text1"/>
          <w:spacing w:val="4"/>
        </w:rPr>
        <w:t>со</w:t>
      </w:r>
      <w:r w:rsidRPr="00DE22F7">
        <w:rPr>
          <w:i/>
          <w:iCs/>
          <w:color w:val="000000" w:themeColor="text1"/>
        </w:rPr>
        <w:t>н</w:t>
      </w:r>
      <w:r w:rsidRPr="00DE22F7">
        <w:rPr>
          <w:i/>
          <w:iCs/>
          <w:color w:val="000000" w:themeColor="text1"/>
          <w:spacing w:val="45"/>
        </w:rPr>
        <w:t xml:space="preserve"> </w:t>
      </w:r>
      <w:r w:rsidRPr="00DE22F7">
        <w:rPr>
          <w:i/>
          <w:iCs/>
          <w:color w:val="000000" w:themeColor="text1"/>
        </w:rPr>
        <w:t>–</w:t>
      </w:r>
      <w:r w:rsidRPr="00DE22F7">
        <w:rPr>
          <w:i/>
          <w:iCs/>
          <w:color w:val="000000" w:themeColor="text1"/>
          <w:spacing w:val="35"/>
        </w:rPr>
        <w:t xml:space="preserve"> </w:t>
      </w:r>
      <w:r w:rsidRPr="00DE22F7">
        <w:rPr>
          <w:i/>
          <w:iCs/>
          <w:color w:val="000000" w:themeColor="text1"/>
          <w:spacing w:val="4"/>
          <w:w w:val="115"/>
        </w:rPr>
        <w:t>сонный</w:t>
      </w:r>
      <w:r w:rsidRPr="00DE22F7">
        <w:rPr>
          <w:color w:val="000000" w:themeColor="text1"/>
          <w:spacing w:val="4"/>
          <w:w w:val="119"/>
        </w:rPr>
        <w:t>).</w:t>
      </w:r>
    </w:p>
    <w:p w:rsidR="00504435" w:rsidRPr="00DE22F7" w:rsidRDefault="00504435" w:rsidP="00DE22F7">
      <w:pPr>
        <w:autoSpaceDE w:val="0"/>
        <w:autoSpaceDN w:val="0"/>
        <w:adjustRightInd w:val="0"/>
        <w:spacing w:line="240" w:lineRule="exact"/>
        <w:ind w:left="151" w:right="80" w:firstLine="283"/>
        <w:jc w:val="both"/>
        <w:rPr>
          <w:color w:val="000000" w:themeColor="text1"/>
        </w:rPr>
      </w:pPr>
      <w:r w:rsidRPr="00DE22F7">
        <w:rPr>
          <w:b/>
          <w:bCs/>
          <w:color w:val="000000" w:themeColor="text1"/>
        </w:rPr>
        <w:t>3.</w:t>
      </w:r>
      <w:r w:rsidRPr="00DE22F7">
        <w:rPr>
          <w:b/>
          <w:bCs/>
          <w:color w:val="000000" w:themeColor="text1"/>
          <w:spacing w:val="22"/>
        </w:rPr>
        <w:t xml:space="preserve"> </w:t>
      </w:r>
      <w:r w:rsidRPr="00DE22F7">
        <w:rPr>
          <w:color w:val="000000" w:themeColor="text1"/>
          <w:w w:val="111"/>
        </w:rPr>
        <w:t>Совершенствование</w:t>
      </w:r>
      <w:r w:rsidRPr="00DE22F7">
        <w:rPr>
          <w:color w:val="000000" w:themeColor="text1"/>
          <w:spacing w:val="-10"/>
          <w:w w:val="111"/>
        </w:rPr>
        <w:t xml:space="preserve"> </w:t>
      </w:r>
      <w:r w:rsidRPr="00DE22F7">
        <w:rPr>
          <w:color w:val="000000" w:themeColor="text1"/>
          <w:w w:val="114"/>
        </w:rPr>
        <w:t>умения</w:t>
      </w:r>
      <w:r w:rsidRPr="00DE22F7">
        <w:rPr>
          <w:color w:val="000000" w:themeColor="text1"/>
          <w:spacing w:val="-4"/>
          <w:w w:val="114"/>
        </w:rPr>
        <w:t xml:space="preserve"> </w:t>
      </w:r>
      <w:r w:rsidRPr="00DE22F7">
        <w:rPr>
          <w:color w:val="000000" w:themeColor="text1"/>
          <w:w w:val="114"/>
        </w:rPr>
        <w:t>выполнять</w:t>
      </w:r>
      <w:r w:rsidRPr="00DE22F7">
        <w:rPr>
          <w:color w:val="000000" w:themeColor="text1"/>
          <w:spacing w:val="-1"/>
          <w:w w:val="114"/>
        </w:rPr>
        <w:t xml:space="preserve"> </w:t>
      </w:r>
      <w:r w:rsidRPr="00DE22F7">
        <w:rPr>
          <w:color w:val="000000" w:themeColor="text1"/>
          <w:w w:val="114"/>
        </w:rPr>
        <w:t>звуко-буквенный</w:t>
      </w:r>
      <w:r w:rsidRPr="00DE22F7">
        <w:rPr>
          <w:color w:val="000000" w:themeColor="text1"/>
          <w:spacing w:val="-3"/>
        </w:rPr>
        <w:t xml:space="preserve"> </w:t>
      </w:r>
      <w:r w:rsidRPr="00DE22F7">
        <w:rPr>
          <w:color w:val="000000" w:themeColor="text1"/>
          <w:w w:val="117"/>
        </w:rPr>
        <w:t xml:space="preserve">анализ </w:t>
      </w:r>
      <w:r w:rsidRPr="00DE22F7">
        <w:rPr>
          <w:color w:val="000000" w:themeColor="text1"/>
          <w:spacing w:val="1"/>
        </w:rPr>
        <w:t>сло</w:t>
      </w:r>
      <w:r w:rsidRPr="00DE22F7">
        <w:rPr>
          <w:color w:val="000000" w:themeColor="text1"/>
        </w:rPr>
        <w:t xml:space="preserve">в  </w:t>
      </w:r>
      <w:r w:rsidRPr="00DE22F7">
        <w:rPr>
          <w:color w:val="000000" w:themeColor="text1"/>
          <w:spacing w:val="6"/>
        </w:rPr>
        <w:t xml:space="preserve"> </w:t>
      </w:r>
      <w:r w:rsidRPr="00DE22F7">
        <w:rPr>
          <w:color w:val="000000" w:themeColor="text1"/>
          <w:spacing w:val="1"/>
          <w:w w:val="113"/>
        </w:rPr>
        <w:t>различны</w:t>
      </w:r>
      <w:r w:rsidRPr="00DE22F7">
        <w:rPr>
          <w:color w:val="000000" w:themeColor="text1"/>
          <w:w w:val="113"/>
        </w:rPr>
        <w:t xml:space="preserve">х </w:t>
      </w:r>
      <w:r w:rsidRPr="00DE22F7">
        <w:rPr>
          <w:color w:val="000000" w:themeColor="text1"/>
          <w:spacing w:val="34"/>
          <w:w w:val="113"/>
        </w:rPr>
        <w:t xml:space="preserve"> </w:t>
      </w:r>
      <w:r w:rsidRPr="00DE22F7">
        <w:rPr>
          <w:color w:val="000000" w:themeColor="text1"/>
          <w:spacing w:val="1"/>
          <w:w w:val="113"/>
        </w:rPr>
        <w:t>часте</w:t>
      </w:r>
      <w:r w:rsidRPr="00DE22F7">
        <w:rPr>
          <w:color w:val="000000" w:themeColor="text1"/>
          <w:w w:val="113"/>
        </w:rPr>
        <w:t xml:space="preserve">й </w:t>
      </w:r>
      <w:r w:rsidRPr="00DE22F7">
        <w:rPr>
          <w:color w:val="000000" w:themeColor="text1"/>
          <w:spacing w:val="4"/>
          <w:w w:val="113"/>
        </w:rPr>
        <w:t xml:space="preserve"> </w:t>
      </w:r>
      <w:r w:rsidRPr="00DE22F7">
        <w:rPr>
          <w:color w:val="000000" w:themeColor="text1"/>
          <w:spacing w:val="1"/>
          <w:w w:val="113"/>
        </w:rPr>
        <w:t>речи</w:t>
      </w:r>
      <w:r w:rsidRPr="00DE22F7">
        <w:rPr>
          <w:color w:val="000000" w:themeColor="text1"/>
          <w:w w:val="113"/>
        </w:rPr>
        <w:t xml:space="preserve">. </w:t>
      </w:r>
      <w:r w:rsidRPr="00DE22F7">
        <w:rPr>
          <w:color w:val="000000" w:themeColor="text1"/>
          <w:spacing w:val="19"/>
          <w:w w:val="113"/>
        </w:rPr>
        <w:t xml:space="preserve"> </w:t>
      </w:r>
      <w:r w:rsidRPr="00DE22F7">
        <w:rPr>
          <w:color w:val="000000" w:themeColor="text1"/>
          <w:spacing w:val="1"/>
          <w:w w:val="113"/>
        </w:rPr>
        <w:t>Дальнейше</w:t>
      </w:r>
      <w:r w:rsidRPr="00DE22F7">
        <w:rPr>
          <w:color w:val="000000" w:themeColor="text1"/>
          <w:w w:val="113"/>
        </w:rPr>
        <w:t xml:space="preserve">е </w:t>
      </w:r>
      <w:r w:rsidRPr="00DE22F7">
        <w:rPr>
          <w:color w:val="000000" w:themeColor="text1"/>
          <w:spacing w:val="4"/>
          <w:w w:val="113"/>
        </w:rPr>
        <w:t xml:space="preserve"> </w:t>
      </w:r>
      <w:r w:rsidRPr="00DE22F7">
        <w:rPr>
          <w:color w:val="000000" w:themeColor="text1"/>
          <w:spacing w:val="1"/>
          <w:w w:val="112"/>
        </w:rPr>
        <w:t>формировани</w:t>
      </w:r>
      <w:r w:rsidRPr="00DE22F7">
        <w:rPr>
          <w:color w:val="000000" w:themeColor="text1"/>
          <w:w w:val="112"/>
        </w:rPr>
        <w:t>е</w:t>
      </w:r>
      <w:r w:rsidRPr="00DE22F7">
        <w:rPr>
          <w:color w:val="000000" w:themeColor="text1"/>
        </w:rPr>
        <w:t xml:space="preserve"> </w:t>
      </w:r>
      <w:r w:rsidRPr="00DE22F7">
        <w:rPr>
          <w:color w:val="000000" w:themeColor="text1"/>
          <w:spacing w:val="19"/>
        </w:rPr>
        <w:t xml:space="preserve"> </w:t>
      </w:r>
      <w:r w:rsidRPr="00DE22F7">
        <w:rPr>
          <w:color w:val="000000" w:themeColor="text1"/>
          <w:spacing w:val="1"/>
          <w:w w:val="115"/>
        </w:rPr>
        <w:t>навыка</w:t>
      </w:r>
      <w:r w:rsidRPr="00DE22F7">
        <w:rPr>
          <w:color w:val="000000" w:themeColor="text1"/>
          <w:spacing w:val="15"/>
          <w:w w:val="115"/>
        </w:rPr>
        <w:t xml:space="preserve"> </w:t>
      </w:r>
      <w:r w:rsidRPr="00DE22F7">
        <w:rPr>
          <w:color w:val="000000" w:themeColor="text1"/>
          <w:w w:val="115"/>
        </w:rPr>
        <w:t>правописания</w:t>
      </w:r>
      <w:r w:rsidRPr="00DE22F7">
        <w:rPr>
          <w:color w:val="000000" w:themeColor="text1"/>
          <w:spacing w:val="-20"/>
          <w:w w:val="115"/>
        </w:rPr>
        <w:t xml:space="preserve"> </w:t>
      </w:r>
      <w:r w:rsidRPr="00DE22F7">
        <w:rPr>
          <w:color w:val="000000" w:themeColor="text1"/>
        </w:rPr>
        <w:t>слов</w:t>
      </w:r>
      <w:r w:rsidRPr="00DE22F7">
        <w:rPr>
          <w:color w:val="000000" w:themeColor="text1"/>
          <w:spacing w:val="43"/>
        </w:rPr>
        <w:t xml:space="preserve"> </w:t>
      </w:r>
      <w:r w:rsidRPr="00DE22F7">
        <w:rPr>
          <w:color w:val="000000" w:themeColor="text1"/>
        </w:rPr>
        <w:t>с</w:t>
      </w:r>
      <w:r w:rsidRPr="00DE22F7">
        <w:rPr>
          <w:color w:val="000000" w:themeColor="text1"/>
          <w:spacing w:val="7"/>
        </w:rPr>
        <w:t xml:space="preserve"> </w:t>
      </w:r>
      <w:r w:rsidRPr="00DE22F7">
        <w:rPr>
          <w:color w:val="000000" w:themeColor="text1"/>
          <w:w w:val="114"/>
        </w:rPr>
        <w:t>орфограммами,</w:t>
      </w:r>
      <w:r w:rsidRPr="00DE22F7">
        <w:rPr>
          <w:color w:val="000000" w:themeColor="text1"/>
          <w:spacing w:val="-7"/>
          <w:w w:val="114"/>
        </w:rPr>
        <w:t xml:space="preserve"> </w:t>
      </w:r>
      <w:r w:rsidRPr="00DE22F7">
        <w:rPr>
          <w:color w:val="000000" w:themeColor="text1"/>
          <w:w w:val="114"/>
        </w:rPr>
        <w:t>изученными</w:t>
      </w:r>
      <w:r w:rsidRPr="00DE22F7">
        <w:rPr>
          <w:color w:val="000000" w:themeColor="text1"/>
          <w:spacing w:val="-7"/>
          <w:w w:val="114"/>
        </w:rPr>
        <w:t xml:space="preserve"> </w:t>
      </w:r>
      <w:r w:rsidRPr="00DE22F7">
        <w:rPr>
          <w:color w:val="000000" w:themeColor="text1"/>
        </w:rPr>
        <w:t>в</w:t>
      </w:r>
      <w:r w:rsidRPr="00DE22F7">
        <w:rPr>
          <w:color w:val="000000" w:themeColor="text1"/>
          <w:spacing w:val="13"/>
        </w:rPr>
        <w:t xml:space="preserve"> </w:t>
      </w:r>
      <w:r w:rsidRPr="00DE22F7">
        <w:rPr>
          <w:color w:val="000000" w:themeColor="text1"/>
          <w:w w:val="116"/>
        </w:rPr>
        <w:t>1–3-м</w:t>
      </w:r>
      <w:r w:rsidRPr="00DE22F7">
        <w:rPr>
          <w:color w:val="000000" w:themeColor="text1"/>
          <w:spacing w:val="1"/>
        </w:rPr>
        <w:t xml:space="preserve"> </w:t>
      </w:r>
      <w:r w:rsidRPr="00DE22F7">
        <w:rPr>
          <w:color w:val="000000" w:themeColor="text1"/>
          <w:w w:val="118"/>
        </w:rPr>
        <w:t>классах.</w:t>
      </w:r>
    </w:p>
    <w:p w:rsidR="00504435" w:rsidRPr="00DE22F7" w:rsidRDefault="00504435" w:rsidP="00DE22F7">
      <w:pPr>
        <w:autoSpaceDE w:val="0"/>
        <w:autoSpaceDN w:val="0"/>
        <w:adjustRightInd w:val="0"/>
        <w:spacing w:line="240" w:lineRule="exact"/>
        <w:ind w:left="151" w:right="82" w:firstLine="283"/>
        <w:jc w:val="both"/>
        <w:rPr>
          <w:color w:val="000000" w:themeColor="text1"/>
        </w:rPr>
      </w:pPr>
      <w:r w:rsidRPr="00DE22F7">
        <w:rPr>
          <w:b/>
          <w:bCs/>
          <w:color w:val="000000" w:themeColor="text1"/>
          <w:spacing w:val="4"/>
        </w:rPr>
        <w:t>4</w:t>
      </w:r>
      <w:r w:rsidRPr="00DE22F7">
        <w:rPr>
          <w:b/>
          <w:bCs/>
          <w:color w:val="000000" w:themeColor="text1"/>
        </w:rPr>
        <w:t>.</w:t>
      </w:r>
      <w:r w:rsidRPr="00DE22F7">
        <w:rPr>
          <w:b/>
          <w:bCs/>
          <w:color w:val="000000" w:themeColor="text1"/>
          <w:spacing w:val="26"/>
        </w:rPr>
        <w:t xml:space="preserve"> </w:t>
      </w:r>
      <w:r w:rsidRPr="00DE22F7">
        <w:rPr>
          <w:color w:val="000000" w:themeColor="text1"/>
          <w:spacing w:val="4"/>
          <w:w w:val="110"/>
        </w:rPr>
        <w:t>Наблюдени</w:t>
      </w:r>
      <w:r w:rsidRPr="00DE22F7">
        <w:rPr>
          <w:color w:val="000000" w:themeColor="text1"/>
          <w:w w:val="110"/>
        </w:rPr>
        <w:t>е</w:t>
      </w:r>
      <w:r w:rsidRPr="00DE22F7">
        <w:rPr>
          <w:color w:val="000000" w:themeColor="text1"/>
          <w:spacing w:val="6"/>
          <w:w w:val="110"/>
        </w:rPr>
        <w:t xml:space="preserve"> </w:t>
      </w:r>
      <w:r w:rsidRPr="00DE22F7">
        <w:rPr>
          <w:color w:val="000000" w:themeColor="text1"/>
          <w:spacing w:val="4"/>
        </w:rPr>
        <w:t>з</w:t>
      </w:r>
      <w:r w:rsidRPr="00DE22F7">
        <w:rPr>
          <w:color w:val="000000" w:themeColor="text1"/>
        </w:rPr>
        <w:t>а</w:t>
      </w:r>
      <w:r w:rsidRPr="00DE22F7">
        <w:rPr>
          <w:color w:val="000000" w:themeColor="text1"/>
          <w:spacing w:val="34"/>
        </w:rPr>
        <w:t xml:space="preserve"> </w:t>
      </w:r>
      <w:r w:rsidRPr="00DE22F7">
        <w:rPr>
          <w:color w:val="000000" w:themeColor="text1"/>
          <w:spacing w:val="5"/>
          <w:w w:val="114"/>
        </w:rPr>
        <w:t>лексически</w:t>
      </w:r>
      <w:r w:rsidRPr="00DE22F7">
        <w:rPr>
          <w:color w:val="000000" w:themeColor="text1"/>
          <w:w w:val="114"/>
        </w:rPr>
        <w:t xml:space="preserve">м </w:t>
      </w:r>
      <w:r w:rsidRPr="00DE22F7">
        <w:rPr>
          <w:color w:val="000000" w:themeColor="text1"/>
          <w:spacing w:val="5"/>
          <w:w w:val="114"/>
        </w:rPr>
        <w:t>значением</w:t>
      </w:r>
      <w:r w:rsidRPr="00DE22F7">
        <w:rPr>
          <w:color w:val="000000" w:themeColor="text1"/>
          <w:w w:val="114"/>
        </w:rPr>
        <w:t>,</w:t>
      </w:r>
      <w:r w:rsidRPr="00DE22F7">
        <w:rPr>
          <w:color w:val="000000" w:themeColor="text1"/>
          <w:spacing w:val="1"/>
          <w:w w:val="114"/>
        </w:rPr>
        <w:t xml:space="preserve"> </w:t>
      </w:r>
      <w:r w:rsidRPr="00DE22F7">
        <w:rPr>
          <w:color w:val="000000" w:themeColor="text1"/>
          <w:spacing w:val="4"/>
          <w:w w:val="113"/>
        </w:rPr>
        <w:t>м</w:t>
      </w:r>
      <w:r w:rsidRPr="00DE22F7">
        <w:rPr>
          <w:color w:val="000000" w:themeColor="text1"/>
          <w:spacing w:val="4"/>
          <w:w w:val="114"/>
        </w:rPr>
        <w:t>н</w:t>
      </w:r>
      <w:r w:rsidRPr="00DE22F7">
        <w:rPr>
          <w:color w:val="000000" w:themeColor="text1"/>
          <w:spacing w:val="4"/>
          <w:w w:val="105"/>
        </w:rPr>
        <w:t>о</w:t>
      </w:r>
      <w:r w:rsidRPr="00DE22F7">
        <w:rPr>
          <w:color w:val="000000" w:themeColor="text1"/>
          <w:spacing w:val="4"/>
          <w:w w:val="114"/>
        </w:rPr>
        <w:t>г</w:t>
      </w:r>
      <w:r w:rsidRPr="00DE22F7">
        <w:rPr>
          <w:color w:val="000000" w:themeColor="text1"/>
          <w:spacing w:val="4"/>
          <w:w w:val="105"/>
        </w:rPr>
        <w:t>о</w:t>
      </w:r>
      <w:r w:rsidRPr="00DE22F7">
        <w:rPr>
          <w:color w:val="000000" w:themeColor="text1"/>
          <w:spacing w:val="4"/>
          <w:w w:val="119"/>
        </w:rPr>
        <w:t>з</w:t>
      </w:r>
      <w:r w:rsidRPr="00DE22F7">
        <w:rPr>
          <w:color w:val="000000" w:themeColor="text1"/>
          <w:spacing w:val="4"/>
          <w:w w:val="114"/>
        </w:rPr>
        <w:t>н</w:t>
      </w:r>
      <w:r w:rsidRPr="00DE22F7">
        <w:rPr>
          <w:color w:val="000000" w:themeColor="text1"/>
          <w:spacing w:val="4"/>
          <w:w w:val="117"/>
        </w:rPr>
        <w:t>а</w:t>
      </w:r>
      <w:r w:rsidRPr="00DE22F7">
        <w:rPr>
          <w:color w:val="000000" w:themeColor="text1"/>
          <w:spacing w:val="4"/>
          <w:w w:val="114"/>
        </w:rPr>
        <w:t>чн</w:t>
      </w:r>
      <w:r w:rsidRPr="00DE22F7">
        <w:rPr>
          <w:color w:val="000000" w:themeColor="text1"/>
          <w:spacing w:val="4"/>
          <w:w w:val="105"/>
        </w:rPr>
        <w:t>о</w:t>
      </w:r>
      <w:r w:rsidRPr="00DE22F7">
        <w:rPr>
          <w:color w:val="000000" w:themeColor="text1"/>
          <w:spacing w:val="4"/>
          <w:w w:val="106"/>
        </w:rPr>
        <w:t>с</w:t>
      </w:r>
      <w:r w:rsidRPr="00DE22F7">
        <w:rPr>
          <w:color w:val="000000" w:themeColor="text1"/>
          <w:spacing w:val="4"/>
          <w:w w:val="115"/>
        </w:rPr>
        <w:t>т</w:t>
      </w:r>
      <w:r w:rsidRPr="00DE22F7">
        <w:rPr>
          <w:color w:val="000000" w:themeColor="text1"/>
          <w:spacing w:val="4"/>
          <w:w w:val="114"/>
        </w:rPr>
        <w:t>ь</w:t>
      </w:r>
      <w:r w:rsidRPr="00DE22F7">
        <w:rPr>
          <w:color w:val="000000" w:themeColor="text1"/>
          <w:spacing w:val="4"/>
          <w:w w:val="106"/>
        </w:rPr>
        <w:t>ю</w:t>
      </w:r>
      <w:r w:rsidRPr="00DE22F7">
        <w:rPr>
          <w:color w:val="000000" w:themeColor="text1"/>
          <w:w w:val="140"/>
        </w:rPr>
        <w:t xml:space="preserve">, </w:t>
      </w:r>
      <w:r w:rsidRPr="00DE22F7">
        <w:rPr>
          <w:color w:val="000000" w:themeColor="text1"/>
          <w:spacing w:val="4"/>
          <w:w w:val="112"/>
        </w:rPr>
        <w:t>синонимие</w:t>
      </w:r>
      <w:r w:rsidRPr="00DE22F7">
        <w:rPr>
          <w:color w:val="000000" w:themeColor="text1"/>
          <w:w w:val="112"/>
        </w:rPr>
        <w:t>й</w:t>
      </w:r>
      <w:r w:rsidRPr="00DE22F7">
        <w:rPr>
          <w:color w:val="000000" w:themeColor="text1"/>
          <w:spacing w:val="11"/>
          <w:w w:val="112"/>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w w:val="112"/>
        </w:rPr>
        <w:t>антонимие</w:t>
      </w:r>
      <w:r w:rsidRPr="00DE22F7">
        <w:rPr>
          <w:color w:val="000000" w:themeColor="text1"/>
          <w:w w:val="112"/>
        </w:rPr>
        <w:t>й</w:t>
      </w:r>
      <w:r w:rsidRPr="00DE22F7">
        <w:rPr>
          <w:color w:val="000000" w:themeColor="text1"/>
          <w:spacing w:val="10"/>
          <w:w w:val="112"/>
        </w:rPr>
        <w:t xml:space="preserve"> </w:t>
      </w:r>
      <w:r w:rsidRPr="00DE22F7">
        <w:rPr>
          <w:color w:val="000000" w:themeColor="text1"/>
          <w:spacing w:val="4"/>
        </w:rPr>
        <w:t>сло</w:t>
      </w:r>
      <w:r w:rsidRPr="00DE22F7">
        <w:rPr>
          <w:color w:val="000000" w:themeColor="text1"/>
        </w:rPr>
        <w:t>в</w:t>
      </w:r>
      <w:r w:rsidRPr="00DE22F7">
        <w:rPr>
          <w:color w:val="000000" w:themeColor="text1"/>
          <w:spacing w:val="52"/>
        </w:rPr>
        <w:t xml:space="preserve"> </w:t>
      </w:r>
      <w:r w:rsidRPr="00DE22F7">
        <w:rPr>
          <w:color w:val="000000" w:themeColor="text1"/>
          <w:spacing w:val="4"/>
          <w:w w:val="113"/>
        </w:rPr>
        <w:t>разны</w:t>
      </w:r>
      <w:r w:rsidRPr="00DE22F7">
        <w:rPr>
          <w:color w:val="000000" w:themeColor="text1"/>
          <w:w w:val="113"/>
        </w:rPr>
        <w:t>х</w:t>
      </w:r>
      <w:r w:rsidRPr="00DE22F7">
        <w:rPr>
          <w:color w:val="000000" w:themeColor="text1"/>
          <w:spacing w:val="20"/>
          <w:w w:val="113"/>
        </w:rPr>
        <w:t xml:space="preserve"> </w:t>
      </w:r>
      <w:r w:rsidRPr="00DE22F7">
        <w:rPr>
          <w:color w:val="000000" w:themeColor="text1"/>
          <w:spacing w:val="4"/>
          <w:w w:val="113"/>
        </w:rPr>
        <w:t>часте</w:t>
      </w:r>
      <w:r w:rsidRPr="00DE22F7">
        <w:rPr>
          <w:color w:val="000000" w:themeColor="text1"/>
          <w:w w:val="113"/>
        </w:rPr>
        <w:t xml:space="preserve">й </w:t>
      </w:r>
      <w:r w:rsidRPr="00DE22F7">
        <w:rPr>
          <w:color w:val="000000" w:themeColor="text1"/>
          <w:spacing w:val="4"/>
          <w:w w:val="116"/>
        </w:rPr>
        <w:t>речи.</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b/>
          <w:bCs/>
          <w:color w:val="000000" w:themeColor="text1"/>
          <w:w w:val="107"/>
        </w:rPr>
        <w:t>Повторение.</w:t>
      </w:r>
      <w:r w:rsidRPr="00DE22F7">
        <w:rPr>
          <w:b/>
          <w:bCs/>
          <w:color w:val="000000" w:themeColor="text1"/>
          <w:spacing w:val="-3"/>
          <w:w w:val="107"/>
        </w:rPr>
        <w:t xml:space="preserve"> </w:t>
      </w:r>
      <w:r w:rsidRPr="00DE22F7">
        <w:rPr>
          <w:b/>
          <w:bCs/>
          <w:color w:val="000000" w:themeColor="text1"/>
        </w:rPr>
        <w:t>(8</w:t>
      </w:r>
      <w:r w:rsidRPr="00DE22F7">
        <w:rPr>
          <w:b/>
          <w:bCs/>
          <w:color w:val="000000" w:themeColor="text1"/>
          <w:spacing w:val="21"/>
        </w:rPr>
        <w:t xml:space="preserve"> </w:t>
      </w:r>
      <w:r w:rsidRPr="00DE22F7">
        <w:rPr>
          <w:b/>
          <w:bCs/>
          <w:color w:val="000000" w:themeColor="text1"/>
          <w:w w:val="103"/>
        </w:rPr>
        <w:t>ч)</w:t>
      </w:r>
    </w:p>
    <w:p w:rsidR="00504435" w:rsidRPr="00DE22F7" w:rsidRDefault="00504435" w:rsidP="00DE22F7">
      <w:pPr>
        <w:autoSpaceDE w:val="0"/>
        <w:autoSpaceDN w:val="0"/>
        <w:adjustRightInd w:val="0"/>
        <w:spacing w:line="240" w:lineRule="exact"/>
        <w:ind w:left="151" w:right="82" w:firstLine="283"/>
        <w:jc w:val="both"/>
        <w:rPr>
          <w:color w:val="000000" w:themeColor="text1"/>
        </w:rPr>
      </w:pPr>
      <w:r w:rsidRPr="00DE22F7">
        <w:rPr>
          <w:b/>
          <w:bCs/>
          <w:color w:val="000000" w:themeColor="text1"/>
          <w:w w:val="109"/>
        </w:rPr>
        <w:t>Развитие</w:t>
      </w:r>
      <w:r w:rsidRPr="00DE22F7">
        <w:rPr>
          <w:b/>
          <w:bCs/>
          <w:color w:val="000000" w:themeColor="text1"/>
          <w:spacing w:val="7"/>
          <w:w w:val="109"/>
        </w:rPr>
        <w:t xml:space="preserve"> </w:t>
      </w:r>
      <w:r w:rsidRPr="00DE22F7">
        <w:rPr>
          <w:b/>
          <w:bCs/>
          <w:color w:val="000000" w:themeColor="text1"/>
        </w:rPr>
        <w:t>речи.</w:t>
      </w:r>
      <w:r w:rsidRPr="00DE22F7">
        <w:rPr>
          <w:b/>
          <w:bCs/>
          <w:color w:val="000000" w:themeColor="text1"/>
          <w:spacing w:val="49"/>
        </w:rPr>
        <w:t xml:space="preserve"> </w:t>
      </w:r>
      <w:r w:rsidRPr="00DE22F7">
        <w:rPr>
          <w:color w:val="000000" w:themeColor="text1"/>
          <w:w w:val="113"/>
        </w:rPr>
        <w:t>Работа</w:t>
      </w:r>
      <w:r w:rsidRPr="00DE22F7">
        <w:rPr>
          <w:color w:val="000000" w:themeColor="text1"/>
          <w:spacing w:val="5"/>
          <w:w w:val="113"/>
        </w:rPr>
        <w:t xml:space="preserve"> </w:t>
      </w:r>
      <w:r w:rsidRPr="00DE22F7">
        <w:rPr>
          <w:color w:val="000000" w:themeColor="text1"/>
        </w:rPr>
        <w:t>по</w:t>
      </w:r>
      <w:r w:rsidRPr="00DE22F7">
        <w:rPr>
          <w:color w:val="000000" w:themeColor="text1"/>
          <w:spacing w:val="32"/>
        </w:rPr>
        <w:t xml:space="preserve"> </w:t>
      </w:r>
      <w:r w:rsidRPr="00DE22F7">
        <w:rPr>
          <w:color w:val="000000" w:themeColor="text1"/>
          <w:w w:val="112"/>
        </w:rPr>
        <w:t>обогащению</w:t>
      </w:r>
      <w:r w:rsidRPr="00DE22F7">
        <w:rPr>
          <w:color w:val="000000" w:themeColor="text1"/>
          <w:spacing w:val="-18"/>
          <w:w w:val="112"/>
        </w:rPr>
        <w:t xml:space="preserve"> </w:t>
      </w:r>
      <w:r w:rsidRPr="00DE22F7">
        <w:rPr>
          <w:color w:val="000000" w:themeColor="text1"/>
          <w:w w:val="112"/>
        </w:rPr>
        <w:t>словарного</w:t>
      </w:r>
      <w:r w:rsidRPr="00DE22F7">
        <w:rPr>
          <w:color w:val="000000" w:themeColor="text1"/>
          <w:spacing w:val="-5"/>
          <w:w w:val="112"/>
        </w:rPr>
        <w:t xml:space="preserve"> </w:t>
      </w:r>
      <w:r w:rsidRPr="00DE22F7">
        <w:rPr>
          <w:color w:val="000000" w:themeColor="text1"/>
          <w:w w:val="112"/>
        </w:rPr>
        <w:t>запаса</w:t>
      </w:r>
      <w:r w:rsidRPr="00DE22F7">
        <w:rPr>
          <w:color w:val="000000" w:themeColor="text1"/>
          <w:spacing w:val="23"/>
          <w:w w:val="112"/>
        </w:rPr>
        <w:t xml:space="preserve"> </w:t>
      </w:r>
      <w:r w:rsidRPr="00DE22F7">
        <w:rPr>
          <w:color w:val="000000" w:themeColor="text1"/>
          <w:w w:val="116"/>
        </w:rPr>
        <w:t>учащих</w:t>
      </w:r>
      <w:r w:rsidRPr="00DE22F7">
        <w:rPr>
          <w:color w:val="000000" w:themeColor="text1"/>
          <w:w w:val="105"/>
        </w:rPr>
        <w:t xml:space="preserve">- </w:t>
      </w:r>
      <w:r w:rsidRPr="00DE22F7">
        <w:rPr>
          <w:color w:val="000000" w:themeColor="text1"/>
        </w:rPr>
        <w:t xml:space="preserve">ся, </w:t>
      </w:r>
      <w:r w:rsidRPr="00DE22F7">
        <w:rPr>
          <w:color w:val="000000" w:themeColor="text1"/>
          <w:spacing w:val="6"/>
        </w:rPr>
        <w:t xml:space="preserve"> </w:t>
      </w:r>
      <w:r w:rsidRPr="00DE22F7">
        <w:rPr>
          <w:color w:val="000000" w:themeColor="text1"/>
          <w:w w:val="114"/>
        </w:rPr>
        <w:t>грамматического</w:t>
      </w:r>
      <w:r w:rsidRPr="00DE22F7">
        <w:rPr>
          <w:color w:val="000000" w:themeColor="text1"/>
          <w:spacing w:val="-21"/>
          <w:w w:val="114"/>
        </w:rPr>
        <w:t xml:space="preserve"> </w:t>
      </w:r>
      <w:r w:rsidRPr="00DE22F7">
        <w:rPr>
          <w:color w:val="000000" w:themeColor="text1"/>
          <w:w w:val="114"/>
        </w:rPr>
        <w:t>строя</w:t>
      </w:r>
      <w:r w:rsidRPr="00DE22F7">
        <w:rPr>
          <w:color w:val="000000" w:themeColor="text1"/>
          <w:spacing w:val="-5"/>
          <w:w w:val="114"/>
        </w:rPr>
        <w:t xml:space="preserve"> </w:t>
      </w:r>
      <w:r w:rsidRPr="00DE22F7">
        <w:rPr>
          <w:color w:val="000000" w:themeColor="text1"/>
          <w:w w:val="114"/>
        </w:rPr>
        <w:t>речи,</w:t>
      </w:r>
      <w:r w:rsidRPr="00DE22F7">
        <w:rPr>
          <w:color w:val="000000" w:themeColor="text1"/>
          <w:spacing w:val="5"/>
          <w:w w:val="114"/>
        </w:rPr>
        <w:t xml:space="preserve"> </w:t>
      </w:r>
      <w:r w:rsidRPr="00DE22F7">
        <w:rPr>
          <w:color w:val="000000" w:themeColor="text1"/>
        </w:rPr>
        <w:t>по</w:t>
      </w:r>
      <w:r w:rsidRPr="00DE22F7">
        <w:rPr>
          <w:color w:val="000000" w:themeColor="text1"/>
          <w:spacing w:val="23"/>
        </w:rPr>
        <w:t xml:space="preserve"> </w:t>
      </w:r>
      <w:r w:rsidRPr="00DE22F7">
        <w:rPr>
          <w:color w:val="000000" w:themeColor="text1"/>
          <w:w w:val="113"/>
        </w:rPr>
        <w:t>развитию</w:t>
      </w:r>
      <w:r w:rsidRPr="00DE22F7">
        <w:rPr>
          <w:color w:val="000000" w:themeColor="text1"/>
          <w:spacing w:val="5"/>
          <w:w w:val="113"/>
        </w:rPr>
        <w:t xml:space="preserve"> </w:t>
      </w:r>
      <w:r w:rsidRPr="00DE22F7">
        <w:rPr>
          <w:color w:val="000000" w:themeColor="text1"/>
          <w:w w:val="113"/>
        </w:rPr>
        <w:t>связной</w:t>
      </w:r>
      <w:r w:rsidRPr="00DE22F7">
        <w:rPr>
          <w:color w:val="000000" w:themeColor="text1"/>
          <w:spacing w:val="3"/>
          <w:w w:val="113"/>
        </w:rPr>
        <w:t xml:space="preserve"> </w:t>
      </w:r>
      <w:r w:rsidRPr="00DE22F7">
        <w:rPr>
          <w:color w:val="000000" w:themeColor="text1"/>
          <w:w w:val="113"/>
        </w:rPr>
        <w:t>устной</w:t>
      </w:r>
      <w:r w:rsidRPr="00DE22F7">
        <w:rPr>
          <w:color w:val="000000" w:themeColor="text1"/>
          <w:spacing w:val="-17"/>
          <w:w w:val="113"/>
        </w:rPr>
        <w:t xml:space="preserve"> </w:t>
      </w:r>
      <w:r w:rsidRPr="00DE22F7">
        <w:rPr>
          <w:color w:val="000000" w:themeColor="text1"/>
        </w:rPr>
        <w:t>и</w:t>
      </w:r>
      <w:r w:rsidRPr="00DE22F7">
        <w:rPr>
          <w:color w:val="000000" w:themeColor="text1"/>
          <w:spacing w:val="22"/>
        </w:rPr>
        <w:t xml:space="preserve"> </w:t>
      </w:r>
      <w:r w:rsidRPr="00DE22F7">
        <w:rPr>
          <w:color w:val="000000" w:themeColor="text1"/>
          <w:w w:val="113"/>
        </w:rPr>
        <w:t>пись</w:t>
      </w:r>
      <w:r w:rsidRPr="00DE22F7">
        <w:rPr>
          <w:color w:val="000000" w:themeColor="text1"/>
          <w:w w:val="105"/>
        </w:rPr>
        <w:t xml:space="preserve">- </w:t>
      </w:r>
      <w:r w:rsidRPr="00DE22F7">
        <w:rPr>
          <w:color w:val="000000" w:themeColor="text1"/>
          <w:w w:val="111"/>
        </w:rPr>
        <w:t>менной</w:t>
      </w:r>
      <w:r w:rsidRPr="00DE22F7">
        <w:rPr>
          <w:color w:val="000000" w:themeColor="text1"/>
          <w:spacing w:val="13"/>
          <w:w w:val="111"/>
        </w:rPr>
        <w:t xml:space="preserve"> </w:t>
      </w:r>
      <w:r w:rsidRPr="00DE22F7">
        <w:rPr>
          <w:color w:val="000000" w:themeColor="text1"/>
          <w:w w:val="111"/>
        </w:rPr>
        <w:t>речи,</w:t>
      </w:r>
      <w:r w:rsidRPr="00DE22F7">
        <w:rPr>
          <w:color w:val="000000" w:themeColor="text1"/>
          <w:spacing w:val="30"/>
          <w:w w:val="111"/>
        </w:rPr>
        <w:t xml:space="preserve"> </w:t>
      </w:r>
      <w:r w:rsidRPr="00DE22F7">
        <w:rPr>
          <w:color w:val="000000" w:themeColor="text1"/>
          <w:w w:val="111"/>
        </w:rPr>
        <w:t>орфоэпических</w:t>
      </w:r>
      <w:r w:rsidRPr="00DE22F7">
        <w:rPr>
          <w:color w:val="000000" w:themeColor="text1"/>
          <w:spacing w:val="35"/>
          <w:w w:val="111"/>
        </w:rPr>
        <w:t xml:space="preserve"> </w:t>
      </w:r>
      <w:r w:rsidRPr="00DE22F7">
        <w:rPr>
          <w:color w:val="000000" w:themeColor="text1"/>
          <w:w w:val="111"/>
        </w:rPr>
        <w:t>навыков.</w:t>
      </w:r>
      <w:r w:rsidRPr="00DE22F7">
        <w:rPr>
          <w:color w:val="000000" w:themeColor="text1"/>
          <w:spacing w:val="48"/>
          <w:w w:val="111"/>
        </w:rPr>
        <w:t xml:space="preserve"> </w:t>
      </w:r>
      <w:r w:rsidRPr="00DE22F7">
        <w:rPr>
          <w:color w:val="000000" w:themeColor="text1"/>
          <w:w w:val="111"/>
        </w:rPr>
        <w:t>Обучение</w:t>
      </w:r>
      <w:r w:rsidRPr="00DE22F7">
        <w:rPr>
          <w:color w:val="000000" w:themeColor="text1"/>
          <w:spacing w:val="-22"/>
          <w:w w:val="111"/>
        </w:rPr>
        <w:t xml:space="preserve"> </w:t>
      </w:r>
      <w:r w:rsidRPr="00DE22F7">
        <w:rPr>
          <w:color w:val="000000" w:themeColor="text1"/>
          <w:w w:val="111"/>
        </w:rPr>
        <w:t>написанию</w:t>
      </w:r>
      <w:r w:rsidRPr="00DE22F7">
        <w:rPr>
          <w:color w:val="000000" w:themeColor="text1"/>
          <w:spacing w:val="27"/>
          <w:w w:val="111"/>
        </w:rPr>
        <w:t xml:space="preserve"> </w:t>
      </w:r>
      <w:r w:rsidRPr="00DE22F7">
        <w:rPr>
          <w:color w:val="000000" w:themeColor="text1"/>
          <w:w w:val="108"/>
        </w:rPr>
        <w:t>подроб</w:t>
      </w:r>
      <w:r w:rsidRPr="00DE22F7">
        <w:rPr>
          <w:color w:val="000000" w:themeColor="text1"/>
          <w:w w:val="105"/>
        </w:rPr>
        <w:t xml:space="preserve">- </w:t>
      </w:r>
      <w:r w:rsidRPr="00DE22F7">
        <w:rPr>
          <w:color w:val="000000" w:themeColor="text1"/>
        </w:rPr>
        <w:t>ного</w:t>
      </w:r>
      <w:r w:rsidRPr="00DE22F7">
        <w:rPr>
          <w:color w:val="000000" w:themeColor="text1"/>
          <w:spacing w:val="28"/>
        </w:rPr>
        <w:t xml:space="preserve"> </w:t>
      </w:r>
      <w:r w:rsidRPr="00DE22F7">
        <w:rPr>
          <w:color w:val="000000" w:themeColor="text1"/>
          <w:w w:val="118"/>
        </w:rPr>
        <w:t>изложения.</w:t>
      </w:r>
      <w:r w:rsidRPr="00DE22F7">
        <w:rPr>
          <w:color w:val="000000" w:themeColor="text1"/>
          <w:spacing w:val="-21"/>
          <w:w w:val="118"/>
        </w:rPr>
        <w:t xml:space="preserve"> </w:t>
      </w:r>
      <w:r w:rsidRPr="00DE22F7">
        <w:rPr>
          <w:color w:val="000000" w:themeColor="text1"/>
          <w:w w:val="109"/>
        </w:rPr>
        <w:t>Обучение</w:t>
      </w:r>
      <w:r w:rsidRPr="00DE22F7">
        <w:rPr>
          <w:color w:val="000000" w:themeColor="text1"/>
          <w:spacing w:val="-25"/>
          <w:w w:val="109"/>
        </w:rPr>
        <w:t xml:space="preserve"> </w:t>
      </w:r>
      <w:r w:rsidRPr="00DE22F7">
        <w:rPr>
          <w:color w:val="000000" w:themeColor="text1"/>
          <w:w w:val="109"/>
        </w:rPr>
        <w:t>написанию</w:t>
      </w:r>
      <w:r w:rsidRPr="00DE22F7">
        <w:rPr>
          <w:color w:val="000000" w:themeColor="text1"/>
          <w:spacing w:val="26"/>
          <w:w w:val="109"/>
        </w:rPr>
        <w:t xml:space="preserve"> </w:t>
      </w:r>
      <w:r w:rsidRPr="00DE22F7">
        <w:rPr>
          <w:color w:val="000000" w:themeColor="text1"/>
          <w:w w:val="109"/>
        </w:rPr>
        <w:t>сочинения</w:t>
      </w:r>
      <w:r w:rsidRPr="00DE22F7">
        <w:rPr>
          <w:color w:val="000000" w:themeColor="text1"/>
          <w:spacing w:val="33"/>
          <w:w w:val="109"/>
        </w:rPr>
        <w:t xml:space="preserve"> </w:t>
      </w:r>
      <w:r w:rsidRPr="00DE22F7">
        <w:rPr>
          <w:color w:val="000000" w:themeColor="text1"/>
        </w:rPr>
        <w:t>с</w:t>
      </w:r>
      <w:r w:rsidRPr="00DE22F7">
        <w:rPr>
          <w:color w:val="000000" w:themeColor="text1"/>
          <w:spacing w:val="-5"/>
        </w:rPr>
        <w:t xml:space="preserve"> </w:t>
      </w:r>
      <w:r w:rsidRPr="00DE22F7">
        <w:rPr>
          <w:color w:val="000000" w:themeColor="text1"/>
          <w:w w:val="117"/>
        </w:rPr>
        <w:t>языковым</w:t>
      </w:r>
      <w:r w:rsidRPr="00DE22F7">
        <w:rPr>
          <w:color w:val="000000" w:themeColor="text1"/>
          <w:spacing w:val="-20"/>
          <w:w w:val="117"/>
        </w:rPr>
        <w:t xml:space="preserve"> </w:t>
      </w:r>
      <w:r w:rsidRPr="00DE22F7">
        <w:rPr>
          <w:color w:val="000000" w:themeColor="text1"/>
          <w:w w:val="115"/>
        </w:rPr>
        <w:t>задани</w:t>
      </w:r>
      <w:r w:rsidRPr="00DE22F7">
        <w:rPr>
          <w:color w:val="000000" w:themeColor="text1"/>
          <w:w w:val="105"/>
        </w:rPr>
        <w:t xml:space="preserve">- </w:t>
      </w:r>
      <w:r w:rsidRPr="00DE22F7">
        <w:rPr>
          <w:color w:val="000000" w:themeColor="text1"/>
        </w:rPr>
        <w:t>ем</w:t>
      </w:r>
      <w:r w:rsidRPr="00DE22F7">
        <w:rPr>
          <w:color w:val="000000" w:themeColor="text1"/>
          <w:spacing w:val="27"/>
        </w:rPr>
        <w:t xml:space="preserve"> </w:t>
      </w:r>
      <w:r w:rsidRPr="00DE22F7">
        <w:rPr>
          <w:color w:val="000000" w:themeColor="text1"/>
          <w:w w:val="111"/>
        </w:rPr>
        <w:t>(сочинение</w:t>
      </w:r>
      <w:r w:rsidRPr="00DE22F7">
        <w:rPr>
          <w:color w:val="000000" w:themeColor="text1"/>
          <w:spacing w:val="-5"/>
          <w:w w:val="111"/>
        </w:rPr>
        <w:t xml:space="preserve"> </w:t>
      </w:r>
      <w:r w:rsidRPr="00DE22F7">
        <w:rPr>
          <w:color w:val="000000" w:themeColor="text1"/>
        </w:rPr>
        <w:t>о</w:t>
      </w:r>
      <w:r w:rsidRPr="00DE22F7">
        <w:rPr>
          <w:color w:val="000000" w:themeColor="text1"/>
          <w:spacing w:val="6"/>
        </w:rPr>
        <w:t xml:space="preserve"> </w:t>
      </w:r>
      <w:r w:rsidRPr="00DE22F7">
        <w:rPr>
          <w:color w:val="000000" w:themeColor="text1"/>
        </w:rPr>
        <w:t>себе</w:t>
      </w:r>
      <w:r w:rsidRPr="00DE22F7">
        <w:rPr>
          <w:color w:val="000000" w:themeColor="text1"/>
          <w:spacing w:val="25"/>
        </w:rPr>
        <w:t xml:space="preserve"> </w:t>
      </w:r>
      <w:r w:rsidRPr="00DE22F7">
        <w:rPr>
          <w:color w:val="000000" w:themeColor="text1"/>
        </w:rPr>
        <w:t>на</w:t>
      </w:r>
      <w:r w:rsidRPr="00DE22F7">
        <w:rPr>
          <w:color w:val="000000" w:themeColor="text1"/>
          <w:spacing w:val="33"/>
        </w:rPr>
        <w:t xml:space="preserve"> </w:t>
      </w:r>
      <w:r w:rsidRPr="00DE22F7">
        <w:rPr>
          <w:color w:val="000000" w:themeColor="text1"/>
          <w:w w:val="114"/>
        </w:rPr>
        <w:t>заданную</w:t>
      </w:r>
      <w:r w:rsidRPr="00DE22F7">
        <w:rPr>
          <w:color w:val="000000" w:themeColor="text1"/>
          <w:spacing w:val="-16"/>
          <w:w w:val="114"/>
        </w:rPr>
        <w:t xml:space="preserve"> </w:t>
      </w:r>
      <w:r w:rsidRPr="00DE22F7">
        <w:rPr>
          <w:color w:val="000000" w:themeColor="text1"/>
          <w:w w:val="114"/>
        </w:rPr>
        <w:t>тему).</w:t>
      </w:r>
    </w:p>
    <w:p w:rsidR="00504435" w:rsidRPr="00DE22F7" w:rsidRDefault="00504435" w:rsidP="00DE22F7">
      <w:pPr>
        <w:autoSpaceDE w:val="0"/>
        <w:autoSpaceDN w:val="0"/>
        <w:adjustRightInd w:val="0"/>
        <w:spacing w:line="240" w:lineRule="exact"/>
        <w:ind w:left="150" w:right="80" w:firstLine="284"/>
        <w:jc w:val="both"/>
        <w:rPr>
          <w:color w:val="000000" w:themeColor="text1"/>
        </w:rPr>
      </w:pPr>
      <w:r w:rsidRPr="00DE22F7">
        <w:rPr>
          <w:b/>
          <w:bCs/>
          <w:color w:val="000000" w:themeColor="text1"/>
          <w:w w:val="113"/>
        </w:rPr>
        <w:t>Каллиграфия.</w:t>
      </w:r>
      <w:r w:rsidRPr="00DE22F7">
        <w:rPr>
          <w:b/>
          <w:bCs/>
          <w:color w:val="000000" w:themeColor="text1"/>
          <w:spacing w:val="-2"/>
          <w:w w:val="113"/>
        </w:rPr>
        <w:t xml:space="preserve"> </w:t>
      </w:r>
      <w:r w:rsidRPr="00DE22F7">
        <w:rPr>
          <w:color w:val="000000" w:themeColor="text1"/>
          <w:w w:val="113"/>
        </w:rPr>
        <w:t>Совершенствование</w:t>
      </w:r>
      <w:r w:rsidRPr="00DE22F7">
        <w:rPr>
          <w:color w:val="000000" w:themeColor="text1"/>
          <w:spacing w:val="23"/>
          <w:w w:val="113"/>
        </w:rPr>
        <w:t xml:space="preserve"> </w:t>
      </w:r>
      <w:r w:rsidRPr="00DE22F7">
        <w:rPr>
          <w:color w:val="000000" w:themeColor="text1"/>
          <w:w w:val="113"/>
        </w:rPr>
        <w:t>калли</w:t>
      </w:r>
      <w:r w:rsidRPr="00DE22F7">
        <w:rPr>
          <w:color w:val="000000" w:themeColor="text1"/>
          <w:spacing w:val="1"/>
          <w:w w:val="113"/>
        </w:rPr>
        <w:t>г</w:t>
      </w:r>
      <w:r w:rsidRPr="00DE22F7">
        <w:rPr>
          <w:color w:val="000000" w:themeColor="text1"/>
          <w:w w:val="113"/>
        </w:rPr>
        <w:t>рафи</w:t>
      </w:r>
      <w:r w:rsidRPr="00DE22F7">
        <w:rPr>
          <w:color w:val="000000" w:themeColor="text1"/>
          <w:spacing w:val="1"/>
          <w:w w:val="113"/>
        </w:rPr>
        <w:t>ч</w:t>
      </w:r>
      <w:r w:rsidRPr="00DE22F7">
        <w:rPr>
          <w:color w:val="000000" w:themeColor="text1"/>
          <w:w w:val="113"/>
        </w:rPr>
        <w:t xml:space="preserve">еских </w:t>
      </w:r>
      <w:r w:rsidRPr="00DE22F7">
        <w:rPr>
          <w:color w:val="000000" w:themeColor="text1"/>
          <w:spacing w:val="61"/>
          <w:w w:val="113"/>
        </w:rPr>
        <w:t xml:space="preserve"> </w:t>
      </w:r>
      <w:r w:rsidRPr="00DE22F7">
        <w:rPr>
          <w:color w:val="000000" w:themeColor="text1"/>
          <w:w w:val="114"/>
        </w:rPr>
        <w:t>н</w:t>
      </w:r>
      <w:r w:rsidRPr="00DE22F7">
        <w:rPr>
          <w:color w:val="000000" w:themeColor="text1"/>
          <w:w w:val="117"/>
        </w:rPr>
        <w:t>а</w:t>
      </w:r>
      <w:r w:rsidRPr="00DE22F7">
        <w:rPr>
          <w:color w:val="000000" w:themeColor="text1"/>
          <w:w w:val="112"/>
        </w:rPr>
        <w:t>в</w:t>
      </w:r>
      <w:r w:rsidRPr="00DE22F7">
        <w:rPr>
          <w:color w:val="000000" w:themeColor="text1"/>
          <w:w w:val="116"/>
        </w:rPr>
        <w:t>ы</w:t>
      </w:r>
      <w:r w:rsidRPr="00DE22F7">
        <w:rPr>
          <w:color w:val="000000" w:themeColor="text1"/>
          <w:w w:val="128"/>
        </w:rPr>
        <w:t>к</w:t>
      </w:r>
      <w:r w:rsidRPr="00DE22F7">
        <w:rPr>
          <w:color w:val="000000" w:themeColor="text1"/>
          <w:w w:val="105"/>
        </w:rPr>
        <w:t>о</w:t>
      </w:r>
      <w:r w:rsidRPr="00DE22F7">
        <w:rPr>
          <w:color w:val="000000" w:themeColor="text1"/>
          <w:w w:val="112"/>
        </w:rPr>
        <w:t>в</w:t>
      </w:r>
      <w:r w:rsidRPr="00DE22F7">
        <w:rPr>
          <w:color w:val="000000" w:themeColor="text1"/>
          <w:w w:val="125"/>
        </w:rPr>
        <w:t xml:space="preserve">: </w:t>
      </w:r>
      <w:r w:rsidRPr="00DE22F7">
        <w:rPr>
          <w:color w:val="000000" w:themeColor="text1"/>
          <w:w w:val="113"/>
        </w:rPr>
        <w:t>закрепление</w:t>
      </w:r>
      <w:r w:rsidRPr="00DE22F7">
        <w:rPr>
          <w:color w:val="000000" w:themeColor="text1"/>
          <w:spacing w:val="20"/>
          <w:w w:val="113"/>
        </w:rPr>
        <w:t xml:space="preserve"> </w:t>
      </w:r>
      <w:r w:rsidRPr="00DE22F7">
        <w:rPr>
          <w:color w:val="000000" w:themeColor="text1"/>
          <w:w w:val="113"/>
        </w:rPr>
        <w:t>навыков</w:t>
      </w:r>
      <w:r w:rsidRPr="00DE22F7">
        <w:rPr>
          <w:color w:val="000000" w:themeColor="text1"/>
          <w:spacing w:val="13"/>
          <w:w w:val="113"/>
        </w:rPr>
        <w:t xml:space="preserve"> </w:t>
      </w:r>
      <w:r w:rsidRPr="00DE22F7">
        <w:rPr>
          <w:color w:val="000000" w:themeColor="text1"/>
          <w:w w:val="113"/>
        </w:rPr>
        <w:t>верного</w:t>
      </w:r>
      <w:r w:rsidRPr="00DE22F7">
        <w:rPr>
          <w:color w:val="000000" w:themeColor="text1"/>
          <w:spacing w:val="-25"/>
          <w:w w:val="113"/>
        </w:rPr>
        <w:t xml:space="preserve"> </w:t>
      </w:r>
      <w:r w:rsidRPr="00DE22F7">
        <w:rPr>
          <w:color w:val="000000" w:themeColor="text1"/>
          <w:w w:val="113"/>
        </w:rPr>
        <w:t>начертания</w:t>
      </w:r>
      <w:r w:rsidRPr="00DE22F7">
        <w:rPr>
          <w:color w:val="000000" w:themeColor="text1"/>
          <w:spacing w:val="29"/>
          <w:w w:val="113"/>
        </w:rPr>
        <w:t xml:space="preserve"> </w:t>
      </w:r>
      <w:r w:rsidRPr="00DE22F7">
        <w:rPr>
          <w:color w:val="000000" w:themeColor="text1"/>
          <w:w w:val="113"/>
        </w:rPr>
        <w:t>букв,</w:t>
      </w:r>
      <w:r w:rsidRPr="00DE22F7">
        <w:rPr>
          <w:color w:val="000000" w:themeColor="text1"/>
          <w:spacing w:val="11"/>
          <w:w w:val="113"/>
        </w:rPr>
        <w:t xml:space="preserve"> </w:t>
      </w:r>
      <w:r w:rsidRPr="00DE22F7">
        <w:rPr>
          <w:color w:val="000000" w:themeColor="text1"/>
        </w:rPr>
        <w:t xml:space="preserve">способов </w:t>
      </w:r>
      <w:r w:rsidRPr="00DE22F7">
        <w:rPr>
          <w:color w:val="000000" w:themeColor="text1"/>
          <w:spacing w:val="9"/>
        </w:rPr>
        <w:t xml:space="preserve"> </w:t>
      </w:r>
      <w:r w:rsidRPr="00DE22F7">
        <w:rPr>
          <w:color w:val="000000" w:themeColor="text1"/>
        </w:rPr>
        <w:t>их</w:t>
      </w:r>
      <w:r w:rsidRPr="00DE22F7">
        <w:rPr>
          <w:color w:val="000000" w:themeColor="text1"/>
          <w:spacing w:val="45"/>
        </w:rPr>
        <w:t xml:space="preserve"> </w:t>
      </w:r>
      <w:r w:rsidRPr="00DE22F7">
        <w:rPr>
          <w:color w:val="000000" w:themeColor="text1"/>
          <w:w w:val="110"/>
        </w:rPr>
        <w:t>соедине</w:t>
      </w:r>
      <w:r w:rsidRPr="00DE22F7">
        <w:rPr>
          <w:color w:val="000000" w:themeColor="text1"/>
          <w:w w:val="105"/>
        </w:rPr>
        <w:t xml:space="preserve">- </w:t>
      </w:r>
      <w:r w:rsidRPr="00DE22F7">
        <w:rPr>
          <w:color w:val="000000" w:themeColor="text1"/>
          <w:spacing w:val="1"/>
          <w:w w:val="119"/>
        </w:rPr>
        <w:t>ни</w:t>
      </w:r>
      <w:r w:rsidRPr="00DE22F7">
        <w:rPr>
          <w:color w:val="000000" w:themeColor="text1"/>
          <w:w w:val="119"/>
        </w:rPr>
        <w:t>я</w:t>
      </w:r>
      <w:r w:rsidRPr="00DE22F7">
        <w:rPr>
          <w:color w:val="000000" w:themeColor="text1"/>
          <w:spacing w:val="2"/>
          <w:w w:val="119"/>
        </w:rPr>
        <w:t xml:space="preserve"> </w:t>
      </w:r>
      <w:r w:rsidRPr="00DE22F7">
        <w:rPr>
          <w:color w:val="000000" w:themeColor="text1"/>
          <w:spacing w:val="1"/>
        </w:rPr>
        <w:t>пр</w:t>
      </w:r>
      <w:r w:rsidRPr="00DE22F7">
        <w:rPr>
          <w:color w:val="000000" w:themeColor="text1"/>
        </w:rPr>
        <w:t xml:space="preserve">и </w:t>
      </w:r>
      <w:r w:rsidRPr="00DE22F7">
        <w:rPr>
          <w:color w:val="000000" w:themeColor="text1"/>
          <w:spacing w:val="8"/>
        </w:rPr>
        <w:t xml:space="preserve"> </w:t>
      </w:r>
      <w:r w:rsidRPr="00DE22F7">
        <w:rPr>
          <w:color w:val="000000" w:themeColor="text1"/>
          <w:spacing w:val="1"/>
          <w:w w:val="112"/>
        </w:rPr>
        <w:t>написани</w:t>
      </w:r>
      <w:r w:rsidRPr="00DE22F7">
        <w:rPr>
          <w:color w:val="000000" w:themeColor="text1"/>
          <w:w w:val="112"/>
        </w:rPr>
        <w:t>и</w:t>
      </w:r>
      <w:r w:rsidRPr="00DE22F7">
        <w:rPr>
          <w:color w:val="000000" w:themeColor="text1"/>
          <w:spacing w:val="30"/>
          <w:w w:val="112"/>
        </w:rPr>
        <w:t xml:space="preserve"> </w:t>
      </w:r>
      <w:r w:rsidRPr="00DE22F7">
        <w:rPr>
          <w:color w:val="000000" w:themeColor="text1"/>
          <w:spacing w:val="1"/>
          <w:w w:val="112"/>
        </w:rPr>
        <w:t>слов</w:t>
      </w:r>
      <w:r w:rsidRPr="00DE22F7">
        <w:rPr>
          <w:color w:val="000000" w:themeColor="text1"/>
          <w:w w:val="112"/>
        </w:rPr>
        <w:t>,</w:t>
      </w:r>
      <w:r w:rsidRPr="00DE22F7">
        <w:rPr>
          <w:color w:val="000000" w:themeColor="text1"/>
          <w:spacing w:val="14"/>
          <w:w w:val="112"/>
        </w:rPr>
        <w:t xml:space="preserve"> </w:t>
      </w:r>
      <w:r w:rsidRPr="00DE22F7">
        <w:rPr>
          <w:color w:val="000000" w:themeColor="text1"/>
          <w:spacing w:val="1"/>
          <w:w w:val="112"/>
        </w:rPr>
        <w:t>работ</w:t>
      </w:r>
      <w:r w:rsidRPr="00DE22F7">
        <w:rPr>
          <w:color w:val="000000" w:themeColor="text1"/>
          <w:w w:val="112"/>
        </w:rPr>
        <w:t xml:space="preserve">а </w:t>
      </w:r>
      <w:r w:rsidRPr="00DE22F7">
        <w:rPr>
          <w:color w:val="000000" w:themeColor="text1"/>
          <w:spacing w:val="1"/>
        </w:rPr>
        <w:t>на</w:t>
      </w:r>
      <w:r w:rsidRPr="00DE22F7">
        <w:rPr>
          <w:color w:val="000000" w:themeColor="text1"/>
        </w:rPr>
        <w:t xml:space="preserve">д  </w:t>
      </w:r>
      <w:r w:rsidRPr="00DE22F7">
        <w:rPr>
          <w:color w:val="000000" w:themeColor="text1"/>
          <w:spacing w:val="1"/>
          <w:w w:val="112"/>
        </w:rPr>
        <w:t>ускорение</w:t>
      </w:r>
      <w:r w:rsidRPr="00DE22F7">
        <w:rPr>
          <w:color w:val="000000" w:themeColor="text1"/>
          <w:w w:val="112"/>
        </w:rPr>
        <w:t>м</w:t>
      </w:r>
      <w:r w:rsidRPr="00DE22F7">
        <w:rPr>
          <w:color w:val="000000" w:themeColor="text1"/>
          <w:spacing w:val="13"/>
          <w:w w:val="112"/>
        </w:rPr>
        <w:t xml:space="preserve"> </w:t>
      </w:r>
      <w:r w:rsidRPr="00DE22F7">
        <w:rPr>
          <w:color w:val="000000" w:themeColor="text1"/>
          <w:spacing w:val="1"/>
          <w:w w:val="112"/>
        </w:rPr>
        <w:t>темп</w:t>
      </w:r>
      <w:r w:rsidRPr="00DE22F7">
        <w:rPr>
          <w:color w:val="000000" w:themeColor="text1"/>
          <w:w w:val="112"/>
        </w:rPr>
        <w:t>а</w:t>
      </w:r>
      <w:r w:rsidRPr="00DE22F7">
        <w:rPr>
          <w:color w:val="000000" w:themeColor="text1"/>
          <w:spacing w:val="14"/>
          <w:w w:val="112"/>
        </w:rPr>
        <w:t xml:space="preserve"> </w:t>
      </w:r>
      <w:r w:rsidRPr="00DE22F7">
        <w:rPr>
          <w:color w:val="000000" w:themeColor="text1"/>
          <w:spacing w:val="1"/>
          <w:w w:val="114"/>
        </w:rPr>
        <w:t>п</w:t>
      </w:r>
      <w:r w:rsidRPr="00DE22F7">
        <w:rPr>
          <w:color w:val="000000" w:themeColor="text1"/>
          <w:spacing w:val="1"/>
          <w:w w:val="116"/>
        </w:rPr>
        <w:t>и</w:t>
      </w:r>
      <w:r w:rsidRPr="00DE22F7">
        <w:rPr>
          <w:color w:val="000000" w:themeColor="text1"/>
          <w:spacing w:val="1"/>
          <w:w w:val="106"/>
        </w:rPr>
        <w:t>с</w:t>
      </w:r>
      <w:r w:rsidRPr="00DE22F7">
        <w:rPr>
          <w:color w:val="000000" w:themeColor="text1"/>
          <w:spacing w:val="1"/>
          <w:w w:val="114"/>
        </w:rPr>
        <w:t>ь</w:t>
      </w:r>
      <w:r w:rsidRPr="00DE22F7">
        <w:rPr>
          <w:color w:val="000000" w:themeColor="text1"/>
          <w:spacing w:val="1"/>
          <w:w w:val="113"/>
        </w:rPr>
        <w:t>м</w:t>
      </w:r>
      <w:r w:rsidRPr="00DE22F7">
        <w:rPr>
          <w:color w:val="000000" w:themeColor="text1"/>
          <w:spacing w:val="1"/>
          <w:w w:val="117"/>
        </w:rPr>
        <w:t>а</w:t>
      </w:r>
      <w:r w:rsidRPr="00DE22F7">
        <w:rPr>
          <w:color w:val="000000" w:themeColor="text1"/>
          <w:w w:val="138"/>
        </w:rPr>
        <w:t xml:space="preserve">. </w:t>
      </w:r>
      <w:r w:rsidRPr="00DE22F7">
        <w:rPr>
          <w:color w:val="000000" w:themeColor="text1"/>
          <w:w w:val="113"/>
        </w:rPr>
        <w:t>Индивидуальная</w:t>
      </w:r>
      <w:r w:rsidRPr="00DE22F7">
        <w:rPr>
          <w:color w:val="000000" w:themeColor="text1"/>
          <w:spacing w:val="44"/>
          <w:w w:val="113"/>
        </w:rPr>
        <w:t xml:space="preserve"> </w:t>
      </w:r>
      <w:r w:rsidRPr="00DE22F7">
        <w:rPr>
          <w:color w:val="000000" w:themeColor="text1"/>
          <w:w w:val="113"/>
        </w:rPr>
        <w:t xml:space="preserve">работа </w:t>
      </w:r>
      <w:r w:rsidRPr="00DE22F7">
        <w:rPr>
          <w:color w:val="000000" w:themeColor="text1"/>
        </w:rPr>
        <w:t>с</w:t>
      </w:r>
      <w:r w:rsidRPr="00DE22F7">
        <w:rPr>
          <w:color w:val="000000" w:themeColor="text1"/>
          <w:spacing w:val="25"/>
        </w:rPr>
        <w:t xml:space="preserve"> </w:t>
      </w:r>
      <w:r w:rsidRPr="00DE22F7">
        <w:rPr>
          <w:color w:val="000000" w:themeColor="text1"/>
          <w:w w:val="116"/>
        </w:rPr>
        <w:t>учащимися</w:t>
      </w:r>
      <w:r w:rsidRPr="00DE22F7">
        <w:rPr>
          <w:color w:val="000000" w:themeColor="text1"/>
          <w:spacing w:val="11"/>
          <w:w w:val="116"/>
        </w:rPr>
        <w:t xml:space="preserve"> </w:t>
      </w:r>
      <w:r w:rsidRPr="00DE22F7">
        <w:rPr>
          <w:color w:val="000000" w:themeColor="text1"/>
        </w:rPr>
        <w:t>по</w:t>
      </w:r>
      <w:r w:rsidRPr="00DE22F7">
        <w:rPr>
          <w:color w:val="000000" w:themeColor="text1"/>
          <w:spacing w:val="40"/>
        </w:rPr>
        <w:t xml:space="preserve"> </w:t>
      </w:r>
      <w:r w:rsidRPr="00DE22F7">
        <w:rPr>
          <w:color w:val="000000" w:themeColor="text1"/>
          <w:w w:val="111"/>
        </w:rPr>
        <w:t>устранению</w:t>
      </w:r>
      <w:r w:rsidRPr="00DE22F7">
        <w:rPr>
          <w:color w:val="000000" w:themeColor="text1"/>
          <w:spacing w:val="25"/>
          <w:w w:val="111"/>
        </w:rPr>
        <w:t xml:space="preserve"> </w:t>
      </w:r>
      <w:r w:rsidRPr="00DE22F7">
        <w:rPr>
          <w:color w:val="000000" w:themeColor="text1"/>
          <w:w w:val="111"/>
        </w:rPr>
        <w:t>недочётов</w:t>
      </w:r>
      <w:r w:rsidRPr="00DE22F7">
        <w:rPr>
          <w:color w:val="000000" w:themeColor="text1"/>
          <w:spacing w:val="4"/>
          <w:w w:val="111"/>
        </w:rPr>
        <w:t xml:space="preserve"> </w:t>
      </w:r>
      <w:r w:rsidRPr="00DE22F7">
        <w:rPr>
          <w:color w:val="000000" w:themeColor="text1"/>
          <w:w w:val="115"/>
        </w:rPr>
        <w:t>гра</w:t>
      </w:r>
      <w:r w:rsidRPr="00DE22F7">
        <w:rPr>
          <w:color w:val="000000" w:themeColor="text1"/>
          <w:w w:val="105"/>
        </w:rPr>
        <w:t xml:space="preserve">- </w:t>
      </w:r>
      <w:r w:rsidRPr="00DE22F7">
        <w:rPr>
          <w:color w:val="000000" w:themeColor="text1"/>
          <w:w w:val="114"/>
        </w:rPr>
        <w:t>фического</w:t>
      </w:r>
      <w:r w:rsidRPr="00DE22F7">
        <w:rPr>
          <w:color w:val="000000" w:themeColor="text1"/>
          <w:spacing w:val="-26"/>
          <w:w w:val="114"/>
        </w:rPr>
        <w:t xml:space="preserve"> </w:t>
      </w:r>
      <w:r w:rsidRPr="00DE22F7">
        <w:rPr>
          <w:color w:val="000000" w:themeColor="text1"/>
          <w:w w:val="114"/>
        </w:rPr>
        <w:t>характера,</w:t>
      </w:r>
      <w:r w:rsidRPr="00DE22F7">
        <w:rPr>
          <w:color w:val="000000" w:themeColor="text1"/>
          <w:spacing w:val="32"/>
          <w:w w:val="114"/>
        </w:rPr>
        <w:t xml:space="preserve"> </w:t>
      </w:r>
      <w:r w:rsidRPr="00DE22F7">
        <w:rPr>
          <w:color w:val="000000" w:themeColor="text1"/>
        </w:rPr>
        <w:t>по</w:t>
      </w:r>
      <w:r w:rsidRPr="00DE22F7">
        <w:rPr>
          <w:color w:val="000000" w:themeColor="text1"/>
          <w:spacing w:val="21"/>
        </w:rPr>
        <w:t xml:space="preserve"> </w:t>
      </w:r>
      <w:r w:rsidRPr="00DE22F7">
        <w:rPr>
          <w:color w:val="000000" w:themeColor="text1"/>
          <w:w w:val="111"/>
        </w:rPr>
        <w:t>совершенствованию</w:t>
      </w:r>
      <w:r w:rsidRPr="00DE22F7">
        <w:rPr>
          <w:color w:val="000000" w:themeColor="text1"/>
          <w:spacing w:val="-5"/>
          <w:w w:val="111"/>
        </w:rPr>
        <w:t xml:space="preserve"> </w:t>
      </w:r>
      <w:r w:rsidRPr="00DE22F7">
        <w:rPr>
          <w:color w:val="000000" w:themeColor="text1"/>
          <w:w w:val="116"/>
        </w:rPr>
        <w:t>почерка.</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b/>
          <w:bCs/>
          <w:color w:val="000000" w:themeColor="text1"/>
          <w:w w:val="110"/>
        </w:rPr>
        <w:t>Резерв.</w:t>
      </w:r>
      <w:r w:rsidRPr="00DE22F7">
        <w:rPr>
          <w:b/>
          <w:bCs/>
          <w:color w:val="000000" w:themeColor="text1"/>
          <w:spacing w:val="-4"/>
          <w:w w:val="110"/>
        </w:rPr>
        <w:t xml:space="preserve"> </w:t>
      </w:r>
      <w:r w:rsidRPr="00DE22F7">
        <w:rPr>
          <w:b/>
          <w:bCs/>
          <w:color w:val="000000" w:themeColor="text1"/>
        </w:rPr>
        <w:t>(10</w:t>
      </w:r>
      <w:r w:rsidRPr="00DE22F7">
        <w:rPr>
          <w:b/>
          <w:bCs/>
          <w:color w:val="000000" w:themeColor="text1"/>
          <w:spacing w:val="39"/>
        </w:rPr>
        <w:t xml:space="preserve"> </w:t>
      </w:r>
      <w:r w:rsidRPr="00DE22F7">
        <w:rPr>
          <w:b/>
          <w:bCs/>
          <w:color w:val="000000" w:themeColor="text1"/>
          <w:w w:val="103"/>
        </w:rPr>
        <w:t>ч)</w:t>
      </w:r>
    </w:p>
    <w:p w:rsidR="00504435" w:rsidRPr="00DE22F7" w:rsidRDefault="00504435" w:rsidP="00DE22F7">
      <w:pPr>
        <w:autoSpaceDE w:val="0"/>
        <w:autoSpaceDN w:val="0"/>
        <w:adjustRightInd w:val="0"/>
        <w:spacing w:line="240" w:lineRule="exact"/>
        <w:ind w:left="434"/>
        <w:jc w:val="both"/>
        <w:rPr>
          <w:color w:val="000000" w:themeColor="text1"/>
        </w:rPr>
      </w:pPr>
    </w:p>
    <w:p w:rsidR="00504435" w:rsidRPr="00DE22F7" w:rsidRDefault="00504435" w:rsidP="00DE22F7">
      <w:pPr>
        <w:autoSpaceDE w:val="0"/>
        <w:autoSpaceDN w:val="0"/>
        <w:adjustRightInd w:val="0"/>
        <w:spacing w:before="84" w:line="300" w:lineRule="exact"/>
        <w:ind w:left="638" w:right="688"/>
        <w:jc w:val="both"/>
        <w:rPr>
          <w:color w:val="000000" w:themeColor="text1"/>
        </w:rPr>
      </w:pPr>
      <w:r w:rsidRPr="00DE22F7">
        <w:rPr>
          <w:b/>
          <w:bCs/>
          <w:color w:val="000000" w:themeColor="text1"/>
        </w:rPr>
        <w:t>VIII.</w:t>
      </w:r>
      <w:r w:rsidRPr="00DE22F7">
        <w:rPr>
          <w:b/>
          <w:bCs/>
          <w:color w:val="000000" w:themeColor="text1"/>
          <w:spacing w:val="62"/>
        </w:rPr>
        <w:t xml:space="preserve"> </w:t>
      </w:r>
      <w:r w:rsidRPr="00DE22F7">
        <w:rPr>
          <w:b/>
          <w:bCs/>
          <w:color w:val="000000" w:themeColor="text1"/>
          <w:w w:val="107"/>
        </w:rPr>
        <w:t>Материально-техническое</w:t>
      </w:r>
      <w:r w:rsidRPr="00DE22F7">
        <w:rPr>
          <w:b/>
          <w:bCs/>
          <w:color w:val="000000" w:themeColor="text1"/>
          <w:spacing w:val="-3"/>
          <w:w w:val="107"/>
        </w:rPr>
        <w:t xml:space="preserve"> </w:t>
      </w:r>
      <w:r w:rsidRPr="00DE22F7">
        <w:rPr>
          <w:b/>
          <w:bCs/>
          <w:color w:val="000000" w:themeColor="text1"/>
          <w:w w:val="108"/>
        </w:rPr>
        <w:t xml:space="preserve">обеспечение </w:t>
      </w:r>
      <w:r w:rsidRPr="00DE22F7">
        <w:rPr>
          <w:b/>
          <w:bCs/>
          <w:color w:val="000000" w:themeColor="text1"/>
          <w:w w:val="107"/>
        </w:rPr>
        <w:t>образовательного</w:t>
      </w:r>
      <w:r w:rsidRPr="00DE22F7">
        <w:rPr>
          <w:b/>
          <w:bCs/>
          <w:color w:val="000000" w:themeColor="text1"/>
          <w:spacing w:val="-3"/>
          <w:w w:val="107"/>
        </w:rPr>
        <w:t xml:space="preserve"> </w:t>
      </w:r>
      <w:r w:rsidRPr="00DE22F7">
        <w:rPr>
          <w:b/>
          <w:bCs/>
          <w:color w:val="000000" w:themeColor="text1"/>
          <w:w w:val="107"/>
        </w:rPr>
        <w:t>процесса,</w:t>
      </w:r>
      <w:r w:rsidRPr="00DE22F7">
        <w:rPr>
          <w:b/>
          <w:bCs/>
          <w:color w:val="000000" w:themeColor="text1"/>
          <w:spacing w:val="21"/>
          <w:w w:val="107"/>
        </w:rPr>
        <w:t xml:space="preserve"> </w:t>
      </w:r>
      <w:r w:rsidRPr="00DE22F7">
        <w:rPr>
          <w:b/>
          <w:bCs/>
          <w:color w:val="000000" w:themeColor="text1"/>
          <w:w w:val="107"/>
        </w:rPr>
        <w:t xml:space="preserve">осуществляемого </w:t>
      </w:r>
      <w:r w:rsidRPr="00DE22F7">
        <w:rPr>
          <w:b/>
          <w:bCs/>
          <w:color w:val="000000" w:themeColor="text1"/>
        </w:rPr>
        <w:t>по</w:t>
      </w:r>
      <w:r w:rsidRPr="00DE22F7">
        <w:rPr>
          <w:b/>
          <w:bCs/>
          <w:color w:val="000000" w:themeColor="text1"/>
          <w:spacing w:val="23"/>
        </w:rPr>
        <w:t xml:space="preserve"> </w:t>
      </w:r>
      <w:r w:rsidRPr="00DE22F7">
        <w:rPr>
          <w:b/>
          <w:bCs/>
          <w:color w:val="000000" w:themeColor="text1"/>
        </w:rPr>
        <w:t>курсу</w:t>
      </w:r>
      <w:r w:rsidRPr="00DE22F7">
        <w:rPr>
          <w:b/>
          <w:bCs/>
          <w:color w:val="000000" w:themeColor="text1"/>
          <w:spacing w:val="38"/>
        </w:rPr>
        <w:t xml:space="preserve"> </w:t>
      </w:r>
      <w:r w:rsidRPr="00DE22F7">
        <w:rPr>
          <w:color w:val="000000" w:themeColor="text1"/>
        </w:rPr>
        <w:t>«</w:t>
      </w:r>
      <w:r w:rsidRPr="00DE22F7">
        <w:rPr>
          <w:b/>
          <w:bCs/>
          <w:color w:val="000000" w:themeColor="text1"/>
        </w:rPr>
        <w:t>Русский</w:t>
      </w:r>
      <w:r w:rsidRPr="00DE22F7">
        <w:rPr>
          <w:b/>
          <w:bCs/>
          <w:color w:val="000000" w:themeColor="text1"/>
          <w:spacing w:val="55"/>
        </w:rPr>
        <w:t xml:space="preserve"> </w:t>
      </w:r>
      <w:r w:rsidRPr="00DE22F7">
        <w:rPr>
          <w:b/>
          <w:bCs/>
          <w:color w:val="000000" w:themeColor="text1"/>
          <w:w w:val="107"/>
        </w:rPr>
        <w:t>язык</w:t>
      </w:r>
      <w:r w:rsidRPr="00DE22F7">
        <w:rPr>
          <w:color w:val="000000" w:themeColor="text1"/>
          <w:w w:val="86"/>
        </w:rPr>
        <w:t>»</w:t>
      </w:r>
    </w:p>
    <w:p w:rsidR="00504435" w:rsidRPr="00DE22F7" w:rsidRDefault="00504435" w:rsidP="00DE22F7">
      <w:pPr>
        <w:autoSpaceDE w:val="0"/>
        <w:autoSpaceDN w:val="0"/>
        <w:adjustRightInd w:val="0"/>
        <w:spacing w:before="2" w:line="180" w:lineRule="exact"/>
        <w:jc w:val="both"/>
        <w:rPr>
          <w:color w:val="000000" w:themeColor="text1"/>
        </w:rPr>
      </w:pP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line="200" w:lineRule="exact"/>
        <w:jc w:val="both"/>
        <w:rPr>
          <w:color w:val="000000" w:themeColor="text1"/>
        </w:rPr>
      </w:pPr>
    </w:p>
    <w:p w:rsidR="00504435" w:rsidRPr="00DE22F7" w:rsidRDefault="00504435" w:rsidP="00DE22F7">
      <w:pPr>
        <w:autoSpaceDE w:val="0"/>
        <w:autoSpaceDN w:val="0"/>
        <w:adjustRightInd w:val="0"/>
        <w:spacing w:line="240" w:lineRule="exact"/>
        <w:ind w:left="101" w:right="109" w:firstLine="283"/>
        <w:jc w:val="both"/>
        <w:rPr>
          <w:color w:val="000000" w:themeColor="text1"/>
        </w:rPr>
      </w:pPr>
      <w:r w:rsidRPr="00DE22F7">
        <w:rPr>
          <w:color w:val="000000" w:themeColor="text1"/>
          <w:spacing w:val="4"/>
        </w:rPr>
        <w:t>Дл</w:t>
      </w:r>
      <w:r w:rsidRPr="00DE22F7">
        <w:rPr>
          <w:color w:val="000000" w:themeColor="text1"/>
        </w:rPr>
        <w:t xml:space="preserve">я </w:t>
      </w:r>
      <w:r w:rsidRPr="00DE22F7">
        <w:rPr>
          <w:color w:val="000000" w:themeColor="text1"/>
          <w:spacing w:val="29"/>
        </w:rPr>
        <w:t xml:space="preserve"> </w:t>
      </w:r>
      <w:r w:rsidRPr="00DE22F7">
        <w:rPr>
          <w:color w:val="000000" w:themeColor="text1"/>
          <w:spacing w:val="5"/>
          <w:w w:val="114"/>
        </w:rPr>
        <w:t>реализаци</w:t>
      </w:r>
      <w:r w:rsidRPr="00DE22F7">
        <w:rPr>
          <w:color w:val="000000" w:themeColor="text1"/>
          <w:w w:val="114"/>
        </w:rPr>
        <w:t>и</w:t>
      </w:r>
      <w:r w:rsidRPr="00DE22F7">
        <w:rPr>
          <w:color w:val="000000" w:themeColor="text1"/>
          <w:spacing w:val="28"/>
          <w:w w:val="114"/>
        </w:rPr>
        <w:t xml:space="preserve"> </w:t>
      </w:r>
      <w:r w:rsidRPr="00DE22F7">
        <w:rPr>
          <w:color w:val="000000" w:themeColor="text1"/>
          <w:spacing w:val="5"/>
          <w:w w:val="114"/>
        </w:rPr>
        <w:t>цел</w:t>
      </w:r>
      <w:r w:rsidRPr="00DE22F7">
        <w:rPr>
          <w:color w:val="000000" w:themeColor="text1"/>
          <w:w w:val="114"/>
        </w:rPr>
        <w:t>и</w:t>
      </w:r>
      <w:r w:rsidRPr="00DE22F7">
        <w:rPr>
          <w:color w:val="000000" w:themeColor="text1"/>
          <w:spacing w:val="14"/>
          <w:w w:val="114"/>
        </w:rPr>
        <w:t xml:space="preserve"> </w:t>
      </w:r>
      <w:r w:rsidRPr="00DE22F7">
        <w:rPr>
          <w:color w:val="000000" w:themeColor="text1"/>
        </w:rPr>
        <w:t>и</w:t>
      </w:r>
      <w:r w:rsidRPr="00DE22F7">
        <w:rPr>
          <w:color w:val="000000" w:themeColor="text1"/>
          <w:spacing w:val="38"/>
        </w:rPr>
        <w:t xml:space="preserve"> </w:t>
      </w:r>
      <w:r w:rsidRPr="00DE22F7">
        <w:rPr>
          <w:color w:val="000000" w:themeColor="text1"/>
          <w:spacing w:val="4"/>
          <w:w w:val="113"/>
        </w:rPr>
        <w:t>зада</w:t>
      </w:r>
      <w:r w:rsidRPr="00DE22F7">
        <w:rPr>
          <w:color w:val="000000" w:themeColor="text1"/>
          <w:w w:val="113"/>
        </w:rPr>
        <w:t>ч</w:t>
      </w:r>
      <w:r w:rsidRPr="00DE22F7">
        <w:rPr>
          <w:color w:val="000000" w:themeColor="text1"/>
          <w:spacing w:val="20"/>
          <w:w w:val="113"/>
        </w:rPr>
        <w:t xml:space="preserve"> </w:t>
      </w:r>
      <w:r w:rsidRPr="00DE22F7">
        <w:rPr>
          <w:color w:val="000000" w:themeColor="text1"/>
          <w:spacing w:val="4"/>
          <w:w w:val="113"/>
        </w:rPr>
        <w:t>обучени</w:t>
      </w:r>
      <w:r w:rsidRPr="00DE22F7">
        <w:rPr>
          <w:color w:val="000000" w:themeColor="text1"/>
          <w:w w:val="113"/>
        </w:rPr>
        <w:t>я</w:t>
      </w:r>
      <w:r w:rsidRPr="00DE22F7">
        <w:rPr>
          <w:color w:val="000000" w:themeColor="text1"/>
          <w:spacing w:val="-1"/>
          <w:w w:val="113"/>
        </w:rPr>
        <w:t xml:space="preserve"> </w:t>
      </w:r>
      <w:r w:rsidRPr="00DE22F7">
        <w:rPr>
          <w:color w:val="000000" w:themeColor="text1"/>
          <w:spacing w:val="4"/>
          <w:w w:val="113"/>
        </w:rPr>
        <w:t>русском</w:t>
      </w:r>
      <w:r w:rsidRPr="00DE22F7">
        <w:rPr>
          <w:color w:val="000000" w:themeColor="text1"/>
          <w:w w:val="113"/>
        </w:rPr>
        <w:t>у</w:t>
      </w:r>
      <w:r w:rsidRPr="00DE22F7">
        <w:rPr>
          <w:color w:val="000000" w:themeColor="text1"/>
          <w:spacing w:val="-1"/>
          <w:w w:val="113"/>
        </w:rPr>
        <w:t xml:space="preserve"> </w:t>
      </w:r>
      <w:r w:rsidRPr="00DE22F7">
        <w:rPr>
          <w:color w:val="000000" w:themeColor="text1"/>
          <w:spacing w:val="4"/>
          <w:w w:val="113"/>
        </w:rPr>
        <w:t>язык</w:t>
      </w:r>
      <w:r w:rsidRPr="00DE22F7">
        <w:rPr>
          <w:color w:val="000000" w:themeColor="text1"/>
          <w:w w:val="113"/>
        </w:rPr>
        <w:t>у</w:t>
      </w:r>
      <w:r w:rsidRPr="00DE22F7">
        <w:rPr>
          <w:color w:val="000000" w:themeColor="text1"/>
          <w:spacing w:val="48"/>
          <w:w w:val="113"/>
        </w:rPr>
        <w:t xml:space="preserve"> </w:t>
      </w:r>
      <w:r w:rsidRPr="00DE22F7">
        <w:rPr>
          <w:color w:val="000000" w:themeColor="text1"/>
          <w:spacing w:val="4"/>
        </w:rPr>
        <w:t>п</w:t>
      </w:r>
      <w:r w:rsidRPr="00DE22F7">
        <w:rPr>
          <w:color w:val="000000" w:themeColor="text1"/>
        </w:rPr>
        <w:t>о</w:t>
      </w:r>
      <w:r w:rsidRPr="00DE22F7">
        <w:rPr>
          <w:color w:val="000000" w:themeColor="text1"/>
          <w:spacing w:val="39"/>
        </w:rPr>
        <w:t xml:space="preserve"> </w:t>
      </w:r>
      <w:r w:rsidRPr="00DE22F7">
        <w:rPr>
          <w:color w:val="000000" w:themeColor="text1"/>
          <w:spacing w:val="4"/>
          <w:w w:val="113"/>
        </w:rPr>
        <w:t>дан</w:t>
      </w:r>
      <w:r w:rsidRPr="00DE22F7">
        <w:rPr>
          <w:color w:val="000000" w:themeColor="text1"/>
          <w:w w:val="105"/>
        </w:rPr>
        <w:t xml:space="preserve">- </w:t>
      </w:r>
      <w:r w:rsidRPr="00DE22F7">
        <w:rPr>
          <w:color w:val="000000" w:themeColor="text1"/>
          <w:spacing w:val="4"/>
        </w:rPr>
        <w:t>но</w:t>
      </w:r>
      <w:r w:rsidRPr="00DE22F7">
        <w:rPr>
          <w:color w:val="000000" w:themeColor="text1"/>
        </w:rPr>
        <w:t>й</w:t>
      </w:r>
      <w:r w:rsidRPr="00DE22F7">
        <w:rPr>
          <w:color w:val="000000" w:themeColor="text1"/>
          <w:spacing w:val="42"/>
        </w:rPr>
        <w:t xml:space="preserve"> </w:t>
      </w:r>
      <w:r w:rsidRPr="00DE22F7">
        <w:rPr>
          <w:color w:val="000000" w:themeColor="text1"/>
          <w:spacing w:val="4"/>
          <w:w w:val="112"/>
        </w:rPr>
        <w:t>программ</w:t>
      </w:r>
      <w:r w:rsidRPr="00DE22F7">
        <w:rPr>
          <w:color w:val="000000" w:themeColor="text1"/>
          <w:w w:val="112"/>
        </w:rPr>
        <w:t>е</w:t>
      </w:r>
      <w:r w:rsidRPr="00DE22F7">
        <w:rPr>
          <w:color w:val="000000" w:themeColor="text1"/>
          <w:spacing w:val="-9"/>
          <w:w w:val="112"/>
        </w:rPr>
        <w:t xml:space="preserve"> </w:t>
      </w:r>
      <w:r w:rsidRPr="00DE22F7">
        <w:rPr>
          <w:color w:val="000000" w:themeColor="text1"/>
          <w:spacing w:val="4"/>
          <w:w w:val="112"/>
        </w:rPr>
        <w:t>используетс</w:t>
      </w:r>
      <w:r w:rsidRPr="00DE22F7">
        <w:rPr>
          <w:color w:val="000000" w:themeColor="text1"/>
          <w:w w:val="112"/>
        </w:rPr>
        <w:t>я</w:t>
      </w:r>
      <w:r w:rsidRPr="00DE22F7">
        <w:rPr>
          <w:color w:val="000000" w:themeColor="text1"/>
          <w:spacing w:val="14"/>
          <w:w w:val="112"/>
        </w:rPr>
        <w:t xml:space="preserve"> </w:t>
      </w:r>
      <w:r w:rsidRPr="00DE22F7">
        <w:rPr>
          <w:color w:val="000000" w:themeColor="text1"/>
          <w:spacing w:val="4"/>
        </w:rPr>
        <w:t>УМ</w:t>
      </w:r>
      <w:r w:rsidRPr="00DE22F7">
        <w:rPr>
          <w:color w:val="000000" w:themeColor="text1"/>
        </w:rPr>
        <w:t>К</w:t>
      </w:r>
      <w:r w:rsidRPr="00DE22F7">
        <w:rPr>
          <w:color w:val="000000" w:themeColor="text1"/>
          <w:spacing w:val="36"/>
        </w:rPr>
        <w:t xml:space="preserve"> </w:t>
      </w:r>
      <w:r w:rsidRPr="00DE22F7">
        <w:rPr>
          <w:color w:val="000000" w:themeColor="text1"/>
          <w:spacing w:val="4"/>
        </w:rPr>
        <w:t>п</w:t>
      </w:r>
      <w:r w:rsidRPr="00DE22F7">
        <w:rPr>
          <w:color w:val="000000" w:themeColor="text1"/>
        </w:rPr>
        <w:t>о</w:t>
      </w:r>
      <w:r w:rsidRPr="00DE22F7">
        <w:rPr>
          <w:color w:val="000000" w:themeColor="text1"/>
          <w:spacing w:val="21"/>
        </w:rPr>
        <w:t xml:space="preserve"> </w:t>
      </w:r>
      <w:r w:rsidRPr="00DE22F7">
        <w:rPr>
          <w:color w:val="000000" w:themeColor="text1"/>
          <w:spacing w:val="5"/>
          <w:w w:val="114"/>
        </w:rPr>
        <w:t>русском</w:t>
      </w:r>
      <w:r w:rsidRPr="00DE22F7">
        <w:rPr>
          <w:color w:val="000000" w:themeColor="text1"/>
          <w:w w:val="114"/>
        </w:rPr>
        <w:t>у</w:t>
      </w:r>
      <w:r w:rsidRPr="00DE22F7">
        <w:rPr>
          <w:color w:val="000000" w:themeColor="text1"/>
          <w:spacing w:val="-28"/>
          <w:w w:val="114"/>
        </w:rPr>
        <w:t xml:space="preserve"> </w:t>
      </w:r>
      <w:r w:rsidRPr="00DE22F7">
        <w:rPr>
          <w:color w:val="000000" w:themeColor="text1"/>
          <w:spacing w:val="5"/>
          <w:w w:val="114"/>
        </w:rPr>
        <w:t>язык</w:t>
      </w:r>
      <w:r w:rsidRPr="00DE22F7">
        <w:rPr>
          <w:color w:val="000000" w:themeColor="text1"/>
          <w:w w:val="114"/>
        </w:rPr>
        <w:t>у</w:t>
      </w:r>
      <w:r w:rsidRPr="00DE22F7">
        <w:rPr>
          <w:color w:val="000000" w:themeColor="text1"/>
          <w:spacing w:val="24"/>
          <w:w w:val="114"/>
        </w:rPr>
        <w:t xml:space="preserve"> </w:t>
      </w:r>
      <w:r w:rsidRPr="00DE22F7">
        <w:rPr>
          <w:color w:val="000000" w:themeColor="text1"/>
          <w:spacing w:val="4"/>
          <w:w w:val="114"/>
        </w:rPr>
        <w:t>издательства</w:t>
      </w:r>
    </w:p>
    <w:p w:rsidR="00504435" w:rsidRPr="00DE22F7" w:rsidRDefault="00504435" w:rsidP="00DE22F7">
      <w:pPr>
        <w:autoSpaceDE w:val="0"/>
        <w:autoSpaceDN w:val="0"/>
        <w:adjustRightInd w:val="0"/>
        <w:spacing w:line="240" w:lineRule="exact"/>
        <w:ind w:left="101"/>
        <w:jc w:val="both"/>
        <w:rPr>
          <w:color w:val="000000" w:themeColor="text1"/>
        </w:rPr>
      </w:pPr>
      <w:r w:rsidRPr="00DE22F7">
        <w:rPr>
          <w:color w:val="000000" w:themeColor="text1"/>
          <w:spacing w:val="4"/>
          <w:w w:val="86"/>
        </w:rPr>
        <w:t>«</w:t>
      </w:r>
      <w:r w:rsidRPr="00DE22F7">
        <w:rPr>
          <w:color w:val="000000" w:themeColor="text1"/>
          <w:spacing w:val="4"/>
          <w:w w:val="115"/>
        </w:rPr>
        <w:t>Баласс</w:t>
      </w:r>
      <w:r w:rsidRPr="00DE22F7">
        <w:rPr>
          <w:color w:val="000000" w:themeColor="text1"/>
          <w:spacing w:val="4"/>
          <w:w w:val="86"/>
        </w:rPr>
        <w:t>»</w:t>
      </w:r>
      <w:r w:rsidRPr="00DE22F7">
        <w:rPr>
          <w:color w:val="000000" w:themeColor="text1"/>
          <w:w w:val="138"/>
        </w:rPr>
        <w:t>.</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b/>
          <w:bCs/>
          <w:i/>
          <w:iCs/>
          <w:color w:val="000000" w:themeColor="text1"/>
          <w:spacing w:val="4"/>
          <w:w w:val="113"/>
        </w:rPr>
        <w:t>Обучени</w:t>
      </w:r>
      <w:r w:rsidRPr="00DE22F7">
        <w:rPr>
          <w:b/>
          <w:bCs/>
          <w:i/>
          <w:iCs/>
          <w:color w:val="000000" w:themeColor="text1"/>
          <w:w w:val="113"/>
        </w:rPr>
        <w:t>е</w:t>
      </w:r>
      <w:r w:rsidRPr="00DE22F7">
        <w:rPr>
          <w:b/>
          <w:bCs/>
          <w:i/>
          <w:iCs/>
          <w:color w:val="000000" w:themeColor="text1"/>
          <w:spacing w:val="21"/>
          <w:w w:val="113"/>
        </w:rPr>
        <w:t xml:space="preserve"> </w:t>
      </w:r>
      <w:r w:rsidRPr="00DE22F7">
        <w:rPr>
          <w:b/>
          <w:bCs/>
          <w:i/>
          <w:iCs/>
          <w:color w:val="000000" w:themeColor="text1"/>
          <w:spacing w:val="4"/>
          <w:w w:val="113"/>
        </w:rPr>
        <w:t>грамот</w:t>
      </w:r>
      <w:r w:rsidRPr="00DE22F7">
        <w:rPr>
          <w:b/>
          <w:bCs/>
          <w:i/>
          <w:iCs/>
          <w:color w:val="000000" w:themeColor="text1"/>
          <w:w w:val="113"/>
        </w:rPr>
        <w:t>е</w:t>
      </w:r>
      <w:r w:rsidRPr="00DE22F7">
        <w:rPr>
          <w:b/>
          <w:bCs/>
          <w:i/>
          <w:iCs/>
          <w:color w:val="000000" w:themeColor="text1"/>
          <w:spacing w:val="56"/>
          <w:w w:val="113"/>
        </w:rPr>
        <w:t xml:space="preserve"> </w:t>
      </w:r>
      <w:r w:rsidRPr="00DE22F7">
        <w:rPr>
          <w:b/>
          <w:bCs/>
          <w:i/>
          <w:iCs/>
          <w:color w:val="000000" w:themeColor="text1"/>
        </w:rPr>
        <w:t>и</w:t>
      </w:r>
      <w:r w:rsidRPr="00DE22F7">
        <w:rPr>
          <w:b/>
          <w:bCs/>
          <w:i/>
          <w:iCs/>
          <w:color w:val="000000" w:themeColor="text1"/>
          <w:spacing w:val="54"/>
        </w:rPr>
        <w:t xml:space="preserve"> </w:t>
      </w:r>
      <w:r w:rsidRPr="00DE22F7">
        <w:rPr>
          <w:b/>
          <w:bCs/>
          <w:i/>
          <w:iCs/>
          <w:color w:val="000000" w:themeColor="text1"/>
          <w:spacing w:val="5"/>
          <w:w w:val="114"/>
        </w:rPr>
        <w:t>пропедевтически</w:t>
      </w:r>
      <w:r w:rsidRPr="00DE22F7">
        <w:rPr>
          <w:b/>
          <w:bCs/>
          <w:i/>
          <w:iCs/>
          <w:color w:val="000000" w:themeColor="text1"/>
          <w:w w:val="114"/>
        </w:rPr>
        <w:t>й</w:t>
      </w:r>
      <w:r w:rsidRPr="00DE22F7">
        <w:rPr>
          <w:b/>
          <w:bCs/>
          <w:i/>
          <w:iCs/>
          <w:color w:val="000000" w:themeColor="text1"/>
          <w:spacing w:val="-12"/>
          <w:w w:val="114"/>
        </w:rPr>
        <w:t xml:space="preserve"> </w:t>
      </w:r>
      <w:r w:rsidRPr="00DE22F7">
        <w:rPr>
          <w:b/>
          <w:bCs/>
          <w:i/>
          <w:iCs/>
          <w:color w:val="000000" w:themeColor="text1"/>
          <w:spacing w:val="5"/>
          <w:w w:val="114"/>
        </w:rPr>
        <w:t>кур</w:t>
      </w:r>
      <w:r w:rsidRPr="00DE22F7">
        <w:rPr>
          <w:b/>
          <w:bCs/>
          <w:i/>
          <w:iCs/>
          <w:color w:val="000000" w:themeColor="text1"/>
          <w:w w:val="114"/>
        </w:rPr>
        <w:t>с</w:t>
      </w:r>
      <w:r w:rsidRPr="00DE22F7">
        <w:rPr>
          <w:b/>
          <w:bCs/>
          <w:i/>
          <w:iCs/>
          <w:color w:val="000000" w:themeColor="text1"/>
          <w:spacing w:val="57"/>
          <w:w w:val="114"/>
        </w:rPr>
        <w:t xml:space="preserve"> </w:t>
      </w:r>
      <w:r w:rsidRPr="00DE22F7">
        <w:rPr>
          <w:b/>
          <w:bCs/>
          <w:i/>
          <w:iCs/>
          <w:color w:val="000000" w:themeColor="text1"/>
          <w:spacing w:val="5"/>
          <w:w w:val="114"/>
        </w:rPr>
        <w:t>русског</w:t>
      </w:r>
      <w:r w:rsidRPr="00DE22F7">
        <w:rPr>
          <w:b/>
          <w:bCs/>
          <w:i/>
          <w:iCs/>
          <w:color w:val="000000" w:themeColor="text1"/>
          <w:w w:val="114"/>
        </w:rPr>
        <w:t>о</w:t>
      </w:r>
      <w:r w:rsidRPr="00DE22F7">
        <w:rPr>
          <w:b/>
          <w:bCs/>
          <w:i/>
          <w:iCs/>
          <w:color w:val="000000" w:themeColor="text1"/>
          <w:spacing w:val="46"/>
          <w:w w:val="114"/>
        </w:rPr>
        <w:t xml:space="preserve"> </w:t>
      </w:r>
      <w:r w:rsidRPr="00DE22F7">
        <w:rPr>
          <w:b/>
          <w:bCs/>
          <w:i/>
          <w:iCs/>
          <w:color w:val="000000" w:themeColor="text1"/>
          <w:spacing w:val="4"/>
          <w:w w:val="118"/>
        </w:rPr>
        <w:t>языка</w:t>
      </w:r>
    </w:p>
    <w:p w:rsidR="00504435" w:rsidRPr="00DE22F7" w:rsidRDefault="00504435" w:rsidP="00DE22F7">
      <w:pPr>
        <w:autoSpaceDE w:val="0"/>
        <w:autoSpaceDN w:val="0"/>
        <w:adjustRightInd w:val="0"/>
        <w:spacing w:line="240" w:lineRule="exact"/>
        <w:ind w:left="101"/>
        <w:jc w:val="both"/>
        <w:rPr>
          <w:color w:val="000000" w:themeColor="text1"/>
        </w:rPr>
      </w:pPr>
      <w:r w:rsidRPr="00DE22F7">
        <w:rPr>
          <w:color w:val="000000" w:themeColor="text1"/>
          <w:spacing w:val="4"/>
          <w:w w:val="112"/>
        </w:rPr>
        <w:t>обеспечиваются:</w:t>
      </w:r>
    </w:p>
    <w:p w:rsidR="00504435" w:rsidRPr="00DE22F7" w:rsidRDefault="00504435" w:rsidP="00DE22F7">
      <w:pPr>
        <w:autoSpaceDE w:val="0"/>
        <w:autoSpaceDN w:val="0"/>
        <w:adjustRightInd w:val="0"/>
        <w:spacing w:line="240" w:lineRule="exact"/>
        <w:ind w:left="101" w:right="109" w:firstLine="283"/>
        <w:jc w:val="both"/>
        <w:rPr>
          <w:color w:val="000000" w:themeColor="text1"/>
        </w:rPr>
      </w:pPr>
      <w:r w:rsidRPr="00DE22F7">
        <w:rPr>
          <w:color w:val="000000" w:themeColor="text1"/>
          <w:w w:val="116"/>
        </w:rPr>
        <w:t>•</w:t>
      </w:r>
      <w:r w:rsidRPr="00DE22F7">
        <w:rPr>
          <w:color w:val="000000" w:themeColor="text1"/>
          <w:spacing w:val="33"/>
          <w:w w:val="116"/>
        </w:rPr>
        <w:t xml:space="preserve"> </w:t>
      </w:r>
      <w:r w:rsidRPr="00DE22F7">
        <w:rPr>
          <w:color w:val="000000" w:themeColor="text1"/>
          <w:spacing w:val="5"/>
          <w:w w:val="116"/>
        </w:rPr>
        <w:t>учебнико</w:t>
      </w:r>
      <w:r w:rsidRPr="00DE22F7">
        <w:rPr>
          <w:color w:val="000000" w:themeColor="text1"/>
          <w:w w:val="116"/>
        </w:rPr>
        <w:t>м</w:t>
      </w:r>
      <w:r w:rsidRPr="00DE22F7">
        <w:rPr>
          <w:color w:val="000000" w:themeColor="text1"/>
          <w:spacing w:val="-25"/>
          <w:w w:val="116"/>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33"/>
        </w:rPr>
        <w:t xml:space="preserve"> </w:t>
      </w:r>
      <w:r w:rsidRPr="00DE22F7">
        <w:rPr>
          <w:color w:val="000000" w:themeColor="text1"/>
          <w:spacing w:val="4"/>
          <w:w w:val="113"/>
        </w:rPr>
        <w:t>первокласснико</w:t>
      </w:r>
      <w:r w:rsidRPr="00DE22F7">
        <w:rPr>
          <w:color w:val="000000" w:themeColor="text1"/>
          <w:w w:val="113"/>
        </w:rPr>
        <w:t>в</w:t>
      </w:r>
      <w:r w:rsidRPr="00DE22F7">
        <w:rPr>
          <w:color w:val="000000" w:themeColor="text1"/>
          <w:spacing w:val="32"/>
          <w:w w:val="113"/>
        </w:rPr>
        <w:t xml:space="preserve"> </w:t>
      </w:r>
      <w:r w:rsidRPr="00DE22F7">
        <w:rPr>
          <w:color w:val="000000" w:themeColor="text1"/>
          <w:spacing w:val="4"/>
          <w:w w:val="113"/>
        </w:rPr>
        <w:t>«Букварь</w:t>
      </w:r>
      <w:r w:rsidRPr="00DE22F7">
        <w:rPr>
          <w:color w:val="000000" w:themeColor="text1"/>
          <w:w w:val="113"/>
        </w:rPr>
        <w:t>»</w:t>
      </w:r>
      <w:r w:rsidRPr="00DE22F7">
        <w:rPr>
          <w:color w:val="000000" w:themeColor="text1"/>
          <w:spacing w:val="58"/>
          <w:w w:val="113"/>
        </w:rPr>
        <w:t xml:space="preserve"> </w:t>
      </w:r>
      <w:r w:rsidRPr="00DE22F7">
        <w:rPr>
          <w:color w:val="000000" w:themeColor="text1"/>
          <w:spacing w:val="4"/>
          <w:w w:val="113"/>
        </w:rPr>
        <w:t>(</w:t>
      </w:r>
      <w:r w:rsidRPr="00DE22F7">
        <w:rPr>
          <w:i/>
          <w:iCs/>
          <w:color w:val="000000" w:themeColor="text1"/>
          <w:spacing w:val="4"/>
          <w:w w:val="113"/>
        </w:rPr>
        <w:t>автор</w:t>
      </w:r>
      <w:r w:rsidRPr="00DE22F7">
        <w:rPr>
          <w:i/>
          <w:iCs/>
          <w:color w:val="000000" w:themeColor="text1"/>
          <w:w w:val="113"/>
        </w:rPr>
        <w:t>ы</w:t>
      </w:r>
      <w:r w:rsidRPr="00DE22F7">
        <w:rPr>
          <w:i/>
          <w:iCs/>
          <w:color w:val="000000" w:themeColor="text1"/>
          <w:spacing w:val="7"/>
          <w:w w:val="113"/>
        </w:rPr>
        <w:t xml:space="preserve"> </w:t>
      </w:r>
      <w:r w:rsidRPr="00DE22F7">
        <w:rPr>
          <w:i/>
          <w:iCs/>
          <w:color w:val="000000" w:themeColor="text1"/>
          <w:spacing w:val="4"/>
        </w:rPr>
        <w:t>Р.Н</w:t>
      </w:r>
      <w:r w:rsidRPr="00DE22F7">
        <w:rPr>
          <w:i/>
          <w:iCs/>
          <w:color w:val="000000" w:themeColor="text1"/>
        </w:rPr>
        <w:t xml:space="preserve">. </w:t>
      </w:r>
      <w:r w:rsidRPr="00DE22F7">
        <w:rPr>
          <w:i/>
          <w:iCs/>
          <w:color w:val="000000" w:themeColor="text1"/>
          <w:spacing w:val="23"/>
        </w:rPr>
        <w:t xml:space="preserve"> </w:t>
      </w:r>
      <w:r w:rsidRPr="00DE22F7">
        <w:rPr>
          <w:i/>
          <w:iCs/>
          <w:color w:val="000000" w:themeColor="text1"/>
          <w:spacing w:val="4"/>
          <w:w w:val="112"/>
        </w:rPr>
        <w:t xml:space="preserve">Бу- </w:t>
      </w:r>
      <w:r w:rsidRPr="00DE22F7">
        <w:rPr>
          <w:i/>
          <w:iCs/>
          <w:color w:val="000000" w:themeColor="text1"/>
          <w:spacing w:val="4"/>
        </w:rPr>
        <w:t>неев</w:t>
      </w:r>
      <w:r w:rsidRPr="00DE22F7">
        <w:rPr>
          <w:i/>
          <w:iCs/>
          <w:color w:val="000000" w:themeColor="text1"/>
        </w:rPr>
        <w:t xml:space="preserve">, </w:t>
      </w:r>
      <w:r w:rsidRPr="00DE22F7">
        <w:rPr>
          <w:i/>
          <w:iCs/>
          <w:color w:val="000000" w:themeColor="text1"/>
          <w:spacing w:val="14"/>
        </w:rPr>
        <w:t xml:space="preserve"> </w:t>
      </w:r>
      <w:r w:rsidRPr="00DE22F7">
        <w:rPr>
          <w:i/>
          <w:iCs/>
          <w:color w:val="000000" w:themeColor="text1"/>
          <w:spacing w:val="4"/>
        </w:rPr>
        <w:t>Е.В</w:t>
      </w:r>
      <w:r w:rsidRPr="00DE22F7">
        <w:rPr>
          <w:i/>
          <w:iCs/>
          <w:color w:val="000000" w:themeColor="text1"/>
        </w:rPr>
        <w:t>.</w:t>
      </w:r>
      <w:r w:rsidRPr="00DE22F7">
        <w:rPr>
          <w:i/>
          <w:iCs/>
          <w:color w:val="000000" w:themeColor="text1"/>
          <w:spacing w:val="52"/>
        </w:rPr>
        <w:t xml:space="preserve"> </w:t>
      </w:r>
      <w:r w:rsidRPr="00DE22F7">
        <w:rPr>
          <w:i/>
          <w:iCs/>
          <w:color w:val="000000" w:themeColor="text1"/>
          <w:spacing w:val="5"/>
          <w:w w:val="115"/>
        </w:rPr>
        <w:t>Бунеева</w:t>
      </w:r>
      <w:r w:rsidRPr="00DE22F7">
        <w:rPr>
          <w:i/>
          <w:iCs/>
          <w:color w:val="000000" w:themeColor="text1"/>
          <w:w w:val="115"/>
        </w:rPr>
        <w:t>,</w:t>
      </w:r>
      <w:r w:rsidRPr="00DE22F7">
        <w:rPr>
          <w:i/>
          <w:iCs/>
          <w:color w:val="000000" w:themeColor="text1"/>
          <w:spacing w:val="5"/>
          <w:w w:val="115"/>
        </w:rPr>
        <w:t xml:space="preserve"> </w:t>
      </w:r>
      <w:r w:rsidRPr="00DE22F7">
        <w:rPr>
          <w:i/>
          <w:iCs/>
          <w:color w:val="000000" w:themeColor="text1"/>
          <w:spacing w:val="4"/>
        </w:rPr>
        <w:t>О.В</w:t>
      </w:r>
      <w:r w:rsidRPr="00DE22F7">
        <w:rPr>
          <w:i/>
          <w:iCs/>
          <w:color w:val="000000" w:themeColor="text1"/>
        </w:rPr>
        <w:t>.</w:t>
      </w:r>
      <w:r w:rsidRPr="00DE22F7">
        <w:rPr>
          <w:i/>
          <w:iCs/>
          <w:color w:val="000000" w:themeColor="text1"/>
          <w:spacing w:val="30"/>
        </w:rPr>
        <w:t xml:space="preserve"> </w:t>
      </w:r>
      <w:r w:rsidRPr="00DE22F7">
        <w:rPr>
          <w:i/>
          <w:iCs/>
          <w:color w:val="000000" w:themeColor="text1"/>
          <w:spacing w:val="4"/>
          <w:w w:val="117"/>
        </w:rPr>
        <w:t>Пронина</w:t>
      </w:r>
      <w:r w:rsidRPr="00DE22F7">
        <w:rPr>
          <w:color w:val="000000" w:themeColor="text1"/>
          <w:spacing w:val="4"/>
          <w:w w:val="115"/>
        </w:rPr>
        <w:t>);</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color w:val="000000" w:themeColor="text1"/>
          <w:w w:val="116"/>
        </w:rPr>
        <w:t>•</w:t>
      </w:r>
      <w:r w:rsidRPr="00DE22F7">
        <w:rPr>
          <w:color w:val="000000" w:themeColor="text1"/>
          <w:spacing w:val="28"/>
          <w:w w:val="116"/>
        </w:rPr>
        <w:t xml:space="preserve"> </w:t>
      </w:r>
      <w:r w:rsidRPr="00DE22F7">
        <w:rPr>
          <w:color w:val="000000" w:themeColor="text1"/>
          <w:spacing w:val="5"/>
          <w:w w:val="116"/>
        </w:rPr>
        <w:t>комплекто</w:t>
      </w:r>
      <w:r w:rsidRPr="00DE22F7">
        <w:rPr>
          <w:color w:val="000000" w:themeColor="text1"/>
          <w:w w:val="116"/>
        </w:rPr>
        <w:t>м</w:t>
      </w:r>
      <w:r w:rsidRPr="00DE22F7">
        <w:rPr>
          <w:color w:val="000000" w:themeColor="text1"/>
          <w:spacing w:val="-12"/>
          <w:w w:val="116"/>
        </w:rPr>
        <w:t xml:space="preserve"> </w:t>
      </w:r>
      <w:r w:rsidRPr="00DE22F7">
        <w:rPr>
          <w:color w:val="000000" w:themeColor="text1"/>
          <w:spacing w:val="5"/>
          <w:w w:val="116"/>
        </w:rPr>
        <w:t>прописе</w:t>
      </w:r>
      <w:r w:rsidRPr="00DE22F7">
        <w:rPr>
          <w:color w:val="000000" w:themeColor="text1"/>
          <w:w w:val="116"/>
        </w:rPr>
        <w:t>й</w:t>
      </w:r>
      <w:r w:rsidRPr="00DE22F7">
        <w:rPr>
          <w:color w:val="000000" w:themeColor="text1"/>
          <w:spacing w:val="-24"/>
          <w:w w:val="116"/>
        </w:rPr>
        <w:t xml:space="preserve"> </w:t>
      </w:r>
      <w:r w:rsidRPr="00DE22F7">
        <w:rPr>
          <w:color w:val="000000" w:themeColor="text1"/>
        </w:rPr>
        <w:t>в</w:t>
      </w:r>
      <w:r w:rsidRPr="00DE22F7">
        <w:rPr>
          <w:color w:val="000000" w:themeColor="text1"/>
          <w:spacing w:val="37"/>
        </w:rPr>
        <w:t xml:space="preserve"> </w:t>
      </w:r>
      <w:r w:rsidRPr="00DE22F7">
        <w:rPr>
          <w:color w:val="000000" w:themeColor="text1"/>
          <w:spacing w:val="5"/>
          <w:w w:val="115"/>
        </w:rPr>
        <w:t>5-т</w:t>
      </w:r>
      <w:r w:rsidRPr="00DE22F7">
        <w:rPr>
          <w:color w:val="000000" w:themeColor="text1"/>
          <w:w w:val="115"/>
        </w:rPr>
        <w:t>и</w:t>
      </w:r>
      <w:r w:rsidRPr="00DE22F7">
        <w:rPr>
          <w:color w:val="000000" w:themeColor="text1"/>
          <w:spacing w:val="20"/>
          <w:w w:val="115"/>
        </w:rPr>
        <w:t xml:space="preserve"> </w:t>
      </w:r>
      <w:r w:rsidRPr="00DE22F7">
        <w:rPr>
          <w:color w:val="000000" w:themeColor="text1"/>
          <w:spacing w:val="5"/>
          <w:w w:val="115"/>
        </w:rPr>
        <w:t>тетрадя</w:t>
      </w:r>
      <w:r w:rsidRPr="00DE22F7">
        <w:rPr>
          <w:color w:val="000000" w:themeColor="text1"/>
          <w:w w:val="115"/>
        </w:rPr>
        <w:t>х</w:t>
      </w:r>
      <w:r w:rsidRPr="00DE22F7">
        <w:rPr>
          <w:color w:val="000000" w:themeColor="text1"/>
          <w:spacing w:val="21"/>
          <w:w w:val="115"/>
        </w:rPr>
        <w:t xml:space="preserve"> </w:t>
      </w:r>
      <w:r w:rsidRPr="00DE22F7">
        <w:rPr>
          <w:color w:val="000000" w:themeColor="text1"/>
          <w:spacing w:val="4"/>
        </w:rPr>
        <w:t>«Мо</w:t>
      </w:r>
      <w:r w:rsidRPr="00DE22F7">
        <w:rPr>
          <w:color w:val="000000" w:themeColor="text1"/>
        </w:rPr>
        <w:t xml:space="preserve">и </w:t>
      </w:r>
      <w:r w:rsidRPr="00DE22F7">
        <w:rPr>
          <w:color w:val="000000" w:themeColor="text1"/>
          <w:spacing w:val="18"/>
        </w:rPr>
        <w:t xml:space="preserve"> </w:t>
      </w:r>
      <w:r w:rsidRPr="00DE22F7">
        <w:rPr>
          <w:color w:val="000000" w:themeColor="text1"/>
          <w:spacing w:val="4"/>
          <w:w w:val="111"/>
        </w:rPr>
        <w:t>волшебны</w:t>
      </w:r>
      <w:r w:rsidRPr="00DE22F7">
        <w:rPr>
          <w:color w:val="000000" w:themeColor="text1"/>
          <w:w w:val="111"/>
        </w:rPr>
        <w:t>е</w:t>
      </w:r>
      <w:r w:rsidRPr="00DE22F7">
        <w:rPr>
          <w:color w:val="000000" w:themeColor="text1"/>
          <w:spacing w:val="25"/>
        </w:rPr>
        <w:t xml:space="preserve"> </w:t>
      </w:r>
      <w:r w:rsidRPr="00DE22F7">
        <w:rPr>
          <w:color w:val="000000" w:themeColor="text1"/>
          <w:spacing w:val="4"/>
          <w:w w:val="113"/>
        </w:rPr>
        <w:t>паль</w:t>
      </w:r>
      <w:r w:rsidRPr="00DE22F7">
        <w:rPr>
          <w:color w:val="000000" w:themeColor="text1"/>
          <w:w w:val="113"/>
        </w:rPr>
        <w:t xml:space="preserve">- </w:t>
      </w:r>
      <w:r w:rsidRPr="00DE22F7">
        <w:rPr>
          <w:color w:val="000000" w:themeColor="text1"/>
          <w:spacing w:val="4"/>
          <w:w w:val="113"/>
        </w:rPr>
        <w:t>чики</w:t>
      </w:r>
      <w:r w:rsidRPr="00DE22F7">
        <w:rPr>
          <w:color w:val="000000" w:themeColor="text1"/>
          <w:w w:val="113"/>
        </w:rPr>
        <w:t>»</w:t>
      </w:r>
      <w:r w:rsidRPr="00DE22F7">
        <w:rPr>
          <w:color w:val="000000" w:themeColor="text1"/>
          <w:spacing w:val="29"/>
          <w:w w:val="113"/>
        </w:rPr>
        <w:t xml:space="preserve"> </w:t>
      </w:r>
      <w:r w:rsidRPr="00DE22F7">
        <w:rPr>
          <w:color w:val="000000" w:themeColor="text1"/>
          <w:spacing w:val="4"/>
          <w:w w:val="113"/>
        </w:rPr>
        <w:t>(</w:t>
      </w:r>
      <w:r w:rsidRPr="00DE22F7">
        <w:rPr>
          <w:i/>
          <w:iCs/>
          <w:color w:val="000000" w:themeColor="text1"/>
          <w:spacing w:val="4"/>
          <w:w w:val="113"/>
        </w:rPr>
        <w:t>авто</w:t>
      </w:r>
      <w:r w:rsidRPr="00DE22F7">
        <w:rPr>
          <w:i/>
          <w:iCs/>
          <w:color w:val="000000" w:themeColor="text1"/>
          <w:w w:val="113"/>
        </w:rPr>
        <w:t>р</w:t>
      </w:r>
      <w:r w:rsidRPr="00DE22F7">
        <w:rPr>
          <w:i/>
          <w:iCs/>
          <w:color w:val="000000" w:themeColor="text1"/>
          <w:spacing w:val="-6"/>
          <w:w w:val="113"/>
        </w:rPr>
        <w:t xml:space="preserve"> </w:t>
      </w:r>
      <w:r w:rsidRPr="00DE22F7">
        <w:rPr>
          <w:i/>
          <w:iCs/>
          <w:color w:val="000000" w:themeColor="text1"/>
          <w:spacing w:val="4"/>
        </w:rPr>
        <w:t>О.В</w:t>
      </w:r>
      <w:r w:rsidRPr="00DE22F7">
        <w:rPr>
          <w:i/>
          <w:iCs/>
          <w:color w:val="000000" w:themeColor="text1"/>
        </w:rPr>
        <w:t>.</w:t>
      </w:r>
      <w:r w:rsidRPr="00DE22F7">
        <w:rPr>
          <w:i/>
          <w:iCs/>
          <w:color w:val="000000" w:themeColor="text1"/>
          <w:spacing w:val="30"/>
        </w:rPr>
        <w:t xml:space="preserve"> </w:t>
      </w:r>
      <w:r w:rsidRPr="00DE22F7">
        <w:rPr>
          <w:i/>
          <w:iCs/>
          <w:color w:val="000000" w:themeColor="text1"/>
          <w:spacing w:val="4"/>
          <w:w w:val="117"/>
        </w:rPr>
        <w:t>Пронина</w:t>
      </w:r>
      <w:r w:rsidRPr="00DE22F7">
        <w:rPr>
          <w:color w:val="000000" w:themeColor="text1"/>
          <w:spacing w:val="4"/>
          <w:w w:val="115"/>
        </w:rPr>
        <w:t>);</w:t>
      </w:r>
    </w:p>
    <w:p w:rsidR="00504435" w:rsidRPr="00DE22F7" w:rsidRDefault="00504435" w:rsidP="00DE22F7">
      <w:pPr>
        <w:autoSpaceDE w:val="0"/>
        <w:autoSpaceDN w:val="0"/>
        <w:adjustRightInd w:val="0"/>
        <w:spacing w:line="240" w:lineRule="exact"/>
        <w:ind w:left="101" w:right="109" w:firstLine="283"/>
        <w:jc w:val="both"/>
        <w:rPr>
          <w:color w:val="000000" w:themeColor="text1"/>
        </w:rPr>
      </w:pPr>
      <w:r w:rsidRPr="00DE22F7">
        <w:rPr>
          <w:color w:val="000000" w:themeColor="text1"/>
          <w:w w:val="118"/>
        </w:rPr>
        <w:t>•</w:t>
      </w:r>
      <w:r w:rsidRPr="00DE22F7">
        <w:rPr>
          <w:color w:val="000000" w:themeColor="text1"/>
          <w:spacing w:val="57"/>
          <w:w w:val="118"/>
        </w:rPr>
        <w:t xml:space="preserve"> </w:t>
      </w:r>
      <w:r w:rsidRPr="00DE22F7">
        <w:rPr>
          <w:color w:val="000000" w:themeColor="text1"/>
          <w:spacing w:val="5"/>
          <w:w w:val="118"/>
        </w:rPr>
        <w:t>«Тетрадь</w:t>
      </w:r>
      <w:r w:rsidRPr="00DE22F7">
        <w:rPr>
          <w:color w:val="000000" w:themeColor="text1"/>
          <w:w w:val="118"/>
        </w:rPr>
        <w:t>ю</w:t>
      </w:r>
      <w:r w:rsidRPr="00DE22F7">
        <w:rPr>
          <w:color w:val="000000" w:themeColor="text1"/>
          <w:spacing w:val="-30"/>
          <w:w w:val="118"/>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5"/>
        </w:rPr>
        <w:t xml:space="preserve"> </w:t>
      </w:r>
      <w:r w:rsidRPr="00DE22F7">
        <w:rPr>
          <w:color w:val="000000" w:themeColor="text1"/>
          <w:spacing w:val="4"/>
          <w:w w:val="113"/>
        </w:rPr>
        <w:t>печатания</w:t>
      </w:r>
      <w:r w:rsidRPr="00DE22F7">
        <w:rPr>
          <w:color w:val="000000" w:themeColor="text1"/>
          <w:w w:val="113"/>
        </w:rPr>
        <w:t xml:space="preserve">» </w:t>
      </w:r>
      <w:r w:rsidRPr="00DE22F7">
        <w:rPr>
          <w:color w:val="000000" w:themeColor="text1"/>
          <w:spacing w:val="15"/>
          <w:w w:val="113"/>
        </w:rPr>
        <w:t xml:space="preserve"> </w:t>
      </w:r>
      <w:r w:rsidRPr="00DE22F7">
        <w:rPr>
          <w:color w:val="000000" w:themeColor="text1"/>
          <w:spacing w:val="4"/>
          <w:w w:val="113"/>
        </w:rPr>
        <w:t>(</w:t>
      </w:r>
      <w:r w:rsidRPr="00DE22F7">
        <w:rPr>
          <w:i/>
          <w:iCs/>
          <w:color w:val="000000" w:themeColor="text1"/>
          <w:spacing w:val="4"/>
          <w:w w:val="113"/>
        </w:rPr>
        <w:t>автор</w:t>
      </w:r>
      <w:r w:rsidRPr="00DE22F7">
        <w:rPr>
          <w:i/>
          <w:iCs/>
          <w:color w:val="000000" w:themeColor="text1"/>
          <w:w w:val="113"/>
        </w:rPr>
        <w:t>ы</w:t>
      </w:r>
      <w:r w:rsidRPr="00DE22F7">
        <w:rPr>
          <w:i/>
          <w:iCs/>
          <w:color w:val="000000" w:themeColor="text1"/>
          <w:spacing w:val="34"/>
          <w:w w:val="113"/>
        </w:rPr>
        <w:t xml:space="preserve"> </w:t>
      </w:r>
      <w:r w:rsidRPr="00DE22F7">
        <w:rPr>
          <w:i/>
          <w:iCs/>
          <w:color w:val="000000" w:themeColor="text1"/>
          <w:spacing w:val="4"/>
        </w:rPr>
        <w:t>О.В</w:t>
      </w:r>
      <w:r w:rsidRPr="00DE22F7">
        <w:rPr>
          <w:i/>
          <w:iCs/>
          <w:color w:val="000000" w:themeColor="text1"/>
        </w:rPr>
        <w:t xml:space="preserve">. </w:t>
      </w:r>
      <w:r w:rsidRPr="00DE22F7">
        <w:rPr>
          <w:i/>
          <w:iCs/>
          <w:color w:val="000000" w:themeColor="text1"/>
          <w:spacing w:val="22"/>
        </w:rPr>
        <w:t xml:space="preserve"> </w:t>
      </w:r>
      <w:r w:rsidRPr="00DE22F7">
        <w:rPr>
          <w:i/>
          <w:iCs/>
          <w:color w:val="000000" w:themeColor="text1"/>
          <w:spacing w:val="5"/>
          <w:w w:val="116"/>
        </w:rPr>
        <w:t>Пронина</w:t>
      </w:r>
      <w:r w:rsidRPr="00DE22F7">
        <w:rPr>
          <w:i/>
          <w:iCs/>
          <w:color w:val="000000" w:themeColor="text1"/>
          <w:w w:val="116"/>
        </w:rPr>
        <w:t>,</w:t>
      </w:r>
      <w:r w:rsidRPr="00DE22F7">
        <w:rPr>
          <w:i/>
          <w:iCs/>
          <w:color w:val="000000" w:themeColor="text1"/>
          <w:spacing w:val="52"/>
          <w:w w:val="116"/>
        </w:rPr>
        <w:t xml:space="preserve"> </w:t>
      </w:r>
      <w:r w:rsidRPr="00DE22F7">
        <w:rPr>
          <w:i/>
          <w:iCs/>
          <w:color w:val="000000" w:themeColor="text1"/>
          <w:spacing w:val="4"/>
        </w:rPr>
        <w:t>Е.П</w:t>
      </w:r>
      <w:r w:rsidRPr="00DE22F7">
        <w:rPr>
          <w:i/>
          <w:iCs/>
          <w:color w:val="000000" w:themeColor="text1"/>
        </w:rPr>
        <w:t xml:space="preserve">.  </w:t>
      </w:r>
      <w:r w:rsidRPr="00DE22F7">
        <w:rPr>
          <w:i/>
          <w:iCs/>
          <w:color w:val="000000" w:themeColor="text1"/>
          <w:spacing w:val="7"/>
        </w:rPr>
        <w:t xml:space="preserve"> </w:t>
      </w:r>
      <w:r w:rsidRPr="00DE22F7">
        <w:rPr>
          <w:i/>
          <w:iCs/>
          <w:color w:val="000000" w:themeColor="text1"/>
          <w:spacing w:val="4"/>
          <w:w w:val="106"/>
        </w:rPr>
        <w:t xml:space="preserve">Ле- </w:t>
      </w:r>
      <w:r w:rsidRPr="00DE22F7">
        <w:rPr>
          <w:i/>
          <w:iCs/>
          <w:color w:val="000000" w:themeColor="text1"/>
          <w:spacing w:val="4"/>
        </w:rPr>
        <w:t>бедева</w:t>
      </w:r>
      <w:r w:rsidRPr="00DE22F7">
        <w:rPr>
          <w:i/>
          <w:iCs/>
          <w:color w:val="000000" w:themeColor="text1"/>
        </w:rPr>
        <w:t xml:space="preserve">, </w:t>
      </w:r>
      <w:r w:rsidRPr="00DE22F7">
        <w:rPr>
          <w:i/>
          <w:iCs/>
          <w:color w:val="000000" w:themeColor="text1"/>
          <w:spacing w:val="9"/>
        </w:rPr>
        <w:t xml:space="preserve"> </w:t>
      </w:r>
      <w:r w:rsidRPr="00DE22F7">
        <w:rPr>
          <w:i/>
          <w:iCs/>
          <w:color w:val="000000" w:themeColor="text1"/>
          <w:spacing w:val="4"/>
        </w:rPr>
        <w:t>О.Ю</w:t>
      </w:r>
      <w:r w:rsidRPr="00DE22F7">
        <w:rPr>
          <w:i/>
          <w:iCs/>
          <w:color w:val="000000" w:themeColor="text1"/>
        </w:rPr>
        <w:t>.</w:t>
      </w:r>
      <w:r w:rsidRPr="00DE22F7">
        <w:rPr>
          <w:i/>
          <w:iCs/>
          <w:color w:val="000000" w:themeColor="text1"/>
          <w:spacing w:val="15"/>
        </w:rPr>
        <w:t xml:space="preserve"> </w:t>
      </w:r>
      <w:r w:rsidRPr="00DE22F7">
        <w:rPr>
          <w:i/>
          <w:iCs/>
          <w:color w:val="000000" w:themeColor="text1"/>
          <w:spacing w:val="4"/>
          <w:w w:val="118"/>
        </w:rPr>
        <w:t>Мальцева</w:t>
      </w:r>
      <w:r w:rsidRPr="00DE22F7">
        <w:rPr>
          <w:color w:val="000000" w:themeColor="text1"/>
          <w:spacing w:val="4"/>
          <w:w w:val="115"/>
        </w:rPr>
        <w:t>);</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color w:val="000000" w:themeColor="text1"/>
          <w:w w:val="116"/>
        </w:rPr>
        <w:t>•</w:t>
      </w:r>
      <w:r w:rsidRPr="00DE22F7">
        <w:rPr>
          <w:color w:val="000000" w:themeColor="text1"/>
          <w:spacing w:val="13"/>
          <w:w w:val="116"/>
        </w:rPr>
        <w:t xml:space="preserve"> </w:t>
      </w:r>
      <w:r w:rsidRPr="00DE22F7">
        <w:rPr>
          <w:color w:val="000000" w:themeColor="text1"/>
          <w:spacing w:val="5"/>
          <w:w w:val="116"/>
        </w:rPr>
        <w:t>комплекто</w:t>
      </w:r>
      <w:r w:rsidRPr="00DE22F7">
        <w:rPr>
          <w:color w:val="000000" w:themeColor="text1"/>
          <w:w w:val="116"/>
        </w:rPr>
        <w:t>м</w:t>
      </w:r>
      <w:r w:rsidRPr="00DE22F7">
        <w:rPr>
          <w:color w:val="000000" w:themeColor="text1"/>
          <w:spacing w:val="-27"/>
          <w:w w:val="116"/>
        </w:rPr>
        <w:t xml:space="preserve"> </w:t>
      </w:r>
      <w:r w:rsidRPr="00DE22F7">
        <w:rPr>
          <w:color w:val="000000" w:themeColor="text1"/>
          <w:spacing w:val="5"/>
          <w:w w:val="116"/>
        </w:rPr>
        <w:t>наглядны</w:t>
      </w:r>
      <w:r w:rsidRPr="00DE22F7">
        <w:rPr>
          <w:color w:val="000000" w:themeColor="text1"/>
          <w:w w:val="116"/>
        </w:rPr>
        <w:t>х</w:t>
      </w:r>
      <w:r w:rsidRPr="00DE22F7">
        <w:rPr>
          <w:color w:val="000000" w:themeColor="text1"/>
          <w:spacing w:val="6"/>
          <w:w w:val="116"/>
        </w:rPr>
        <w:t xml:space="preserve"> </w:t>
      </w:r>
      <w:r w:rsidRPr="00DE22F7">
        <w:rPr>
          <w:color w:val="000000" w:themeColor="text1"/>
          <w:spacing w:val="4"/>
          <w:w w:val="110"/>
        </w:rPr>
        <w:t>пособий;</w:t>
      </w:r>
    </w:p>
    <w:p w:rsidR="00504435" w:rsidRPr="00DE22F7" w:rsidRDefault="00504435" w:rsidP="00DE22F7">
      <w:pPr>
        <w:autoSpaceDE w:val="0"/>
        <w:autoSpaceDN w:val="0"/>
        <w:adjustRightInd w:val="0"/>
        <w:spacing w:line="240" w:lineRule="exact"/>
        <w:ind w:left="101" w:right="108" w:firstLine="283"/>
        <w:jc w:val="both"/>
        <w:rPr>
          <w:color w:val="000000" w:themeColor="text1"/>
        </w:rPr>
      </w:pPr>
      <w:r w:rsidRPr="00DE22F7">
        <w:rPr>
          <w:color w:val="000000" w:themeColor="text1"/>
          <w:w w:val="111"/>
        </w:rPr>
        <w:t>•</w:t>
      </w:r>
      <w:r w:rsidRPr="00DE22F7">
        <w:rPr>
          <w:color w:val="000000" w:themeColor="text1"/>
          <w:spacing w:val="13"/>
          <w:w w:val="111"/>
        </w:rPr>
        <w:t xml:space="preserve"> </w:t>
      </w:r>
      <w:r w:rsidRPr="00DE22F7">
        <w:rPr>
          <w:color w:val="000000" w:themeColor="text1"/>
          <w:spacing w:val="4"/>
          <w:w w:val="111"/>
        </w:rPr>
        <w:t>методически</w:t>
      </w:r>
      <w:r w:rsidRPr="00DE22F7">
        <w:rPr>
          <w:color w:val="000000" w:themeColor="text1"/>
          <w:w w:val="111"/>
        </w:rPr>
        <w:t>м</w:t>
      </w:r>
      <w:r w:rsidRPr="00DE22F7">
        <w:rPr>
          <w:color w:val="000000" w:themeColor="text1"/>
          <w:spacing w:val="20"/>
          <w:w w:val="111"/>
        </w:rPr>
        <w:t xml:space="preserve"> </w:t>
      </w:r>
      <w:r w:rsidRPr="00DE22F7">
        <w:rPr>
          <w:color w:val="000000" w:themeColor="text1"/>
          <w:spacing w:val="4"/>
          <w:w w:val="111"/>
        </w:rPr>
        <w:t>пособие</w:t>
      </w:r>
      <w:r w:rsidRPr="00DE22F7">
        <w:rPr>
          <w:color w:val="000000" w:themeColor="text1"/>
          <w:w w:val="111"/>
        </w:rPr>
        <w:t>м</w:t>
      </w:r>
      <w:r w:rsidRPr="00DE22F7">
        <w:rPr>
          <w:color w:val="000000" w:themeColor="text1"/>
          <w:spacing w:val="-23"/>
          <w:w w:val="111"/>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7"/>
        </w:rPr>
        <w:t xml:space="preserve"> </w:t>
      </w:r>
      <w:r w:rsidRPr="00DE22F7">
        <w:rPr>
          <w:color w:val="000000" w:themeColor="text1"/>
          <w:spacing w:val="4"/>
          <w:w w:val="113"/>
        </w:rPr>
        <w:t>учител</w:t>
      </w:r>
      <w:r w:rsidRPr="00DE22F7">
        <w:rPr>
          <w:color w:val="000000" w:themeColor="text1"/>
          <w:w w:val="113"/>
        </w:rPr>
        <w:t>я</w:t>
      </w:r>
      <w:r w:rsidRPr="00DE22F7">
        <w:rPr>
          <w:color w:val="000000" w:themeColor="text1"/>
          <w:spacing w:val="16"/>
          <w:w w:val="113"/>
        </w:rPr>
        <w:t xml:space="preserve"> </w:t>
      </w:r>
      <w:r w:rsidRPr="00DE22F7">
        <w:rPr>
          <w:color w:val="000000" w:themeColor="text1"/>
          <w:spacing w:val="4"/>
          <w:w w:val="113"/>
        </w:rPr>
        <w:t>«Урок</w:t>
      </w:r>
      <w:r w:rsidRPr="00DE22F7">
        <w:rPr>
          <w:color w:val="000000" w:themeColor="text1"/>
          <w:w w:val="113"/>
        </w:rPr>
        <w:t>и</w:t>
      </w:r>
      <w:r w:rsidRPr="00DE22F7">
        <w:rPr>
          <w:color w:val="000000" w:themeColor="text1"/>
          <w:spacing w:val="1"/>
          <w:w w:val="113"/>
        </w:rPr>
        <w:t xml:space="preserve"> </w:t>
      </w:r>
      <w:r w:rsidRPr="00DE22F7">
        <w:rPr>
          <w:color w:val="000000" w:themeColor="text1"/>
          <w:spacing w:val="4"/>
          <w:w w:val="113"/>
        </w:rPr>
        <w:t>обучени</w:t>
      </w:r>
      <w:r w:rsidRPr="00DE22F7">
        <w:rPr>
          <w:color w:val="000000" w:themeColor="text1"/>
          <w:w w:val="113"/>
        </w:rPr>
        <w:t>я</w:t>
      </w:r>
      <w:r w:rsidRPr="00DE22F7">
        <w:rPr>
          <w:color w:val="000000" w:themeColor="text1"/>
          <w:spacing w:val="-16"/>
          <w:w w:val="113"/>
        </w:rPr>
        <w:t xml:space="preserve"> </w:t>
      </w:r>
      <w:r w:rsidRPr="00DE22F7">
        <w:rPr>
          <w:color w:val="000000" w:themeColor="text1"/>
          <w:spacing w:val="4"/>
          <w:w w:val="112"/>
        </w:rPr>
        <w:t xml:space="preserve">грамоте </w:t>
      </w:r>
      <w:r w:rsidRPr="00DE22F7">
        <w:rPr>
          <w:color w:val="000000" w:themeColor="text1"/>
          <w:spacing w:val="4"/>
        </w:rPr>
        <w:t>п</w:t>
      </w:r>
      <w:r w:rsidRPr="00DE22F7">
        <w:rPr>
          <w:color w:val="000000" w:themeColor="text1"/>
        </w:rPr>
        <w:t>о</w:t>
      </w:r>
      <w:r w:rsidRPr="00DE22F7">
        <w:rPr>
          <w:color w:val="000000" w:themeColor="text1"/>
          <w:spacing w:val="50"/>
        </w:rPr>
        <w:t xml:space="preserve"> </w:t>
      </w:r>
      <w:r w:rsidRPr="00DE22F7">
        <w:rPr>
          <w:color w:val="000000" w:themeColor="text1"/>
          <w:spacing w:val="5"/>
          <w:w w:val="115"/>
        </w:rPr>
        <w:t>учебник</w:t>
      </w:r>
      <w:r w:rsidRPr="00DE22F7">
        <w:rPr>
          <w:color w:val="000000" w:themeColor="text1"/>
          <w:w w:val="115"/>
        </w:rPr>
        <w:t xml:space="preserve">у </w:t>
      </w:r>
      <w:r w:rsidRPr="00DE22F7">
        <w:rPr>
          <w:color w:val="000000" w:themeColor="text1"/>
          <w:spacing w:val="5"/>
          <w:w w:val="115"/>
        </w:rPr>
        <w:t>"Букварь</w:t>
      </w:r>
      <w:r w:rsidRPr="00DE22F7">
        <w:rPr>
          <w:color w:val="000000" w:themeColor="text1"/>
          <w:w w:val="115"/>
        </w:rPr>
        <w:t>"</w:t>
      </w:r>
      <w:r w:rsidRPr="00DE22F7">
        <w:rPr>
          <w:color w:val="000000" w:themeColor="text1"/>
          <w:spacing w:val="54"/>
          <w:w w:val="115"/>
        </w:rPr>
        <w:t xml:space="preserve"> </w:t>
      </w:r>
      <w:r w:rsidRPr="00DE22F7">
        <w:rPr>
          <w:color w:val="000000" w:themeColor="text1"/>
        </w:rPr>
        <w:t>и</w:t>
      </w:r>
      <w:r w:rsidRPr="00DE22F7">
        <w:rPr>
          <w:color w:val="000000" w:themeColor="text1"/>
          <w:spacing w:val="47"/>
        </w:rPr>
        <w:t xml:space="preserve"> </w:t>
      </w:r>
      <w:r w:rsidRPr="00DE22F7">
        <w:rPr>
          <w:color w:val="000000" w:themeColor="text1"/>
          <w:spacing w:val="4"/>
          <w:w w:val="111"/>
        </w:rPr>
        <w:t>пропися</w:t>
      </w:r>
      <w:r w:rsidRPr="00DE22F7">
        <w:rPr>
          <w:color w:val="000000" w:themeColor="text1"/>
          <w:w w:val="111"/>
        </w:rPr>
        <w:t>м</w:t>
      </w:r>
      <w:r w:rsidRPr="00DE22F7">
        <w:rPr>
          <w:color w:val="000000" w:themeColor="text1"/>
          <w:spacing w:val="44"/>
          <w:w w:val="111"/>
        </w:rPr>
        <w:t xml:space="preserve"> </w:t>
      </w:r>
      <w:r w:rsidRPr="00DE22F7">
        <w:rPr>
          <w:color w:val="000000" w:themeColor="text1"/>
          <w:spacing w:val="4"/>
          <w:w w:val="111"/>
        </w:rPr>
        <w:t>"Мо</w:t>
      </w:r>
      <w:r w:rsidRPr="00DE22F7">
        <w:rPr>
          <w:color w:val="000000" w:themeColor="text1"/>
          <w:w w:val="111"/>
        </w:rPr>
        <w:t>и</w:t>
      </w:r>
      <w:r w:rsidRPr="00DE22F7">
        <w:rPr>
          <w:color w:val="000000" w:themeColor="text1"/>
          <w:spacing w:val="19"/>
          <w:w w:val="111"/>
        </w:rPr>
        <w:t xml:space="preserve"> </w:t>
      </w:r>
      <w:r w:rsidRPr="00DE22F7">
        <w:rPr>
          <w:color w:val="000000" w:themeColor="text1"/>
          <w:spacing w:val="4"/>
          <w:w w:val="111"/>
        </w:rPr>
        <w:t>волшебны</w:t>
      </w:r>
      <w:r w:rsidRPr="00DE22F7">
        <w:rPr>
          <w:color w:val="000000" w:themeColor="text1"/>
          <w:w w:val="111"/>
        </w:rPr>
        <w:t>е</w:t>
      </w:r>
      <w:r w:rsidRPr="00DE22F7">
        <w:rPr>
          <w:color w:val="000000" w:themeColor="text1"/>
          <w:spacing w:val="25"/>
          <w:w w:val="111"/>
        </w:rPr>
        <w:t xml:space="preserve"> </w:t>
      </w:r>
      <w:r w:rsidRPr="00DE22F7">
        <w:rPr>
          <w:color w:val="000000" w:themeColor="text1"/>
          <w:spacing w:val="4"/>
          <w:w w:val="114"/>
        </w:rPr>
        <w:t>п</w:t>
      </w:r>
      <w:r w:rsidRPr="00DE22F7">
        <w:rPr>
          <w:color w:val="000000" w:themeColor="text1"/>
          <w:spacing w:val="4"/>
          <w:w w:val="117"/>
        </w:rPr>
        <w:t>а</w:t>
      </w:r>
      <w:r w:rsidRPr="00DE22F7">
        <w:rPr>
          <w:color w:val="000000" w:themeColor="text1"/>
          <w:spacing w:val="4"/>
          <w:w w:val="118"/>
        </w:rPr>
        <w:t>л</w:t>
      </w:r>
      <w:r w:rsidRPr="00DE22F7">
        <w:rPr>
          <w:color w:val="000000" w:themeColor="text1"/>
          <w:spacing w:val="4"/>
          <w:w w:val="114"/>
        </w:rPr>
        <w:t>ьч</w:t>
      </w:r>
      <w:r w:rsidRPr="00DE22F7">
        <w:rPr>
          <w:color w:val="000000" w:themeColor="text1"/>
          <w:spacing w:val="4"/>
          <w:w w:val="116"/>
        </w:rPr>
        <w:t>и</w:t>
      </w:r>
      <w:r w:rsidRPr="00DE22F7">
        <w:rPr>
          <w:color w:val="000000" w:themeColor="text1"/>
          <w:spacing w:val="4"/>
          <w:w w:val="128"/>
        </w:rPr>
        <w:t>к</w:t>
      </w:r>
      <w:r w:rsidRPr="00DE22F7">
        <w:rPr>
          <w:color w:val="000000" w:themeColor="text1"/>
          <w:spacing w:val="4"/>
          <w:w w:val="116"/>
        </w:rPr>
        <w:t>и</w:t>
      </w:r>
      <w:r w:rsidRPr="00DE22F7">
        <w:rPr>
          <w:color w:val="000000" w:themeColor="text1"/>
          <w:spacing w:val="4"/>
          <w:w w:val="128"/>
        </w:rPr>
        <w:t>"</w:t>
      </w:r>
      <w:r w:rsidRPr="00DE22F7">
        <w:rPr>
          <w:color w:val="000000" w:themeColor="text1"/>
          <w:w w:val="115"/>
        </w:rPr>
        <w:t xml:space="preserve">» </w:t>
      </w:r>
      <w:r w:rsidRPr="00DE22F7">
        <w:rPr>
          <w:color w:val="000000" w:themeColor="text1"/>
          <w:spacing w:val="4"/>
        </w:rPr>
        <w:t>(</w:t>
      </w:r>
      <w:r w:rsidRPr="00DE22F7">
        <w:rPr>
          <w:i/>
          <w:iCs/>
          <w:color w:val="000000" w:themeColor="text1"/>
          <w:spacing w:val="4"/>
        </w:rPr>
        <w:t>по</w:t>
      </w:r>
      <w:r w:rsidRPr="00DE22F7">
        <w:rPr>
          <w:i/>
          <w:iCs/>
          <w:color w:val="000000" w:themeColor="text1"/>
        </w:rPr>
        <w:t>д</w:t>
      </w:r>
      <w:r w:rsidRPr="00DE22F7">
        <w:rPr>
          <w:i/>
          <w:iCs/>
          <w:color w:val="000000" w:themeColor="text1"/>
          <w:spacing w:val="50"/>
        </w:rPr>
        <w:t xml:space="preserve"> </w:t>
      </w:r>
      <w:r w:rsidRPr="00DE22F7">
        <w:rPr>
          <w:i/>
          <w:iCs/>
          <w:color w:val="000000" w:themeColor="text1"/>
          <w:spacing w:val="4"/>
        </w:rPr>
        <w:t>ред</w:t>
      </w:r>
      <w:r w:rsidRPr="00DE22F7">
        <w:rPr>
          <w:i/>
          <w:iCs/>
          <w:color w:val="000000" w:themeColor="text1"/>
        </w:rPr>
        <w:t>.</w:t>
      </w:r>
      <w:r w:rsidRPr="00DE22F7">
        <w:rPr>
          <w:i/>
          <w:iCs/>
          <w:color w:val="000000" w:themeColor="text1"/>
          <w:spacing w:val="25"/>
        </w:rPr>
        <w:t xml:space="preserve"> </w:t>
      </w:r>
      <w:r w:rsidRPr="00DE22F7">
        <w:rPr>
          <w:i/>
          <w:iCs/>
          <w:color w:val="000000" w:themeColor="text1"/>
          <w:spacing w:val="4"/>
        </w:rPr>
        <w:t>Е.В</w:t>
      </w:r>
      <w:r w:rsidRPr="00DE22F7">
        <w:rPr>
          <w:i/>
          <w:iCs/>
          <w:color w:val="000000" w:themeColor="text1"/>
        </w:rPr>
        <w:t>.</w:t>
      </w:r>
      <w:r w:rsidRPr="00DE22F7">
        <w:rPr>
          <w:i/>
          <w:iCs/>
          <w:color w:val="000000" w:themeColor="text1"/>
          <w:spacing w:val="52"/>
        </w:rPr>
        <w:t xml:space="preserve"> </w:t>
      </w:r>
      <w:r w:rsidRPr="00DE22F7">
        <w:rPr>
          <w:i/>
          <w:iCs/>
          <w:color w:val="000000" w:themeColor="text1"/>
          <w:spacing w:val="4"/>
          <w:w w:val="115"/>
        </w:rPr>
        <w:t>Бунеевой</w:t>
      </w:r>
      <w:r w:rsidRPr="00DE22F7">
        <w:rPr>
          <w:color w:val="000000" w:themeColor="text1"/>
          <w:spacing w:val="4"/>
          <w:w w:val="119"/>
        </w:rPr>
        <w:t>).</w:t>
      </w:r>
    </w:p>
    <w:p w:rsidR="00504435" w:rsidRPr="00DE22F7" w:rsidRDefault="00504435" w:rsidP="00DE22F7">
      <w:pPr>
        <w:autoSpaceDE w:val="0"/>
        <w:autoSpaceDN w:val="0"/>
        <w:adjustRightInd w:val="0"/>
        <w:spacing w:line="240" w:lineRule="exact"/>
        <w:jc w:val="both"/>
        <w:rPr>
          <w:color w:val="000000" w:themeColor="text1"/>
        </w:rPr>
      </w:pP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b/>
          <w:bCs/>
          <w:i/>
          <w:iCs/>
          <w:color w:val="000000" w:themeColor="text1"/>
          <w:spacing w:val="4"/>
          <w:w w:val="113"/>
        </w:rPr>
        <w:t>Обучени</w:t>
      </w:r>
      <w:r w:rsidRPr="00DE22F7">
        <w:rPr>
          <w:b/>
          <w:bCs/>
          <w:i/>
          <w:iCs/>
          <w:color w:val="000000" w:themeColor="text1"/>
          <w:w w:val="113"/>
        </w:rPr>
        <w:t>е</w:t>
      </w:r>
      <w:r w:rsidRPr="00DE22F7">
        <w:rPr>
          <w:b/>
          <w:bCs/>
          <w:i/>
          <w:iCs/>
          <w:color w:val="000000" w:themeColor="text1"/>
          <w:spacing w:val="-5"/>
          <w:w w:val="113"/>
        </w:rPr>
        <w:t xml:space="preserve"> </w:t>
      </w:r>
      <w:r w:rsidRPr="00DE22F7">
        <w:rPr>
          <w:b/>
          <w:bCs/>
          <w:i/>
          <w:iCs/>
          <w:color w:val="000000" w:themeColor="text1"/>
          <w:spacing w:val="4"/>
          <w:w w:val="113"/>
        </w:rPr>
        <w:t>русском</w:t>
      </w:r>
      <w:r w:rsidRPr="00DE22F7">
        <w:rPr>
          <w:b/>
          <w:bCs/>
          <w:i/>
          <w:iCs/>
          <w:color w:val="000000" w:themeColor="text1"/>
          <w:w w:val="113"/>
        </w:rPr>
        <w:t>у</w:t>
      </w:r>
      <w:r w:rsidRPr="00DE22F7">
        <w:rPr>
          <w:b/>
          <w:bCs/>
          <w:i/>
          <w:iCs/>
          <w:color w:val="000000" w:themeColor="text1"/>
          <w:spacing w:val="57"/>
          <w:w w:val="113"/>
        </w:rPr>
        <w:t xml:space="preserve"> </w:t>
      </w:r>
      <w:r w:rsidRPr="00DE22F7">
        <w:rPr>
          <w:b/>
          <w:bCs/>
          <w:i/>
          <w:iCs/>
          <w:color w:val="000000" w:themeColor="text1"/>
          <w:spacing w:val="4"/>
          <w:w w:val="113"/>
        </w:rPr>
        <w:t>язык</w:t>
      </w:r>
      <w:r w:rsidRPr="00DE22F7">
        <w:rPr>
          <w:b/>
          <w:bCs/>
          <w:i/>
          <w:iCs/>
          <w:color w:val="000000" w:themeColor="text1"/>
          <w:w w:val="113"/>
        </w:rPr>
        <w:t>у</w:t>
      </w:r>
      <w:r w:rsidRPr="00DE22F7">
        <w:rPr>
          <w:b/>
          <w:bCs/>
          <w:i/>
          <w:iCs/>
          <w:color w:val="000000" w:themeColor="text1"/>
          <w:spacing w:val="51"/>
          <w:w w:val="113"/>
        </w:rPr>
        <w:t xml:space="preserve"> </w:t>
      </w:r>
      <w:r w:rsidRPr="00DE22F7">
        <w:rPr>
          <w:b/>
          <w:bCs/>
          <w:i/>
          <w:iCs/>
          <w:color w:val="000000" w:themeColor="text1"/>
          <w:spacing w:val="4"/>
          <w:w w:val="113"/>
        </w:rPr>
        <w:t>обеспечиваетс</w:t>
      </w:r>
      <w:r w:rsidRPr="00DE22F7">
        <w:rPr>
          <w:b/>
          <w:bCs/>
          <w:i/>
          <w:iCs/>
          <w:color w:val="000000" w:themeColor="text1"/>
          <w:w w:val="113"/>
        </w:rPr>
        <w:t>я</w:t>
      </w:r>
      <w:r w:rsidRPr="00DE22F7">
        <w:rPr>
          <w:b/>
          <w:bCs/>
          <w:i/>
          <w:iCs/>
          <w:color w:val="000000" w:themeColor="text1"/>
          <w:spacing w:val="-14"/>
          <w:w w:val="113"/>
        </w:rPr>
        <w:t xml:space="preserve"> </w:t>
      </w:r>
      <w:r w:rsidRPr="00DE22F7">
        <w:rPr>
          <w:color w:val="000000" w:themeColor="text1"/>
          <w:spacing w:val="4"/>
          <w:w w:val="113"/>
        </w:rPr>
        <w:t>учебникам</w:t>
      </w:r>
      <w:r w:rsidRPr="00DE22F7">
        <w:rPr>
          <w:color w:val="000000" w:themeColor="text1"/>
          <w:w w:val="113"/>
        </w:rPr>
        <w:t>и</w:t>
      </w:r>
      <w:r w:rsidRPr="00DE22F7">
        <w:rPr>
          <w:color w:val="000000" w:themeColor="text1"/>
          <w:spacing w:val="14"/>
          <w:w w:val="113"/>
        </w:rPr>
        <w:t xml:space="preserve"> </w:t>
      </w:r>
      <w:r w:rsidRPr="00DE22F7">
        <w:rPr>
          <w:color w:val="000000" w:themeColor="text1"/>
        </w:rPr>
        <w:t>и</w:t>
      </w:r>
      <w:r w:rsidRPr="00DE22F7">
        <w:rPr>
          <w:color w:val="000000" w:themeColor="text1"/>
          <w:spacing w:val="34"/>
        </w:rPr>
        <w:t xml:space="preserve"> </w:t>
      </w:r>
      <w:r w:rsidRPr="00DE22F7">
        <w:rPr>
          <w:color w:val="000000" w:themeColor="text1"/>
          <w:spacing w:val="4"/>
          <w:w w:val="108"/>
        </w:rPr>
        <w:t>посо</w:t>
      </w:r>
      <w:r w:rsidRPr="00DE22F7">
        <w:rPr>
          <w:color w:val="000000" w:themeColor="text1"/>
          <w:w w:val="105"/>
        </w:rPr>
        <w:t xml:space="preserve">- </w:t>
      </w:r>
      <w:r w:rsidRPr="00DE22F7">
        <w:rPr>
          <w:color w:val="000000" w:themeColor="text1"/>
          <w:spacing w:val="4"/>
          <w:w w:val="116"/>
        </w:rPr>
        <w:t>биями:</w:t>
      </w:r>
    </w:p>
    <w:p w:rsidR="00504435" w:rsidRPr="00DE22F7" w:rsidRDefault="00504435" w:rsidP="00DE22F7">
      <w:pPr>
        <w:autoSpaceDE w:val="0"/>
        <w:autoSpaceDN w:val="0"/>
        <w:adjustRightInd w:val="0"/>
        <w:spacing w:line="240" w:lineRule="exact"/>
        <w:ind w:left="101" w:right="112" w:firstLine="283"/>
        <w:jc w:val="both"/>
        <w:rPr>
          <w:color w:val="000000" w:themeColor="text1"/>
        </w:rPr>
      </w:pPr>
      <w:r w:rsidRPr="00DE22F7">
        <w:rPr>
          <w:color w:val="000000" w:themeColor="text1"/>
          <w:w w:val="131"/>
        </w:rPr>
        <w:t>•</w:t>
      </w:r>
      <w:r w:rsidRPr="00DE22F7">
        <w:rPr>
          <w:color w:val="000000" w:themeColor="text1"/>
          <w:spacing w:val="6"/>
          <w:w w:val="131"/>
        </w:rPr>
        <w:t xml:space="preserve"> </w:t>
      </w:r>
      <w:r w:rsidRPr="00DE22F7">
        <w:rPr>
          <w:i/>
          <w:iCs/>
          <w:color w:val="000000" w:themeColor="text1"/>
          <w:spacing w:val="4"/>
        </w:rPr>
        <w:t>Р.Н</w:t>
      </w:r>
      <w:r w:rsidRPr="00DE22F7">
        <w:rPr>
          <w:i/>
          <w:iCs/>
          <w:color w:val="000000" w:themeColor="text1"/>
        </w:rPr>
        <w:t xml:space="preserve">. </w:t>
      </w:r>
      <w:r w:rsidRPr="00DE22F7">
        <w:rPr>
          <w:i/>
          <w:iCs/>
          <w:color w:val="000000" w:themeColor="text1"/>
          <w:spacing w:val="16"/>
        </w:rPr>
        <w:t xml:space="preserve"> </w:t>
      </w:r>
      <w:r w:rsidRPr="00DE22F7">
        <w:rPr>
          <w:i/>
          <w:iCs/>
          <w:color w:val="000000" w:themeColor="text1"/>
          <w:spacing w:val="5"/>
          <w:w w:val="116"/>
        </w:rPr>
        <w:t>Бунеев</w:t>
      </w:r>
      <w:r w:rsidRPr="00DE22F7">
        <w:rPr>
          <w:i/>
          <w:iCs/>
          <w:color w:val="000000" w:themeColor="text1"/>
          <w:w w:val="116"/>
        </w:rPr>
        <w:t>,</w:t>
      </w:r>
      <w:r w:rsidRPr="00DE22F7">
        <w:rPr>
          <w:i/>
          <w:iCs/>
          <w:color w:val="000000" w:themeColor="text1"/>
          <w:spacing w:val="17"/>
          <w:w w:val="116"/>
        </w:rPr>
        <w:t xml:space="preserve"> </w:t>
      </w:r>
      <w:r w:rsidRPr="00DE22F7">
        <w:rPr>
          <w:i/>
          <w:iCs/>
          <w:color w:val="000000" w:themeColor="text1"/>
          <w:spacing w:val="4"/>
        </w:rPr>
        <w:t>Е.В</w:t>
      </w:r>
      <w:r w:rsidRPr="00DE22F7">
        <w:rPr>
          <w:i/>
          <w:iCs/>
          <w:color w:val="000000" w:themeColor="text1"/>
        </w:rPr>
        <w:t xml:space="preserve">. </w:t>
      </w:r>
      <w:r w:rsidRPr="00DE22F7">
        <w:rPr>
          <w:i/>
          <w:iCs/>
          <w:color w:val="000000" w:themeColor="text1"/>
          <w:spacing w:val="9"/>
        </w:rPr>
        <w:t xml:space="preserve"> </w:t>
      </w:r>
      <w:r w:rsidRPr="00DE22F7">
        <w:rPr>
          <w:i/>
          <w:iCs/>
          <w:color w:val="000000" w:themeColor="text1"/>
          <w:spacing w:val="5"/>
          <w:w w:val="115"/>
        </w:rPr>
        <w:t>Бунеева</w:t>
      </w:r>
      <w:r w:rsidRPr="00DE22F7">
        <w:rPr>
          <w:i/>
          <w:iCs/>
          <w:color w:val="000000" w:themeColor="text1"/>
          <w:w w:val="115"/>
        </w:rPr>
        <w:t>,</w:t>
      </w:r>
      <w:r w:rsidRPr="00DE22F7">
        <w:rPr>
          <w:i/>
          <w:iCs/>
          <w:color w:val="000000" w:themeColor="text1"/>
          <w:spacing w:val="18"/>
          <w:w w:val="115"/>
        </w:rPr>
        <w:t xml:space="preserve"> </w:t>
      </w:r>
      <w:r w:rsidRPr="00DE22F7">
        <w:rPr>
          <w:i/>
          <w:iCs/>
          <w:color w:val="000000" w:themeColor="text1"/>
          <w:spacing w:val="4"/>
        </w:rPr>
        <w:t>О.В</w:t>
      </w:r>
      <w:r w:rsidRPr="00DE22F7">
        <w:rPr>
          <w:i/>
          <w:iCs/>
          <w:color w:val="000000" w:themeColor="text1"/>
        </w:rPr>
        <w:t>.</w:t>
      </w:r>
      <w:r w:rsidRPr="00DE22F7">
        <w:rPr>
          <w:i/>
          <w:iCs/>
          <w:color w:val="000000" w:themeColor="text1"/>
          <w:spacing w:val="43"/>
        </w:rPr>
        <w:t xml:space="preserve"> </w:t>
      </w:r>
      <w:r w:rsidRPr="00DE22F7">
        <w:rPr>
          <w:i/>
          <w:iCs/>
          <w:color w:val="000000" w:themeColor="text1"/>
          <w:spacing w:val="5"/>
          <w:w w:val="117"/>
        </w:rPr>
        <w:t>Пронин</w:t>
      </w:r>
      <w:r w:rsidRPr="00DE22F7">
        <w:rPr>
          <w:i/>
          <w:iCs/>
          <w:color w:val="000000" w:themeColor="text1"/>
          <w:w w:val="117"/>
        </w:rPr>
        <w:t>а</w:t>
      </w:r>
      <w:r w:rsidRPr="00DE22F7">
        <w:rPr>
          <w:i/>
          <w:iCs/>
          <w:color w:val="000000" w:themeColor="text1"/>
          <w:spacing w:val="9"/>
          <w:w w:val="117"/>
        </w:rPr>
        <w:t xml:space="preserve"> </w:t>
      </w:r>
      <w:r w:rsidRPr="00DE22F7">
        <w:rPr>
          <w:color w:val="000000" w:themeColor="text1"/>
          <w:spacing w:val="5"/>
          <w:w w:val="117"/>
        </w:rPr>
        <w:t>«Русски</w:t>
      </w:r>
      <w:r w:rsidRPr="00DE22F7">
        <w:rPr>
          <w:color w:val="000000" w:themeColor="text1"/>
          <w:w w:val="117"/>
        </w:rPr>
        <w:t xml:space="preserve">й </w:t>
      </w:r>
      <w:r w:rsidRPr="00DE22F7">
        <w:rPr>
          <w:color w:val="000000" w:themeColor="text1"/>
          <w:spacing w:val="5"/>
          <w:w w:val="117"/>
        </w:rPr>
        <w:t>язы</w:t>
      </w:r>
      <w:r w:rsidRPr="00DE22F7">
        <w:rPr>
          <w:color w:val="000000" w:themeColor="text1"/>
          <w:w w:val="117"/>
        </w:rPr>
        <w:t>к</w:t>
      </w:r>
      <w:r w:rsidRPr="00DE22F7">
        <w:rPr>
          <w:color w:val="000000" w:themeColor="text1"/>
          <w:spacing w:val="34"/>
          <w:w w:val="117"/>
        </w:rPr>
        <w:t xml:space="preserve"> </w:t>
      </w:r>
      <w:r w:rsidRPr="00DE22F7">
        <w:rPr>
          <w:color w:val="000000" w:themeColor="text1"/>
          <w:spacing w:val="4"/>
          <w:w w:val="111"/>
        </w:rPr>
        <w:t>(пер</w:t>
      </w:r>
      <w:r w:rsidRPr="00DE22F7">
        <w:rPr>
          <w:color w:val="000000" w:themeColor="text1"/>
          <w:w w:val="105"/>
        </w:rPr>
        <w:t xml:space="preserve">- </w:t>
      </w:r>
      <w:r w:rsidRPr="00DE22F7">
        <w:rPr>
          <w:color w:val="000000" w:themeColor="text1"/>
          <w:spacing w:val="4"/>
        </w:rPr>
        <w:t>вы</w:t>
      </w:r>
      <w:r w:rsidRPr="00DE22F7">
        <w:rPr>
          <w:color w:val="000000" w:themeColor="text1"/>
        </w:rPr>
        <w:t xml:space="preserve">е  </w:t>
      </w:r>
      <w:r w:rsidRPr="00DE22F7">
        <w:rPr>
          <w:color w:val="000000" w:themeColor="text1"/>
          <w:spacing w:val="4"/>
          <w:w w:val="112"/>
        </w:rPr>
        <w:t>уроки)</w:t>
      </w:r>
      <w:r w:rsidRPr="00DE22F7">
        <w:rPr>
          <w:color w:val="000000" w:themeColor="text1"/>
          <w:w w:val="112"/>
        </w:rPr>
        <w:t>»</w:t>
      </w:r>
      <w:r w:rsidRPr="00DE22F7">
        <w:rPr>
          <w:color w:val="000000" w:themeColor="text1"/>
          <w:spacing w:val="15"/>
          <w:w w:val="112"/>
        </w:rPr>
        <w:t xml:space="preserve"> </w:t>
      </w:r>
      <w:r w:rsidRPr="00DE22F7">
        <w:rPr>
          <w:color w:val="000000" w:themeColor="text1"/>
          <w:spacing w:val="4"/>
          <w:w w:val="112"/>
        </w:rPr>
        <w:t>(1-</w:t>
      </w:r>
      <w:r w:rsidRPr="00DE22F7">
        <w:rPr>
          <w:color w:val="000000" w:themeColor="text1"/>
          <w:w w:val="112"/>
        </w:rPr>
        <w:t>й</w:t>
      </w:r>
      <w:r w:rsidRPr="00DE22F7">
        <w:rPr>
          <w:color w:val="000000" w:themeColor="text1"/>
          <w:spacing w:val="7"/>
          <w:w w:val="112"/>
        </w:rPr>
        <w:t xml:space="preserve"> </w:t>
      </w:r>
      <w:r w:rsidRPr="00DE22F7">
        <w:rPr>
          <w:color w:val="000000" w:themeColor="text1"/>
          <w:spacing w:val="4"/>
          <w:w w:val="122"/>
        </w:rPr>
        <w:t>кл.);</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color w:val="000000" w:themeColor="text1"/>
          <w:w w:val="131"/>
        </w:rPr>
        <w:t>•</w:t>
      </w:r>
      <w:r w:rsidRPr="00DE22F7">
        <w:rPr>
          <w:color w:val="000000" w:themeColor="text1"/>
          <w:spacing w:val="56"/>
          <w:w w:val="131"/>
        </w:rPr>
        <w:t xml:space="preserve"> </w:t>
      </w:r>
      <w:r w:rsidRPr="00DE22F7">
        <w:rPr>
          <w:i/>
          <w:iCs/>
          <w:color w:val="000000" w:themeColor="text1"/>
          <w:spacing w:val="4"/>
        </w:rPr>
        <w:t>Е.В</w:t>
      </w:r>
      <w:r w:rsidRPr="00DE22F7">
        <w:rPr>
          <w:i/>
          <w:iCs/>
          <w:color w:val="000000" w:themeColor="text1"/>
        </w:rPr>
        <w:t xml:space="preserve">.  </w:t>
      </w:r>
      <w:r w:rsidRPr="00DE22F7">
        <w:rPr>
          <w:i/>
          <w:iCs/>
          <w:color w:val="000000" w:themeColor="text1"/>
          <w:spacing w:val="5"/>
        </w:rPr>
        <w:t xml:space="preserve"> </w:t>
      </w:r>
      <w:r w:rsidRPr="00DE22F7">
        <w:rPr>
          <w:i/>
          <w:iCs/>
          <w:color w:val="000000" w:themeColor="text1"/>
          <w:spacing w:val="5"/>
          <w:w w:val="115"/>
        </w:rPr>
        <w:t>Бунеева</w:t>
      </w:r>
      <w:r w:rsidRPr="00DE22F7">
        <w:rPr>
          <w:i/>
          <w:iCs/>
          <w:color w:val="000000" w:themeColor="text1"/>
          <w:w w:val="115"/>
        </w:rPr>
        <w:t xml:space="preserve">, </w:t>
      </w:r>
      <w:r w:rsidRPr="00DE22F7">
        <w:rPr>
          <w:i/>
          <w:iCs/>
          <w:color w:val="000000" w:themeColor="text1"/>
          <w:spacing w:val="5"/>
          <w:w w:val="115"/>
        </w:rPr>
        <w:t xml:space="preserve"> </w:t>
      </w:r>
      <w:r w:rsidRPr="00DE22F7">
        <w:rPr>
          <w:i/>
          <w:iCs/>
          <w:color w:val="000000" w:themeColor="text1"/>
          <w:spacing w:val="4"/>
        </w:rPr>
        <w:t>М.А</w:t>
      </w:r>
      <w:r w:rsidRPr="00DE22F7">
        <w:rPr>
          <w:i/>
          <w:iCs/>
          <w:color w:val="000000" w:themeColor="text1"/>
        </w:rPr>
        <w:t xml:space="preserve">.  </w:t>
      </w:r>
      <w:r w:rsidRPr="00DE22F7">
        <w:rPr>
          <w:i/>
          <w:iCs/>
          <w:color w:val="000000" w:themeColor="text1"/>
          <w:spacing w:val="14"/>
        </w:rPr>
        <w:t xml:space="preserve"> </w:t>
      </w:r>
      <w:r w:rsidRPr="00DE22F7">
        <w:rPr>
          <w:i/>
          <w:iCs/>
          <w:color w:val="000000" w:themeColor="text1"/>
          <w:spacing w:val="5"/>
          <w:w w:val="118"/>
        </w:rPr>
        <w:t>Яковлев</w:t>
      </w:r>
      <w:r w:rsidRPr="00DE22F7">
        <w:rPr>
          <w:i/>
          <w:iCs/>
          <w:color w:val="000000" w:themeColor="text1"/>
          <w:w w:val="118"/>
        </w:rPr>
        <w:t xml:space="preserve">а </w:t>
      </w:r>
      <w:r w:rsidRPr="00DE22F7">
        <w:rPr>
          <w:i/>
          <w:iCs/>
          <w:color w:val="000000" w:themeColor="text1"/>
          <w:spacing w:val="2"/>
          <w:w w:val="118"/>
        </w:rPr>
        <w:t xml:space="preserve"> </w:t>
      </w:r>
      <w:r w:rsidRPr="00DE22F7">
        <w:rPr>
          <w:color w:val="000000" w:themeColor="text1"/>
          <w:spacing w:val="5"/>
          <w:w w:val="118"/>
        </w:rPr>
        <w:t>«Рабоча</w:t>
      </w:r>
      <w:r w:rsidRPr="00DE22F7">
        <w:rPr>
          <w:color w:val="000000" w:themeColor="text1"/>
          <w:w w:val="118"/>
        </w:rPr>
        <w:t>я</w:t>
      </w:r>
      <w:r w:rsidRPr="00DE22F7">
        <w:rPr>
          <w:color w:val="000000" w:themeColor="text1"/>
          <w:spacing w:val="32"/>
          <w:w w:val="118"/>
        </w:rPr>
        <w:t xml:space="preserve"> </w:t>
      </w:r>
      <w:r w:rsidRPr="00DE22F7">
        <w:rPr>
          <w:color w:val="000000" w:themeColor="text1"/>
          <w:spacing w:val="5"/>
          <w:w w:val="118"/>
        </w:rPr>
        <w:t>тетрад</w:t>
      </w:r>
      <w:r w:rsidRPr="00DE22F7">
        <w:rPr>
          <w:color w:val="000000" w:themeColor="text1"/>
          <w:w w:val="118"/>
        </w:rPr>
        <w:t>ь</w:t>
      </w:r>
      <w:r w:rsidRPr="00DE22F7">
        <w:rPr>
          <w:color w:val="000000" w:themeColor="text1"/>
          <w:spacing w:val="25"/>
          <w:w w:val="118"/>
        </w:rPr>
        <w:t xml:space="preserve"> </w:t>
      </w:r>
      <w:r w:rsidRPr="00DE22F7">
        <w:rPr>
          <w:color w:val="000000" w:themeColor="text1"/>
          <w:w w:val="118"/>
        </w:rPr>
        <w:t xml:space="preserve">к </w:t>
      </w:r>
      <w:r w:rsidRPr="00DE22F7">
        <w:rPr>
          <w:color w:val="000000" w:themeColor="text1"/>
          <w:spacing w:val="9"/>
          <w:w w:val="118"/>
        </w:rPr>
        <w:t xml:space="preserve"> </w:t>
      </w:r>
      <w:r w:rsidRPr="00DE22F7">
        <w:rPr>
          <w:color w:val="000000" w:themeColor="text1"/>
          <w:spacing w:val="4"/>
          <w:w w:val="112"/>
        </w:rPr>
        <w:t>у</w:t>
      </w:r>
      <w:r w:rsidRPr="00DE22F7">
        <w:rPr>
          <w:color w:val="000000" w:themeColor="text1"/>
          <w:spacing w:val="4"/>
          <w:w w:val="114"/>
        </w:rPr>
        <w:t>ч</w:t>
      </w:r>
      <w:r w:rsidRPr="00DE22F7">
        <w:rPr>
          <w:color w:val="000000" w:themeColor="text1"/>
          <w:spacing w:val="4"/>
          <w:w w:val="109"/>
        </w:rPr>
        <w:t>е</w:t>
      </w:r>
      <w:r w:rsidRPr="00DE22F7">
        <w:rPr>
          <w:color w:val="000000" w:themeColor="text1"/>
          <w:spacing w:val="4"/>
          <w:w w:val="101"/>
        </w:rPr>
        <w:t>б</w:t>
      </w:r>
      <w:r w:rsidRPr="00DE22F7">
        <w:rPr>
          <w:color w:val="000000" w:themeColor="text1"/>
          <w:spacing w:val="4"/>
          <w:w w:val="114"/>
        </w:rPr>
        <w:t>н</w:t>
      </w:r>
      <w:r w:rsidRPr="00DE22F7">
        <w:rPr>
          <w:color w:val="000000" w:themeColor="text1"/>
          <w:spacing w:val="4"/>
          <w:w w:val="116"/>
        </w:rPr>
        <w:t>и</w:t>
      </w:r>
      <w:r w:rsidRPr="00DE22F7">
        <w:rPr>
          <w:color w:val="000000" w:themeColor="text1"/>
          <w:spacing w:val="4"/>
          <w:w w:val="128"/>
        </w:rPr>
        <w:t>к</w:t>
      </w:r>
      <w:r w:rsidRPr="00DE22F7">
        <w:rPr>
          <w:color w:val="000000" w:themeColor="text1"/>
          <w:w w:val="112"/>
        </w:rPr>
        <w:t>у</w:t>
      </w:r>
    </w:p>
    <w:p w:rsidR="00504435" w:rsidRPr="00DE22F7" w:rsidRDefault="00504435" w:rsidP="00DE22F7">
      <w:pPr>
        <w:autoSpaceDE w:val="0"/>
        <w:autoSpaceDN w:val="0"/>
        <w:adjustRightInd w:val="0"/>
        <w:spacing w:line="240" w:lineRule="exact"/>
        <w:ind w:left="101"/>
        <w:jc w:val="both"/>
        <w:rPr>
          <w:color w:val="000000" w:themeColor="text1"/>
        </w:rPr>
      </w:pPr>
      <w:r w:rsidRPr="00DE22F7">
        <w:rPr>
          <w:color w:val="000000" w:themeColor="text1"/>
          <w:spacing w:val="5"/>
          <w:w w:val="115"/>
        </w:rPr>
        <w:t>«Русски</w:t>
      </w:r>
      <w:r w:rsidRPr="00DE22F7">
        <w:rPr>
          <w:color w:val="000000" w:themeColor="text1"/>
          <w:w w:val="115"/>
        </w:rPr>
        <w:t>й</w:t>
      </w:r>
      <w:r w:rsidRPr="00DE22F7">
        <w:rPr>
          <w:color w:val="000000" w:themeColor="text1"/>
          <w:spacing w:val="6"/>
          <w:w w:val="115"/>
        </w:rPr>
        <w:t xml:space="preserve"> </w:t>
      </w:r>
      <w:r w:rsidRPr="00DE22F7">
        <w:rPr>
          <w:color w:val="000000" w:themeColor="text1"/>
          <w:spacing w:val="5"/>
          <w:w w:val="115"/>
        </w:rPr>
        <w:t>язы</w:t>
      </w:r>
      <w:r w:rsidRPr="00DE22F7">
        <w:rPr>
          <w:color w:val="000000" w:themeColor="text1"/>
          <w:w w:val="115"/>
        </w:rPr>
        <w:t>к</w:t>
      </w:r>
      <w:r w:rsidRPr="00DE22F7">
        <w:rPr>
          <w:color w:val="000000" w:themeColor="text1"/>
          <w:spacing w:val="31"/>
          <w:w w:val="115"/>
        </w:rPr>
        <w:t xml:space="preserve"> </w:t>
      </w:r>
      <w:r w:rsidRPr="00DE22F7">
        <w:rPr>
          <w:color w:val="000000" w:themeColor="text1"/>
          <w:spacing w:val="5"/>
          <w:w w:val="115"/>
        </w:rPr>
        <w:t>(первы</w:t>
      </w:r>
      <w:r w:rsidRPr="00DE22F7">
        <w:rPr>
          <w:color w:val="000000" w:themeColor="text1"/>
          <w:w w:val="115"/>
        </w:rPr>
        <w:t>е</w:t>
      </w:r>
      <w:r w:rsidRPr="00DE22F7">
        <w:rPr>
          <w:color w:val="000000" w:themeColor="text1"/>
          <w:spacing w:val="-24"/>
          <w:w w:val="115"/>
        </w:rPr>
        <w:t xml:space="preserve"> </w:t>
      </w:r>
      <w:r w:rsidRPr="00DE22F7">
        <w:rPr>
          <w:color w:val="000000" w:themeColor="text1"/>
          <w:spacing w:val="4"/>
          <w:w w:val="115"/>
        </w:rPr>
        <w:t>уроки)»;</w:t>
      </w:r>
    </w:p>
    <w:p w:rsidR="00504435" w:rsidRPr="00DE22F7" w:rsidRDefault="00504435" w:rsidP="00DE22F7">
      <w:pPr>
        <w:autoSpaceDE w:val="0"/>
        <w:autoSpaceDN w:val="0"/>
        <w:adjustRightInd w:val="0"/>
        <w:spacing w:line="240" w:lineRule="exact"/>
        <w:ind w:left="101" w:right="114" w:firstLine="284"/>
        <w:jc w:val="both"/>
        <w:rPr>
          <w:color w:val="000000" w:themeColor="text1"/>
        </w:rPr>
      </w:pPr>
      <w:r w:rsidRPr="00DE22F7">
        <w:rPr>
          <w:color w:val="000000" w:themeColor="text1"/>
          <w:w w:val="131"/>
        </w:rPr>
        <w:t>•</w:t>
      </w:r>
      <w:r w:rsidRPr="00DE22F7">
        <w:rPr>
          <w:color w:val="000000" w:themeColor="text1"/>
          <w:spacing w:val="55"/>
          <w:w w:val="131"/>
        </w:rPr>
        <w:t xml:space="preserve"> </w:t>
      </w:r>
      <w:r w:rsidRPr="00DE22F7">
        <w:rPr>
          <w:i/>
          <w:iCs/>
          <w:color w:val="000000" w:themeColor="text1"/>
          <w:spacing w:val="6"/>
        </w:rPr>
        <w:t>Р.Н</w:t>
      </w:r>
      <w:r w:rsidRPr="00DE22F7">
        <w:rPr>
          <w:i/>
          <w:iCs/>
          <w:color w:val="000000" w:themeColor="text1"/>
        </w:rPr>
        <w:t xml:space="preserve">.  </w:t>
      </w:r>
      <w:r w:rsidRPr="00DE22F7">
        <w:rPr>
          <w:i/>
          <w:iCs/>
          <w:color w:val="000000" w:themeColor="text1"/>
          <w:spacing w:val="11"/>
        </w:rPr>
        <w:t xml:space="preserve"> </w:t>
      </w:r>
      <w:r w:rsidRPr="00DE22F7">
        <w:rPr>
          <w:i/>
          <w:iCs/>
          <w:color w:val="000000" w:themeColor="text1"/>
          <w:spacing w:val="7"/>
          <w:w w:val="116"/>
        </w:rPr>
        <w:t>Бунеев</w:t>
      </w:r>
      <w:r w:rsidRPr="00DE22F7">
        <w:rPr>
          <w:i/>
          <w:iCs/>
          <w:color w:val="000000" w:themeColor="text1"/>
          <w:w w:val="116"/>
        </w:rPr>
        <w:t xml:space="preserve">, </w:t>
      </w:r>
      <w:r w:rsidRPr="00DE22F7">
        <w:rPr>
          <w:i/>
          <w:iCs/>
          <w:color w:val="000000" w:themeColor="text1"/>
          <w:spacing w:val="1"/>
          <w:w w:val="116"/>
        </w:rPr>
        <w:t xml:space="preserve"> </w:t>
      </w:r>
      <w:r w:rsidRPr="00DE22F7">
        <w:rPr>
          <w:i/>
          <w:iCs/>
          <w:color w:val="000000" w:themeColor="text1"/>
          <w:spacing w:val="6"/>
        </w:rPr>
        <w:t>Е.В</w:t>
      </w:r>
      <w:r w:rsidRPr="00DE22F7">
        <w:rPr>
          <w:i/>
          <w:iCs/>
          <w:color w:val="000000" w:themeColor="text1"/>
        </w:rPr>
        <w:t xml:space="preserve">.  </w:t>
      </w:r>
      <w:r w:rsidRPr="00DE22F7">
        <w:rPr>
          <w:i/>
          <w:iCs/>
          <w:color w:val="000000" w:themeColor="text1"/>
          <w:spacing w:val="4"/>
        </w:rPr>
        <w:t xml:space="preserve"> </w:t>
      </w:r>
      <w:r w:rsidRPr="00DE22F7">
        <w:rPr>
          <w:i/>
          <w:iCs/>
          <w:color w:val="000000" w:themeColor="text1"/>
          <w:spacing w:val="7"/>
          <w:w w:val="115"/>
        </w:rPr>
        <w:t>Бунеева</w:t>
      </w:r>
      <w:r w:rsidRPr="00DE22F7">
        <w:rPr>
          <w:i/>
          <w:iCs/>
          <w:color w:val="000000" w:themeColor="text1"/>
          <w:w w:val="115"/>
        </w:rPr>
        <w:t xml:space="preserve">, </w:t>
      </w:r>
      <w:r w:rsidRPr="00DE22F7">
        <w:rPr>
          <w:i/>
          <w:iCs/>
          <w:color w:val="000000" w:themeColor="text1"/>
          <w:spacing w:val="2"/>
          <w:w w:val="115"/>
        </w:rPr>
        <w:t xml:space="preserve"> </w:t>
      </w:r>
      <w:r w:rsidRPr="00DE22F7">
        <w:rPr>
          <w:i/>
          <w:iCs/>
          <w:color w:val="000000" w:themeColor="text1"/>
          <w:spacing w:val="6"/>
        </w:rPr>
        <w:t>О.В</w:t>
      </w:r>
      <w:r w:rsidRPr="00DE22F7">
        <w:rPr>
          <w:i/>
          <w:iCs/>
          <w:color w:val="000000" w:themeColor="text1"/>
        </w:rPr>
        <w:t xml:space="preserve">. </w:t>
      </w:r>
      <w:r w:rsidRPr="00DE22F7">
        <w:rPr>
          <w:i/>
          <w:iCs/>
          <w:color w:val="000000" w:themeColor="text1"/>
          <w:spacing w:val="37"/>
        </w:rPr>
        <w:t xml:space="preserve"> </w:t>
      </w:r>
      <w:r w:rsidRPr="00DE22F7">
        <w:rPr>
          <w:i/>
          <w:iCs/>
          <w:color w:val="000000" w:themeColor="text1"/>
          <w:spacing w:val="7"/>
          <w:w w:val="116"/>
        </w:rPr>
        <w:t>Пронин</w:t>
      </w:r>
      <w:r w:rsidRPr="00DE22F7">
        <w:rPr>
          <w:i/>
          <w:iCs/>
          <w:color w:val="000000" w:themeColor="text1"/>
          <w:w w:val="116"/>
        </w:rPr>
        <w:t xml:space="preserve">а </w:t>
      </w:r>
      <w:r w:rsidRPr="00DE22F7">
        <w:rPr>
          <w:i/>
          <w:iCs/>
          <w:color w:val="000000" w:themeColor="text1"/>
          <w:spacing w:val="2"/>
          <w:w w:val="116"/>
        </w:rPr>
        <w:t xml:space="preserve"> </w:t>
      </w:r>
      <w:r w:rsidRPr="00DE22F7">
        <w:rPr>
          <w:color w:val="000000" w:themeColor="text1"/>
          <w:spacing w:val="7"/>
          <w:w w:val="116"/>
        </w:rPr>
        <w:t>«Руски</w:t>
      </w:r>
      <w:r w:rsidRPr="00DE22F7">
        <w:rPr>
          <w:color w:val="000000" w:themeColor="text1"/>
          <w:w w:val="116"/>
        </w:rPr>
        <w:t xml:space="preserve">й  </w:t>
      </w:r>
      <w:r w:rsidRPr="00DE22F7">
        <w:rPr>
          <w:color w:val="000000" w:themeColor="text1"/>
          <w:spacing w:val="6"/>
          <w:w w:val="129"/>
        </w:rPr>
        <w:t>я</w:t>
      </w:r>
      <w:r w:rsidRPr="00DE22F7">
        <w:rPr>
          <w:color w:val="000000" w:themeColor="text1"/>
          <w:spacing w:val="6"/>
          <w:w w:val="119"/>
        </w:rPr>
        <w:t>з</w:t>
      </w:r>
      <w:r w:rsidRPr="00DE22F7">
        <w:rPr>
          <w:color w:val="000000" w:themeColor="text1"/>
          <w:spacing w:val="6"/>
          <w:w w:val="116"/>
        </w:rPr>
        <w:t>ы</w:t>
      </w:r>
      <w:r w:rsidRPr="00DE22F7">
        <w:rPr>
          <w:color w:val="000000" w:themeColor="text1"/>
          <w:spacing w:val="6"/>
          <w:w w:val="128"/>
        </w:rPr>
        <w:t>к</w:t>
      </w:r>
      <w:r w:rsidRPr="00DE22F7">
        <w:rPr>
          <w:color w:val="000000" w:themeColor="text1"/>
          <w:spacing w:val="6"/>
          <w:w w:val="115"/>
        </w:rPr>
        <w:t>»</w:t>
      </w:r>
      <w:r w:rsidRPr="00DE22F7">
        <w:rPr>
          <w:color w:val="000000" w:themeColor="text1"/>
          <w:w w:val="138"/>
        </w:rPr>
        <w:t xml:space="preserve">. </w:t>
      </w:r>
      <w:r w:rsidRPr="00DE22F7">
        <w:rPr>
          <w:color w:val="000000" w:themeColor="text1"/>
          <w:spacing w:val="4"/>
          <w:w w:val="113"/>
        </w:rPr>
        <w:t>Учебники</w:t>
      </w:r>
      <w:r w:rsidRPr="00DE22F7">
        <w:rPr>
          <w:color w:val="000000" w:themeColor="text1"/>
          <w:w w:val="113"/>
        </w:rPr>
        <w:t>.</w:t>
      </w:r>
      <w:r w:rsidRPr="00DE22F7">
        <w:rPr>
          <w:color w:val="000000" w:themeColor="text1"/>
          <w:spacing w:val="9"/>
          <w:w w:val="113"/>
        </w:rPr>
        <w:t xml:space="preserve"> </w:t>
      </w:r>
      <w:r w:rsidRPr="00DE22F7">
        <w:rPr>
          <w:color w:val="000000" w:themeColor="text1"/>
          <w:spacing w:val="4"/>
        </w:rPr>
        <w:t>2</w:t>
      </w:r>
      <w:r w:rsidRPr="00DE22F7">
        <w:rPr>
          <w:color w:val="000000" w:themeColor="text1"/>
        </w:rPr>
        <w:t>,</w:t>
      </w:r>
      <w:r w:rsidRPr="00DE22F7">
        <w:rPr>
          <w:color w:val="000000" w:themeColor="text1"/>
          <w:spacing w:val="50"/>
        </w:rPr>
        <w:t xml:space="preserve"> </w:t>
      </w:r>
      <w:r w:rsidRPr="00DE22F7">
        <w:rPr>
          <w:color w:val="000000" w:themeColor="text1"/>
          <w:spacing w:val="4"/>
        </w:rPr>
        <w:t>3</w:t>
      </w:r>
      <w:r w:rsidRPr="00DE22F7">
        <w:rPr>
          <w:color w:val="000000" w:themeColor="text1"/>
        </w:rPr>
        <w:t>,</w:t>
      </w:r>
      <w:r w:rsidRPr="00DE22F7">
        <w:rPr>
          <w:color w:val="000000" w:themeColor="text1"/>
          <w:spacing w:val="50"/>
        </w:rPr>
        <w:t xml:space="preserve"> </w:t>
      </w:r>
      <w:r w:rsidRPr="00DE22F7">
        <w:rPr>
          <w:color w:val="000000" w:themeColor="text1"/>
          <w:spacing w:val="5"/>
          <w:w w:val="115"/>
        </w:rPr>
        <w:t>4-</w:t>
      </w:r>
      <w:r w:rsidRPr="00DE22F7">
        <w:rPr>
          <w:color w:val="000000" w:themeColor="text1"/>
          <w:w w:val="115"/>
        </w:rPr>
        <w:t>й</w:t>
      </w:r>
      <w:r w:rsidRPr="00DE22F7">
        <w:rPr>
          <w:color w:val="000000" w:themeColor="text1"/>
          <w:spacing w:val="5"/>
          <w:w w:val="115"/>
        </w:rPr>
        <w:t xml:space="preserve"> </w:t>
      </w:r>
      <w:r w:rsidRPr="00DE22F7">
        <w:rPr>
          <w:color w:val="000000" w:themeColor="text1"/>
          <w:spacing w:val="4"/>
          <w:w w:val="117"/>
        </w:rPr>
        <w:t>классы;</w:t>
      </w:r>
    </w:p>
    <w:p w:rsidR="00504435" w:rsidRPr="00DE22F7" w:rsidRDefault="00504435" w:rsidP="00DE22F7">
      <w:pPr>
        <w:autoSpaceDE w:val="0"/>
        <w:autoSpaceDN w:val="0"/>
        <w:adjustRightInd w:val="0"/>
        <w:spacing w:line="240" w:lineRule="exact"/>
        <w:ind w:left="101" w:right="108" w:firstLine="283"/>
        <w:jc w:val="both"/>
        <w:rPr>
          <w:color w:val="000000" w:themeColor="text1"/>
        </w:rPr>
      </w:pPr>
      <w:r w:rsidRPr="00DE22F7">
        <w:rPr>
          <w:color w:val="000000" w:themeColor="text1"/>
          <w:w w:val="131"/>
        </w:rPr>
        <w:t>•</w:t>
      </w:r>
      <w:r w:rsidRPr="00DE22F7">
        <w:rPr>
          <w:color w:val="000000" w:themeColor="text1"/>
          <w:spacing w:val="45"/>
          <w:w w:val="131"/>
        </w:rPr>
        <w:t xml:space="preserve"> </w:t>
      </w:r>
      <w:r w:rsidRPr="00DE22F7">
        <w:rPr>
          <w:i/>
          <w:iCs/>
          <w:color w:val="000000" w:themeColor="text1"/>
          <w:spacing w:val="4"/>
        </w:rPr>
        <w:t>Р.Н</w:t>
      </w:r>
      <w:r w:rsidRPr="00DE22F7">
        <w:rPr>
          <w:i/>
          <w:iCs/>
          <w:color w:val="000000" w:themeColor="text1"/>
        </w:rPr>
        <w:t xml:space="preserve">.   </w:t>
      </w:r>
      <w:r w:rsidRPr="00DE22F7">
        <w:rPr>
          <w:i/>
          <w:iCs/>
          <w:color w:val="000000" w:themeColor="text1"/>
          <w:spacing w:val="5"/>
          <w:w w:val="116"/>
        </w:rPr>
        <w:t>Бунеев</w:t>
      </w:r>
      <w:r w:rsidRPr="00DE22F7">
        <w:rPr>
          <w:i/>
          <w:iCs/>
          <w:color w:val="000000" w:themeColor="text1"/>
          <w:w w:val="116"/>
        </w:rPr>
        <w:t>,</w:t>
      </w:r>
      <w:r w:rsidRPr="00DE22F7">
        <w:rPr>
          <w:i/>
          <w:iCs/>
          <w:color w:val="000000" w:themeColor="text1"/>
          <w:spacing w:val="56"/>
          <w:w w:val="116"/>
        </w:rPr>
        <w:t xml:space="preserve"> </w:t>
      </w:r>
      <w:r w:rsidRPr="00DE22F7">
        <w:rPr>
          <w:i/>
          <w:iCs/>
          <w:color w:val="000000" w:themeColor="text1"/>
          <w:spacing w:val="4"/>
        </w:rPr>
        <w:t>Е.В</w:t>
      </w:r>
      <w:r w:rsidRPr="00DE22F7">
        <w:rPr>
          <w:i/>
          <w:iCs/>
          <w:color w:val="000000" w:themeColor="text1"/>
        </w:rPr>
        <w:t xml:space="preserve">. </w:t>
      </w:r>
      <w:r w:rsidRPr="00DE22F7">
        <w:rPr>
          <w:i/>
          <w:iCs/>
          <w:color w:val="000000" w:themeColor="text1"/>
          <w:spacing w:val="48"/>
        </w:rPr>
        <w:t xml:space="preserve"> </w:t>
      </w:r>
      <w:r w:rsidRPr="00DE22F7">
        <w:rPr>
          <w:i/>
          <w:iCs/>
          <w:color w:val="000000" w:themeColor="text1"/>
          <w:spacing w:val="5"/>
          <w:w w:val="115"/>
        </w:rPr>
        <w:t>Бунеева</w:t>
      </w:r>
      <w:r w:rsidRPr="00DE22F7">
        <w:rPr>
          <w:i/>
          <w:iCs/>
          <w:color w:val="000000" w:themeColor="text1"/>
          <w:w w:val="115"/>
        </w:rPr>
        <w:t>,</w:t>
      </w:r>
      <w:r w:rsidRPr="00DE22F7">
        <w:rPr>
          <w:i/>
          <w:iCs/>
          <w:color w:val="000000" w:themeColor="text1"/>
          <w:spacing w:val="57"/>
          <w:w w:val="115"/>
        </w:rPr>
        <w:t xml:space="preserve"> </w:t>
      </w:r>
      <w:r w:rsidRPr="00DE22F7">
        <w:rPr>
          <w:i/>
          <w:iCs/>
          <w:color w:val="000000" w:themeColor="text1"/>
          <w:spacing w:val="4"/>
        </w:rPr>
        <w:t>Л.А</w:t>
      </w:r>
      <w:r w:rsidRPr="00DE22F7">
        <w:rPr>
          <w:i/>
          <w:iCs/>
          <w:color w:val="000000" w:themeColor="text1"/>
        </w:rPr>
        <w:t xml:space="preserve">. </w:t>
      </w:r>
      <w:r w:rsidRPr="00DE22F7">
        <w:rPr>
          <w:i/>
          <w:iCs/>
          <w:color w:val="000000" w:themeColor="text1"/>
          <w:spacing w:val="38"/>
        </w:rPr>
        <w:t xml:space="preserve"> </w:t>
      </w:r>
      <w:r w:rsidRPr="00DE22F7">
        <w:rPr>
          <w:i/>
          <w:iCs/>
          <w:color w:val="000000" w:themeColor="text1"/>
          <w:spacing w:val="4"/>
          <w:w w:val="109"/>
        </w:rPr>
        <w:t>Фролов</w:t>
      </w:r>
      <w:r w:rsidRPr="00DE22F7">
        <w:rPr>
          <w:i/>
          <w:iCs/>
          <w:color w:val="000000" w:themeColor="text1"/>
          <w:w w:val="109"/>
        </w:rPr>
        <w:t xml:space="preserve">а </w:t>
      </w:r>
      <w:r w:rsidRPr="00DE22F7">
        <w:rPr>
          <w:i/>
          <w:iCs/>
          <w:color w:val="000000" w:themeColor="text1"/>
          <w:spacing w:val="3"/>
          <w:w w:val="109"/>
        </w:rPr>
        <w:t xml:space="preserve"> </w:t>
      </w:r>
      <w:r w:rsidRPr="00DE22F7">
        <w:rPr>
          <w:color w:val="000000" w:themeColor="text1"/>
          <w:spacing w:val="4"/>
          <w:w w:val="113"/>
        </w:rPr>
        <w:t xml:space="preserve">«Орфографическая </w:t>
      </w:r>
      <w:r w:rsidRPr="00DE22F7">
        <w:rPr>
          <w:color w:val="000000" w:themeColor="text1"/>
          <w:spacing w:val="4"/>
          <w:w w:val="112"/>
        </w:rPr>
        <w:t>тетрад</w:t>
      </w:r>
      <w:r w:rsidRPr="00DE22F7">
        <w:rPr>
          <w:color w:val="000000" w:themeColor="text1"/>
          <w:w w:val="112"/>
        </w:rPr>
        <w:t>ь</w:t>
      </w:r>
      <w:r w:rsidRPr="00DE22F7">
        <w:rPr>
          <w:color w:val="000000" w:themeColor="text1"/>
          <w:spacing w:val="8"/>
          <w:w w:val="112"/>
        </w:rPr>
        <w:t xml:space="preserve"> </w:t>
      </w:r>
      <w:r w:rsidRPr="00DE22F7">
        <w:rPr>
          <w:color w:val="000000" w:themeColor="text1"/>
          <w:spacing w:val="4"/>
        </w:rPr>
        <w:t>п</w:t>
      </w:r>
      <w:r w:rsidRPr="00DE22F7">
        <w:rPr>
          <w:color w:val="000000" w:themeColor="text1"/>
        </w:rPr>
        <w:t>о</w:t>
      </w:r>
      <w:r w:rsidRPr="00DE22F7">
        <w:rPr>
          <w:color w:val="000000" w:themeColor="text1"/>
          <w:spacing w:val="30"/>
        </w:rPr>
        <w:t xml:space="preserve"> </w:t>
      </w:r>
      <w:r w:rsidRPr="00DE22F7">
        <w:rPr>
          <w:color w:val="000000" w:themeColor="text1"/>
          <w:spacing w:val="5"/>
          <w:w w:val="115"/>
        </w:rPr>
        <w:t>русском</w:t>
      </w:r>
      <w:r w:rsidRPr="00DE22F7">
        <w:rPr>
          <w:color w:val="000000" w:themeColor="text1"/>
          <w:w w:val="115"/>
        </w:rPr>
        <w:t>у</w:t>
      </w:r>
      <w:r w:rsidRPr="00DE22F7">
        <w:rPr>
          <w:color w:val="000000" w:themeColor="text1"/>
          <w:spacing w:val="-29"/>
          <w:w w:val="115"/>
        </w:rPr>
        <w:t xml:space="preserve"> </w:t>
      </w:r>
      <w:r w:rsidRPr="00DE22F7">
        <w:rPr>
          <w:color w:val="000000" w:themeColor="text1"/>
          <w:spacing w:val="5"/>
          <w:w w:val="115"/>
        </w:rPr>
        <w:t>языку»</w:t>
      </w:r>
      <w:r w:rsidRPr="00DE22F7">
        <w:rPr>
          <w:color w:val="000000" w:themeColor="text1"/>
          <w:w w:val="115"/>
        </w:rPr>
        <w:t>,</w:t>
      </w:r>
      <w:r w:rsidRPr="00DE22F7">
        <w:rPr>
          <w:color w:val="000000" w:themeColor="text1"/>
          <w:spacing w:val="41"/>
          <w:w w:val="115"/>
        </w:rPr>
        <w:t xml:space="preserve"> </w:t>
      </w:r>
      <w:r w:rsidRPr="00DE22F7">
        <w:rPr>
          <w:color w:val="000000" w:themeColor="text1"/>
          <w:spacing w:val="5"/>
          <w:w w:val="115"/>
        </w:rPr>
        <w:t>2-</w:t>
      </w:r>
      <w:r w:rsidRPr="00DE22F7">
        <w:rPr>
          <w:color w:val="000000" w:themeColor="text1"/>
          <w:w w:val="115"/>
        </w:rPr>
        <w:t>й</w:t>
      </w:r>
      <w:r w:rsidRPr="00DE22F7">
        <w:rPr>
          <w:color w:val="000000" w:themeColor="text1"/>
          <w:spacing w:val="5"/>
          <w:w w:val="115"/>
        </w:rPr>
        <w:t xml:space="preserve"> </w:t>
      </w:r>
      <w:r w:rsidRPr="00DE22F7">
        <w:rPr>
          <w:color w:val="000000" w:themeColor="text1"/>
          <w:spacing w:val="4"/>
          <w:w w:val="117"/>
        </w:rPr>
        <w:t>класс;</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color w:val="000000" w:themeColor="text1"/>
          <w:w w:val="131"/>
        </w:rPr>
        <w:t>•</w:t>
      </w:r>
      <w:r w:rsidRPr="00DE22F7">
        <w:rPr>
          <w:color w:val="000000" w:themeColor="text1"/>
          <w:spacing w:val="43"/>
          <w:w w:val="131"/>
        </w:rPr>
        <w:t xml:space="preserve"> </w:t>
      </w:r>
      <w:r w:rsidRPr="00DE22F7">
        <w:rPr>
          <w:i/>
          <w:iCs/>
          <w:color w:val="000000" w:themeColor="text1"/>
          <w:spacing w:val="4"/>
        </w:rPr>
        <w:t>Л.Ю</w:t>
      </w:r>
      <w:r w:rsidRPr="00DE22F7">
        <w:rPr>
          <w:i/>
          <w:iCs/>
          <w:color w:val="000000" w:themeColor="text1"/>
        </w:rPr>
        <w:t xml:space="preserve">. </w:t>
      </w:r>
      <w:r w:rsidRPr="00DE22F7">
        <w:rPr>
          <w:i/>
          <w:iCs/>
          <w:color w:val="000000" w:themeColor="text1"/>
          <w:spacing w:val="39"/>
        </w:rPr>
        <w:t xml:space="preserve"> </w:t>
      </w:r>
      <w:r w:rsidRPr="00DE22F7">
        <w:rPr>
          <w:i/>
          <w:iCs/>
          <w:color w:val="000000" w:themeColor="text1"/>
          <w:spacing w:val="5"/>
          <w:w w:val="116"/>
        </w:rPr>
        <w:t>Комиссаров</w:t>
      </w:r>
      <w:r w:rsidRPr="00DE22F7">
        <w:rPr>
          <w:i/>
          <w:iCs/>
          <w:color w:val="000000" w:themeColor="text1"/>
          <w:w w:val="116"/>
        </w:rPr>
        <w:t>а</w:t>
      </w:r>
      <w:r w:rsidRPr="00DE22F7">
        <w:rPr>
          <w:i/>
          <w:iCs/>
          <w:color w:val="000000" w:themeColor="text1"/>
          <w:spacing w:val="-17"/>
          <w:w w:val="116"/>
        </w:rPr>
        <w:t xml:space="preserve"> </w:t>
      </w:r>
      <w:r w:rsidRPr="00DE22F7">
        <w:rPr>
          <w:color w:val="000000" w:themeColor="text1"/>
          <w:spacing w:val="5"/>
          <w:w w:val="116"/>
        </w:rPr>
        <w:t>«Дидактически</w:t>
      </w:r>
      <w:r w:rsidRPr="00DE22F7">
        <w:rPr>
          <w:color w:val="000000" w:themeColor="text1"/>
          <w:w w:val="116"/>
        </w:rPr>
        <w:t>й</w:t>
      </w:r>
      <w:r w:rsidRPr="00DE22F7">
        <w:rPr>
          <w:color w:val="000000" w:themeColor="text1"/>
          <w:spacing w:val="27"/>
          <w:w w:val="116"/>
        </w:rPr>
        <w:t xml:space="preserve"> </w:t>
      </w:r>
      <w:r w:rsidRPr="00DE22F7">
        <w:rPr>
          <w:color w:val="000000" w:themeColor="text1"/>
          <w:spacing w:val="5"/>
          <w:w w:val="116"/>
        </w:rPr>
        <w:t>материал</w:t>
      </w:r>
      <w:r w:rsidRPr="00DE22F7">
        <w:rPr>
          <w:color w:val="000000" w:themeColor="text1"/>
          <w:w w:val="116"/>
        </w:rPr>
        <w:t>»</w:t>
      </w:r>
      <w:r w:rsidRPr="00DE22F7">
        <w:rPr>
          <w:color w:val="000000" w:themeColor="text1"/>
          <w:spacing w:val="36"/>
          <w:w w:val="116"/>
        </w:rPr>
        <w:t xml:space="preserve"> </w:t>
      </w:r>
      <w:r w:rsidRPr="00DE22F7">
        <w:rPr>
          <w:color w:val="000000" w:themeColor="text1"/>
          <w:w w:val="116"/>
        </w:rPr>
        <w:t xml:space="preserve">к  </w:t>
      </w:r>
      <w:r w:rsidRPr="00DE22F7">
        <w:rPr>
          <w:color w:val="000000" w:themeColor="text1"/>
          <w:spacing w:val="4"/>
          <w:w w:val="114"/>
        </w:rPr>
        <w:t>учебникам</w:t>
      </w:r>
    </w:p>
    <w:p w:rsidR="00504435" w:rsidRPr="00DE22F7" w:rsidRDefault="00504435" w:rsidP="00DE22F7">
      <w:pPr>
        <w:autoSpaceDE w:val="0"/>
        <w:autoSpaceDN w:val="0"/>
        <w:adjustRightInd w:val="0"/>
        <w:spacing w:line="240" w:lineRule="exact"/>
        <w:ind w:left="101"/>
        <w:jc w:val="both"/>
        <w:rPr>
          <w:color w:val="000000" w:themeColor="text1"/>
        </w:rPr>
      </w:pPr>
      <w:r w:rsidRPr="00DE22F7">
        <w:rPr>
          <w:color w:val="000000" w:themeColor="text1"/>
          <w:spacing w:val="5"/>
          <w:w w:val="117"/>
        </w:rPr>
        <w:t>«Русски</w:t>
      </w:r>
      <w:r w:rsidRPr="00DE22F7">
        <w:rPr>
          <w:color w:val="000000" w:themeColor="text1"/>
          <w:w w:val="117"/>
        </w:rPr>
        <w:t>й</w:t>
      </w:r>
      <w:r w:rsidRPr="00DE22F7">
        <w:rPr>
          <w:color w:val="000000" w:themeColor="text1"/>
          <w:spacing w:val="-13"/>
          <w:w w:val="117"/>
        </w:rPr>
        <w:t xml:space="preserve"> </w:t>
      </w:r>
      <w:r w:rsidRPr="00DE22F7">
        <w:rPr>
          <w:color w:val="000000" w:themeColor="text1"/>
          <w:spacing w:val="5"/>
          <w:w w:val="117"/>
        </w:rPr>
        <w:t>язык</w:t>
      </w:r>
      <w:r w:rsidRPr="00DE22F7">
        <w:rPr>
          <w:color w:val="000000" w:themeColor="text1"/>
          <w:w w:val="117"/>
        </w:rPr>
        <w:t>»</w:t>
      </w:r>
      <w:r w:rsidRPr="00DE22F7">
        <w:rPr>
          <w:color w:val="000000" w:themeColor="text1"/>
          <w:spacing w:val="20"/>
          <w:w w:val="117"/>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13"/>
        </w:rPr>
        <w:t xml:space="preserve"> </w:t>
      </w:r>
      <w:r w:rsidRPr="00DE22F7">
        <w:rPr>
          <w:color w:val="000000" w:themeColor="text1"/>
          <w:spacing w:val="4"/>
        </w:rPr>
        <w:t>2</w:t>
      </w:r>
      <w:r w:rsidRPr="00DE22F7">
        <w:rPr>
          <w:color w:val="000000" w:themeColor="text1"/>
        </w:rPr>
        <w:t>,</w:t>
      </w:r>
      <w:r w:rsidRPr="00DE22F7">
        <w:rPr>
          <w:color w:val="000000" w:themeColor="text1"/>
          <w:spacing w:val="50"/>
        </w:rPr>
        <w:t xml:space="preserve"> </w:t>
      </w:r>
      <w:r w:rsidRPr="00DE22F7">
        <w:rPr>
          <w:color w:val="000000" w:themeColor="text1"/>
          <w:spacing w:val="4"/>
        </w:rPr>
        <w:t>3</w:t>
      </w:r>
      <w:r w:rsidRPr="00DE22F7">
        <w:rPr>
          <w:color w:val="000000" w:themeColor="text1"/>
        </w:rPr>
        <w:t>,</w:t>
      </w:r>
      <w:r w:rsidRPr="00DE22F7">
        <w:rPr>
          <w:color w:val="000000" w:themeColor="text1"/>
          <w:spacing w:val="50"/>
        </w:rPr>
        <w:t xml:space="preserve"> </w:t>
      </w:r>
      <w:r w:rsidRPr="00DE22F7">
        <w:rPr>
          <w:color w:val="000000" w:themeColor="text1"/>
          <w:spacing w:val="4"/>
        </w:rPr>
        <w:t>4-г</w:t>
      </w:r>
      <w:r w:rsidRPr="00DE22F7">
        <w:rPr>
          <w:color w:val="000000" w:themeColor="text1"/>
        </w:rPr>
        <w:t xml:space="preserve">о </w:t>
      </w:r>
      <w:r w:rsidRPr="00DE22F7">
        <w:rPr>
          <w:color w:val="000000" w:themeColor="text1"/>
          <w:spacing w:val="13"/>
        </w:rPr>
        <w:t xml:space="preserve"> </w:t>
      </w:r>
      <w:r w:rsidRPr="00DE22F7">
        <w:rPr>
          <w:color w:val="000000" w:themeColor="text1"/>
          <w:spacing w:val="4"/>
          <w:w w:val="114"/>
        </w:rPr>
        <w:t>классов;</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color w:val="000000" w:themeColor="text1"/>
          <w:w w:val="131"/>
        </w:rPr>
        <w:t>•</w:t>
      </w:r>
      <w:r w:rsidRPr="00DE22F7">
        <w:rPr>
          <w:color w:val="000000" w:themeColor="text1"/>
          <w:spacing w:val="-19"/>
          <w:w w:val="131"/>
        </w:rPr>
        <w:t xml:space="preserve"> </w:t>
      </w:r>
      <w:r w:rsidRPr="00DE22F7">
        <w:rPr>
          <w:i/>
          <w:iCs/>
          <w:color w:val="000000" w:themeColor="text1"/>
          <w:spacing w:val="4"/>
        </w:rPr>
        <w:t>Е.В</w:t>
      </w:r>
      <w:r w:rsidRPr="00DE22F7">
        <w:rPr>
          <w:i/>
          <w:iCs/>
          <w:color w:val="000000" w:themeColor="text1"/>
        </w:rPr>
        <w:t>.</w:t>
      </w:r>
      <w:r w:rsidRPr="00DE22F7">
        <w:rPr>
          <w:i/>
          <w:iCs/>
          <w:color w:val="000000" w:themeColor="text1"/>
          <w:spacing w:val="40"/>
        </w:rPr>
        <w:t xml:space="preserve"> </w:t>
      </w:r>
      <w:r w:rsidRPr="00DE22F7">
        <w:rPr>
          <w:i/>
          <w:iCs/>
          <w:color w:val="000000" w:themeColor="text1"/>
          <w:spacing w:val="4"/>
          <w:w w:val="113"/>
        </w:rPr>
        <w:t>Бунеев</w:t>
      </w:r>
      <w:r w:rsidRPr="00DE22F7">
        <w:rPr>
          <w:i/>
          <w:iCs/>
          <w:color w:val="000000" w:themeColor="text1"/>
          <w:w w:val="113"/>
        </w:rPr>
        <w:t>а</w:t>
      </w:r>
      <w:r w:rsidRPr="00DE22F7">
        <w:rPr>
          <w:i/>
          <w:iCs/>
          <w:color w:val="000000" w:themeColor="text1"/>
          <w:spacing w:val="17"/>
          <w:w w:val="113"/>
        </w:rPr>
        <w:t xml:space="preserve"> </w:t>
      </w:r>
      <w:r w:rsidRPr="00DE22F7">
        <w:rPr>
          <w:color w:val="000000" w:themeColor="text1"/>
          <w:spacing w:val="4"/>
          <w:w w:val="113"/>
        </w:rPr>
        <w:t>«Проверочны</w:t>
      </w:r>
      <w:r w:rsidRPr="00DE22F7">
        <w:rPr>
          <w:color w:val="000000" w:themeColor="text1"/>
          <w:w w:val="113"/>
        </w:rPr>
        <w:t>е</w:t>
      </w:r>
      <w:r w:rsidRPr="00DE22F7">
        <w:rPr>
          <w:color w:val="000000" w:themeColor="text1"/>
          <w:spacing w:val="-29"/>
          <w:w w:val="113"/>
        </w:rPr>
        <w:t xml:space="preserve"> </w:t>
      </w:r>
      <w:r w:rsidRPr="00DE22F7">
        <w:rPr>
          <w:color w:val="000000" w:themeColor="text1"/>
        </w:rPr>
        <w:t>и</w:t>
      </w:r>
      <w:r w:rsidRPr="00DE22F7">
        <w:rPr>
          <w:color w:val="000000" w:themeColor="text1"/>
          <w:spacing w:val="17"/>
        </w:rPr>
        <w:t xml:space="preserve"> </w:t>
      </w:r>
      <w:r w:rsidRPr="00DE22F7">
        <w:rPr>
          <w:color w:val="000000" w:themeColor="text1"/>
          <w:spacing w:val="4"/>
          <w:w w:val="112"/>
        </w:rPr>
        <w:t>контрольны</w:t>
      </w:r>
      <w:r w:rsidRPr="00DE22F7">
        <w:rPr>
          <w:color w:val="000000" w:themeColor="text1"/>
          <w:w w:val="112"/>
        </w:rPr>
        <w:t>е</w:t>
      </w:r>
      <w:r w:rsidRPr="00DE22F7">
        <w:rPr>
          <w:color w:val="000000" w:themeColor="text1"/>
          <w:spacing w:val="10"/>
          <w:w w:val="112"/>
        </w:rPr>
        <w:t xml:space="preserve"> </w:t>
      </w:r>
      <w:r w:rsidRPr="00DE22F7">
        <w:rPr>
          <w:color w:val="000000" w:themeColor="text1"/>
          <w:spacing w:val="4"/>
          <w:w w:val="112"/>
        </w:rPr>
        <w:t>работ</w:t>
      </w:r>
      <w:r w:rsidRPr="00DE22F7">
        <w:rPr>
          <w:color w:val="000000" w:themeColor="text1"/>
          <w:w w:val="112"/>
        </w:rPr>
        <w:t>ы</w:t>
      </w:r>
      <w:r w:rsidRPr="00DE22F7">
        <w:rPr>
          <w:color w:val="000000" w:themeColor="text1"/>
          <w:spacing w:val="-15"/>
          <w:w w:val="112"/>
        </w:rPr>
        <w:t xml:space="preserve"> </w:t>
      </w:r>
      <w:r w:rsidRPr="00DE22F7">
        <w:rPr>
          <w:color w:val="000000" w:themeColor="text1"/>
          <w:spacing w:val="4"/>
        </w:rPr>
        <w:t>п</w:t>
      </w:r>
      <w:r w:rsidRPr="00DE22F7">
        <w:rPr>
          <w:color w:val="000000" w:themeColor="text1"/>
        </w:rPr>
        <w:t>о</w:t>
      </w:r>
      <w:r w:rsidRPr="00DE22F7">
        <w:rPr>
          <w:color w:val="000000" w:themeColor="text1"/>
          <w:spacing w:val="20"/>
        </w:rPr>
        <w:t xml:space="preserve"> </w:t>
      </w:r>
      <w:r w:rsidRPr="00DE22F7">
        <w:rPr>
          <w:color w:val="000000" w:themeColor="text1"/>
          <w:spacing w:val="4"/>
          <w:w w:val="114"/>
        </w:rPr>
        <w:t>р</w:t>
      </w:r>
      <w:r w:rsidRPr="00DE22F7">
        <w:rPr>
          <w:color w:val="000000" w:themeColor="text1"/>
          <w:spacing w:val="4"/>
          <w:w w:val="112"/>
        </w:rPr>
        <w:t>у</w:t>
      </w:r>
      <w:r w:rsidRPr="00DE22F7">
        <w:rPr>
          <w:color w:val="000000" w:themeColor="text1"/>
          <w:spacing w:val="4"/>
          <w:w w:val="106"/>
        </w:rPr>
        <w:t>сс</w:t>
      </w:r>
      <w:r w:rsidRPr="00DE22F7">
        <w:rPr>
          <w:color w:val="000000" w:themeColor="text1"/>
          <w:spacing w:val="4"/>
          <w:w w:val="128"/>
        </w:rPr>
        <w:t>к</w:t>
      </w:r>
      <w:r w:rsidRPr="00DE22F7">
        <w:rPr>
          <w:color w:val="000000" w:themeColor="text1"/>
          <w:spacing w:val="4"/>
          <w:w w:val="105"/>
        </w:rPr>
        <w:t>о</w:t>
      </w:r>
      <w:r w:rsidRPr="00DE22F7">
        <w:rPr>
          <w:color w:val="000000" w:themeColor="text1"/>
          <w:spacing w:val="4"/>
          <w:w w:val="113"/>
        </w:rPr>
        <w:t>м</w:t>
      </w:r>
      <w:r w:rsidRPr="00DE22F7">
        <w:rPr>
          <w:color w:val="000000" w:themeColor="text1"/>
          <w:w w:val="112"/>
        </w:rPr>
        <w:t xml:space="preserve">у </w:t>
      </w:r>
      <w:r w:rsidRPr="00DE22F7">
        <w:rPr>
          <w:color w:val="000000" w:themeColor="text1"/>
          <w:spacing w:val="5"/>
          <w:w w:val="116"/>
        </w:rPr>
        <w:t>языку</w:t>
      </w:r>
      <w:r w:rsidRPr="00DE22F7">
        <w:rPr>
          <w:color w:val="000000" w:themeColor="text1"/>
          <w:w w:val="116"/>
        </w:rPr>
        <w:t>»</w:t>
      </w:r>
      <w:r w:rsidRPr="00DE22F7">
        <w:rPr>
          <w:color w:val="000000" w:themeColor="text1"/>
          <w:spacing w:val="18"/>
          <w:w w:val="116"/>
        </w:rPr>
        <w:t xml:space="preserve"> </w:t>
      </w:r>
      <w:r w:rsidRPr="00DE22F7">
        <w:rPr>
          <w:color w:val="000000" w:themeColor="text1"/>
          <w:spacing w:val="5"/>
          <w:w w:val="116"/>
        </w:rPr>
        <w:t>(вар</w:t>
      </w:r>
      <w:r w:rsidRPr="00DE22F7">
        <w:rPr>
          <w:color w:val="000000" w:themeColor="text1"/>
          <w:w w:val="116"/>
        </w:rPr>
        <w:t>.</w:t>
      </w:r>
      <w:r w:rsidRPr="00DE22F7">
        <w:rPr>
          <w:color w:val="000000" w:themeColor="text1"/>
          <w:spacing w:val="-1"/>
          <w:w w:val="116"/>
        </w:rPr>
        <w:t xml:space="preserve"> </w:t>
      </w:r>
      <w:r w:rsidRPr="00DE22F7">
        <w:rPr>
          <w:color w:val="000000" w:themeColor="text1"/>
        </w:rPr>
        <w:t>1</w:t>
      </w:r>
      <w:r w:rsidRPr="00DE22F7">
        <w:rPr>
          <w:color w:val="000000" w:themeColor="text1"/>
          <w:spacing w:val="26"/>
        </w:rPr>
        <w:t xml:space="preserve"> </w:t>
      </w:r>
      <w:r w:rsidRPr="00DE22F7">
        <w:rPr>
          <w:color w:val="000000" w:themeColor="text1"/>
        </w:rPr>
        <w:t>и</w:t>
      </w:r>
      <w:r w:rsidRPr="00DE22F7">
        <w:rPr>
          <w:color w:val="000000" w:themeColor="text1"/>
          <w:spacing w:val="29"/>
        </w:rPr>
        <w:t xml:space="preserve"> </w:t>
      </w:r>
      <w:r w:rsidRPr="00DE22F7">
        <w:rPr>
          <w:color w:val="000000" w:themeColor="text1"/>
          <w:spacing w:val="4"/>
        </w:rPr>
        <w:t>2</w:t>
      </w:r>
      <w:r w:rsidRPr="00DE22F7">
        <w:rPr>
          <w:color w:val="000000" w:themeColor="text1"/>
        </w:rPr>
        <w:t>)</w:t>
      </w:r>
      <w:r w:rsidRPr="00DE22F7">
        <w:rPr>
          <w:color w:val="000000" w:themeColor="text1"/>
          <w:spacing w:val="30"/>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13"/>
        </w:rPr>
        <w:t xml:space="preserve"> </w:t>
      </w:r>
      <w:r w:rsidRPr="00DE22F7">
        <w:rPr>
          <w:color w:val="000000" w:themeColor="text1"/>
          <w:spacing w:val="4"/>
        </w:rPr>
        <w:t>2</w:t>
      </w:r>
      <w:r w:rsidRPr="00DE22F7">
        <w:rPr>
          <w:color w:val="000000" w:themeColor="text1"/>
        </w:rPr>
        <w:t>,</w:t>
      </w:r>
      <w:r w:rsidRPr="00DE22F7">
        <w:rPr>
          <w:color w:val="000000" w:themeColor="text1"/>
          <w:spacing w:val="50"/>
        </w:rPr>
        <w:t xml:space="preserve"> </w:t>
      </w:r>
      <w:r w:rsidRPr="00DE22F7">
        <w:rPr>
          <w:color w:val="000000" w:themeColor="text1"/>
          <w:spacing w:val="4"/>
        </w:rPr>
        <w:t>3</w:t>
      </w:r>
      <w:r w:rsidRPr="00DE22F7">
        <w:rPr>
          <w:color w:val="000000" w:themeColor="text1"/>
        </w:rPr>
        <w:t>,</w:t>
      </w:r>
      <w:r w:rsidRPr="00DE22F7">
        <w:rPr>
          <w:color w:val="000000" w:themeColor="text1"/>
          <w:spacing w:val="50"/>
        </w:rPr>
        <w:t xml:space="preserve"> </w:t>
      </w:r>
      <w:r w:rsidRPr="00DE22F7">
        <w:rPr>
          <w:color w:val="000000" w:themeColor="text1"/>
          <w:spacing w:val="4"/>
        </w:rPr>
        <w:t>4-г</w:t>
      </w:r>
      <w:r w:rsidRPr="00DE22F7">
        <w:rPr>
          <w:color w:val="000000" w:themeColor="text1"/>
        </w:rPr>
        <w:t xml:space="preserve">о </w:t>
      </w:r>
      <w:r w:rsidRPr="00DE22F7">
        <w:rPr>
          <w:color w:val="000000" w:themeColor="text1"/>
          <w:spacing w:val="13"/>
        </w:rPr>
        <w:t xml:space="preserve"> </w:t>
      </w:r>
      <w:r w:rsidRPr="00DE22F7">
        <w:rPr>
          <w:color w:val="000000" w:themeColor="text1"/>
          <w:spacing w:val="4"/>
          <w:w w:val="114"/>
        </w:rPr>
        <w:t>классов;</w:t>
      </w:r>
    </w:p>
    <w:p w:rsidR="00504435" w:rsidRPr="00DE22F7" w:rsidRDefault="00504435" w:rsidP="00DE22F7">
      <w:pPr>
        <w:autoSpaceDE w:val="0"/>
        <w:autoSpaceDN w:val="0"/>
        <w:adjustRightInd w:val="0"/>
        <w:spacing w:line="240" w:lineRule="exact"/>
        <w:ind w:left="101" w:right="109" w:firstLine="283"/>
        <w:jc w:val="both"/>
        <w:rPr>
          <w:color w:val="000000" w:themeColor="text1"/>
        </w:rPr>
      </w:pPr>
      <w:r w:rsidRPr="00DE22F7">
        <w:rPr>
          <w:color w:val="000000" w:themeColor="text1"/>
          <w:w w:val="131"/>
        </w:rPr>
        <w:t>•</w:t>
      </w:r>
      <w:r w:rsidRPr="00DE22F7">
        <w:rPr>
          <w:color w:val="000000" w:themeColor="text1"/>
          <w:spacing w:val="5"/>
          <w:w w:val="131"/>
        </w:rPr>
        <w:t xml:space="preserve"> </w:t>
      </w:r>
      <w:r w:rsidRPr="00DE22F7">
        <w:rPr>
          <w:i/>
          <w:iCs/>
          <w:color w:val="000000" w:themeColor="text1"/>
          <w:spacing w:val="4"/>
        </w:rPr>
        <w:t>Р.Н</w:t>
      </w:r>
      <w:r w:rsidRPr="00DE22F7">
        <w:rPr>
          <w:i/>
          <w:iCs/>
          <w:color w:val="000000" w:themeColor="text1"/>
        </w:rPr>
        <w:t xml:space="preserve">. </w:t>
      </w:r>
      <w:r w:rsidRPr="00DE22F7">
        <w:rPr>
          <w:i/>
          <w:iCs/>
          <w:color w:val="000000" w:themeColor="text1"/>
          <w:spacing w:val="16"/>
        </w:rPr>
        <w:t xml:space="preserve"> </w:t>
      </w:r>
      <w:r w:rsidRPr="00DE22F7">
        <w:rPr>
          <w:i/>
          <w:iCs/>
          <w:color w:val="000000" w:themeColor="text1"/>
          <w:spacing w:val="5"/>
          <w:w w:val="116"/>
        </w:rPr>
        <w:t>Бунеев</w:t>
      </w:r>
      <w:r w:rsidRPr="00DE22F7">
        <w:rPr>
          <w:i/>
          <w:iCs/>
          <w:color w:val="000000" w:themeColor="text1"/>
          <w:w w:val="116"/>
        </w:rPr>
        <w:t>,</w:t>
      </w:r>
      <w:r w:rsidRPr="00DE22F7">
        <w:rPr>
          <w:i/>
          <w:iCs/>
          <w:color w:val="000000" w:themeColor="text1"/>
          <w:spacing w:val="17"/>
          <w:w w:val="116"/>
        </w:rPr>
        <w:t xml:space="preserve"> </w:t>
      </w:r>
      <w:r w:rsidRPr="00DE22F7">
        <w:rPr>
          <w:i/>
          <w:iCs/>
          <w:color w:val="000000" w:themeColor="text1"/>
          <w:spacing w:val="4"/>
        </w:rPr>
        <w:t>Е.В</w:t>
      </w:r>
      <w:r w:rsidRPr="00DE22F7">
        <w:rPr>
          <w:i/>
          <w:iCs/>
          <w:color w:val="000000" w:themeColor="text1"/>
        </w:rPr>
        <w:t xml:space="preserve">. </w:t>
      </w:r>
      <w:r w:rsidRPr="00DE22F7">
        <w:rPr>
          <w:i/>
          <w:iCs/>
          <w:color w:val="000000" w:themeColor="text1"/>
          <w:spacing w:val="9"/>
        </w:rPr>
        <w:t xml:space="preserve"> </w:t>
      </w:r>
      <w:r w:rsidRPr="00DE22F7">
        <w:rPr>
          <w:i/>
          <w:iCs/>
          <w:color w:val="000000" w:themeColor="text1"/>
          <w:spacing w:val="4"/>
          <w:w w:val="112"/>
        </w:rPr>
        <w:t>Бунеев</w:t>
      </w:r>
      <w:r w:rsidRPr="00DE22F7">
        <w:rPr>
          <w:i/>
          <w:iCs/>
          <w:color w:val="000000" w:themeColor="text1"/>
          <w:w w:val="112"/>
        </w:rPr>
        <w:t>а</w:t>
      </w:r>
      <w:r w:rsidRPr="00DE22F7">
        <w:rPr>
          <w:i/>
          <w:iCs/>
          <w:color w:val="000000" w:themeColor="text1"/>
          <w:spacing w:val="50"/>
          <w:w w:val="112"/>
        </w:rPr>
        <w:t xml:space="preserve"> </w:t>
      </w:r>
      <w:r w:rsidRPr="00DE22F7">
        <w:rPr>
          <w:color w:val="000000" w:themeColor="text1"/>
          <w:spacing w:val="4"/>
          <w:w w:val="112"/>
        </w:rPr>
        <w:t>(составители</w:t>
      </w:r>
      <w:r w:rsidRPr="00DE22F7">
        <w:rPr>
          <w:color w:val="000000" w:themeColor="text1"/>
          <w:w w:val="112"/>
        </w:rPr>
        <w:t>)</w:t>
      </w:r>
      <w:r w:rsidRPr="00DE22F7">
        <w:rPr>
          <w:color w:val="000000" w:themeColor="text1"/>
          <w:spacing w:val="10"/>
          <w:w w:val="112"/>
        </w:rPr>
        <w:t xml:space="preserve"> </w:t>
      </w:r>
      <w:r w:rsidRPr="00DE22F7">
        <w:rPr>
          <w:color w:val="000000" w:themeColor="text1"/>
          <w:spacing w:val="4"/>
          <w:w w:val="112"/>
        </w:rPr>
        <w:t>«Слов</w:t>
      </w:r>
      <w:r w:rsidRPr="00DE22F7">
        <w:rPr>
          <w:color w:val="000000" w:themeColor="text1"/>
          <w:w w:val="112"/>
        </w:rPr>
        <w:t xml:space="preserve">а </w:t>
      </w:r>
      <w:r w:rsidRPr="00DE22F7">
        <w:rPr>
          <w:color w:val="000000" w:themeColor="text1"/>
        </w:rPr>
        <w:t>с</w:t>
      </w:r>
      <w:r w:rsidRPr="00DE22F7">
        <w:rPr>
          <w:color w:val="000000" w:themeColor="text1"/>
          <w:spacing w:val="28"/>
        </w:rPr>
        <w:t xml:space="preserve"> </w:t>
      </w:r>
      <w:r w:rsidRPr="00DE22F7">
        <w:rPr>
          <w:color w:val="000000" w:themeColor="text1"/>
          <w:spacing w:val="4"/>
          <w:w w:val="113"/>
        </w:rPr>
        <w:t>непроверяе</w:t>
      </w:r>
      <w:r w:rsidRPr="00DE22F7">
        <w:rPr>
          <w:color w:val="000000" w:themeColor="text1"/>
          <w:w w:val="105"/>
        </w:rPr>
        <w:t xml:space="preserve">- </w:t>
      </w:r>
      <w:r w:rsidRPr="00DE22F7">
        <w:rPr>
          <w:color w:val="000000" w:themeColor="text1"/>
          <w:spacing w:val="8"/>
          <w:w w:val="114"/>
        </w:rPr>
        <w:t>мым</w:t>
      </w:r>
      <w:r w:rsidRPr="00DE22F7">
        <w:rPr>
          <w:color w:val="000000" w:themeColor="text1"/>
          <w:w w:val="114"/>
        </w:rPr>
        <w:t xml:space="preserve">и </w:t>
      </w:r>
      <w:r w:rsidRPr="00DE22F7">
        <w:rPr>
          <w:color w:val="000000" w:themeColor="text1"/>
          <w:spacing w:val="29"/>
          <w:w w:val="114"/>
        </w:rPr>
        <w:t xml:space="preserve"> </w:t>
      </w:r>
      <w:r w:rsidRPr="00DE22F7">
        <w:rPr>
          <w:color w:val="000000" w:themeColor="text1"/>
          <w:spacing w:val="8"/>
          <w:w w:val="114"/>
        </w:rPr>
        <w:t>написаниями»</w:t>
      </w:r>
      <w:r w:rsidRPr="00DE22F7">
        <w:rPr>
          <w:color w:val="000000" w:themeColor="text1"/>
          <w:w w:val="114"/>
        </w:rPr>
        <w:t xml:space="preserve">. </w:t>
      </w:r>
      <w:r w:rsidRPr="00DE22F7">
        <w:rPr>
          <w:color w:val="000000" w:themeColor="text1"/>
          <w:spacing w:val="48"/>
          <w:w w:val="114"/>
        </w:rPr>
        <w:t xml:space="preserve"> </w:t>
      </w:r>
      <w:r w:rsidRPr="00DE22F7">
        <w:rPr>
          <w:color w:val="000000" w:themeColor="text1"/>
          <w:spacing w:val="7"/>
        </w:rPr>
        <w:t>Пособи</w:t>
      </w:r>
      <w:r w:rsidRPr="00DE22F7">
        <w:rPr>
          <w:color w:val="000000" w:themeColor="text1"/>
        </w:rPr>
        <w:t xml:space="preserve">е   </w:t>
      </w:r>
      <w:r w:rsidRPr="00DE22F7">
        <w:rPr>
          <w:color w:val="000000" w:themeColor="text1"/>
          <w:spacing w:val="1"/>
        </w:rPr>
        <w:t xml:space="preserve"> </w:t>
      </w:r>
      <w:r w:rsidRPr="00DE22F7">
        <w:rPr>
          <w:color w:val="000000" w:themeColor="text1"/>
        </w:rPr>
        <w:t xml:space="preserve">в  </w:t>
      </w:r>
      <w:r w:rsidRPr="00DE22F7">
        <w:rPr>
          <w:color w:val="000000" w:themeColor="text1"/>
          <w:spacing w:val="4"/>
        </w:rPr>
        <w:t xml:space="preserve"> </w:t>
      </w:r>
      <w:r w:rsidRPr="00DE22F7">
        <w:rPr>
          <w:color w:val="000000" w:themeColor="text1"/>
          <w:spacing w:val="7"/>
        </w:rPr>
        <w:t>вид</w:t>
      </w:r>
      <w:r w:rsidRPr="00DE22F7">
        <w:rPr>
          <w:color w:val="000000" w:themeColor="text1"/>
        </w:rPr>
        <w:t xml:space="preserve">е  </w:t>
      </w:r>
      <w:r w:rsidRPr="00DE22F7">
        <w:rPr>
          <w:color w:val="000000" w:themeColor="text1"/>
          <w:spacing w:val="44"/>
        </w:rPr>
        <w:t xml:space="preserve"> </w:t>
      </w:r>
      <w:r w:rsidRPr="00DE22F7">
        <w:rPr>
          <w:color w:val="000000" w:themeColor="text1"/>
          <w:spacing w:val="8"/>
          <w:w w:val="121"/>
        </w:rPr>
        <w:t>карточе</w:t>
      </w:r>
      <w:r w:rsidRPr="00DE22F7">
        <w:rPr>
          <w:color w:val="000000" w:themeColor="text1"/>
          <w:w w:val="121"/>
        </w:rPr>
        <w:t>к</w:t>
      </w:r>
      <w:r w:rsidRPr="00DE22F7">
        <w:rPr>
          <w:color w:val="000000" w:themeColor="text1"/>
          <w:spacing w:val="38"/>
          <w:w w:val="121"/>
        </w:rPr>
        <w:t xml:space="preserve"> </w:t>
      </w:r>
      <w:r w:rsidRPr="00DE22F7">
        <w:rPr>
          <w:color w:val="000000" w:themeColor="text1"/>
          <w:w w:val="121"/>
        </w:rPr>
        <w:t xml:space="preserve">к </w:t>
      </w:r>
      <w:r w:rsidRPr="00DE22F7">
        <w:rPr>
          <w:color w:val="000000" w:themeColor="text1"/>
          <w:spacing w:val="31"/>
          <w:w w:val="121"/>
        </w:rPr>
        <w:t xml:space="preserve"> </w:t>
      </w:r>
      <w:r w:rsidRPr="00DE22F7">
        <w:rPr>
          <w:color w:val="000000" w:themeColor="text1"/>
          <w:spacing w:val="7"/>
          <w:w w:val="114"/>
        </w:rPr>
        <w:t>учебникам</w:t>
      </w:r>
    </w:p>
    <w:p w:rsidR="00504435" w:rsidRPr="00DE22F7" w:rsidRDefault="00504435" w:rsidP="00DE22F7">
      <w:pPr>
        <w:autoSpaceDE w:val="0"/>
        <w:autoSpaceDN w:val="0"/>
        <w:adjustRightInd w:val="0"/>
        <w:spacing w:line="240" w:lineRule="exact"/>
        <w:ind w:left="101"/>
        <w:jc w:val="both"/>
        <w:rPr>
          <w:color w:val="000000" w:themeColor="text1"/>
        </w:rPr>
      </w:pPr>
      <w:r w:rsidRPr="00DE22F7">
        <w:rPr>
          <w:color w:val="000000" w:themeColor="text1"/>
          <w:spacing w:val="5"/>
          <w:w w:val="117"/>
        </w:rPr>
        <w:t>«Русски</w:t>
      </w:r>
      <w:r w:rsidRPr="00DE22F7">
        <w:rPr>
          <w:color w:val="000000" w:themeColor="text1"/>
          <w:w w:val="117"/>
        </w:rPr>
        <w:t>й</w:t>
      </w:r>
      <w:r w:rsidRPr="00DE22F7">
        <w:rPr>
          <w:color w:val="000000" w:themeColor="text1"/>
          <w:spacing w:val="-13"/>
          <w:w w:val="117"/>
        </w:rPr>
        <w:t xml:space="preserve"> </w:t>
      </w:r>
      <w:r w:rsidRPr="00DE22F7">
        <w:rPr>
          <w:color w:val="000000" w:themeColor="text1"/>
          <w:spacing w:val="5"/>
          <w:w w:val="117"/>
        </w:rPr>
        <w:t>язык</w:t>
      </w:r>
      <w:r w:rsidRPr="00DE22F7">
        <w:rPr>
          <w:color w:val="000000" w:themeColor="text1"/>
          <w:w w:val="117"/>
        </w:rPr>
        <w:t>»</w:t>
      </w:r>
      <w:r w:rsidRPr="00DE22F7">
        <w:rPr>
          <w:color w:val="000000" w:themeColor="text1"/>
          <w:spacing w:val="20"/>
          <w:w w:val="117"/>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13"/>
        </w:rPr>
        <w:t xml:space="preserve"> </w:t>
      </w:r>
      <w:r w:rsidRPr="00DE22F7">
        <w:rPr>
          <w:color w:val="000000" w:themeColor="text1"/>
          <w:spacing w:val="5"/>
          <w:w w:val="114"/>
        </w:rPr>
        <w:t>1–4-г</w:t>
      </w:r>
      <w:r w:rsidRPr="00DE22F7">
        <w:rPr>
          <w:color w:val="000000" w:themeColor="text1"/>
          <w:w w:val="114"/>
        </w:rPr>
        <w:t>о</w:t>
      </w:r>
      <w:r w:rsidRPr="00DE22F7">
        <w:rPr>
          <w:color w:val="000000" w:themeColor="text1"/>
          <w:spacing w:val="7"/>
          <w:w w:val="114"/>
        </w:rPr>
        <w:t xml:space="preserve"> </w:t>
      </w:r>
      <w:r w:rsidRPr="00DE22F7">
        <w:rPr>
          <w:color w:val="000000" w:themeColor="text1"/>
          <w:spacing w:val="4"/>
          <w:w w:val="114"/>
        </w:rPr>
        <w:t>классов;</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color w:val="000000" w:themeColor="text1"/>
          <w:w w:val="131"/>
        </w:rPr>
        <w:t>•</w:t>
      </w:r>
      <w:r w:rsidRPr="00DE22F7">
        <w:rPr>
          <w:color w:val="000000" w:themeColor="text1"/>
          <w:spacing w:val="-7"/>
          <w:w w:val="131"/>
        </w:rPr>
        <w:t xml:space="preserve"> </w:t>
      </w:r>
      <w:r w:rsidRPr="00DE22F7">
        <w:rPr>
          <w:i/>
          <w:iCs/>
          <w:color w:val="000000" w:themeColor="text1"/>
          <w:spacing w:val="4"/>
        </w:rPr>
        <w:t>М.А</w:t>
      </w:r>
      <w:r w:rsidRPr="00DE22F7">
        <w:rPr>
          <w:i/>
          <w:iCs/>
          <w:color w:val="000000" w:themeColor="text1"/>
        </w:rPr>
        <w:t xml:space="preserve">. </w:t>
      </w:r>
      <w:r w:rsidRPr="00DE22F7">
        <w:rPr>
          <w:i/>
          <w:iCs/>
          <w:color w:val="000000" w:themeColor="text1"/>
          <w:spacing w:val="6"/>
        </w:rPr>
        <w:t xml:space="preserve"> </w:t>
      </w:r>
      <w:r w:rsidRPr="00DE22F7">
        <w:rPr>
          <w:i/>
          <w:iCs/>
          <w:color w:val="000000" w:themeColor="text1"/>
          <w:spacing w:val="5"/>
          <w:w w:val="114"/>
        </w:rPr>
        <w:t>Яковлев</w:t>
      </w:r>
      <w:r w:rsidRPr="00DE22F7">
        <w:rPr>
          <w:i/>
          <w:iCs/>
          <w:color w:val="000000" w:themeColor="text1"/>
          <w:w w:val="114"/>
        </w:rPr>
        <w:t>а</w:t>
      </w:r>
      <w:r w:rsidRPr="00DE22F7">
        <w:rPr>
          <w:i/>
          <w:iCs/>
          <w:color w:val="000000" w:themeColor="text1"/>
          <w:spacing w:val="41"/>
          <w:w w:val="114"/>
        </w:rPr>
        <w:t xml:space="preserve"> </w:t>
      </w:r>
      <w:r w:rsidRPr="00DE22F7">
        <w:rPr>
          <w:color w:val="000000" w:themeColor="text1"/>
          <w:spacing w:val="5"/>
          <w:w w:val="114"/>
        </w:rPr>
        <w:t>«Тетрад</w:t>
      </w:r>
      <w:r w:rsidRPr="00DE22F7">
        <w:rPr>
          <w:color w:val="000000" w:themeColor="text1"/>
          <w:w w:val="114"/>
        </w:rPr>
        <w:t>ь</w:t>
      </w:r>
      <w:r w:rsidRPr="00DE22F7">
        <w:rPr>
          <w:color w:val="000000" w:themeColor="text1"/>
          <w:spacing w:val="-19"/>
          <w:w w:val="114"/>
        </w:rPr>
        <w:t xml:space="preserve"> </w:t>
      </w:r>
      <w:r w:rsidRPr="00DE22F7">
        <w:rPr>
          <w:color w:val="000000" w:themeColor="text1"/>
          <w:spacing w:val="4"/>
        </w:rPr>
        <w:t>п</w:t>
      </w:r>
      <w:r w:rsidRPr="00DE22F7">
        <w:rPr>
          <w:color w:val="000000" w:themeColor="text1"/>
        </w:rPr>
        <w:t>о</w:t>
      </w:r>
      <w:r w:rsidRPr="00DE22F7">
        <w:rPr>
          <w:color w:val="000000" w:themeColor="text1"/>
          <w:spacing w:val="30"/>
        </w:rPr>
        <w:t xml:space="preserve"> </w:t>
      </w:r>
      <w:r w:rsidRPr="00DE22F7">
        <w:rPr>
          <w:color w:val="000000" w:themeColor="text1"/>
          <w:spacing w:val="4"/>
          <w:w w:val="111"/>
        </w:rPr>
        <w:t>чистописанию</w:t>
      </w:r>
      <w:r w:rsidRPr="00DE22F7">
        <w:rPr>
          <w:color w:val="000000" w:themeColor="text1"/>
          <w:w w:val="111"/>
        </w:rPr>
        <w:t>»</w:t>
      </w:r>
      <w:r w:rsidRPr="00DE22F7">
        <w:rPr>
          <w:color w:val="000000" w:themeColor="text1"/>
          <w:spacing w:val="13"/>
          <w:w w:val="111"/>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13"/>
        </w:rPr>
        <w:t xml:space="preserve"> </w:t>
      </w:r>
      <w:r w:rsidRPr="00DE22F7">
        <w:rPr>
          <w:color w:val="000000" w:themeColor="text1"/>
          <w:spacing w:val="4"/>
        </w:rPr>
        <w:t>2</w:t>
      </w:r>
      <w:r w:rsidRPr="00DE22F7">
        <w:rPr>
          <w:color w:val="000000" w:themeColor="text1"/>
        </w:rPr>
        <w:t>,</w:t>
      </w:r>
      <w:r w:rsidRPr="00DE22F7">
        <w:rPr>
          <w:color w:val="000000" w:themeColor="text1"/>
          <w:spacing w:val="50"/>
        </w:rPr>
        <w:t xml:space="preserve"> </w:t>
      </w:r>
      <w:r w:rsidRPr="00DE22F7">
        <w:rPr>
          <w:color w:val="000000" w:themeColor="text1"/>
          <w:spacing w:val="4"/>
        </w:rPr>
        <w:t>3</w:t>
      </w:r>
      <w:r w:rsidRPr="00DE22F7">
        <w:rPr>
          <w:color w:val="000000" w:themeColor="text1"/>
        </w:rPr>
        <w:t>,</w:t>
      </w:r>
      <w:r w:rsidRPr="00DE22F7">
        <w:rPr>
          <w:color w:val="000000" w:themeColor="text1"/>
          <w:spacing w:val="50"/>
        </w:rPr>
        <w:t xml:space="preserve"> </w:t>
      </w:r>
      <w:r w:rsidRPr="00DE22F7">
        <w:rPr>
          <w:color w:val="000000" w:themeColor="text1"/>
          <w:spacing w:val="4"/>
          <w:w w:val="111"/>
        </w:rPr>
        <w:t>4-г</w:t>
      </w:r>
      <w:r w:rsidRPr="00DE22F7">
        <w:rPr>
          <w:color w:val="000000" w:themeColor="text1"/>
          <w:w w:val="111"/>
        </w:rPr>
        <w:t>о</w:t>
      </w:r>
      <w:r w:rsidRPr="00DE22F7">
        <w:rPr>
          <w:color w:val="000000" w:themeColor="text1"/>
          <w:spacing w:val="10"/>
        </w:rPr>
        <w:t xml:space="preserve"> </w:t>
      </w:r>
      <w:r w:rsidRPr="00DE22F7">
        <w:rPr>
          <w:color w:val="000000" w:themeColor="text1"/>
          <w:spacing w:val="5"/>
          <w:w w:val="115"/>
        </w:rPr>
        <w:t>клас</w:t>
      </w:r>
      <w:r w:rsidRPr="00DE22F7">
        <w:rPr>
          <w:color w:val="000000" w:themeColor="text1"/>
          <w:w w:val="115"/>
        </w:rPr>
        <w:t>-</w:t>
      </w:r>
      <w:r w:rsidRPr="00DE22F7">
        <w:rPr>
          <w:color w:val="000000" w:themeColor="text1"/>
          <w:spacing w:val="-3"/>
          <w:w w:val="115"/>
        </w:rPr>
        <w:t xml:space="preserve"> </w:t>
      </w:r>
      <w:r w:rsidRPr="00DE22F7">
        <w:rPr>
          <w:color w:val="000000" w:themeColor="text1"/>
          <w:spacing w:val="4"/>
          <w:w w:val="111"/>
        </w:rPr>
        <w:t>сов;</w:t>
      </w:r>
    </w:p>
    <w:p w:rsidR="00504435" w:rsidRPr="00DE22F7" w:rsidRDefault="00504435" w:rsidP="00DE22F7">
      <w:pPr>
        <w:autoSpaceDE w:val="0"/>
        <w:autoSpaceDN w:val="0"/>
        <w:adjustRightInd w:val="0"/>
        <w:spacing w:line="240" w:lineRule="exact"/>
        <w:ind w:left="101" w:right="113" w:firstLine="283"/>
        <w:jc w:val="both"/>
        <w:rPr>
          <w:color w:val="000000" w:themeColor="text1"/>
        </w:rPr>
      </w:pPr>
      <w:r w:rsidRPr="00DE22F7">
        <w:rPr>
          <w:color w:val="000000" w:themeColor="text1"/>
          <w:w w:val="131"/>
        </w:rPr>
        <w:t>•</w:t>
      </w:r>
      <w:r w:rsidRPr="00DE22F7">
        <w:rPr>
          <w:color w:val="000000" w:themeColor="text1"/>
          <w:spacing w:val="59"/>
          <w:w w:val="131"/>
        </w:rPr>
        <w:t xml:space="preserve"> </w:t>
      </w:r>
      <w:r w:rsidRPr="00DE22F7">
        <w:rPr>
          <w:i/>
          <w:iCs/>
          <w:color w:val="000000" w:themeColor="text1"/>
          <w:spacing w:val="4"/>
        </w:rPr>
        <w:t>Е.В</w:t>
      </w:r>
      <w:r w:rsidRPr="00DE22F7">
        <w:rPr>
          <w:i/>
          <w:iCs/>
          <w:color w:val="000000" w:themeColor="text1"/>
        </w:rPr>
        <w:t xml:space="preserve">.  </w:t>
      </w:r>
      <w:r w:rsidRPr="00DE22F7">
        <w:rPr>
          <w:i/>
          <w:iCs/>
          <w:color w:val="000000" w:themeColor="text1"/>
          <w:spacing w:val="8"/>
        </w:rPr>
        <w:t xml:space="preserve"> </w:t>
      </w:r>
      <w:r w:rsidRPr="00DE22F7">
        <w:rPr>
          <w:i/>
          <w:iCs/>
          <w:color w:val="000000" w:themeColor="text1"/>
          <w:spacing w:val="5"/>
          <w:w w:val="115"/>
        </w:rPr>
        <w:t>Бунеева</w:t>
      </w:r>
      <w:r w:rsidRPr="00DE22F7">
        <w:rPr>
          <w:i/>
          <w:iCs/>
          <w:color w:val="000000" w:themeColor="text1"/>
          <w:w w:val="115"/>
        </w:rPr>
        <w:t xml:space="preserve">, </w:t>
      </w:r>
      <w:r w:rsidRPr="00DE22F7">
        <w:rPr>
          <w:i/>
          <w:iCs/>
          <w:color w:val="000000" w:themeColor="text1"/>
          <w:spacing w:val="8"/>
          <w:w w:val="115"/>
        </w:rPr>
        <w:t xml:space="preserve"> </w:t>
      </w:r>
      <w:r w:rsidRPr="00DE22F7">
        <w:rPr>
          <w:i/>
          <w:iCs/>
          <w:color w:val="000000" w:themeColor="text1"/>
          <w:spacing w:val="4"/>
        </w:rPr>
        <w:t>Л.Ю</w:t>
      </w:r>
      <w:r w:rsidRPr="00DE22F7">
        <w:rPr>
          <w:i/>
          <w:iCs/>
          <w:color w:val="000000" w:themeColor="text1"/>
        </w:rPr>
        <w:t xml:space="preserve">.   </w:t>
      </w:r>
      <w:r w:rsidRPr="00DE22F7">
        <w:rPr>
          <w:i/>
          <w:iCs/>
          <w:color w:val="000000" w:themeColor="text1"/>
          <w:spacing w:val="4"/>
          <w:w w:val="110"/>
        </w:rPr>
        <w:t>Комиссарова</w:t>
      </w:r>
      <w:r w:rsidRPr="00DE22F7">
        <w:rPr>
          <w:i/>
          <w:iCs/>
          <w:color w:val="000000" w:themeColor="text1"/>
          <w:w w:val="110"/>
        </w:rPr>
        <w:t xml:space="preserve">, </w:t>
      </w:r>
      <w:r w:rsidRPr="00DE22F7">
        <w:rPr>
          <w:i/>
          <w:iCs/>
          <w:color w:val="000000" w:themeColor="text1"/>
          <w:spacing w:val="19"/>
          <w:w w:val="110"/>
        </w:rPr>
        <w:t xml:space="preserve"> </w:t>
      </w:r>
      <w:r w:rsidRPr="00DE22F7">
        <w:rPr>
          <w:i/>
          <w:iCs/>
          <w:color w:val="000000" w:themeColor="text1"/>
          <w:spacing w:val="4"/>
        </w:rPr>
        <w:t>М.А</w:t>
      </w:r>
      <w:r w:rsidRPr="00DE22F7">
        <w:rPr>
          <w:i/>
          <w:iCs/>
          <w:color w:val="000000" w:themeColor="text1"/>
        </w:rPr>
        <w:t xml:space="preserve">.  </w:t>
      </w:r>
      <w:r w:rsidRPr="00DE22F7">
        <w:rPr>
          <w:i/>
          <w:iCs/>
          <w:color w:val="000000" w:themeColor="text1"/>
          <w:spacing w:val="17"/>
        </w:rPr>
        <w:t xml:space="preserve"> </w:t>
      </w:r>
      <w:r w:rsidRPr="00DE22F7">
        <w:rPr>
          <w:i/>
          <w:iCs/>
          <w:color w:val="000000" w:themeColor="text1"/>
          <w:spacing w:val="5"/>
          <w:w w:val="116"/>
        </w:rPr>
        <w:t>Яковлева</w:t>
      </w:r>
      <w:r w:rsidRPr="00DE22F7">
        <w:rPr>
          <w:i/>
          <w:iCs/>
          <w:color w:val="000000" w:themeColor="text1"/>
          <w:w w:val="116"/>
        </w:rPr>
        <w:t xml:space="preserve">. </w:t>
      </w:r>
      <w:r w:rsidRPr="00DE22F7">
        <w:rPr>
          <w:i/>
          <w:iCs/>
          <w:color w:val="000000" w:themeColor="text1"/>
          <w:spacing w:val="7"/>
          <w:w w:val="116"/>
        </w:rPr>
        <w:t xml:space="preserve"> </w:t>
      </w:r>
      <w:r w:rsidRPr="00DE22F7">
        <w:rPr>
          <w:color w:val="000000" w:themeColor="text1"/>
          <w:spacing w:val="4"/>
          <w:w w:val="86"/>
        </w:rPr>
        <w:t>«</w:t>
      </w:r>
      <w:r w:rsidRPr="00DE22F7">
        <w:rPr>
          <w:color w:val="000000" w:themeColor="text1"/>
          <w:spacing w:val="4"/>
          <w:w w:val="123"/>
        </w:rPr>
        <w:t>Р</w:t>
      </w:r>
      <w:r w:rsidRPr="00DE22F7">
        <w:rPr>
          <w:color w:val="000000" w:themeColor="text1"/>
          <w:spacing w:val="4"/>
          <w:w w:val="112"/>
        </w:rPr>
        <w:t>у</w:t>
      </w:r>
      <w:r w:rsidRPr="00DE22F7">
        <w:rPr>
          <w:color w:val="000000" w:themeColor="text1"/>
          <w:spacing w:val="4"/>
          <w:w w:val="106"/>
        </w:rPr>
        <w:t>сс</w:t>
      </w:r>
      <w:r w:rsidRPr="00DE22F7">
        <w:rPr>
          <w:color w:val="000000" w:themeColor="text1"/>
          <w:spacing w:val="4"/>
          <w:w w:val="128"/>
        </w:rPr>
        <w:t>к</w:t>
      </w:r>
      <w:r w:rsidRPr="00DE22F7">
        <w:rPr>
          <w:color w:val="000000" w:themeColor="text1"/>
          <w:spacing w:val="4"/>
          <w:w w:val="116"/>
        </w:rPr>
        <w:t>и</w:t>
      </w:r>
      <w:r w:rsidRPr="00DE22F7">
        <w:rPr>
          <w:color w:val="000000" w:themeColor="text1"/>
          <w:w w:val="116"/>
        </w:rPr>
        <w:t xml:space="preserve">й </w:t>
      </w:r>
      <w:r w:rsidRPr="00DE22F7">
        <w:rPr>
          <w:color w:val="000000" w:themeColor="text1"/>
          <w:spacing w:val="4"/>
          <w:w w:val="122"/>
        </w:rPr>
        <w:t>язык</w:t>
      </w:r>
      <w:r w:rsidRPr="00DE22F7">
        <w:rPr>
          <w:color w:val="000000" w:themeColor="text1"/>
          <w:spacing w:val="4"/>
          <w:w w:val="86"/>
        </w:rPr>
        <w:t>»</w:t>
      </w:r>
      <w:r w:rsidRPr="00DE22F7">
        <w:rPr>
          <w:color w:val="000000" w:themeColor="text1"/>
          <w:w w:val="140"/>
        </w:rPr>
        <w:t>,</w:t>
      </w:r>
      <w:r w:rsidRPr="00DE22F7">
        <w:rPr>
          <w:color w:val="000000" w:themeColor="text1"/>
          <w:spacing w:val="10"/>
        </w:rPr>
        <w:t xml:space="preserve"> </w:t>
      </w:r>
      <w:r w:rsidRPr="00DE22F7">
        <w:rPr>
          <w:color w:val="000000" w:themeColor="text1"/>
          <w:spacing w:val="4"/>
        </w:rPr>
        <w:t>1–</w:t>
      </w:r>
      <w:r w:rsidRPr="00DE22F7">
        <w:rPr>
          <w:color w:val="000000" w:themeColor="text1"/>
        </w:rPr>
        <w:t xml:space="preserve">2 </w:t>
      </w:r>
      <w:r w:rsidRPr="00DE22F7">
        <w:rPr>
          <w:color w:val="000000" w:themeColor="text1"/>
          <w:spacing w:val="14"/>
        </w:rPr>
        <w:t xml:space="preserve"> </w:t>
      </w:r>
      <w:r w:rsidRPr="00DE22F7">
        <w:rPr>
          <w:color w:val="000000" w:themeColor="text1"/>
          <w:spacing w:val="4"/>
          <w:w w:val="112"/>
        </w:rPr>
        <w:lastRenderedPageBreak/>
        <w:t>классы</w:t>
      </w:r>
      <w:r w:rsidRPr="00DE22F7">
        <w:rPr>
          <w:color w:val="000000" w:themeColor="text1"/>
          <w:w w:val="112"/>
        </w:rPr>
        <w:t>.</w:t>
      </w:r>
      <w:r w:rsidRPr="00DE22F7">
        <w:rPr>
          <w:color w:val="000000" w:themeColor="text1"/>
          <w:spacing w:val="36"/>
          <w:w w:val="112"/>
        </w:rPr>
        <w:t xml:space="preserve"> </w:t>
      </w:r>
      <w:r w:rsidRPr="00DE22F7">
        <w:rPr>
          <w:color w:val="000000" w:themeColor="text1"/>
          <w:spacing w:val="4"/>
          <w:w w:val="112"/>
        </w:rPr>
        <w:t>Методически</w:t>
      </w:r>
      <w:r w:rsidRPr="00DE22F7">
        <w:rPr>
          <w:color w:val="000000" w:themeColor="text1"/>
          <w:w w:val="112"/>
        </w:rPr>
        <w:t>е</w:t>
      </w:r>
      <w:r w:rsidRPr="00DE22F7">
        <w:rPr>
          <w:color w:val="000000" w:themeColor="text1"/>
          <w:spacing w:val="-15"/>
          <w:w w:val="112"/>
        </w:rPr>
        <w:t xml:space="preserve"> </w:t>
      </w:r>
      <w:r w:rsidRPr="00DE22F7">
        <w:rPr>
          <w:color w:val="000000" w:themeColor="text1"/>
          <w:spacing w:val="4"/>
          <w:w w:val="112"/>
        </w:rPr>
        <w:t>рекомендаци</w:t>
      </w:r>
      <w:r w:rsidRPr="00DE22F7">
        <w:rPr>
          <w:color w:val="000000" w:themeColor="text1"/>
          <w:w w:val="112"/>
        </w:rPr>
        <w:t>и</w:t>
      </w:r>
      <w:r w:rsidRPr="00DE22F7">
        <w:rPr>
          <w:color w:val="000000" w:themeColor="text1"/>
          <w:spacing w:val="25"/>
          <w:w w:val="112"/>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13"/>
        </w:rPr>
        <w:t xml:space="preserve"> </w:t>
      </w:r>
      <w:r w:rsidRPr="00DE22F7">
        <w:rPr>
          <w:color w:val="000000" w:themeColor="text1"/>
          <w:spacing w:val="4"/>
          <w:w w:val="116"/>
        </w:rPr>
        <w:t>учителя</w:t>
      </w:r>
      <w:r w:rsidRPr="00DE22F7">
        <w:rPr>
          <w:b/>
          <w:bCs/>
          <w:color w:val="000000" w:themeColor="text1"/>
          <w:w w:val="114"/>
        </w:rPr>
        <w:t>.</w:t>
      </w:r>
    </w:p>
    <w:p w:rsidR="00504435" w:rsidRPr="00DE22F7" w:rsidRDefault="00504435" w:rsidP="00DE22F7">
      <w:pPr>
        <w:autoSpaceDE w:val="0"/>
        <w:autoSpaceDN w:val="0"/>
        <w:adjustRightInd w:val="0"/>
        <w:spacing w:line="240" w:lineRule="exact"/>
        <w:ind w:left="101" w:right="108" w:firstLine="283"/>
        <w:jc w:val="both"/>
        <w:rPr>
          <w:color w:val="000000" w:themeColor="text1"/>
        </w:rPr>
      </w:pPr>
      <w:r w:rsidRPr="00DE22F7">
        <w:rPr>
          <w:color w:val="000000" w:themeColor="text1"/>
          <w:w w:val="131"/>
        </w:rPr>
        <w:t xml:space="preserve">• </w:t>
      </w:r>
      <w:r w:rsidRPr="00DE22F7">
        <w:rPr>
          <w:i/>
          <w:iCs/>
          <w:color w:val="000000" w:themeColor="text1"/>
          <w:spacing w:val="4"/>
        </w:rPr>
        <w:t>Е.В</w:t>
      </w:r>
      <w:r w:rsidRPr="00DE22F7">
        <w:rPr>
          <w:i/>
          <w:iCs/>
          <w:color w:val="000000" w:themeColor="text1"/>
        </w:rPr>
        <w:t xml:space="preserve">. </w:t>
      </w:r>
      <w:r w:rsidRPr="00DE22F7">
        <w:rPr>
          <w:i/>
          <w:iCs/>
          <w:color w:val="000000" w:themeColor="text1"/>
          <w:spacing w:val="4"/>
        </w:rPr>
        <w:t xml:space="preserve"> </w:t>
      </w:r>
      <w:r w:rsidRPr="00DE22F7">
        <w:rPr>
          <w:i/>
          <w:iCs/>
          <w:color w:val="000000" w:themeColor="text1"/>
          <w:spacing w:val="5"/>
          <w:w w:val="115"/>
        </w:rPr>
        <w:t>Бунеева</w:t>
      </w:r>
      <w:r w:rsidRPr="00DE22F7">
        <w:rPr>
          <w:i/>
          <w:iCs/>
          <w:color w:val="000000" w:themeColor="text1"/>
          <w:w w:val="115"/>
        </w:rPr>
        <w:t>,</w:t>
      </w:r>
      <w:r w:rsidRPr="00DE22F7">
        <w:rPr>
          <w:i/>
          <w:iCs/>
          <w:color w:val="000000" w:themeColor="text1"/>
          <w:spacing w:val="13"/>
          <w:w w:val="115"/>
        </w:rPr>
        <w:t xml:space="preserve"> </w:t>
      </w:r>
      <w:r w:rsidRPr="00DE22F7">
        <w:rPr>
          <w:i/>
          <w:iCs/>
          <w:color w:val="000000" w:themeColor="text1"/>
          <w:spacing w:val="4"/>
        </w:rPr>
        <w:t>М.А</w:t>
      </w:r>
      <w:r w:rsidRPr="00DE22F7">
        <w:rPr>
          <w:i/>
          <w:iCs/>
          <w:color w:val="000000" w:themeColor="text1"/>
        </w:rPr>
        <w:t xml:space="preserve">. </w:t>
      </w:r>
      <w:r w:rsidRPr="00DE22F7">
        <w:rPr>
          <w:i/>
          <w:iCs/>
          <w:color w:val="000000" w:themeColor="text1"/>
          <w:spacing w:val="13"/>
        </w:rPr>
        <w:t xml:space="preserve"> </w:t>
      </w:r>
      <w:r w:rsidRPr="00DE22F7">
        <w:rPr>
          <w:i/>
          <w:iCs/>
          <w:color w:val="000000" w:themeColor="text1"/>
          <w:spacing w:val="5"/>
          <w:w w:val="116"/>
        </w:rPr>
        <w:t>Яковлева</w:t>
      </w:r>
      <w:r w:rsidRPr="00DE22F7">
        <w:rPr>
          <w:i/>
          <w:iCs/>
          <w:color w:val="000000" w:themeColor="text1"/>
          <w:w w:val="116"/>
        </w:rPr>
        <w:t>.</w:t>
      </w:r>
      <w:r w:rsidRPr="00DE22F7">
        <w:rPr>
          <w:i/>
          <w:iCs/>
          <w:color w:val="000000" w:themeColor="text1"/>
          <w:spacing w:val="12"/>
          <w:w w:val="116"/>
        </w:rPr>
        <w:t xml:space="preserve"> </w:t>
      </w:r>
      <w:r w:rsidRPr="00DE22F7">
        <w:rPr>
          <w:color w:val="000000" w:themeColor="text1"/>
          <w:spacing w:val="4"/>
          <w:w w:val="86"/>
        </w:rPr>
        <w:t>«</w:t>
      </w:r>
      <w:r w:rsidRPr="00DE22F7">
        <w:rPr>
          <w:color w:val="000000" w:themeColor="text1"/>
          <w:spacing w:val="4"/>
          <w:w w:val="116"/>
        </w:rPr>
        <w:t>Русски</w:t>
      </w:r>
      <w:r w:rsidRPr="00DE22F7">
        <w:rPr>
          <w:color w:val="000000" w:themeColor="text1"/>
          <w:w w:val="116"/>
        </w:rPr>
        <w:t>й</w:t>
      </w:r>
      <w:r w:rsidRPr="00DE22F7">
        <w:rPr>
          <w:color w:val="000000" w:themeColor="text1"/>
          <w:spacing w:val="17"/>
          <w:w w:val="116"/>
        </w:rPr>
        <w:t xml:space="preserve"> </w:t>
      </w:r>
      <w:r w:rsidRPr="00DE22F7">
        <w:rPr>
          <w:color w:val="000000" w:themeColor="text1"/>
          <w:spacing w:val="4"/>
          <w:w w:val="122"/>
        </w:rPr>
        <w:t>язык</w:t>
      </w:r>
      <w:r w:rsidRPr="00DE22F7">
        <w:rPr>
          <w:color w:val="000000" w:themeColor="text1"/>
          <w:spacing w:val="4"/>
          <w:w w:val="86"/>
        </w:rPr>
        <w:t>»</w:t>
      </w:r>
      <w:r w:rsidRPr="00DE22F7">
        <w:rPr>
          <w:color w:val="000000" w:themeColor="text1"/>
          <w:w w:val="140"/>
        </w:rPr>
        <w:t>,</w:t>
      </w:r>
      <w:r w:rsidRPr="00DE22F7">
        <w:rPr>
          <w:color w:val="000000" w:themeColor="text1"/>
          <w:spacing w:val="17"/>
          <w:w w:val="140"/>
        </w:rPr>
        <w:t xml:space="preserve"> </w:t>
      </w:r>
      <w:r w:rsidRPr="00DE22F7">
        <w:rPr>
          <w:color w:val="000000" w:themeColor="text1"/>
        </w:rPr>
        <w:t>3</w:t>
      </w:r>
      <w:r w:rsidRPr="00DE22F7">
        <w:rPr>
          <w:color w:val="000000" w:themeColor="text1"/>
          <w:spacing w:val="34"/>
        </w:rPr>
        <w:t xml:space="preserve"> </w:t>
      </w:r>
      <w:r w:rsidRPr="00DE22F7">
        <w:rPr>
          <w:color w:val="000000" w:themeColor="text1"/>
          <w:spacing w:val="5"/>
          <w:w w:val="117"/>
        </w:rPr>
        <w:t>класс</w:t>
      </w:r>
      <w:r w:rsidRPr="00DE22F7">
        <w:rPr>
          <w:color w:val="000000" w:themeColor="text1"/>
          <w:w w:val="117"/>
        </w:rPr>
        <w:t>.</w:t>
      </w:r>
      <w:r w:rsidRPr="00DE22F7">
        <w:rPr>
          <w:color w:val="000000" w:themeColor="text1"/>
          <w:spacing w:val="10"/>
          <w:w w:val="117"/>
        </w:rPr>
        <w:t xml:space="preserve"> </w:t>
      </w:r>
      <w:r w:rsidRPr="00DE22F7">
        <w:rPr>
          <w:color w:val="000000" w:themeColor="text1"/>
          <w:spacing w:val="4"/>
          <w:w w:val="107"/>
        </w:rPr>
        <w:t xml:space="preserve">Мето- </w:t>
      </w:r>
      <w:r w:rsidRPr="00DE22F7">
        <w:rPr>
          <w:color w:val="000000" w:themeColor="text1"/>
          <w:spacing w:val="4"/>
          <w:w w:val="113"/>
        </w:rPr>
        <w:t>дически</w:t>
      </w:r>
      <w:r w:rsidRPr="00DE22F7">
        <w:rPr>
          <w:color w:val="000000" w:themeColor="text1"/>
          <w:w w:val="113"/>
        </w:rPr>
        <w:t>е</w:t>
      </w:r>
      <w:r w:rsidRPr="00DE22F7">
        <w:rPr>
          <w:color w:val="000000" w:themeColor="text1"/>
          <w:spacing w:val="8"/>
          <w:w w:val="113"/>
        </w:rPr>
        <w:t xml:space="preserve"> </w:t>
      </w:r>
      <w:r w:rsidRPr="00DE22F7">
        <w:rPr>
          <w:color w:val="000000" w:themeColor="text1"/>
          <w:spacing w:val="4"/>
          <w:w w:val="113"/>
        </w:rPr>
        <w:t>рекомендаци</w:t>
      </w:r>
      <w:r w:rsidRPr="00DE22F7">
        <w:rPr>
          <w:color w:val="000000" w:themeColor="text1"/>
          <w:w w:val="113"/>
        </w:rPr>
        <w:t>и</w:t>
      </w:r>
      <w:r w:rsidRPr="00DE22F7">
        <w:rPr>
          <w:color w:val="000000" w:themeColor="text1"/>
          <w:spacing w:val="11"/>
          <w:w w:val="113"/>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13"/>
        </w:rPr>
        <w:t xml:space="preserve"> </w:t>
      </w:r>
      <w:r w:rsidRPr="00DE22F7">
        <w:rPr>
          <w:color w:val="000000" w:themeColor="text1"/>
          <w:spacing w:val="4"/>
          <w:w w:val="116"/>
        </w:rPr>
        <w:t>учителя</w:t>
      </w:r>
      <w:r w:rsidRPr="00DE22F7">
        <w:rPr>
          <w:b/>
          <w:bCs/>
          <w:color w:val="000000" w:themeColor="text1"/>
          <w:w w:val="114"/>
        </w:rPr>
        <w:t>.</w:t>
      </w:r>
    </w:p>
    <w:p w:rsidR="00504435" w:rsidRPr="00DE22F7" w:rsidRDefault="00504435" w:rsidP="00DE22F7">
      <w:pPr>
        <w:autoSpaceDE w:val="0"/>
        <w:autoSpaceDN w:val="0"/>
        <w:adjustRightInd w:val="0"/>
        <w:spacing w:line="240" w:lineRule="exact"/>
        <w:ind w:left="101" w:right="108" w:firstLine="283"/>
        <w:jc w:val="both"/>
        <w:rPr>
          <w:color w:val="000000" w:themeColor="text1"/>
        </w:rPr>
      </w:pPr>
      <w:r w:rsidRPr="00DE22F7">
        <w:rPr>
          <w:color w:val="000000" w:themeColor="text1"/>
          <w:w w:val="131"/>
        </w:rPr>
        <w:t xml:space="preserve">• </w:t>
      </w:r>
      <w:r w:rsidRPr="00DE22F7">
        <w:rPr>
          <w:i/>
          <w:iCs/>
          <w:color w:val="000000" w:themeColor="text1"/>
          <w:spacing w:val="4"/>
        </w:rPr>
        <w:t>Е.В</w:t>
      </w:r>
      <w:r w:rsidRPr="00DE22F7">
        <w:rPr>
          <w:i/>
          <w:iCs/>
          <w:color w:val="000000" w:themeColor="text1"/>
        </w:rPr>
        <w:t xml:space="preserve">. </w:t>
      </w:r>
      <w:r w:rsidRPr="00DE22F7">
        <w:rPr>
          <w:i/>
          <w:iCs/>
          <w:color w:val="000000" w:themeColor="text1"/>
          <w:spacing w:val="4"/>
        </w:rPr>
        <w:t xml:space="preserve"> </w:t>
      </w:r>
      <w:r w:rsidRPr="00DE22F7">
        <w:rPr>
          <w:i/>
          <w:iCs/>
          <w:color w:val="000000" w:themeColor="text1"/>
          <w:spacing w:val="5"/>
          <w:w w:val="115"/>
        </w:rPr>
        <w:t>Бунеева</w:t>
      </w:r>
      <w:r w:rsidRPr="00DE22F7">
        <w:rPr>
          <w:i/>
          <w:iCs/>
          <w:color w:val="000000" w:themeColor="text1"/>
          <w:w w:val="115"/>
        </w:rPr>
        <w:t>,</w:t>
      </w:r>
      <w:r w:rsidRPr="00DE22F7">
        <w:rPr>
          <w:i/>
          <w:iCs/>
          <w:color w:val="000000" w:themeColor="text1"/>
          <w:spacing w:val="13"/>
          <w:w w:val="115"/>
        </w:rPr>
        <w:t xml:space="preserve"> </w:t>
      </w:r>
      <w:r w:rsidRPr="00DE22F7">
        <w:rPr>
          <w:i/>
          <w:iCs/>
          <w:color w:val="000000" w:themeColor="text1"/>
          <w:spacing w:val="4"/>
        </w:rPr>
        <w:t>М.А</w:t>
      </w:r>
      <w:r w:rsidRPr="00DE22F7">
        <w:rPr>
          <w:i/>
          <w:iCs/>
          <w:color w:val="000000" w:themeColor="text1"/>
        </w:rPr>
        <w:t xml:space="preserve">. </w:t>
      </w:r>
      <w:r w:rsidRPr="00DE22F7">
        <w:rPr>
          <w:i/>
          <w:iCs/>
          <w:color w:val="000000" w:themeColor="text1"/>
          <w:spacing w:val="13"/>
        </w:rPr>
        <w:t xml:space="preserve"> </w:t>
      </w:r>
      <w:r w:rsidRPr="00DE22F7">
        <w:rPr>
          <w:i/>
          <w:iCs/>
          <w:color w:val="000000" w:themeColor="text1"/>
          <w:spacing w:val="5"/>
          <w:w w:val="116"/>
        </w:rPr>
        <w:t>Яковлева</w:t>
      </w:r>
      <w:r w:rsidRPr="00DE22F7">
        <w:rPr>
          <w:i/>
          <w:iCs/>
          <w:color w:val="000000" w:themeColor="text1"/>
          <w:w w:val="116"/>
        </w:rPr>
        <w:t>.</w:t>
      </w:r>
      <w:r w:rsidRPr="00DE22F7">
        <w:rPr>
          <w:i/>
          <w:iCs/>
          <w:color w:val="000000" w:themeColor="text1"/>
          <w:spacing w:val="12"/>
          <w:w w:val="116"/>
        </w:rPr>
        <w:t xml:space="preserve"> </w:t>
      </w:r>
      <w:r w:rsidRPr="00DE22F7">
        <w:rPr>
          <w:color w:val="000000" w:themeColor="text1"/>
          <w:spacing w:val="4"/>
          <w:w w:val="86"/>
        </w:rPr>
        <w:t>«</w:t>
      </w:r>
      <w:r w:rsidRPr="00DE22F7">
        <w:rPr>
          <w:color w:val="000000" w:themeColor="text1"/>
          <w:spacing w:val="4"/>
          <w:w w:val="116"/>
        </w:rPr>
        <w:t>Русски</w:t>
      </w:r>
      <w:r w:rsidRPr="00DE22F7">
        <w:rPr>
          <w:color w:val="000000" w:themeColor="text1"/>
          <w:w w:val="116"/>
        </w:rPr>
        <w:t>й</w:t>
      </w:r>
      <w:r w:rsidRPr="00DE22F7">
        <w:rPr>
          <w:color w:val="000000" w:themeColor="text1"/>
          <w:spacing w:val="17"/>
          <w:w w:val="116"/>
        </w:rPr>
        <w:t xml:space="preserve"> </w:t>
      </w:r>
      <w:r w:rsidRPr="00DE22F7">
        <w:rPr>
          <w:color w:val="000000" w:themeColor="text1"/>
          <w:spacing w:val="4"/>
          <w:w w:val="122"/>
        </w:rPr>
        <w:t>язык</w:t>
      </w:r>
      <w:r w:rsidRPr="00DE22F7">
        <w:rPr>
          <w:color w:val="000000" w:themeColor="text1"/>
          <w:spacing w:val="4"/>
          <w:w w:val="86"/>
        </w:rPr>
        <w:t>»</w:t>
      </w:r>
      <w:r w:rsidRPr="00DE22F7">
        <w:rPr>
          <w:color w:val="000000" w:themeColor="text1"/>
          <w:w w:val="140"/>
        </w:rPr>
        <w:t>,</w:t>
      </w:r>
      <w:r w:rsidRPr="00DE22F7">
        <w:rPr>
          <w:color w:val="000000" w:themeColor="text1"/>
          <w:spacing w:val="17"/>
          <w:w w:val="140"/>
        </w:rPr>
        <w:t xml:space="preserve"> </w:t>
      </w:r>
      <w:r w:rsidRPr="00DE22F7">
        <w:rPr>
          <w:color w:val="000000" w:themeColor="text1"/>
        </w:rPr>
        <w:t>4</w:t>
      </w:r>
      <w:r w:rsidRPr="00DE22F7">
        <w:rPr>
          <w:color w:val="000000" w:themeColor="text1"/>
          <w:spacing w:val="34"/>
        </w:rPr>
        <w:t xml:space="preserve"> </w:t>
      </w:r>
      <w:r w:rsidRPr="00DE22F7">
        <w:rPr>
          <w:color w:val="000000" w:themeColor="text1"/>
          <w:spacing w:val="5"/>
          <w:w w:val="117"/>
        </w:rPr>
        <w:t>класс</w:t>
      </w:r>
      <w:r w:rsidRPr="00DE22F7">
        <w:rPr>
          <w:color w:val="000000" w:themeColor="text1"/>
          <w:w w:val="117"/>
        </w:rPr>
        <w:t>.</w:t>
      </w:r>
      <w:r w:rsidRPr="00DE22F7">
        <w:rPr>
          <w:color w:val="000000" w:themeColor="text1"/>
          <w:spacing w:val="10"/>
          <w:w w:val="117"/>
        </w:rPr>
        <w:t xml:space="preserve"> </w:t>
      </w:r>
      <w:r w:rsidRPr="00DE22F7">
        <w:rPr>
          <w:color w:val="000000" w:themeColor="text1"/>
          <w:spacing w:val="4"/>
          <w:w w:val="107"/>
        </w:rPr>
        <w:t xml:space="preserve">Мето- </w:t>
      </w:r>
      <w:r w:rsidRPr="00DE22F7">
        <w:rPr>
          <w:color w:val="000000" w:themeColor="text1"/>
          <w:spacing w:val="4"/>
          <w:w w:val="113"/>
        </w:rPr>
        <w:t>дически</w:t>
      </w:r>
      <w:r w:rsidRPr="00DE22F7">
        <w:rPr>
          <w:color w:val="000000" w:themeColor="text1"/>
          <w:w w:val="113"/>
        </w:rPr>
        <w:t>е</w:t>
      </w:r>
      <w:r w:rsidRPr="00DE22F7">
        <w:rPr>
          <w:color w:val="000000" w:themeColor="text1"/>
          <w:spacing w:val="8"/>
          <w:w w:val="113"/>
        </w:rPr>
        <w:t xml:space="preserve"> </w:t>
      </w:r>
      <w:r w:rsidRPr="00DE22F7">
        <w:rPr>
          <w:color w:val="000000" w:themeColor="text1"/>
          <w:spacing w:val="4"/>
          <w:w w:val="113"/>
        </w:rPr>
        <w:t>рекомендаци</w:t>
      </w:r>
      <w:r w:rsidRPr="00DE22F7">
        <w:rPr>
          <w:color w:val="000000" w:themeColor="text1"/>
          <w:w w:val="113"/>
        </w:rPr>
        <w:t>и</w:t>
      </w:r>
      <w:r w:rsidRPr="00DE22F7">
        <w:rPr>
          <w:color w:val="000000" w:themeColor="text1"/>
          <w:spacing w:val="11"/>
          <w:w w:val="113"/>
        </w:rPr>
        <w:t xml:space="preserve"> </w:t>
      </w:r>
      <w:r w:rsidRPr="00DE22F7">
        <w:rPr>
          <w:color w:val="000000" w:themeColor="text1"/>
          <w:spacing w:val="4"/>
        </w:rPr>
        <w:t>дл</w:t>
      </w:r>
      <w:r w:rsidRPr="00DE22F7">
        <w:rPr>
          <w:color w:val="000000" w:themeColor="text1"/>
        </w:rPr>
        <w:t xml:space="preserve">я </w:t>
      </w:r>
      <w:r w:rsidRPr="00DE22F7">
        <w:rPr>
          <w:color w:val="000000" w:themeColor="text1"/>
          <w:spacing w:val="13"/>
        </w:rPr>
        <w:t xml:space="preserve"> </w:t>
      </w:r>
      <w:r w:rsidRPr="00DE22F7">
        <w:rPr>
          <w:color w:val="000000" w:themeColor="text1"/>
          <w:spacing w:val="4"/>
          <w:w w:val="116"/>
        </w:rPr>
        <w:t>учителя</w:t>
      </w:r>
      <w:r w:rsidRPr="00DE22F7">
        <w:rPr>
          <w:b/>
          <w:bCs/>
          <w:color w:val="000000" w:themeColor="text1"/>
          <w:w w:val="114"/>
        </w:rPr>
        <w:t>.</w:t>
      </w:r>
    </w:p>
    <w:p w:rsidR="00504435" w:rsidRPr="00DE22F7" w:rsidRDefault="00504435" w:rsidP="00DE22F7">
      <w:pPr>
        <w:autoSpaceDE w:val="0"/>
        <w:autoSpaceDN w:val="0"/>
        <w:adjustRightInd w:val="0"/>
        <w:spacing w:line="240" w:lineRule="exact"/>
        <w:ind w:left="101" w:right="108" w:firstLine="283"/>
        <w:jc w:val="both"/>
        <w:rPr>
          <w:color w:val="000000" w:themeColor="text1"/>
        </w:rPr>
      </w:pPr>
      <w:r w:rsidRPr="00DE22F7">
        <w:rPr>
          <w:color w:val="000000" w:themeColor="text1"/>
        </w:rPr>
        <w:t>К</w:t>
      </w:r>
      <w:r w:rsidRPr="00DE22F7">
        <w:rPr>
          <w:color w:val="000000" w:themeColor="text1"/>
          <w:spacing w:val="38"/>
        </w:rPr>
        <w:t xml:space="preserve"> </w:t>
      </w:r>
      <w:r w:rsidRPr="00DE22F7">
        <w:rPr>
          <w:color w:val="000000" w:themeColor="text1"/>
          <w:spacing w:val="4"/>
          <w:w w:val="112"/>
        </w:rPr>
        <w:t>технически</w:t>
      </w:r>
      <w:r w:rsidRPr="00DE22F7">
        <w:rPr>
          <w:color w:val="000000" w:themeColor="text1"/>
          <w:w w:val="112"/>
        </w:rPr>
        <w:t>м</w:t>
      </w:r>
      <w:r w:rsidRPr="00DE22F7">
        <w:rPr>
          <w:color w:val="000000" w:themeColor="text1"/>
          <w:spacing w:val="42"/>
          <w:w w:val="112"/>
        </w:rPr>
        <w:t xml:space="preserve"> </w:t>
      </w:r>
      <w:r w:rsidRPr="00DE22F7">
        <w:rPr>
          <w:color w:val="000000" w:themeColor="text1"/>
          <w:spacing w:val="4"/>
          <w:w w:val="112"/>
        </w:rPr>
        <w:t>средства</w:t>
      </w:r>
      <w:r w:rsidRPr="00DE22F7">
        <w:rPr>
          <w:color w:val="000000" w:themeColor="text1"/>
          <w:w w:val="112"/>
        </w:rPr>
        <w:t>м</w:t>
      </w:r>
      <w:r w:rsidRPr="00DE22F7">
        <w:rPr>
          <w:color w:val="000000" w:themeColor="text1"/>
          <w:spacing w:val="-3"/>
          <w:w w:val="112"/>
        </w:rPr>
        <w:t xml:space="preserve"> </w:t>
      </w:r>
      <w:r w:rsidRPr="00DE22F7">
        <w:rPr>
          <w:color w:val="000000" w:themeColor="text1"/>
          <w:spacing w:val="4"/>
          <w:w w:val="112"/>
        </w:rPr>
        <w:t>обучения</w:t>
      </w:r>
      <w:r w:rsidRPr="00DE22F7">
        <w:rPr>
          <w:color w:val="000000" w:themeColor="text1"/>
          <w:w w:val="112"/>
        </w:rPr>
        <w:t>,</w:t>
      </w:r>
      <w:r w:rsidRPr="00DE22F7">
        <w:rPr>
          <w:color w:val="000000" w:themeColor="text1"/>
          <w:spacing w:val="25"/>
          <w:w w:val="112"/>
        </w:rPr>
        <w:t xml:space="preserve"> </w:t>
      </w:r>
      <w:r w:rsidRPr="00DE22F7">
        <w:rPr>
          <w:color w:val="000000" w:themeColor="text1"/>
          <w:spacing w:val="4"/>
          <w:w w:val="112"/>
        </w:rPr>
        <w:t>которы</w:t>
      </w:r>
      <w:r w:rsidRPr="00DE22F7">
        <w:rPr>
          <w:color w:val="000000" w:themeColor="text1"/>
          <w:w w:val="112"/>
        </w:rPr>
        <w:t>е</w:t>
      </w:r>
      <w:r w:rsidRPr="00DE22F7">
        <w:rPr>
          <w:color w:val="000000" w:themeColor="text1"/>
          <w:spacing w:val="15"/>
          <w:w w:val="112"/>
        </w:rPr>
        <w:t xml:space="preserve"> </w:t>
      </w:r>
      <w:r w:rsidRPr="00DE22F7">
        <w:rPr>
          <w:color w:val="000000" w:themeColor="text1"/>
          <w:spacing w:val="4"/>
        </w:rPr>
        <w:t>могу</w:t>
      </w:r>
      <w:r w:rsidRPr="00DE22F7">
        <w:rPr>
          <w:color w:val="000000" w:themeColor="text1"/>
        </w:rPr>
        <w:t xml:space="preserve">т </w:t>
      </w:r>
      <w:r w:rsidRPr="00DE22F7">
        <w:rPr>
          <w:color w:val="000000" w:themeColor="text1"/>
          <w:spacing w:val="22"/>
        </w:rPr>
        <w:t xml:space="preserve"> </w:t>
      </w:r>
      <w:r w:rsidRPr="00DE22F7">
        <w:rPr>
          <w:color w:val="000000" w:themeColor="text1"/>
          <w:spacing w:val="4"/>
          <w:w w:val="113"/>
        </w:rPr>
        <w:t>эффективно использоватьс</w:t>
      </w:r>
      <w:r w:rsidRPr="00DE22F7">
        <w:rPr>
          <w:color w:val="000000" w:themeColor="text1"/>
          <w:w w:val="113"/>
        </w:rPr>
        <w:t>я</w:t>
      </w:r>
      <w:r w:rsidRPr="00DE22F7">
        <w:rPr>
          <w:color w:val="000000" w:themeColor="text1"/>
          <w:spacing w:val="11"/>
          <w:w w:val="113"/>
        </w:rPr>
        <w:t xml:space="preserve"> </w:t>
      </w:r>
      <w:r w:rsidRPr="00DE22F7">
        <w:rPr>
          <w:color w:val="000000" w:themeColor="text1"/>
          <w:spacing w:val="4"/>
        </w:rPr>
        <w:t>н</w:t>
      </w:r>
      <w:r w:rsidRPr="00DE22F7">
        <w:rPr>
          <w:color w:val="000000" w:themeColor="text1"/>
        </w:rPr>
        <w:t>а</w:t>
      </w:r>
      <w:r w:rsidRPr="00DE22F7">
        <w:rPr>
          <w:color w:val="000000" w:themeColor="text1"/>
          <w:spacing w:val="42"/>
        </w:rPr>
        <w:t xml:space="preserve"> </w:t>
      </w:r>
      <w:r w:rsidRPr="00DE22F7">
        <w:rPr>
          <w:color w:val="000000" w:themeColor="text1"/>
          <w:spacing w:val="5"/>
          <w:w w:val="114"/>
        </w:rPr>
        <w:t>урока</w:t>
      </w:r>
      <w:r w:rsidRPr="00DE22F7">
        <w:rPr>
          <w:color w:val="000000" w:themeColor="text1"/>
          <w:w w:val="114"/>
        </w:rPr>
        <w:t>х</w:t>
      </w:r>
      <w:r w:rsidRPr="00DE22F7">
        <w:rPr>
          <w:color w:val="000000" w:themeColor="text1"/>
          <w:spacing w:val="12"/>
          <w:w w:val="114"/>
        </w:rPr>
        <w:t xml:space="preserve"> </w:t>
      </w:r>
      <w:r w:rsidRPr="00DE22F7">
        <w:rPr>
          <w:color w:val="000000" w:themeColor="text1"/>
          <w:spacing w:val="5"/>
          <w:w w:val="114"/>
        </w:rPr>
        <w:t>русског</w:t>
      </w:r>
      <w:r w:rsidRPr="00DE22F7">
        <w:rPr>
          <w:color w:val="000000" w:themeColor="text1"/>
          <w:w w:val="114"/>
        </w:rPr>
        <w:t>о</w:t>
      </w:r>
      <w:r w:rsidRPr="00DE22F7">
        <w:rPr>
          <w:color w:val="000000" w:themeColor="text1"/>
          <w:spacing w:val="-27"/>
          <w:w w:val="114"/>
        </w:rPr>
        <w:t xml:space="preserve"> </w:t>
      </w:r>
      <w:r w:rsidRPr="00DE22F7">
        <w:rPr>
          <w:color w:val="000000" w:themeColor="text1"/>
          <w:spacing w:val="5"/>
          <w:w w:val="114"/>
        </w:rPr>
        <w:t>языка</w:t>
      </w:r>
      <w:r w:rsidRPr="00DE22F7">
        <w:rPr>
          <w:color w:val="000000" w:themeColor="text1"/>
          <w:w w:val="114"/>
        </w:rPr>
        <w:t>,</w:t>
      </w:r>
      <w:r w:rsidRPr="00DE22F7">
        <w:rPr>
          <w:color w:val="000000" w:themeColor="text1"/>
          <w:spacing w:val="53"/>
          <w:w w:val="114"/>
        </w:rPr>
        <w:t xml:space="preserve"> </w:t>
      </w:r>
      <w:r w:rsidRPr="00DE22F7">
        <w:rPr>
          <w:color w:val="000000" w:themeColor="text1"/>
          <w:spacing w:val="4"/>
          <w:w w:val="114"/>
        </w:rPr>
        <w:t>относятся:</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color w:val="000000" w:themeColor="text1"/>
          <w:w w:val="131"/>
        </w:rPr>
        <w:t>•</w:t>
      </w:r>
      <w:r w:rsidRPr="00DE22F7">
        <w:rPr>
          <w:color w:val="000000" w:themeColor="text1"/>
          <w:spacing w:val="-7"/>
          <w:w w:val="131"/>
        </w:rPr>
        <w:t xml:space="preserve"> </w:t>
      </w:r>
      <w:r w:rsidRPr="00DE22F7">
        <w:rPr>
          <w:color w:val="000000" w:themeColor="text1"/>
          <w:spacing w:val="4"/>
          <w:w w:val="104"/>
        </w:rPr>
        <w:t>D</w:t>
      </w:r>
      <w:r w:rsidRPr="00DE22F7">
        <w:rPr>
          <w:color w:val="000000" w:themeColor="text1"/>
          <w:spacing w:val="4"/>
        </w:rPr>
        <w:t>V</w:t>
      </w:r>
      <w:r w:rsidRPr="00DE22F7">
        <w:rPr>
          <w:color w:val="000000" w:themeColor="text1"/>
          <w:spacing w:val="4"/>
          <w:w w:val="104"/>
        </w:rPr>
        <w:t>D</w:t>
      </w:r>
      <w:r w:rsidRPr="00DE22F7">
        <w:rPr>
          <w:color w:val="000000" w:themeColor="text1"/>
          <w:spacing w:val="4"/>
          <w:w w:val="105"/>
        </w:rPr>
        <w:t>-</w:t>
      </w:r>
      <w:r w:rsidRPr="00DE22F7">
        <w:rPr>
          <w:color w:val="000000" w:themeColor="text1"/>
          <w:spacing w:val="4"/>
          <w:w w:val="114"/>
        </w:rPr>
        <w:t>п</w:t>
      </w:r>
      <w:r w:rsidRPr="00DE22F7">
        <w:rPr>
          <w:color w:val="000000" w:themeColor="text1"/>
          <w:spacing w:val="4"/>
          <w:w w:val="118"/>
        </w:rPr>
        <w:t>л</w:t>
      </w:r>
      <w:r w:rsidRPr="00DE22F7">
        <w:rPr>
          <w:color w:val="000000" w:themeColor="text1"/>
          <w:spacing w:val="4"/>
          <w:w w:val="109"/>
        </w:rPr>
        <w:t>ее</w:t>
      </w:r>
      <w:r w:rsidRPr="00DE22F7">
        <w:rPr>
          <w:color w:val="000000" w:themeColor="text1"/>
          <w:spacing w:val="4"/>
          <w:w w:val="114"/>
        </w:rPr>
        <w:t>р</w:t>
      </w:r>
      <w:r w:rsidRPr="00DE22F7">
        <w:rPr>
          <w:color w:val="000000" w:themeColor="text1"/>
          <w:w w:val="140"/>
        </w:rPr>
        <w:t>,</w:t>
      </w:r>
      <w:r w:rsidRPr="00DE22F7">
        <w:rPr>
          <w:color w:val="000000" w:themeColor="text1"/>
          <w:spacing w:val="10"/>
        </w:rPr>
        <w:t xml:space="preserve"> </w:t>
      </w:r>
      <w:r w:rsidRPr="00DE22F7">
        <w:rPr>
          <w:color w:val="000000" w:themeColor="text1"/>
          <w:spacing w:val="4"/>
          <w:w w:val="105"/>
        </w:rPr>
        <w:t>(</w:t>
      </w:r>
      <w:r w:rsidRPr="00DE22F7">
        <w:rPr>
          <w:color w:val="000000" w:themeColor="text1"/>
          <w:spacing w:val="4"/>
          <w:w w:val="112"/>
        </w:rPr>
        <w:t>в</w:t>
      </w:r>
      <w:r w:rsidRPr="00DE22F7">
        <w:rPr>
          <w:color w:val="000000" w:themeColor="text1"/>
          <w:spacing w:val="4"/>
          <w:w w:val="116"/>
        </w:rPr>
        <w:t>и</w:t>
      </w:r>
      <w:r w:rsidRPr="00DE22F7">
        <w:rPr>
          <w:color w:val="000000" w:themeColor="text1"/>
          <w:spacing w:val="4"/>
          <w:w w:val="109"/>
        </w:rPr>
        <w:t>де</w:t>
      </w:r>
      <w:r w:rsidRPr="00DE22F7">
        <w:rPr>
          <w:color w:val="000000" w:themeColor="text1"/>
          <w:spacing w:val="4"/>
          <w:w w:val="105"/>
        </w:rPr>
        <w:t>о</w:t>
      </w:r>
      <w:r w:rsidRPr="00DE22F7">
        <w:rPr>
          <w:color w:val="000000" w:themeColor="text1"/>
          <w:spacing w:val="4"/>
          <w:w w:val="113"/>
        </w:rPr>
        <w:t>м</w:t>
      </w:r>
      <w:r w:rsidRPr="00DE22F7">
        <w:rPr>
          <w:color w:val="000000" w:themeColor="text1"/>
          <w:spacing w:val="4"/>
          <w:w w:val="117"/>
        </w:rPr>
        <w:t>а</w:t>
      </w:r>
      <w:r w:rsidRPr="00DE22F7">
        <w:rPr>
          <w:color w:val="000000" w:themeColor="text1"/>
          <w:spacing w:val="4"/>
          <w:w w:val="114"/>
        </w:rPr>
        <w:t>гн</w:t>
      </w:r>
      <w:r w:rsidRPr="00DE22F7">
        <w:rPr>
          <w:color w:val="000000" w:themeColor="text1"/>
          <w:spacing w:val="4"/>
          <w:w w:val="116"/>
        </w:rPr>
        <w:t>и</w:t>
      </w:r>
      <w:r w:rsidRPr="00DE22F7">
        <w:rPr>
          <w:color w:val="000000" w:themeColor="text1"/>
          <w:spacing w:val="4"/>
          <w:w w:val="115"/>
        </w:rPr>
        <w:t>т</w:t>
      </w:r>
      <w:r w:rsidRPr="00DE22F7">
        <w:rPr>
          <w:color w:val="000000" w:themeColor="text1"/>
          <w:spacing w:val="4"/>
          <w:w w:val="105"/>
        </w:rPr>
        <w:t>о</w:t>
      </w:r>
      <w:r w:rsidRPr="00DE22F7">
        <w:rPr>
          <w:color w:val="000000" w:themeColor="text1"/>
          <w:spacing w:val="4"/>
          <w:w w:val="110"/>
        </w:rPr>
        <w:t>ф</w:t>
      </w:r>
      <w:r w:rsidRPr="00DE22F7">
        <w:rPr>
          <w:color w:val="000000" w:themeColor="text1"/>
          <w:spacing w:val="4"/>
          <w:w w:val="105"/>
        </w:rPr>
        <w:t>о</w:t>
      </w:r>
      <w:r w:rsidRPr="00DE22F7">
        <w:rPr>
          <w:color w:val="000000" w:themeColor="text1"/>
          <w:spacing w:val="4"/>
          <w:w w:val="114"/>
        </w:rPr>
        <w:t>н</w:t>
      </w:r>
      <w:r w:rsidRPr="00DE22F7">
        <w:rPr>
          <w:color w:val="000000" w:themeColor="text1"/>
          <w:spacing w:val="4"/>
          <w:w w:val="105"/>
        </w:rPr>
        <w:t>)</w:t>
      </w:r>
      <w:r w:rsidRPr="00DE22F7">
        <w:rPr>
          <w:color w:val="000000" w:themeColor="text1"/>
          <w:w w:val="140"/>
        </w:rPr>
        <w:t>,</w:t>
      </w:r>
      <w:r w:rsidRPr="00DE22F7">
        <w:rPr>
          <w:color w:val="000000" w:themeColor="text1"/>
          <w:spacing w:val="1"/>
        </w:rPr>
        <w:t xml:space="preserve"> </w:t>
      </w:r>
      <w:r w:rsidRPr="00DE22F7">
        <w:rPr>
          <w:color w:val="000000" w:themeColor="text1"/>
          <w:w w:val="114"/>
        </w:rPr>
        <w:t>телевизор;</w:t>
      </w:r>
    </w:p>
    <w:p w:rsidR="00504435" w:rsidRPr="00DE22F7" w:rsidRDefault="00504435" w:rsidP="00DE22F7">
      <w:pPr>
        <w:autoSpaceDE w:val="0"/>
        <w:autoSpaceDN w:val="0"/>
        <w:adjustRightInd w:val="0"/>
        <w:spacing w:line="240" w:lineRule="exact"/>
        <w:ind w:left="384"/>
        <w:jc w:val="both"/>
        <w:rPr>
          <w:color w:val="000000" w:themeColor="text1"/>
        </w:rPr>
      </w:pPr>
      <w:r w:rsidRPr="00DE22F7">
        <w:rPr>
          <w:color w:val="000000" w:themeColor="text1"/>
          <w:w w:val="122"/>
        </w:rPr>
        <w:t>•</w:t>
      </w:r>
      <w:r w:rsidRPr="00DE22F7">
        <w:rPr>
          <w:color w:val="000000" w:themeColor="text1"/>
          <w:spacing w:val="-4"/>
          <w:w w:val="122"/>
        </w:rPr>
        <w:t xml:space="preserve"> </w:t>
      </w:r>
      <w:r w:rsidRPr="00DE22F7">
        <w:rPr>
          <w:color w:val="000000" w:themeColor="text1"/>
          <w:w w:val="122"/>
        </w:rPr>
        <w:t>компьютеры.</w:t>
      </w:r>
    </w:p>
    <w:p w:rsidR="00504435" w:rsidRPr="00DE22F7" w:rsidRDefault="00504435" w:rsidP="00DE22F7">
      <w:pPr>
        <w:autoSpaceDE w:val="0"/>
        <w:autoSpaceDN w:val="0"/>
        <w:adjustRightInd w:val="0"/>
        <w:spacing w:line="240" w:lineRule="exact"/>
        <w:ind w:left="384"/>
        <w:jc w:val="both"/>
        <w:rPr>
          <w:color w:val="000000" w:themeColor="text1"/>
        </w:rPr>
      </w:pPr>
    </w:p>
    <w:p w:rsidR="00504435" w:rsidRPr="00DE22F7" w:rsidRDefault="00504435" w:rsidP="00DE22F7">
      <w:pPr>
        <w:autoSpaceDE w:val="0"/>
        <w:autoSpaceDN w:val="0"/>
        <w:adjustRightInd w:val="0"/>
        <w:spacing w:before="72"/>
        <w:ind w:left="434"/>
        <w:jc w:val="both"/>
        <w:rPr>
          <w:color w:val="000000" w:themeColor="text1"/>
        </w:rPr>
      </w:pPr>
      <w:r w:rsidRPr="00DE22F7">
        <w:rPr>
          <w:color w:val="000000" w:themeColor="text1"/>
          <w:w w:val="113"/>
        </w:rPr>
        <w:t>Приведём</w:t>
      </w:r>
      <w:r w:rsidRPr="00DE22F7">
        <w:rPr>
          <w:color w:val="000000" w:themeColor="text1"/>
          <w:spacing w:val="-16"/>
          <w:w w:val="113"/>
        </w:rPr>
        <w:t xml:space="preserve"> </w:t>
      </w:r>
      <w:r w:rsidRPr="00DE22F7">
        <w:rPr>
          <w:color w:val="000000" w:themeColor="text1"/>
          <w:w w:val="113"/>
        </w:rPr>
        <w:t>примеры</w:t>
      </w:r>
      <w:r w:rsidRPr="00DE22F7">
        <w:rPr>
          <w:color w:val="000000" w:themeColor="text1"/>
          <w:spacing w:val="2"/>
          <w:w w:val="113"/>
        </w:rPr>
        <w:t xml:space="preserve"> </w:t>
      </w:r>
      <w:r w:rsidRPr="00DE22F7">
        <w:rPr>
          <w:color w:val="000000" w:themeColor="text1"/>
        </w:rPr>
        <w:t>работ</w:t>
      </w:r>
      <w:r w:rsidRPr="00DE22F7">
        <w:rPr>
          <w:color w:val="000000" w:themeColor="text1"/>
          <w:spacing w:val="54"/>
        </w:rPr>
        <w:t xml:space="preserve"> </w:t>
      </w:r>
      <w:r w:rsidRPr="00DE22F7">
        <w:rPr>
          <w:color w:val="000000" w:themeColor="text1"/>
        </w:rPr>
        <w:t>при</w:t>
      </w:r>
      <w:r w:rsidRPr="00DE22F7">
        <w:rPr>
          <w:color w:val="000000" w:themeColor="text1"/>
          <w:spacing w:val="53"/>
        </w:rPr>
        <w:t xml:space="preserve"> </w:t>
      </w:r>
      <w:r w:rsidRPr="00DE22F7">
        <w:rPr>
          <w:color w:val="000000" w:themeColor="text1"/>
          <w:w w:val="114"/>
        </w:rPr>
        <w:t>использовании</w:t>
      </w:r>
      <w:r w:rsidRPr="00DE22F7">
        <w:rPr>
          <w:color w:val="000000" w:themeColor="text1"/>
          <w:spacing w:val="-21"/>
          <w:w w:val="114"/>
        </w:rPr>
        <w:t xml:space="preserve"> </w:t>
      </w:r>
      <w:r w:rsidRPr="00DE22F7">
        <w:rPr>
          <w:color w:val="000000" w:themeColor="text1"/>
          <w:w w:val="114"/>
        </w:rPr>
        <w:t>компьютера:</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color w:val="000000" w:themeColor="text1"/>
        </w:rPr>
        <w:t>–</w:t>
      </w:r>
      <w:r w:rsidRPr="00DE22F7">
        <w:rPr>
          <w:color w:val="000000" w:themeColor="text1"/>
          <w:spacing w:val="26"/>
        </w:rPr>
        <w:t xml:space="preserve"> </w:t>
      </w:r>
      <w:r w:rsidRPr="00DE22F7">
        <w:rPr>
          <w:color w:val="000000" w:themeColor="text1"/>
          <w:w w:val="113"/>
        </w:rPr>
        <w:t>орфографический</w:t>
      </w:r>
      <w:r w:rsidRPr="00DE22F7">
        <w:rPr>
          <w:color w:val="000000" w:themeColor="text1"/>
          <w:spacing w:val="-6"/>
          <w:w w:val="113"/>
        </w:rPr>
        <w:t xml:space="preserve"> </w:t>
      </w:r>
      <w:r w:rsidRPr="00DE22F7">
        <w:rPr>
          <w:color w:val="000000" w:themeColor="text1"/>
        </w:rPr>
        <w:t>и</w:t>
      </w:r>
      <w:r w:rsidRPr="00DE22F7">
        <w:rPr>
          <w:color w:val="000000" w:themeColor="text1"/>
          <w:spacing w:val="20"/>
        </w:rPr>
        <w:t xml:space="preserve"> </w:t>
      </w:r>
      <w:r w:rsidRPr="00DE22F7">
        <w:rPr>
          <w:color w:val="000000" w:themeColor="text1"/>
          <w:w w:val="115"/>
        </w:rPr>
        <w:t>пунктуационный</w:t>
      </w:r>
      <w:r w:rsidRPr="00DE22F7">
        <w:rPr>
          <w:color w:val="000000" w:themeColor="text1"/>
          <w:spacing w:val="-7"/>
          <w:w w:val="115"/>
        </w:rPr>
        <w:t xml:space="preserve"> </w:t>
      </w:r>
      <w:r w:rsidRPr="00DE22F7">
        <w:rPr>
          <w:color w:val="000000" w:themeColor="text1"/>
          <w:w w:val="115"/>
        </w:rPr>
        <w:t>тренинг;</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color w:val="000000" w:themeColor="text1"/>
        </w:rPr>
        <w:t>–</w:t>
      </w:r>
      <w:r w:rsidRPr="00DE22F7">
        <w:rPr>
          <w:color w:val="000000" w:themeColor="text1"/>
          <w:spacing w:val="26"/>
        </w:rPr>
        <w:t xml:space="preserve"> </w:t>
      </w:r>
      <w:r w:rsidRPr="00DE22F7">
        <w:rPr>
          <w:color w:val="000000" w:themeColor="text1"/>
          <w:w w:val="113"/>
        </w:rPr>
        <w:t>редактирование</w:t>
      </w:r>
      <w:r w:rsidRPr="00DE22F7">
        <w:rPr>
          <w:color w:val="000000" w:themeColor="text1"/>
          <w:spacing w:val="9"/>
          <w:w w:val="113"/>
        </w:rPr>
        <w:t xml:space="preserve"> </w:t>
      </w:r>
      <w:r w:rsidRPr="00DE22F7">
        <w:rPr>
          <w:color w:val="000000" w:themeColor="text1"/>
          <w:w w:val="113"/>
        </w:rPr>
        <w:t>(взаиморедактирование);</w:t>
      </w:r>
    </w:p>
    <w:p w:rsidR="00504435" w:rsidRPr="00DE22F7" w:rsidRDefault="00504435" w:rsidP="00DE22F7">
      <w:pPr>
        <w:autoSpaceDE w:val="0"/>
        <w:autoSpaceDN w:val="0"/>
        <w:adjustRightInd w:val="0"/>
        <w:spacing w:line="240" w:lineRule="exact"/>
        <w:ind w:left="434"/>
        <w:jc w:val="both"/>
        <w:rPr>
          <w:color w:val="000000" w:themeColor="text1"/>
        </w:rPr>
      </w:pPr>
      <w:r w:rsidRPr="00DE22F7">
        <w:rPr>
          <w:color w:val="000000" w:themeColor="text1"/>
        </w:rPr>
        <w:t>–</w:t>
      </w:r>
      <w:r w:rsidRPr="00DE22F7">
        <w:rPr>
          <w:color w:val="000000" w:themeColor="text1"/>
          <w:spacing w:val="26"/>
        </w:rPr>
        <w:t xml:space="preserve"> </w:t>
      </w:r>
      <w:r w:rsidRPr="00DE22F7">
        <w:rPr>
          <w:color w:val="000000" w:themeColor="text1"/>
          <w:w w:val="114"/>
        </w:rPr>
        <w:t>создание</w:t>
      </w:r>
      <w:r w:rsidRPr="00DE22F7">
        <w:rPr>
          <w:color w:val="000000" w:themeColor="text1"/>
          <w:spacing w:val="-23"/>
          <w:w w:val="114"/>
        </w:rPr>
        <w:t xml:space="preserve"> </w:t>
      </w:r>
      <w:r w:rsidRPr="00DE22F7">
        <w:rPr>
          <w:color w:val="000000" w:themeColor="text1"/>
          <w:w w:val="114"/>
        </w:rPr>
        <w:t>текста,</w:t>
      </w:r>
      <w:r w:rsidRPr="00DE22F7">
        <w:rPr>
          <w:color w:val="000000" w:themeColor="text1"/>
          <w:spacing w:val="13"/>
          <w:w w:val="114"/>
        </w:rPr>
        <w:t xml:space="preserve"> </w:t>
      </w:r>
      <w:r w:rsidRPr="00DE22F7">
        <w:rPr>
          <w:color w:val="000000" w:themeColor="text1"/>
        </w:rPr>
        <w:t>его</w:t>
      </w:r>
      <w:r w:rsidRPr="00DE22F7">
        <w:rPr>
          <w:color w:val="000000" w:themeColor="text1"/>
          <w:spacing w:val="28"/>
        </w:rPr>
        <w:t xml:space="preserve"> </w:t>
      </w:r>
      <w:r w:rsidRPr="00DE22F7">
        <w:rPr>
          <w:color w:val="000000" w:themeColor="text1"/>
          <w:w w:val="113"/>
        </w:rPr>
        <w:t>коллективное</w:t>
      </w:r>
      <w:r w:rsidRPr="00DE22F7">
        <w:rPr>
          <w:color w:val="000000" w:themeColor="text1"/>
          <w:spacing w:val="19"/>
          <w:w w:val="113"/>
        </w:rPr>
        <w:t xml:space="preserve"> </w:t>
      </w:r>
      <w:r w:rsidRPr="00DE22F7">
        <w:rPr>
          <w:color w:val="000000" w:themeColor="text1"/>
          <w:w w:val="113"/>
        </w:rPr>
        <w:t>обсуждение;</w:t>
      </w:r>
    </w:p>
    <w:p w:rsidR="00504435" w:rsidRPr="00DE22F7" w:rsidRDefault="00504435" w:rsidP="00DE22F7">
      <w:pPr>
        <w:autoSpaceDE w:val="0"/>
        <w:autoSpaceDN w:val="0"/>
        <w:adjustRightInd w:val="0"/>
        <w:spacing w:line="240" w:lineRule="exact"/>
        <w:ind w:left="151" w:right="82" w:firstLine="283"/>
        <w:jc w:val="both"/>
        <w:rPr>
          <w:color w:val="000000" w:themeColor="text1"/>
        </w:rPr>
      </w:pPr>
      <w:r w:rsidRPr="00DE22F7">
        <w:rPr>
          <w:color w:val="000000" w:themeColor="text1"/>
        </w:rPr>
        <w:t xml:space="preserve">–  </w:t>
      </w:r>
      <w:r w:rsidRPr="00DE22F7">
        <w:rPr>
          <w:color w:val="000000" w:themeColor="text1"/>
          <w:w w:val="113"/>
        </w:rPr>
        <w:t>создание</w:t>
      </w:r>
      <w:r w:rsidRPr="00DE22F7">
        <w:rPr>
          <w:color w:val="000000" w:themeColor="text1"/>
          <w:spacing w:val="14"/>
          <w:w w:val="113"/>
        </w:rPr>
        <w:t xml:space="preserve"> </w:t>
      </w:r>
      <w:r w:rsidRPr="00DE22F7">
        <w:rPr>
          <w:color w:val="000000" w:themeColor="text1"/>
          <w:w w:val="113"/>
        </w:rPr>
        <w:t>мультимедийных</w:t>
      </w:r>
      <w:r w:rsidRPr="00DE22F7">
        <w:rPr>
          <w:color w:val="000000" w:themeColor="text1"/>
          <w:spacing w:val="39"/>
          <w:w w:val="113"/>
        </w:rPr>
        <w:t xml:space="preserve"> </w:t>
      </w:r>
      <w:r w:rsidRPr="00DE22F7">
        <w:rPr>
          <w:color w:val="000000" w:themeColor="text1"/>
          <w:w w:val="113"/>
        </w:rPr>
        <w:t>презентаций</w:t>
      </w:r>
      <w:r w:rsidRPr="00DE22F7">
        <w:rPr>
          <w:color w:val="000000" w:themeColor="text1"/>
          <w:spacing w:val="34"/>
          <w:w w:val="113"/>
        </w:rPr>
        <w:t xml:space="preserve"> </w:t>
      </w:r>
      <w:r w:rsidRPr="00DE22F7">
        <w:rPr>
          <w:color w:val="000000" w:themeColor="text1"/>
          <w:w w:val="113"/>
        </w:rPr>
        <w:t>(текстов</w:t>
      </w:r>
      <w:r w:rsidRPr="00DE22F7">
        <w:rPr>
          <w:color w:val="000000" w:themeColor="text1"/>
          <w:spacing w:val="15"/>
          <w:w w:val="113"/>
        </w:rPr>
        <w:t xml:space="preserve"> </w:t>
      </w:r>
      <w:r w:rsidRPr="00DE22F7">
        <w:rPr>
          <w:color w:val="000000" w:themeColor="text1"/>
        </w:rPr>
        <w:t>с</w:t>
      </w:r>
      <w:r w:rsidRPr="00DE22F7">
        <w:rPr>
          <w:color w:val="000000" w:themeColor="text1"/>
          <w:spacing w:val="36"/>
        </w:rPr>
        <w:t xml:space="preserve"> </w:t>
      </w:r>
      <w:r w:rsidRPr="00DE22F7">
        <w:rPr>
          <w:color w:val="000000" w:themeColor="text1"/>
          <w:w w:val="116"/>
        </w:rPr>
        <w:t xml:space="preserve">рисунками, </w:t>
      </w:r>
      <w:r w:rsidRPr="00DE22F7">
        <w:rPr>
          <w:color w:val="000000" w:themeColor="text1"/>
          <w:w w:val="113"/>
        </w:rPr>
        <w:t>фотографиями</w:t>
      </w:r>
      <w:r w:rsidRPr="00DE22F7">
        <w:rPr>
          <w:color w:val="000000" w:themeColor="text1"/>
          <w:spacing w:val="35"/>
          <w:w w:val="113"/>
        </w:rPr>
        <w:t xml:space="preserve"> </w:t>
      </w:r>
      <w:r w:rsidRPr="00DE22F7">
        <w:rPr>
          <w:color w:val="000000" w:themeColor="text1"/>
        </w:rPr>
        <w:t xml:space="preserve">и </w:t>
      </w:r>
      <w:r w:rsidRPr="00DE22F7">
        <w:rPr>
          <w:color w:val="000000" w:themeColor="text1"/>
          <w:spacing w:val="6"/>
        </w:rPr>
        <w:t xml:space="preserve"> </w:t>
      </w:r>
      <w:r w:rsidRPr="00DE22F7">
        <w:rPr>
          <w:color w:val="000000" w:themeColor="text1"/>
          <w:w w:val="120"/>
        </w:rPr>
        <w:t>т.д.),</w:t>
      </w:r>
      <w:r w:rsidRPr="00DE22F7">
        <w:rPr>
          <w:color w:val="000000" w:themeColor="text1"/>
          <w:spacing w:val="32"/>
          <w:w w:val="120"/>
        </w:rPr>
        <w:t xml:space="preserve"> </w:t>
      </w:r>
      <w:r w:rsidRPr="00DE22F7">
        <w:rPr>
          <w:color w:val="000000" w:themeColor="text1"/>
        </w:rPr>
        <w:t xml:space="preserve">в  том </w:t>
      </w:r>
      <w:r w:rsidRPr="00DE22F7">
        <w:rPr>
          <w:color w:val="000000" w:themeColor="text1"/>
          <w:spacing w:val="26"/>
        </w:rPr>
        <w:t xml:space="preserve"> </w:t>
      </w:r>
      <w:r w:rsidRPr="00DE22F7">
        <w:rPr>
          <w:color w:val="000000" w:themeColor="text1"/>
          <w:w w:val="113"/>
        </w:rPr>
        <w:t>числе</w:t>
      </w:r>
      <w:r w:rsidRPr="00DE22F7">
        <w:rPr>
          <w:color w:val="000000" w:themeColor="text1"/>
          <w:spacing w:val="35"/>
          <w:w w:val="113"/>
        </w:rPr>
        <w:t xml:space="preserve"> </w:t>
      </w:r>
      <w:r w:rsidRPr="00DE22F7">
        <w:rPr>
          <w:color w:val="000000" w:themeColor="text1"/>
        </w:rPr>
        <w:t xml:space="preserve">для </w:t>
      </w:r>
      <w:r w:rsidRPr="00DE22F7">
        <w:rPr>
          <w:color w:val="000000" w:themeColor="text1"/>
          <w:spacing w:val="46"/>
        </w:rPr>
        <w:t xml:space="preserve"> </w:t>
      </w:r>
      <w:r w:rsidRPr="00DE22F7">
        <w:rPr>
          <w:color w:val="000000" w:themeColor="text1"/>
          <w:w w:val="113"/>
        </w:rPr>
        <w:t>представления</w:t>
      </w:r>
      <w:r w:rsidRPr="00DE22F7">
        <w:rPr>
          <w:color w:val="000000" w:themeColor="text1"/>
          <w:spacing w:val="49"/>
          <w:w w:val="113"/>
        </w:rPr>
        <w:t xml:space="preserve"> </w:t>
      </w:r>
      <w:r w:rsidRPr="00DE22F7">
        <w:rPr>
          <w:color w:val="000000" w:themeColor="text1"/>
          <w:w w:val="113"/>
        </w:rPr>
        <w:t xml:space="preserve">результатов </w:t>
      </w:r>
      <w:r w:rsidRPr="00DE22F7">
        <w:rPr>
          <w:color w:val="000000" w:themeColor="text1"/>
          <w:w w:val="114"/>
        </w:rPr>
        <w:t>проектной</w:t>
      </w:r>
      <w:r w:rsidRPr="00DE22F7">
        <w:rPr>
          <w:color w:val="000000" w:themeColor="text1"/>
          <w:spacing w:val="-17"/>
          <w:w w:val="114"/>
        </w:rPr>
        <w:t xml:space="preserve"> </w:t>
      </w:r>
      <w:r w:rsidRPr="00DE22F7">
        <w:rPr>
          <w:color w:val="000000" w:themeColor="text1"/>
          <w:w w:val="114"/>
        </w:rPr>
        <w:t>деятельности.</w:t>
      </w:r>
    </w:p>
    <w:p w:rsidR="00504435" w:rsidRPr="00DE22F7" w:rsidRDefault="00504435" w:rsidP="00DE22F7">
      <w:pPr>
        <w:autoSpaceDE w:val="0"/>
        <w:autoSpaceDN w:val="0"/>
        <w:adjustRightInd w:val="0"/>
        <w:spacing w:line="240" w:lineRule="exact"/>
        <w:ind w:left="151" w:right="82" w:firstLine="283"/>
        <w:jc w:val="both"/>
        <w:rPr>
          <w:color w:val="000000" w:themeColor="text1"/>
        </w:rPr>
      </w:pPr>
      <w:r w:rsidRPr="00DE22F7">
        <w:rPr>
          <w:color w:val="000000" w:themeColor="text1"/>
        </w:rPr>
        <w:t>При</w:t>
      </w:r>
      <w:r w:rsidRPr="00DE22F7">
        <w:rPr>
          <w:color w:val="000000" w:themeColor="text1"/>
          <w:spacing w:val="46"/>
        </w:rPr>
        <w:t xml:space="preserve"> </w:t>
      </w:r>
      <w:r w:rsidRPr="00DE22F7">
        <w:rPr>
          <w:color w:val="000000" w:themeColor="text1"/>
          <w:w w:val="113"/>
        </w:rPr>
        <w:t>использовании</w:t>
      </w:r>
      <w:r w:rsidRPr="00DE22F7">
        <w:rPr>
          <w:color w:val="000000" w:themeColor="text1"/>
          <w:spacing w:val="-19"/>
          <w:w w:val="113"/>
        </w:rPr>
        <w:t xml:space="preserve"> </w:t>
      </w:r>
      <w:r w:rsidRPr="00DE22F7">
        <w:rPr>
          <w:color w:val="000000" w:themeColor="text1"/>
          <w:w w:val="113"/>
        </w:rPr>
        <w:t>компьютера</w:t>
      </w:r>
      <w:r w:rsidRPr="00DE22F7">
        <w:rPr>
          <w:color w:val="000000" w:themeColor="text1"/>
          <w:spacing w:val="-19"/>
          <w:w w:val="113"/>
        </w:rPr>
        <w:t xml:space="preserve"> </w:t>
      </w:r>
      <w:r w:rsidRPr="00DE22F7">
        <w:rPr>
          <w:color w:val="000000" w:themeColor="text1"/>
          <w:w w:val="113"/>
        </w:rPr>
        <w:t>учащиеся</w:t>
      </w:r>
      <w:r w:rsidRPr="00DE22F7">
        <w:rPr>
          <w:color w:val="000000" w:themeColor="text1"/>
          <w:spacing w:val="-1"/>
          <w:w w:val="113"/>
        </w:rPr>
        <w:t xml:space="preserve"> </w:t>
      </w:r>
      <w:r w:rsidRPr="00DE22F7">
        <w:rPr>
          <w:color w:val="000000" w:themeColor="text1"/>
          <w:w w:val="113"/>
        </w:rPr>
        <w:t>применяют</w:t>
      </w:r>
      <w:r w:rsidRPr="00DE22F7">
        <w:rPr>
          <w:color w:val="000000" w:themeColor="text1"/>
          <w:spacing w:val="-9"/>
          <w:w w:val="113"/>
        </w:rPr>
        <w:t xml:space="preserve"> </w:t>
      </w:r>
      <w:r w:rsidRPr="00DE22F7">
        <w:rPr>
          <w:color w:val="000000" w:themeColor="text1"/>
          <w:w w:val="113"/>
        </w:rPr>
        <w:t xml:space="preserve">полученные </w:t>
      </w:r>
      <w:r w:rsidRPr="00DE22F7">
        <w:rPr>
          <w:color w:val="000000" w:themeColor="text1"/>
        </w:rPr>
        <w:t xml:space="preserve">на </w:t>
      </w:r>
      <w:r w:rsidRPr="00DE22F7">
        <w:rPr>
          <w:color w:val="000000" w:themeColor="text1"/>
          <w:spacing w:val="2"/>
        </w:rPr>
        <w:t xml:space="preserve"> </w:t>
      </w:r>
      <w:r w:rsidRPr="00DE22F7">
        <w:rPr>
          <w:color w:val="000000" w:themeColor="text1"/>
          <w:w w:val="115"/>
        </w:rPr>
        <w:t>уроках</w:t>
      </w:r>
      <w:r w:rsidRPr="00DE22F7">
        <w:rPr>
          <w:color w:val="000000" w:themeColor="text1"/>
          <w:spacing w:val="23"/>
          <w:w w:val="115"/>
        </w:rPr>
        <w:t xml:space="preserve"> </w:t>
      </w:r>
      <w:r w:rsidRPr="00DE22F7">
        <w:rPr>
          <w:color w:val="000000" w:themeColor="text1"/>
          <w:w w:val="115"/>
        </w:rPr>
        <w:t>информатики</w:t>
      </w:r>
      <w:r w:rsidRPr="00DE22F7">
        <w:rPr>
          <w:color w:val="000000" w:themeColor="text1"/>
          <w:spacing w:val="17"/>
          <w:w w:val="115"/>
        </w:rPr>
        <w:t xml:space="preserve"> </w:t>
      </w:r>
      <w:r w:rsidRPr="00DE22F7">
        <w:rPr>
          <w:color w:val="000000" w:themeColor="text1"/>
          <w:w w:val="115"/>
        </w:rPr>
        <w:t>инструментальные</w:t>
      </w:r>
      <w:r w:rsidRPr="00DE22F7">
        <w:rPr>
          <w:color w:val="000000" w:themeColor="text1"/>
          <w:spacing w:val="-1"/>
          <w:w w:val="115"/>
        </w:rPr>
        <w:t xml:space="preserve"> </w:t>
      </w:r>
      <w:r w:rsidRPr="00DE22F7">
        <w:rPr>
          <w:color w:val="000000" w:themeColor="text1"/>
          <w:w w:val="115"/>
        </w:rPr>
        <w:t>знания</w:t>
      </w:r>
      <w:r w:rsidRPr="00DE22F7">
        <w:rPr>
          <w:color w:val="000000" w:themeColor="text1"/>
          <w:spacing w:val="36"/>
          <w:w w:val="115"/>
        </w:rPr>
        <w:t xml:space="preserve"> </w:t>
      </w:r>
      <w:r w:rsidRPr="00DE22F7">
        <w:rPr>
          <w:color w:val="000000" w:themeColor="text1"/>
          <w:w w:val="115"/>
        </w:rPr>
        <w:t>(например,</w:t>
      </w:r>
      <w:r w:rsidRPr="00DE22F7">
        <w:rPr>
          <w:color w:val="000000" w:themeColor="text1"/>
          <w:spacing w:val="17"/>
          <w:w w:val="115"/>
        </w:rPr>
        <w:t xml:space="preserve"> </w:t>
      </w:r>
      <w:r w:rsidRPr="00DE22F7">
        <w:rPr>
          <w:color w:val="000000" w:themeColor="text1"/>
          <w:w w:val="111"/>
        </w:rPr>
        <w:t>уме</w:t>
      </w:r>
      <w:r w:rsidRPr="00DE22F7">
        <w:rPr>
          <w:color w:val="000000" w:themeColor="text1"/>
          <w:w w:val="105"/>
        </w:rPr>
        <w:t xml:space="preserve">- </w:t>
      </w:r>
      <w:r w:rsidRPr="00DE22F7">
        <w:rPr>
          <w:color w:val="000000" w:themeColor="text1"/>
        </w:rPr>
        <w:t xml:space="preserve">ния </w:t>
      </w:r>
      <w:r w:rsidRPr="00DE22F7">
        <w:rPr>
          <w:color w:val="000000" w:themeColor="text1"/>
          <w:spacing w:val="17"/>
        </w:rPr>
        <w:t xml:space="preserve"> </w:t>
      </w:r>
      <w:r w:rsidRPr="00DE22F7">
        <w:rPr>
          <w:color w:val="000000" w:themeColor="text1"/>
          <w:w w:val="112"/>
        </w:rPr>
        <w:t>работать</w:t>
      </w:r>
      <w:r w:rsidRPr="00DE22F7">
        <w:rPr>
          <w:color w:val="000000" w:themeColor="text1"/>
          <w:spacing w:val="1"/>
          <w:w w:val="112"/>
        </w:rPr>
        <w:t xml:space="preserve"> </w:t>
      </w:r>
      <w:r w:rsidRPr="00DE22F7">
        <w:rPr>
          <w:color w:val="000000" w:themeColor="text1"/>
        </w:rPr>
        <w:t>с</w:t>
      </w:r>
      <w:r w:rsidRPr="00DE22F7">
        <w:rPr>
          <w:color w:val="000000" w:themeColor="text1"/>
          <w:spacing w:val="14"/>
        </w:rPr>
        <w:t xml:space="preserve"> </w:t>
      </w:r>
      <w:r w:rsidRPr="00DE22F7">
        <w:rPr>
          <w:color w:val="000000" w:themeColor="text1"/>
          <w:w w:val="114"/>
        </w:rPr>
        <w:t>текстовыми,</w:t>
      </w:r>
      <w:r w:rsidRPr="00DE22F7">
        <w:rPr>
          <w:color w:val="000000" w:themeColor="text1"/>
          <w:spacing w:val="12"/>
          <w:w w:val="114"/>
        </w:rPr>
        <w:t xml:space="preserve"> </w:t>
      </w:r>
      <w:r w:rsidRPr="00DE22F7">
        <w:rPr>
          <w:color w:val="000000" w:themeColor="text1"/>
          <w:w w:val="114"/>
        </w:rPr>
        <w:t>графическими</w:t>
      </w:r>
      <w:r w:rsidRPr="00DE22F7">
        <w:rPr>
          <w:color w:val="000000" w:themeColor="text1"/>
          <w:spacing w:val="13"/>
          <w:w w:val="114"/>
        </w:rPr>
        <w:t xml:space="preserve"> </w:t>
      </w:r>
      <w:r w:rsidRPr="00DE22F7">
        <w:rPr>
          <w:color w:val="000000" w:themeColor="text1"/>
          <w:w w:val="114"/>
        </w:rPr>
        <w:t xml:space="preserve">редакторами </w:t>
      </w:r>
      <w:r w:rsidRPr="00DE22F7">
        <w:rPr>
          <w:color w:val="000000" w:themeColor="text1"/>
        </w:rPr>
        <w:t>и</w:t>
      </w:r>
      <w:r w:rsidRPr="00DE22F7">
        <w:rPr>
          <w:color w:val="000000" w:themeColor="text1"/>
          <w:spacing w:val="27"/>
        </w:rPr>
        <w:t xml:space="preserve"> </w:t>
      </w:r>
      <w:r w:rsidRPr="00DE22F7">
        <w:rPr>
          <w:color w:val="000000" w:themeColor="text1"/>
          <w:w w:val="116"/>
        </w:rPr>
        <w:t>т.д.),</w:t>
      </w:r>
      <w:r w:rsidRPr="00DE22F7">
        <w:rPr>
          <w:color w:val="000000" w:themeColor="text1"/>
          <w:spacing w:val="17"/>
          <w:w w:val="116"/>
        </w:rPr>
        <w:t xml:space="preserve"> </w:t>
      </w:r>
      <w:r w:rsidRPr="00DE22F7">
        <w:rPr>
          <w:color w:val="000000" w:themeColor="text1"/>
          <w:w w:val="116"/>
        </w:rPr>
        <w:t xml:space="preserve">тем </w:t>
      </w:r>
      <w:r w:rsidRPr="00DE22F7">
        <w:rPr>
          <w:color w:val="000000" w:themeColor="text1"/>
          <w:w w:val="113"/>
        </w:rPr>
        <w:t>самым</w:t>
      </w:r>
      <w:r w:rsidRPr="00DE22F7">
        <w:rPr>
          <w:color w:val="000000" w:themeColor="text1"/>
          <w:spacing w:val="17"/>
          <w:w w:val="113"/>
        </w:rPr>
        <w:t xml:space="preserve"> </w:t>
      </w:r>
      <w:r w:rsidRPr="00DE22F7">
        <w:rPr>
          <w:color w:val="000000" w:themeColor="text1"/>
        </w:rPr>
        <w:t>у</w:t>
      </w:r>
      <w:r w:rsidRPr="00DE22F7">
        <w:rPr>
          <w:color w:val="000000" w:themeColor="text1"/>
          <w:spacing w:val="37"/>
        </w:rPr>
        <w:t xml:space="preserve"> </w:t>
      </w:r>
      <w:r w:rsidRPr="00DE22F7">
        <w:rPr>
          <w:color w:val="000000" w:themeColor="text1"/>
        </w:rPr>
        <w:t xml:space="preserve">них </w:t>
      </w:r>
      <w:r w:rsidRPr="00DE22F7">
        <w:rPr>
          <w:color w:val="000000" w:themeColor="text1"/>
          <w:spacing w:val="24"/>
        </w:rPr>
        <w:t xml:space="preserve"> </w:t>
      </w:r>
      <w:r w:rsidRPr="00DE22F7">
        <w:rPr>
          <w:color w:val="000000" w:themeColor="text1"/>
          <w:w w:val="111"/>
        </w:rPr>
        <w:t>формируется</w:t>
      </w:r>
      <w:r w:rsidRPr="00DE22F7">
        <w:rPr>
          <w:color w:val="000000" w:themeColor="text1"/>
          <w:spacing w:val="43"/>
          <w:w w:val="111"/>
        </w:rPr>
        <w:t xml:space="preserve"> </w:t>
      </w:r>
      <w:r w:rsidRPr="00DE22F7">
        <w:rPr>
          <w:color w:val="000000" w:themeColor="text1"/>
          <w:w w:val="111"/>
        </w:rPr>
        <w:t>готовность</w:t>
      </w:r>
      <w:r w:rsidRPr="00DE22F7">
        <w:rPr>
          <w:color w:val="000000" w:themeColor="text1"/>
          <w:spacing w:val="8"/>
          <w:w w:val="111"/>
        </w:rPr>
        <w:t xml:space="preserve"> </w:t>
      </w:r>
      <w:r w:rsidRPr="00DE22F7">
        <w:rPr>
          <w:color w:val="000000" w:themeColor="text1"/>
        </w:rPr>
        <w:t>и</w:t>
      </w:r>
      <w:r w:rsidRPr="00DE22F7">
        <w:rPr>
          <w:color w:val="000000" w:themeColor="text1"/>
          <w:spacing w:val="43"/>
        </w:rPr>
        <w:t xml:space="preserve"> </w:t>
      </w:r>
      <w:r w:rsidRPr="00DE22F7">
        <w:rPr>
          <w:color w:val="000000" w:themeColor="text1"/>
          <w:w w:val="119"/>
        </w:rPr>
        <w:t>привычка</w:t>
      </w:r>
      <w:r w:rsidRPr="00DE22F7">
        <w:rPr>
          <w:color w:val="000000" w:themeColor="text1"/>
          <w:spacing w:val="-14"/>
          <w:w w:val="119"/>
        </w:rPr>
        <w:t xml:space="preserve"> </w:t>
      </w:r>
      <w:r w:rsidRPr="00DE22F7">
        <w:rPr>
          <w:color w:val="000000" w:themeColor="text1"/>
          <w:w w:val="119"/>
        </w:rPr>
        <w:t>к</w:t>
      </w:r>
      <w:r w:rsidRPr="00DE22F7">
        <w:rPr>
          <w:color w:val="000000" w:themeColor="text1"/>
          <w:spacing w:val="23"/>
          <w:w w:val="119"/>
        </w:rPr>
        <w:t xml:space="preserve"> </w:t>
      </w:r>
      <w:r w:rsidRPr="00DE22F7">
        <w:rPr>
          <w:color w:val="000000" w:themeColor="text1"/>
          <w:w w:val="119"/>
        </w:rPr>
        <w:t xml:space="preserve">практическому </w:t>
      </w:r>
      <w:r w:rsidRPr="00DE22F7">
        <w:rPr>
          <w:color w:val="000000" w:themeColor="text1"/>
          <w:w w:val="112"/>
        </w:rPr>
        <w:t>применению</w:t>
      </w:r>
      <w:r w:rsidRPr="00DE22F7">
        <w:rPr>
          <w:color w:val="000000" w:themeColor="text1"/>
          <w:spacing w:val="-6"/>
          <w:w w:val="112"/>
        </w:rPr>
        <w:t xml:space="preserve"> </w:t>
      </w:r>
      <w:r w:rsidRPr="00DE22F7">
        <w:rPr>
          <w:color w:val="000000" w:themeColor="text1"/>
          <w:w w:val="112"/>
        </w:rPr>
        <w:t xml:space="preserve">новых </w:t>
      </w:r>
      <w:r w:rsidRPr="00DE22F7">
        <w:rPr>
          <w:color w:val="000000" w:themeColor="text1"/>
          <w:w w:val="114"/>
        </w:rPr>
        <w:t>информационных</w:t>
      </w:r>
      <w:r w:rsidRPr="00DE22F7">
        <w:rPr>
          <w:color w:val="000000" w:themeColor="text1"/>
          <w:spacing w:val="-7"/>
          <w:w w:val="114"/>
        </w:rPr>
        <w:t xml:space="preserve"> </w:t>
      </w:r>
      <w:r w:rsidRPr="00DE22F7">
        <w:rPr>
          <w:color w:val="000000" w:themeColor="text1"/>
          <w:w w:val="114"/>
        </w:rPr>
        <w:t>технологий.</w:t>
      </w:r>
    </w:p>
    <w:p w:rsidR="00504435" w:rsidRPr="00DE22F7" w:rsidRDefault="00504435" w:rsidP="00DE22F7">
      <w:pPr>
        <w:autoSpaceDE w:val="0"/>
        <w:autoSpaceDN w:val="0"/>
        <w:adjustRightInd w:val="0"/>
        <w:spacing w:line="240" w:lineRule="exact"/>
        <w:ind w:left="151" w:right="83" w:firstLine="283"/>
        <w:jc w:val="both"/>
        <w:rPr>
          <w:color w:val="000000" w:themeColor="text1"/>
        </w:rPr>
      </w:pPr>
      <w:r w:rsidRPr="00DE22F7">
        <w:rPr>
          <w:color w:val="000000" w:themeColor="text1"/>
          <w:w w:val="112"/>
        </w:rPr>
        <w:t>Технические</w:t>
      </w:r>
      <w:r w:rsidRPr="00DE22F7">
        <w:rPr>
          <w:color w:val="000000" w:themeColor="text1"/>
          <w:spacing w:val="-5"/>
          <w:w w:val="112"/>
        </w:rPr>
        <w:t xml:space="preserve"> </w:t>
      </w:r>
      <w:r w:rsidRPr="00DE22F7">
        <w:rPr>
          <w:color w:val="000000" w:themeColor="text1"/>
          <w:w w:val="112"/>
        </w:rPr>
        <w:t>средства</w:t>
      </w:r>
      <w:r w:rsidRPr="00DE22F7">
        <w:rPr>
          <w:color w:val="000000" w:themeColor="text1"/>
          <w:spacing w:val="-25"/>
          <w:w w:val="112"/>
        </w:rPr>
        <w:t xml:space="preserve"> </w:t>
      </w:r>
      <w:r w:rsidRPr="00DE22F7">
        <w:rPr>
          <w:color w:val="000000" w:themeColor="text1"/>
        </w:rPr>
        <w:t>на</w:t>
      </w:r>
      <w:r w:rsidRPr="00DE22F7">
        <w:rPr>
          <w:color w:val="000000" w:themeColor="text1"/>
          <w:spacing w:val="22"/>
        </w:rPr>
        <w:t xml:space="preserve"> </w:t>
      </w:r>
      <w:r w:rsidRPr="00DE22F7">
        <w:rPr>
          <w:color w:val="000000" w:themeColor="text1"/>
          <w:w w:val="112"/>
        </w:rPr>
        <w:t>уроках</w:t>
      </w:r>
      <w:r w:rsidRPr="00DE22F7">
        <w:rPr>
          <w:color w:val="000000" w:themeColor="text1"/>
          <w:spacing w:val="9"/>
          <w:w w:val="112"/>
        </w:rPr>
        <w:t xml:space="preserve"> </w:t>
      </w:r>
      <w:r w:rsidRPr="00DE22F7">
        <w:rPr>
          <w:color w:val="000000" w:themeColor="text1"/>
          <w:w w:val="112"/>
        </w:rPr>
        <w:t>русского</w:t>
      </w:r>
      <w:r w:rsidRPr="00DE22F7">
        <w:rPr>
          <w:color w:val="000000" w:themeColor="text1"/>
          <w:spacing w:val="-25"/>
          <w:w w:val="112"/>
        </w:rPr>
        <w:t xml:space="preserve"> </w:t>
      </w:r>
      <w:r w:rsidRPr="00DE22F7">
        <w:rPr>
          <w:color w:val="000000" w:themeColor="text1"/>
          <w:w w:val="112"/>
        </w:rPr>
        <w:t>языка</w:t>
      </w:r>
      <w:r w:rsidRPr="00DE22F7">
        <w:rPr>
          <w:color w:val="000000" w:themeColor="text1"/>
          <w:spacing w:val="32"/>
          <w:w w:val="112"/>
        </w:rPr>
        <w:t xml:space="preserve"> </w:t>
      </w:r>
      <w:r w:rsidRPr="00DE22F7">
        <w:rPr>
          <w:color w:val="000000" w:themeColor="text1"/>
          <w:w w:val="112"/>
        </w:rPr>
        <w:t>широко</w:t>
      </w:r>
      <w:r w:rsidRPr="00DE22F7">
        <w:rPr>
          <w:color w:val="000000" w:themeColor="text1"/>
          <w:spacing w:val="-2"/>
          <w:w w:val="112"/>
        </w:rPr>
        <w:t xml:space="preserve"> </w:t>
      </w:r>
      <w:r w:rsidRPr="00DE22F7">
        <w:rPr>
          <w:color w:val="000000" w:themeColor="text1"/>
          <w:w w:val="116"/>
        </w:rPr>
        <w:t>привлека</w:t>
      </w:r>
      <w:r w:rsidRPr="00DE22F7">
        <w:rPr>
          <w:color w:val="000000" w:themeColor="text1"/>
          <w:w w:val="105"/>
        </w:rPr>
        <w:t xml:space="preserve">- </w:t>
      </w:r>
      <w:r w:rsidRPr="00DE22F7">
        <w:rPr>
          <w:color w:val="000000" w:themeColor="text1"/>
        </w:rPr>
        <w:t xml:space="preserve">ются </w:t>
      </w:r>
      <w:r w:rsidRPr="00DE22F7">
        <w:rPr>
          <w:color w:val="000000" w:themeColor="text1"/>
          <w:spacing w:val="6"/>
        </w:rPr>
        <w:t xml:space="preserve"> </w:t>
      </w:r>
      <w:r w:rsidRPr="00DE22F7">
        <w:rPr>
          <w:color w:val="000000" w:themeColor="text1"/>
          <w:w w:val="119"/>
        </w:rPr>
        <w:t>также</w:t>
      </w:r>
      <w:r w:rsidRPr="00DE22F7">
        <w:rPr>
          <w:color w:val="000000" w:themeColor="text1"/>
          <w:spacing w:val="-9"/>
          <w:w w:val="119"/>
        </w:rPr>
        <w:t xml:space="preserve"> </w:t>
      </w:r>
      <w:r w:rsidRPr="00DE22F7">
        <w:rPr>
          <w:color w:val="000000" w:themeColor="text1"/>
        </w:rPr>
        <w:t>при</w:t>
      </w:r>
      <w:r w:rsidRPr="00DE22F7">
        <w:rPr>
          <w:color w:val="000000" w:themeColor="text1"/>
          <w:spacing w:val="53"/>
        </w:rPr>
        <w:t xml:space="preserve"> </w:t>
      </w:r>
      <w:r w:rsidRPr="00DE22F7">
        <w:rPr>
          <w:color w:val="000000" w:themeColor="text1"/>
          <w:w w:val="114"/>
        </w:rPr>
        <w:t>создании</w:t>
      </w:r>
      <w:r w:rsidRPr="00DE22F7">
        <w:rPr>
          <w:color w:val="000000" w:themeColor="text1"/>
          <w:spacing w:val="-15"/>
          <w:w w:val="114"/>
        </w:rPr>
        <w:t xml:space="preserve"> </w:t>
      </w:r>
      <w:r w:rsidRPr="00DE22F7">
        <w:rPr>
          <w:color w:val="000000" w:themeColor="text1"/>
          <w:w w:val="114"/>
        </w:rPr>
        <w:t>классных</w:t>
      </w:r>
      <w:r w:rsidRPr="00DE22F7">
        <w:rPr>
          <w:color w:val="000000" w:themeColor="text1"/>
          <w:spacing w:val="11"/>
          <w:w w:val="114"/>
        </w:rPr>
        <w:t xml:space="preserve"> </w:t>
      </w:r>
      <w:r w:rsidRPr="00DE22F7">
        <w:rPr>
          <w:color w:val="000000" w:themeColor="text1"/>
          <w:w w:val="114"/>
        </w:rPr>
        <w:t>газет</w:t>
      </w:r>
      <w:r w:rsidRPr="00DE22F7">
        <w:rPr>
          <w:color w:val="000000" w:themeColor="text1"/>
          <w:spacing w:val="-2"/>
          <w:w w:val="114"/>
        </w:rPr>
        <w:t xml:space="preserve"> </w:t>
      </w:r>
      <w:r w:rsidRPr="00DE22F7">
        <w:rPr>
          <w:color w:val="000000" w:themeColor="text1"/>
        </w:rPr>
        <w:t>и</w:t>
      </w:r>
      <w:r w:rsidRPr="00DE22F7">
        <w:rPr>
          <w:color w:val="000000" w:themeColor="text1"/>
          <w:spacing w:val="20"/>
        </w:rPr>
        <w:t xml:space="preserve"> </w:t>
      </w:r>
      <w:r w:rsidRPr="00DE22F7">
        <w:rPr>
          <w:color w:val="000000" w:themeColor="text1"/>
          <w:w w:val="114"/>
        </w:rPr>
        <w:t>журналов</w:t>
      </w:r>
      <w:r w:rsidRPr="00DE22F7">
        <w:rPr>
          <w:color w:val="000000" w:themeColor="text1"/>
          <w:spacing w:val="2"/>
          <w:w w:val="114"/>
        </w:rPr>
        <w:t xml:space="preserve"> </w:t>
      </w:r>
      <w:r w:rsidRPr="00DE22F7">
        <w:rPr>
          <w:color w:val="000000" w:themeColor="text1"/>
          <w:w w:val="114"/>
        </w:rPr>
        <w:t>(компьютер).</w:t>
      </w:r>
    </w:p>
    <w:p w:rsidR="00BB0755" w:rsidRPr="00DE22F7" w:rsidRDefault="00BB0755" w:rsidP="00DE22F7">
      <w:pPr>
        <w:jc w:val="both"/>
        <w:rPr>
          <w:color w:val="000000" w:themeColor="text1"/>
        </w:rPr>
      </w:pPr>
    </w:p>
    <w:p w:rsidR="00AA0BDE" w:rsidRPr="00DE22F7" w:rsidRDefault="00AA0BDE" w:rsidP="00DE22F7">
      <w:pPr>
        <w:jc w:val="both"/>
        <w:rPr>
          <w:color w:val="000000" w:themeColor="text1"/>
        </w:rPr>
      </w:pPr>
    </w:p>
    <w:p w:rsidR="00AA0BDE" w:rsidRPr="00DE22F7" w:rsidRDefault="00AA0BDE" w:rsidP="00DE22F7">
      <w:pPr>
        <w:jc w:val="both"/>
        <w:rPr>
          <w:b/>
          <w:color w:val="000000" w:themeColor="text1"/>
        </w:rPr>
      </w:pPr>
      <w:r w:rsidRPr="00DE22F7">
        <w:rPr>
          <w:b/>
          <w:color w:val="000000" w:themeColor="text1"/>
        </w:rPr>
        <w:t>Программа «Литературное чтение»</w:t>
      </w:r>
    </w:p>
    <w:p w:rsidR="00AA0BDE" w:rsidRPr="00DE22F7" w:rsidRDefault="00AA0BDE" w:rsidP="00DE22F7">
      <w:pPr>
        <w:jc w:val="both"/>
        <w:rPr>
          <w:b/>
          <w:color w:val="000000" w:themeColor="text1"/>
        </w:rPr>
      </w:pPr>
      <w:r w:rsidRPr="00DE22F7">
        <w:rPr>
          <w:b/>
          <w:color w:val="000000" w:themeColor="text1"/>
        </w:rPr>
        <w:t>(для четырехлетней начальной школы)</w:t>
      </w:r>
    </w:p>
    <w:p w:rsidR="00AA0BDE" w:rsidRPr="00DE22F7" w:rsidRDefault="00AA0BDE" w:rsidP="00DE22F7">
      <w:pPr>
        <w:jc w:val="both"/>
        <w:rPr>
          <w:b/>
          <w:color w:val="000000" w:themeColor="text1"/>
        </w:rPr>
      </w:pPr>
      <w:r w:rsidRPr="00DE22F7">
        <w:rPr>
          <w:b/>
          <w:color w:val="000000" w:themeColor="text1"/>
        </w:rPr>
        <w:t>Р.Н. Бунеев, Е.В. Бунеева</w:t>
      </w:r>
    </w:p>
    <w:p w:rsidR="00AA0BDE" w:rsidRPr="00DE22F7" w:rsidRDefault="00AA0BDE" w:rsidP="00DE22F7">
      <w:pPr>
        <w:ind w:firstLine="708"/>
        <w:jc w:val="both"/>
        <w:rPr>
          <w:color w:val="000000" w:themeColor="text1"/>
        </w:rPr>
      </w:pPr>
      <w:r w:rsidRPr="00DE22F7">
        <w:rPr>
          <w:color w:val="000000" w:themeColor="text1"/>
        </w:rPr>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учебниками «Литературное чтение» для 1–4 кл., рабочими тетрадями и методическими рекомендацими для учителя (авторы Р.Н. Бунеев, Е.В. Бунеева, О.В. Чиндилова и др.).</w:t>
      </w:r>
    </w:p>
    <w:p w:rsidR="00AA0BDE" w:rsidRPr="00DE22F7" w:rsidRDefault="00AA0BDE" w:rsidP="00DE22F7">
      <w:pPr>
        <w:jc w:val="both"/>
        <w:rPr>
          <w:b/>
          <w:color w:val="000000" w:themeColor="text1"/>
        </w:rPr>
      </w:pPr>
      <w:r w:rsidRPr="00DE22F7">
        <w:rPr>
          <w:b/>
          <w:color w:val="000000" w:themeColor="text1"/>
        </w:rPr>
        <w:t>Пояснительная записка</w:t>
      </w:r>
    </w:p>
    <w:p w:rsidR="00AA0BDE" w:rsidRPr="00DE22F7" w:rsidRDefault="00AA0BDE" w:rsidP="00DE22F7">
      <w:pPr>
        <w:ind w:firstLine="708"/>
        <w:jc w:val="both"/>
        <w:rPr>
          <w:color w:val="000000" w:themeColor="text1"/>
        </w:rPr>
      </w:pPr>
      <w:r w:rsidRPr="00DE22F7">
        <w:rPr>
          <w:color w:val="000000" w:themeColor="text1"/>
        </w:rPr>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руским языком – один из основных предметов в системе подготовки младшего школьника.</w:t>
      </w:r>
    </w:p>
    <w:p w:rsidR="00AA0BDE" w:rsidRPr="00DE22F7" w:rsidRDefault="00AA0BDE" w:rsidP="00DE22F7">
      <w:pPr>
        <w:ind w:firstLine="708"/>
        <w:jc w:val="both"/>
        <w:rPr>
          <w:color w:val="000000" w:themeColor="text1"/>
        </w:rPr>
      </w:pPr>
      <w:r w:rsidRPr="00DE22F7">
        <w:rPr>
          <w:color w:val="000000" w:themeColor="text1"/>
        </w:rPr>
        <w:t>Цель уроков 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задач:</w:t>
      </w:r>
    </w:p>
    <w:p w:rsidR="00AA0BDE" w:rsidRPr="00DE22F7" w:rsidRDefault="00AA0BDE" w:rsidP="00DE22F7">
      <w:pPr>
        <w:pStyle w:val="af5"/>
        <w:widowControl/>
        <w:numPr>
          <w:ilvl w:val="0"/>
          <w:numId w:val="78"/>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AA0BDE" w:rsidRPr="00DE22F7" w:rsidRDefault="00AA0BDE" w:rsidP="00DE22F7">
      <w:pPr>
        <w:pStyle w:val="af5"/>
        <w:widowControl/>
        <w:numPr>
          <w:ilvl w:val="0"/>
          <w:numId w:val="78"/>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AA0BDE" w:rsidRPr="00DE22F7" w:rsidRDefault="00AA0BDE" w:rsidP="00DE22F7">
      <w:pPr>
        <w:pStyle w:val="af5"/>
        <w:widowControl/>
        <w:numPr>
          <w:ilvl w:val="0"/>
          <w:numId w:val="78"/>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lastRenderedPageBreak/>
        <w:t>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AA0BDE" w:rsidRPr="00DE22F7" w:rsidRDefault="00AA0BDE" w:rsidP="00DE22F7">
      <w:pPr>
        <w:pStyle w:val="af5"/>
        <w:widowControl/>
        <w:numPr>
          <w:ilvl w:val="0"/>
          <w:numId w:val="78"/>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AA0BDE" w:rsidRPr="00DE22F7" w:rsidRDefault="00AA0BDE" w:rsidP="00DE22F7">
      <w:pPr>
        <w:jc w:val="both"/>
        <w:rPr>
          <w:color w:val="000000" w:themeColor="text1"/>
        </w:rPr>
      </w:pPr>
      <w:r w:rsidRPr="00DE22F7">
        <w:rPr>
          <w:color w:val="000000" w:themeColor="text1"/>
        </w:rPr>
        <w:t>Изучение литературного чтения в 1-м классе начинается вводным интегрированным курсом «Обучение грамоте», затем в конце учебного года начинается раздельное изучение литературного чтения и русского языка.</w:t>
      </w:r>
    </w:p>
    <w:p w:rsidR="00AA0BDE" w:rsidRPr="00DE22F7" w:rsidRDefault="00AA0BDE" w:rsidP="00DE22F7">
      <w:pPr>
        <w:jc w:val="both"/>
        <w:rPr>
          <w:b/>
          <w:color w:val="000000" w:themeColor="text1"/>
        </w:rPr>
      </w:pPr>
      <w:r w:rsidRPr="00DE22F7">
        <w:rPr>
          <w:b/>
          <w:color w:val="000000" w:themeColor="text1"/>
        </w:rPr>
        <w:t>Общая характеристика учебного предмета</w:t>
      </w:r>
    </w:p>
    <w:p w:rsidR="00AA0BDE" w:rsidRPr="00DE22F7" w:rsidRDefault="00AA0BDE" w:rsidP="00DE22F7">
      <w:pPr>
        <w:ind w:firstLine="708"/>
        <w:jc w:val="both"/>
        <w:rPr>
          <w:color w:val="000000" w:themeColor="text1"/>
        </w:rPr>
      </w:pPr>
      <w:r w:rsidRPr="00DE22F7">
        <w:rPr>
          <w:color w:val="000000" w:themeColor="text1"/>
        </w:rPr>
        <w:t>В курсе литературного чтения реализуются следующие сквозные линии развития учащихся средствами предмета.</w:t>
      </w:r>
    </w:p>
    <w:p w:rsidR="00AA0BDE" w:rsidRPr="00DE22F7" w:rsidRDefault="00AA0BDE" w:rsidP="00DE22F7">
      <w:pPr>
        <w:jc w:val="both"/>
        <w:rPr>
          <w:color w:val="000000" w:themeColor="text1"/>
        </w:rPr>
      </w:pPr>
      <w:r w:rsidRPr="00DE22F7">
        <w:rPr>
          <w:color w:val="000000" w:themeColor="text1"/>
        </w:rPr>
        <w:t>Линии, общие с курсом русского языка:</w:t>
      </w:r>
    </w:p>
    <w:p w:rsidR="00AA0BDE" w:rsidRPr="00DE22F7" w:rsidRDefault="00AA0BDE" w:rsidP="00DE22F7">
      <w:pPr>
        <w:jc w:val="both"/>
        <w:rPr>
          <w:color w:val="000000" w:themeColor="text1"/>
        </w:rPr>
      </w:pPr>
      <w:r w:rsidRPr="00DE22F7">
        <w:rPr>
          <w:color w:val="000000" w:themeColor="text1"/>
        </w:rPr>
        <w:t>овладение функциональной грамотностью на уровне предмета (извлечение, преобразование и использование текстовой информации);</w:t>
      </w:r>
    </w:p>
    <w:p w:rsidR="00AA0BDE" w:rsidRPr="00DE22F7" w:rsidRDefault="00AA0BDE" w:rsidP="00DE22F7">
      <w:pPr>
        <w:jc w:val="both"/>
        <w:rPr>
          <w:color w:val="000000" w:themeColor="text1"/>
        </w:rPr>
      </w:pPr>
      <w:r w:rsidRPr="00DE22F7">
        <w:rPr>
          <w:color w:val="000000" w:themeColor="text1"/>
        </w:rPr>
        <w:t>овладение техникой чтения, приёмами понимания и анализа текстов;</w:t>
      </w:r>
    </w:p>
    <w:p w:rsidR="00AA0BDE" w:rsidRPr="00DE22F7" w:rsidRDefault="00AA0BDE" w:rsidP="00DE22F7">
      <w:pPr>
        <w:jc w:val="both"/>
        <w:rPr>
          <w:color w:val="000000" w:themeColor="text1"/>
        </w:rPr>
      </w:pPr>
      <w:r w:rsidRPr="00DE22F7">
        <w:rPr>
          <w:color w:val="000000" w:themeColor="text1"/>
        </w:rPr>
        <w:t>овладение умениями, навыками различных видов устной и письменной речи.</w:t>
      </w:r>
    </w:p>
    <w:p w:rsidR="00AA0BDE" w:rsidRPr="00DE22F7" w:rsidRDefault="00AA0BDE" w:rsidP="00DE22F7">
      <w:pPr>
        <w:jc w:val="both"/>
        <w:rPr>
          <w:color w:val="000000" w:themeColor="text1"/>
        </w:rPr>
      </w:pPr>
      <w:r w:rsidRPr="00DE22F7">
        <w:rPr>
          <w:color w:val="000000" w:themeColor="text1"/>
        </w:rPr>
        <w:t>Линии, специфические для курса «Литературное чтение»:</w:t>
      </w:r>
    </w:p>
    <w:p w:rsidR="00AA0BDE" w:rsidRPr="00DE22F7" w:rsidRDefault="00AA0BDE" w:rsidP="00DE22F7">
      <w:pPr>
        <w:jc w:val="both"/>
        <w:rPr>
          <w:color w:val="000000" w:themeColor="text1"/>
        </w:rPr>
      </w:pPr>
      <w:r w:rsidRPr="00DE22F7">
        <w:rPr>
          <w:color w:val="000000" w:themeColor="text1"/>
        </w:rPr>
        <w:t>определение и объяснение своего эмоционально&gt;оценочного отношения к прочитанному;</w:t>
      </w:r>
    </w:p>
    <w:p w:rsidR="00AA0BDE" w:rsidRPr="00DE22F7" w:rsidRDefault="00AA0BDE" w:rsidP="00DE22F7">
      <w:pPr>
        <w:jc w:val="both"/>
        <w:rPr>
          <w:color w:val="000000" w:themeColor="text1"/>
        </w:rPr>
      </w:pPr>
      <w:r w:rsidRPr="00DE22F7">
        <w:rPr>
          <w:color w:val="000000" w:themeColor="text1"/>
        </w:rPr>
        <w:t>приобщение к литературе как искусству слова;</w:t>
      </w:r>
    </w:p>
    <w:p w:rsidR="00AA0BDE" w:rsidRPr="00DE22F7" w:rsidRDefault="00AA0BDE" w:rsidP="00DE22F7">
      <w:pPr>
        <w:jc w:val="both"/>
        <w:rPr>
          <w:color w:val="000000" w:themeColor="text1"/>
        </w:rPr>
      </w:pPr>
      <w:r w:rsidRPr="00DE22F7">
        <w:rPr>
          <w:color w:val="000000" w:themeColor="text1"/>
        </w:rPr>
        <w:t>приобретение и первичная систематизация знаний о литературе, книгах, писателях.</w:t>
      </w:r>
    </w:p>
    <w:p w:rsidR="00AA0BDE" w:rsidRPr="00DE22F7" w:rsidRDefault="00AA0BDE" w:rsidP="00DE22F7">
      <w:pPr>
        <w:ind w:firstLine="708"/>
        <w:jc w:val="both"/>
        <w:rPr>
          <w:color w:val="000000" w:themeColor="text1"/>
        </w:rPr>
      </w:pPr>
      <w:r w:rsidRPr="00DE22F7">
        <w:rPr>
          <w:color w:val="000000" w:themeColor="text1"/>
        </w:rPr>
        <w:t>В программе за основу взят традиционный тематический принцип группировки материала, однако в реализации этого принципа есть свои особенности. Все учебники объединены внутренней логикой. Суть её заключается в следующем.</w:t>
      </w:r>
    </w:p>
    <w:p w:rsidR="00AA0BDE" w:rsidRPr="00DE22F7" w:rsidRDefault="00AA0BDE" w:rsidP="00DE22F7">
      <w:pPr>
        <w:jc w:val="both"/>
        <w:rPr>
          <w:color w:val="000000" w:themeColor="text1"/>
        </w:rPr>
      </w:pPr>
      <w:r w:rsidRPr="00DE22F7">
        <w:rPr>
          <w:color w:val="000000" w:themeColor="text1"/>
        </w:rPr>
        <w:t>Первоклассник познает себя и мир вокруг: людей, их взаимоотношения, природу; усваивает нормы отношения к этому миру и поведения, действования в нем – через стихи и маленькие рассказы современных детских писателей. В 1-м классе 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p>
    <w:p w:rsidR="00AA0BDE" w:rsidRPr="00DE22F7" w:rsidRDefault="00AA0BDE" w:rsidP="00DE22F7">
      <w:pPr>
        <w:jc w:val="both"/>
        <w:rPr>
          <w:color w:val="000000" w:themeColor="text1"/>
        </w:rPr>
      </w:pPr>
      <w:r w:rsidRPr="00DE22F7">
        <w:rPr>
          <w:color w:val="000000" w:themeColor="text1"/>
        </w:rPr>
        <w:t>Во 2-м классе мир, который открывают для себя дети, расширяется.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един. Когда бы и где бы ни жили люди, в произведениях фольклора разных народов отчётливо видно, что в человеке всегда ценились трудолюбие и патриотизм, ум и доброта, храбрость и достоинство, сила чувств и верность, а неприятие вызывали леность, скупость, глупость, трусость, зло… Для этого в учебник специально включены, например, сказки разных народов, имеющие сходные названия, сюжет, главную мысль.</w:t>
      </w:r>
    </w:p>
    <w:p w:rsidR="00AA0BDE" w:rsidRPr="00DE22F7" w:rsidRDefault="00AA0BDE" w:rsidP="00DE22F7">
      <w:pPr>
        <w:ind w:firstLine="708"/>
        <w:jc w:val="both"/>
        <w:rPr>
          <w:color w:val="000000" w:themeColor="text1"/>
        </w:rPr>
      </w:pPr>
      <w:r w:rsidRPr="00DE22F7">
        <w:rPr>
          <w:color w:val="000000" w:themeColor="text1"/>
        </w:rPr>
        <w:t>В 3-м классе дети, которые уже знакомы с двумя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повести (в отрывках), сказки, лирические и сюжетные сти-хотворения, поэму, пьесу-сказку. Здесь находят свою реализацию принцип жанрового разнообразия и принцип оптимального соотношения произведений детской литературы и текстов, вошедших в круг детского чтения из литературы «взрослой». Произведения, включённые в учебник для 3-го кл., позволяют показать детям 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p>
    <w:p w:rsidR="00AA0BDE" w:rsidRPr="00DE22F7" w:rsidRDefault="00AA0BDE" w:rsidP="00DE22F7">
      <w:pPr>
        <w:ind w:firstLine="708"/>
        <w:jc w:val="both"/>
        <w:rPr>
          <w:color w:val="000000" w:themeColor="text1"/>
        </w:rPr>
      </w:pPr>
      <w:r w:rsidRPr="00DE22F7">
        <w:rPr>
          <w:color w:val="000000" w:themeColor="text1"/>
        </w:rPr>
        <w:lastRenderedPageBreak/>
        <w:t>В 4-м классе 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помимо названных выше, является монографический принцип. За 4 года обучения в начальной школе дети неоднократно обращаются к произведениям А. Барто, В. Берестова, Е. Благининой, Ю. Владимирова, А. Волкова, О. Григорьева, В. Драгунского, Б. Заходера, Ю. Коваля, С. Козлова, Ю. Коринца, С. Маршака, Н. Матвеевой, В. Маяковского, Ю. Мориц, Э. Мошковской, Г. Остера, К. Паустовского, М. Пришвина, А. Пушкина, Г. Сапгира, А. Н. Толстого, Э. Успенского, Д. Хармса, Г.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 дети видят связь судьбы писателя и его творчества с историей детской литературы.</w:t>
      </w:r>
    </w:p>
    <w:p w:rsidR="00AA0BDE" w:rsidRPr="00DE22F7" w:rsidRDefault="00AA0BDE" w:rsidP="00DE22F7">
      <w:pPr>
        <w:ind w:firstLine="708"/>
        <w:jc w:val="both"/>
        <w:rPr>
          <w:color w:val="000000" w:themeColor="text1"/>
        </w:rPr>
      </w:pPr>
      <w:r w:rsidRPr="00DE22F7">
        <w:rPr>
          <w:color w:val="000000" w:themeColor="text1"/>
        </w:rPr>
        <w:t>Такова внутренняя логика системы чтения.</w:t>
      </w:r>
    </w:p>
    <w:p w:rsidR="00AA0BDE" w:rsidRPr="00DE22F7" w:rsidRDefault="00AA0BDE" w:rsidP="00DE22F7">
      <w:pPr>
        <w:jc w:val="both"/>
        <w:rPr>
          <w:color w:val="000000" w:themeColor="text1"/>
        </w:rPr>
      </w:pPr>
      <w:r w:rsidRPr="00DE22F7">
        <w:rPr>
          <w:color w:val="000000" w:themeColor="text1"/>
        </w:rPr>
        <w:t>Интерес к самому процессу чтения тесно связан с его мотивированностью. Как же сделать чтение мотивированным? Как реализовать принцип идейно-художественной значимости 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rsidR="00AA0BDE" w:rsidRPr="00DE22F7" w:rsidRDefault="00AA0BDE" w:rsidP="00DE22F7">
      <w:pPr>
        <w:ind w:firstLine="708"/>
        <w:jc w:val="both"/>
        <w:rPr>
          <w:color w:val="000000" w:themeColor="text1"/>
        </w:rPr>
      </w:pPr>
      <w:r w:rsidRPr="00DE22F7">
        <w:rPr>
          <w:color w:val="000000" w:themeColor="text1"/>
        </w:rPr>
        <w:t>В 1-м классе героями учебника становятся первоклассники Катя и Вова и их друг Петя Зайцев. Петя младше всех в классе, и друзья помогают ему: объясняют, отвечают на его вопросы, то есть занимают «позицию учителя», которая является лучшим способом самому понять предмет объяснения. Поскольку есть тот, кто «не понимает простых вещей», дети учатся не только читать, но и понятно объяснять, аргументированно рассуждать, общаться и взаимодействовать. Таким образом, мотивированными становятся и уроки вежливости, включённые в учебник, и последовательность разделов, и порядок расположения текстов внутри них: Петя и его друзья познают себя и окружающий мир. Естественными становятся и вопросы, задания, предлагаемые в такой форме: «Как бы вы Пете это объяснили?», «Помогите малышу и расскажите…» и т.п.</w:t>
      </w:r>
    </w:p>
    <w:p w:rsidR="00AA0BDE" w:rsidRPr="00DE22F7" w:rsidRDefault="00AA0BDE" w:rsidP="00DE22F7">
      <w:pPr>
        <w:jc w:val="both"/>
        <w:rPr>
          <w:color w:val="000000" w:themeColor="text1"/>
        </w:rPr>
      </w:pPr>
      <w:r w:rsidRPr="00DE22F7">
        <w:rPr>
          <w:color w:val="000000" w:themeColor="text1"/>
        </w:rPr>
        <w:t>Во 2-м классе «сквозные герои» учебника – второклассник Саша и сказочный человечек Афанасий. Афанасий – знаток и любитель книг, они с Сашей путешествуют в сказки; Саша задаёт Афанасию вопросы, и тот отвечает или помогает найти ответ, рассказывает, читает весёлые стихи, песенки и считалки, загадывает загадки. Таким образом, система уроков литературного чтения во 2-м классе – это игра-путешествие.</w:t>
      </w:r>
    </w:p>
    <w:p w:rsidR="00AA0BDE" w:rsidRPr="00DE22F7" w:rsidRDefault="00AA0BDE" w:rsidP="00DE22F7">
      <w:pPr>
        <w:ind w:firstLine="708"/>
        <w:jc w:val="both"/>
        <w:rPr>
          <w:color w:val="000000" w:themeColor="text1"/>
        </w:rPr>
      </w:pPr>
      <w:r w:rsidRPr="00DE22F7">
        <w:rPr>
          <w:color w:val="000000" w:themeColor="text1"/>
        </w:rPr>
        <w:t>В 3-м классе последовательность текстов и тем, в которые они объединены, связаны с жизнью «сквозных персонажей» – третьеклассницы Насти и её родителей. Настя вместе с папой читает учебник, размышляет, задаёт вопросы. И вместе с Настей читают и думают ученики.</w:t>
      </w:r>
    </w:p>
    <w:p w:rsidR="00AA0BDE" w:rsidRPr="00DE22F7" w:rsidRDefault="00AA0BDE" w:rsidP="00DE22F7">
      <w:pPr>
        <w:ind w:firstLine="708"/>
        <w:jc w:val="both"/>
        <w:rPr>
          <w:color w:val="000000" w:themeColor="text1"/>
        </w:rPr>
      </w:pPr>
      <w:r w:rsidRPr="00DE22F7">
        <w:rPr>
          <w:color w:val="000000" w:themeColor="text1"/>
        </w:rPr>
        <w:t xml:space="preserve">При составлении учебника для 3-го класса в большей мере, чем во всех остальных, </w:t>
      </w:r>
      <w:r w:rsidRPr="00DE22F7">
        <w:rPr>
          <w:color w:val="000000" w:themeColor="text1"/>
        </w:rPr>
        <w:lastRenderedPageBreak/>
        <w:t>учитывался принцип актуализации тематики чтения. Тексты, которые читают дети, связаны с природным и историческим календарём. Логика системы чтения в целом, о которой шла речь выше, не позволила реализовать этот принцип одинаково последовательно во всех книгах, что, с нашей точки зрения, абсолютно оправданно.</w:t>
      </w:r>
    </w:p>
    <w:p w:rsidR="00AA0BDE" w:rsidRPr="00DE22F7" w:rsidRDefault="00AA0BDE" w:rsidP="00DE22F7">
      <w:pPr>
        <w:ind w:firstLine="708"/>
        <w:jc w:val="both"/>
        <w:rPr>
          <w:color w:val="000000" w:themeColor="text1"/>
        </w:rPr>
      </w:pPr>
      <w:r w:rsidRPr="00DE22F7">
        <w:rPr>
          <w:color w:val="000000" w:themeColor="text1"/>
        </w:rPr>
        <w:t>В учебнике 4-го класса форма подачи текстов – диалоги постоянно действующих героев – профессора-литературоведа Николая Александровича Рождественского и близнецов-четвероклассников Игоря и Оли. С помощью современной машины времени они путешествуют по страницам истории русской детской литературы, видят не только 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
    <w:p w:rsidR="00AA0BDE" w:rsidRPr="00DE22F7" w:rsidRDefault="00AA0BDE" w:rsidP="00DE22F7">
      <w:pPr>
        <w:jc w:val="both"/>
        <w:rPr>
          <w:color w:val="000000" w:themeColor="text1"/>
        </w:rPr>
      </w:pPr>
      <w:r w:rsidRPr="00DE22F7">
        <w:rPr>
          <w:color w:val="000000" w:themeColor="text1"/>
        </w:rPr>
        <w:t>Программа предусматривает и организацию самостоятельного домашнего чтения детей, и уроки внеклассного чтения,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принцип целостного восприятия художественного произведения. Уроки внеклассного чтения проводятся после окончания работы над каждым разделом. Отбор произведений и темы этих уроков – индивидуальное дело учителя. В конце каждого учебника приводится примерный список книг для самостоятельного чтения, которые можно использовать на уроках внеклассного чтения.</w:t>
      </w:r>
    </w:p>
    <w:p w:rsidR="00AA0BDE" w:rsidRPr="00DE22F7" w:rsidRDefault="00AA0BDE" w:rsidP="00DE22F7">
      <w:pPr>
        <w:jc w:val="both"/>
        <w:rPr>
          <w:color w:val="000000" w:themeColor="text1"/>
        </w:rPr>
      </w:pPr>
      <w:r w:rsidRPr="00DE22F7">
        <w:rPr>
          <w:color w:val="000000" w:themeColor="text1"/>
        </w:rPr>
        <w:t>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объём стихотворений для заучивания наизусть покажутся учителю слишком большими, дети могут учить одно из 2–3 стихотворений по собственному выбору.</w:t>
      </w:r>
    </w:p>
    <w:p w:rsidR="00AA0BDE" w:rsidRPr="00DE22F7" w:rsidRDefault="00AA0BDE" w:rsidP="00DE22F7">
      <w:pPr>
        <w:jc w:val="both"/>
        <w:rPr>
          <w:color w:val="000000" w:themeColor="text1"/>
        </w:rPr>
      </w:pPr>
      <w:r w:rsidRPr="00DE22F7">
        <w:rPr>
          <w:color w:val="000000" w:themeColor="text1"/>
        </w:rPr>
        <w:t>На уроках литературного чтения ведущей является технология формирования типа правильной читательской деятельности (технология продуктивного чтения), обеспечивающая формирование читательской компетенции младших школьников.</w:t>
      </w:r>
    </w:p>
    <w:p w:rsidR="00AA0BDE" w:rsidRPr="00DE22F7" w:rsidRDefault="00AA0BDE" w:rsidP="00DE22F7">
      <w:pPr>
        <w:jc w:val="both"/>
        <w:rPr>
          <w:b/>
          <w:color w:val="000000" w:themeColor="text1"/>
        </w:rPr>
      </w:pPr>
      <w:r w:rsidRPr="00DE22F7">
        <w:rPr>
          <w:b/>
          <w:color w:val="000000" w:themeColor="text1"/>
        </w:rPr>
        <w:t>Технология включает в себя три этапа работы с текстом.</w:t>
      </w:r>
    </w:p>
    <w:p w:rsidR="00AA0BDE" w:rsidRPr="00DE22F7" w:rsidRDefault="00AA0BDE" w:rsidP="00DE22F7">
      <w:pPr>
        <w:jc w:val="both"/>
        <w:rPr>
          <w:color w:val="000000" w:themeColor="text1"/>
        </w:rPr>
      </w:pPr>
      <w:r w:rsidRPr="00DE22F7">
        <w:rPr>
          <w:color w:val="000000" w:themeColor="text1"/>
        </w:rPr>
        <w:t>I этап. Работа с текстом до чтения.</w:t>
      </w:r>
    </w:p>
    <w:p w:rsidR="00AA0BDE" w:rsidRPr="00DE22F7" w:rsidRDefault="00AA0BDE" w:rsidP="00DE22F7">
      <w:pPr>
        <w:jc w:val="both"/>
        <w:rPr>
          <w:color w:val="000000" w:themeColor="text1"/>
        </w:rPr>
      </w:pPr>
      <w:r w:rsidRPr="00DE22F7">
        <w:rPr>
          <w:color w:val="000000" w:themeColor="text1"/>
        </w:rPr>
        <w:t>Антиципация (предвосхищение, предугадывание предстоящего чтения).</w:t>
      </w:r>
    </w:p>
    <w:p w:rsidR="00AA0BDE" w:rsidRPr="00DE22F7" w:rsidRDefault="00AA0BDE" w:rsidP="00DE22F7">
      <w:pPr>
        <w:jc w:val="both"/>
        <w:rPr>
          <w:color w:val="000000" w:themeColor="text1"/>
        </w:rPr>
      </w:pPr>
      <w:r w:rsidRPr="00DE22F7">
        <w:rPr>
          <w:color w:val="000000" w:themeColor="text1"/>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AA0BDE" w:rsidRPr="00DE22F7" w:rsidRDefault="00AA0BDE" w:rsidP="00DE22F7">
      <w:pPr>
        <w:jc w:val="both"/>
        <w:rPr>
          <w:color w:val="000000" w:themeColor="text1"/>
        </w:rPr>
      </w:pPr>
      <w:r w:rsidRPr="00DE22F7">
        <w:rPr>
          <w:color w:val="000000" w:themeColor="text1"/>
        </w:rPr>
        <w:t>Постановка целей урока с учетом общей (учебной, мотивационной, эмоциональной, психологической) готовности учащихся к работе.</w:t>
      </w:r>
    </w:p>
    <w:p w:rsidR="00AA0BDE" w:rsidRPr="00DE22F7" w:rsidRDefault="00AA0BDE" w:rsidP="00DE22F7">
      <w:pPr>
        <w:jc w:val="both"/>
        <w:rPr>
          <w:color w:val="000000" w:themeColor="text1"/>
        </w:rPr>
      </w:pPr>
      <w:r w:rsidRPr="00DE22F7">
        <w:rPr>
          <w:color w:val="000000" w:themeColor="text1"/>
        </w:rPr>
        <w:t>II этап. Работа с текстом во время чтения.</w:t>
      </w:r>
    </w:p>
    <w:p w:rsidR="00AA0BDE" w:rsidRPr="00DE22F7" w:rsidRDefault="00AA0BDE" w:rsidP="00DE22F7">
      <w:pPr>
        <w:jc w:val="both"/>
        <w:rPr>
          <w:color w:val="000000" w:themeColor="text1"/>
        </w:rPr>
      </w:pPr>
      <w:r w:rsidRPr="00DE22F7">
        <w:rPr>
          <w:color w:val="000000" w:themeColor="text1"/>
        </w:rPr>
        <w:t>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p>
    <w:p w:rsidR="00AA0BDE" w:rsidRPr="00DE22F7" w:rsidRDefault="00AA0BDE" w:rsidP="00DE22F7">
      <w:pPr>
        <w:jc w:val="both"/>
        <w:rPr>
          <w:color w:val="000000" w:themeColor="text1"/>
        </w:rPr>
      </w:pPr>
      <w:r w:rsidRPr="00DE22F7">
        <w:rPr>
          <w:color w:val="000000" w:themeColor="text1"/>
        </w:rPr>
        <w:t>Выявление первичного восприятия (с помощью беседы, фиксации первичных впечатлений, смежных видов искусств – на выбор учителя).</w:t>
      </w:r>
    </w:p>
    <w:p w:rsidR="00AA0BDE" w:rsidRPr="00DE22F7" w:rsidRDefault="00AA0BDE" w:rsidP="00DE22F7">
      <w:pPr>
        <w:jc w:val="both"/>
        <w:rPr>
          <w:color w:val="000000" w:themeColor="text1"/>
        </w:rPr>
      </w:pPr>
      <w:r w:rsidRPr="00DE22F7">
        <w:rPr>
          <w:color w:val="000000" w:themeColor="text1"/>
        </w:rPr>
        <w:t>Выявление совпадений первоначальных предположений учащихся с содержанием, эмоциональной окраской прочитанного текста.</w:t>
      </w:r>
    </w:p>
    <w:p w:rsidR="00AA0BDE" w:rsidRPr="00DE22F7" w:rsidRDefault="00AA0BDE" w:rsidP="00DE22F7">
      <w:pPr>
        <w:jc w:val="both"/>
        <w:rPr>
          <w:color w:val="000000" w:themeColor="text1"/>
        </w:rPr>
      </w:pPr>
      <w:r w:rsidRPr="00DE22F7">
        <w:rPr>
          <w:color w:val="000000" w:themeColor="text1"/>
        </w:rPr>
        <w:t>Перечитывание текста. 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прочитанному, выделение ключевых слов и проч.).</w:t>
      </w:r>
    </w:p>
    <w:p w:rsidR="00AA0BDE" w:rsidRPr="00DE22F7" w:rsidRDefault="00AA0BDE" w:rsidP="00DE22F7">
      <w:pPr>
        <w:jc w:val="both"/>
        <w:rPr>
          <w:color w:val="000000" w:themeColor="text1"/>
        </w:rPr>
      </w:pPr>
      <w:r w:rsidRPr="00DE22F7">
        <w:rPr>
          <w:color w:val="000000" w:themeColor="text1"/>
        </w:rPr>
        <w:t>Постановка уточняющего вопроса к каждой смысловой части.</w:t>
      </w:r>
    </w:p>
    <w:p w:rsidR="00AA0BDE" w:rsidRPr="00DE22F7" w:rsidRDefault="00AA0BDE" w:rsidP="00DE22F7">
      <w:pPr>
        <w:jc w:val="both"/>
        <w:rPr>
          <w:color w:val="000000" w:themeColor="text1"/>
        </w:rPr>
      </w:pPr>
      <w:r w:rsidRPr="00DE22F7">
        <w:rPr>
          <w:color w:val="000000" w:themeColor="text1"/>
        </w:rPr>
        <w:t xml:space="preserve">Беседа по содержанию в целом. Обобщение прочитанного. Постановка к тексту обобщающих </w:t>
      </w:r>
      <w:r w:rsidRPr="00DE22F7">
        <w:rPr>
          <w:color w:val="000000" w:themeColor="text1"/>
        </w:rPr>
        <w:lastRenderedPageBreak/>
        <w:t>вопросов.</w:t>
      </w:r>
    </w:p>
    <w:p w:rsidR="00AA0BDE" w:rsidRPr="00DE22F7" w:rsidRDefault="00AA0BDE" w:rsidP="00DE22F7">
      <w:pPr>
        <w:jc w:val="both"/>
        <w:rPr>
          <w:color w:val="000000" w:themeColor="text1"/>
        </w:rPr>
      </w:pPr>
      <w:r w:rsidRPr="00DE22F7">
        <w:rPr>
          <w:color w:val="000000" w:themeColor="text1"/>
        </w:rPr>
        <w:t>Обращение (в случае необходимости) к отдельным фрагментам текста, выразительное чтение.</w:t>
      </w:r>
    </w:p>
    <w:p w:rsidR="00AA0BDE" w:rsidRPr="00DE22F7" w:rsidRDefault="00AA0BDE" w:rsidP="00DE22F7">
      <w:pPr>
        <w:jc w:val="both"/>
        <w:rPr>
          <w:color w:val="000000" w:themeColor="text1"/>
        </w:rPr>
      </w:pPr>
      <w:r w:rsidRPr="00DE22F7">
        <w:rPr>
          <w:color w:val="000000" w:themeColor="text1"/>
        </w:rPr>
        <w:t>III этап. Работа с текстом после чтения.</w:t>
      </w:r>
    </w:p>
    <w:p w:rsidR="00AA0BDE" w:rsidRPr="00DE22F7" w:rsidRDefault="00AA0BDE" w:rsidP="00DE22F7">
      <w:pPr>
        <w:jc w:val="both"/>
        <w:rPr>
          <w:color w:val="000000" w:themeColor="text1"/>
        </w:rPr>
      </w:pPr>
      <w:r w:rsidRPr="00DE22F7">
        <w:rPr>
          <w:color w:val="000000" w:themeColor="text1"/>
        </w:rPr>
        <w:t>Концептуальная (смысловая) беседа по тексту. 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AA0BDE" w:rsidRPr="00DE22F7" w:rsidRDefault="00AA0BDE" w:rsidP="00DE22F7">
      <w:pPr>
        <w:jc w:val="both"/>
        <w:rPr>
          <w:color w:val="000000" w:themeColor="text1"/>
        </w:rPr>
      </w:pPr>
      <w:r w:rsidRPr="00DE22F7">
        <w:rPr>
          <w:color w:val="000000" w:themeColor="text1"/>
        </w:rPr>
        <w:t>Знакомство с писателем. Рассказ о писателе. Беседа о личности писателя. Работа с материалами учебника, дополнительными источниками.</w:t>
      </w:r>
    </w:p>
    <w:p w:rsidR="00AA0BDE" w:rsidRPr="00DE22F7" w:rsidRDefault="00AA0BDE" w:rsidP="00DE22F7">
      <w:pPr>
        <w:jc w:val="both"/>
        <w:rPr>
          <w:color w:val="000000" w:themeColor="text1"/>
        </w:rPr>
      </w:pPr>
      <w:r w:rsidRPr="00DE22F7">
        <w:rPr>
          <w:color w:val="000000" w:themeColor="text1"/>
        </w:rPr>
        <w:t>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AA0BDE" w:rsidRPr="00DE22F7" w:rsidRDefault="00AA0BDE" w:rsidP="00DE22F7">
      <w:pPr>
        <w:jc w:val="both"/>
        <w:rPr>
          <w:color w:val="000000" w:themeColor="text1"/>
        </w:rPr>
      </w:pPr>
      <w:r w:rsidRPr="00DE22F7">
        <w:rPr>
          <w:color w:val="000000" w:themeColor="text1"/>
        </w:rPr>
        <w:t>Творческие задания, опирающиеся на какую-либо сферу читательской деятельности учащихся (эмоции, воображение, осмысление содержания, художественной формы).</w:t>
      </w:r>
    </w:p>
    <w:p w:rsidR="00AA0BDE" w:rsidRPr="00DE22F7" w:rsidRDefault="00AA0BDE" w:rsidP="00DE22F7">
      <w:pPr>
        <w:jc w:val="both"/>
        <w:rPr>
          <w:b/>
          <w:color w:val="000000" w:themeColor="text1"/>
        </w:rPr>
      </w:pPr>
      <w:r w:rsidRPr="00DE22F7">
        <w:rPr>
          <w:b/>
          <w:color w:val="000000" w:themeColor="text1"/>
        </w:rPr>
        <w:t>Описание места учебного предмета в учебном плане</w:t>
      </w:r>
    </w:p>
    <w:p w:rsidR="00AA0BDE" w:rsidRPr="00DE22F7" w:rsidRDefault="00AA0BDE" w:rsidP="00DE22F7">
      <w:pPr>
        <w:ind w:firstLine="708"/>
        <w:jc w:val="both"/>
        <w:rPr>
          <w:color w:val="000000" w:themeColor="text1"/>
        </w:rPr>
      </w:pPr>
      <w:r w:rsidRPr="00DE22F7">
        <w:rPr>
          <w:color w:val="000000" w:themeColor="text1"/>
        </w:rPr>
        <w:t>В соответствии с федеральным базисным учебным планом и примерными программами начального общего образования предмет «Литературное чтение» изучается с 1 по 4 класс по четыре класса в неделю (136 ч. в год) или по три часа в неделю (102 ч. в год). Общий объём учебного времени составляет 544 часа (обучение в школе с русским (родным) языком обучения) или 306 часов (обучение в школе с нерусским (родным) языком обучения со второго класса).</w:t>
      </w:r>
    </w:p>
    <w:p w:rsidR="00AA0BDE" w:rsidRPr="00DE22F7" w:rsidRDefault="00AA0BDE" w:rsidP="00DE22F7">
      <w:pPr>
        <w:jc w:val="both"/>
        <w:rPr>
          <w:b/>
          <w:color w:val="000000" w:themeColor="text1"/>
        </w:rPr>
      </w:pPr>
      <w:r w:rsidRPr="00DE22F7">
        <w:rPr>
          <w:b/>
          <w:color w:val="000000" w:themeColor="text1"/>
        </w:rPr>
        <w:t>Описание ценностных ориентиров содержания учебного предмета</w:t>
      </w:r>
    </w:p>
    <w:p w:rsidR="00AA0BDE" w:rsidRPr="00DE22F7" w:rsidRDefault="00AA0BDE" w:rsidP="00DE22F7">
      <w:pPr>
        <w:jc w:val="both"/>
        <w:rPr>
          <w:color w:val="000000" w:themeColor="text1"/>
        </w:rPr>
      </w:pPr>
      <w:r w:rsidRPr="00DE22F7">
        <w:rPr>
          <w:color w:val="000000" w:themeColor="text1"/>
        </w:rPr>
        <w:t>Ценность жизни – признание человеческой жизни величайшей ценностью, что реализуется в отношении к другим людям и к природе.</w:t>
      </w:r>
    </w:p>
    <w:p w:rsidR="00AA0BDE" w:rsidRPr="00DE22F7" w:rsidRDefault="00AA0BDE" w:rsidP="00DE22F7">
      <w:pPr>
        <w:jc w:val="both"/>
        <w:rPr>
          <w:color w:val="000000" w:themeColor="text1"/>
        </w:rPr>
      </w:pPr>
      <w:r w:rsidRPr="00DE22F7">
        <w:rPr>
          <w:color w:val="000000" w:themeColor="text1"/>
        </w:rPr>
        <w:t>Ценность добра – направленность на развитие и сохранение жизни через сострадание и милосердие как проявление любви.</w:t>
      </w:r>
    </w:p>
    <w:p w:rsidR="00AA0BDE" w:rsidRPr="00DE22F7" w:rsidRDefault="00AA0BDE" w:rsidP="00DE22F7">
      <w:pPr>
        <w:jc w:val="both"/>
        <w:rPr>
          <w:color w:val="000000" w:themeColor="text1"/>
        </w:rPr>
      </w:pPr>
      <w:r w:rsidRPr="00DE22F7">
        <w:rPr>
          <w:color w:val="000000" w:themeColor="text1"/>
        </w:rPr>
        <w:t>Ценность свободы, чести и достоинства как основа современных принципов и правил межличностных отношений.</w:t>
      </w:r>
    </w:p>
    <w:p w:rsidR="00AA0BDE" w:rsidRPr="00DE22F7" w:rsidRDefault="00AA0BDE" w:rsidP="00DE22F7">
      <w:pPr>
        <w:jc w:val="both"/>
        <w:rPr>
          <w:color w:val="000000" w:themeColor="text1"/>
        </w:rPr>
      </w:pPr>
      <w:r w:rsidRPr="00DE22F7">
        <w:rPr>
          <w:color w:val="000000" w:themeColor="text1"/>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AA0BDE" w:rsidRPr="00DE22F7" w:rsidRDefault="00AA0BDE" w:rsidP="00DE22F7">
      <w:pPr>
        <w:jc w:val="both"/>
        <w:rPr>
          <w:color w:val="000000" w:themeColor="text1"/>
        </w:rPr>
      </w:pPr>
      <w:r w:rsidRPr="00DE22F7">
        <w:rPr>
          <w:color w:val="000000" w:themeColor="text1"/>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AA0BDE" w:rsidRPr="00DE22F7" w:rsidRDefault="00AA0BDE" w:rsidP="00DE22F7">
      <w:pPr>
        <w:jc w:val="both"/>
        <w:rPr>
          <w:color w:val="000000" w:themeColor="text1"/>
        </w:rPr>
      </w:pPr>
      <w:r w:rsidRPr="00DE22F7">
        <w:rPr>
          <w:color w:val="000000" w:themeColor="text1"/>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AA0BDE" w:rsidRPr="00DE22F7" w:rsidRDefault="00AA0BDE" w:rsidP="00DE22F7">
      <w:pPr>
        <w:jc w:val="both"/>
        <w:rPr>
          <w:color w:val="000000" w:themeColor="text1"/>
        </w:rPr>
      </w:pPr>
      <w:r w:rsidRPr="00DE22F7">
        <w:rPr>
          <w:color w:val="000000" w:themeColor="text1"/>
        </w:rPr>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AA0BDE" w:rsidRPr="00DE22F7" w:rsidRDefault="00AA0BDE" w:rsidP="00DE22F7">
      <w:pPr>
        <w:jc w:val="both"/>
        <w:rPr>
          <w:color w:val="000000" w:themeColor="text1"/>
        </w:rPr>
      </w:pPr>
      <w:r w:rsidRPr="00DE22F7">
        <w:rPr>
          <w:color w:val="000000" w:themeColor="text1"/>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AA0BDE" w:rsidRPr="00DE22F7" w:rsidRDefault="00AA0BDE" w:rsidP="00DE22F7">
      <w:pPr>
        <w:jc w:val="both"/>
        <w:rPr>
          <w:color w:val="000000" w:themeColor="text1"/>
        </w:rPr>
      </w:pPr>
      <w:r w:rsidRPr="00DE22F7">
        <w:rPr>
          <w:color w:val="000000" w:themeColor="text1"/>
        </w:rPr>
        <w:t xml:space="preserve">Ценность гражданственности – осознание себя как члена общества, народа, представителя </w:t>
      </w:r>
      <w:r w:rsidRPr="00DE22F7">
        <w:rPr>
          <w:color w:val="000000" w:themeColor="text1"/>
        </w:rPr>
        <w:lastRenderedPageBreak/>
        <w:t>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AA0BDE" w:rsidRPr="00DE22F7" w:rsidRDefault="00AA0BDE" w:rsidP="00DE22F7">
      <w:pPr>
        <w:jc w:val="both"/>
        <w:rPr>
          <w:color w:val="000000" w:themeColor="text1"/>
        </w:rPr>
      </w:pPr>
      <w:r w:rsidRPr="00DE22F7">
        <w:rPr>
          <w:color w:val="000000" w:themeColor="text1"/>
        </w:rPr>
        <w:t>Ценность патриотизма. Любовь к России, активный интерес к её прошлому и настоящему, готовность служить ей.</w:t>
      </w:r>
    </w:p>
    <w:p w:rsidR="00AA0BDE" w:rsidRPr="00DE22F7" w:rsidRDefault="00AA0BDE" w:rsidP="00DE22F7">
      <w:pPr>
        <w:jc w:val="both"/>
        <w:rPr>
          <w:color w:val="000000" w:themeColor="text1"/>
        </w:rPr>
      </w:pPr>
      <w:r w:rsidRPr="00DE22F7">
        <w:rPr>
          <w:color w:val="000000" w:themeColor="text1"/>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AA0BDE" w:rsidRPr="00DE22F7" w:rsidRDefault="00AA0BDE" w:rsidP="00DE22F7">
      <w:pPr>
        <w:jc w:val="both"/>
        <w:rPr>
          <w:b/>
          <w:color w:val="000000" w:themeColor="text1"/>
        </w:rPr>
      </w:pPr>
      <w:r w:rsidRPr="00DE22F7">
        <w:rPr>
          <w:b/>
          <w:color w:val="000000" w:themeColor="text1"/>
        </w:rPr>
        <w:t>Личностные, метапредметные и предметные результаты освоения учебного предмета</w:t>
      </w:r>
    </w:p>
    <w:p w:rsidR="00AA0BDE" w:rsidRPr="00DE22F7" w:rsidRDefault="00AA0BDE" w:rsidP="00DE22F7">
      <w:pPr>
        <w:jc w:val="both"/>
        <w:rPr>
          <w:color w:val="000000" w:themeColor="text1"/>
        </w:rPr>
      </w:pPr>
      <w:r w:rsidRPr="00DE22F7">
        <w:rPr>
          <w:color w:val="000000" w:themeColor="text1"/>
        </w:rPr>
        <w:t>Взаимосвязь результатов освоения предмета можно системно представить в виде схемы.</w:t>
      </w:r>
    </w:p>
    <w:p w:rsidR="00AA0BDE" w:rsidRPr="00DE22F7" w:rsidRDefault="00AA0BDE" w:rsidP="00DE22F7">
      <w:pPr>
        <w:jc w:val="both"/>
        <w:rPr>
          <w:color w:val="000000" w:themeColor="text1"/>
        </w:rPr>
      </w:pPr>
      <w:r w:rsidRPr="00DE22F7">
        <w:rPr>
          <w:color w:val="000000" w:themeColor="text1"/>
        </w:rPr>
        <w:t>1-й класс</w:t>
      </w:r>
    </w:p>
    <w:p w:rsidR="00AA0BDE" w:rsidRPr="00DE22F7" w:rsidRDefault="00AA0BDE" w:rsidP="00DE22F7">
      <w:pPr>
        <w:jc w:val="both"/>
        <w:rPr>
          <w:color w:val="000000" w:themeColor="text1"/>
        </w:rPr>
      </w:pPr>
      <w:r w:rsidRPr="00DE22F7">
        <w:rPr>
          <w:color w:val="000000" w:themeColor="text1"/>
        </w:rPr>
        <w:t>Личностными результатами изучения предмета «Литературное чтение» являются следующие умения:</w:t>
      </w:r>
    </w:p>
    <w:p w:rsidR="00AA0BDE" w:rsidRPr="00DE22F7" w:rsidRDefault="00AA0BDE" w:rsidP="00DE22F7">
      <w:pPr>
        <w:jc w:val="both"/>
        <w:rPr>
          <w:color w:val="000000" w:themeColor="text1"/>
        </w:rPr>
      </w:pPr>
      <w:r w:rsidRPr="00DE22F7">
        <w:rPr>
          <w:color w:val="000000" w:themeColor="text1"/>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AA0BDE" w:rsidRPr="00DE22F7" w:rsidRDefault="00AA0BDE" w:rsidP="00DE22F7">
      <w:pPr>
        <w:jc w:val="both"/>
        <w:rPr>
          <w:color w:val="000000" w:themeColor="text1"/>
        </w:rPr>
      </w:pPr>
      <w:r w:rsidRPr="00DE22F7">
        <w:rPr>
          <w:color w:val="000000" w:themeColor="text1"/>
        </w:rPr>
        <w:t>эмоционально «проживать» текст, выражать свои эмоции;</w:t>
      </w:r>
    </w:p>
    <w:p w:rsidR="00AA0BDE" w:rsidRPr="00DE22F7" w:rsidRDefault="00AA0BDE" w:rsidP="00DE22F7">
      <w:pPr>
        <w:jc w:val="both"/>
        <w:rPr>
          <w:color w:val="000000" w:themeColor="text1"/>
        </w:rPr>
      </w:pPr>
      <w:r w:rsidRPr="00DE22F7">
        <w:rPr>
          <w:color w:val="000000" w:themeColor="text1"/>
        </w:rPr>
        <w:t>понимать эмоции других людей, сочувствовать, сопереживать;</w:t>
      </w:r>
    </w:p>
    <w:p w:rsidR="00AA0BDE" w:rsidRPr="00DE22F7" w:rsidRDefault="00AA0BDE" w:rsidP="00DE22F7">
      <w:pPr>
        <w:jc w:val="both"/>
        <w:rPr>
          <w:color w:val="000000" w:themeColor="text1"/>
        </w:rPr>
      </w:pPr>
      <w:r w:rsidRPr="00DE22F7">
        <w:rPr>
          <w:color w:val="000000" w:themeColor="text1"/>
        </w:rPr>
        <w:t>высказывать своё отношение к героям прочитанных произведений, к их поступкам.</w:t>
      </w:r>
    </w:p>
    <w:p w:rsidR="00AA0BDE" w:rsidRPr="00DE22F7" w:rsidRDefault="00AA0BDE" w:rsidP="00DE22F7">
      <w:pPr>
        <w:jc w:val="both"/>
        <w:rPr>
          <w:color w:val="000000" w:themeColor="text1"/>
        </w:rPr>
      </w:pPr>
      <w:r w:rsidRPr="00DE22F7">
        <w:rPr>
          <w:color w:val="000000" w:themeColor="text1"/>
        </w:rPr>
        <w:t>Средство достижения этих результатов –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rsidR="00AA0BDE" w:rsidRPr="00DE22F7" w:rsidRDefault="00AA0BDE" w:rsidP="00DE22F7">
      <w:pPr>
        <w:jc w:val="both"/>
        <w:rPr>
          <w:color w:val="000000" w:themeColor="text1"/>
        </w:rPr>
      </w:pPr>
      <w:r w:rsidRPr="00DE22F7">
        <w:rPr>
          <w:color w:val="000000" w:themeColor="text1"/>
        </w:rPr>
        <w:t>Метапредметными результатами изучения курса «Литературное чтение» является формирование универсальных учебных действий (УУД).</w:t>
      </w:r>
    </w:p>
    <w:p w:rsidR="00AA0BDE" w:rsidRPr="00DE22F7" w:rsidRDefault="00AA0BDE" w:rsidP="00DE22F7">
      <w:pPr>
        <w:jc w:val="both"/>
        <w:rPr>
          <w:color w:val="000000" w:themeColor="text1"/>
        </w:rPr>
      </w:pPr>
      <w:r w:rsidRPr="00DE22F7">
        <w:rPr>
          <w:color w:val="000000" w:themeColor="text1"/>
        </w:rPr>
        <w:t>Регулятивные УУД:</w:t>
      </w:r>
    </w:p>
    <w:p w:rsidR="00AA0BDE" w:rsidRPr="00DE22F7" w:rsidRDefault="00AA0BDE" w:rsidP="00DE22F7">
      <w:pPr>
        <w:jc w:val="both"/>
        <w:rPr>
          <w:color w:val="000000" w:themeColor="text1"/>
        </w:rPr>
      </w:pPr>
      <w:r w:rsidRPr="00DE22F7">
        <w:rPr>
          <w:color w:val="000000" w:themeColor="text1"/>
        </w:rPr>
        <w:t>определять и формировать цель деятельности на уроке с помощью учителя;</w:t>
      </w:r>
    </w:p>
    <w:p w:rsidR="00AA0BDE" w:rsidRPr="00DE22F7" w:rsidRDefault="00AA0BDE" w:rsidP="00DE22F7">
      <w:pPr>
        <w:jc w:val="both"/>
        <w:rPr>
          <w:color w:val="000000" w:themeColor="text1"/>
        </w:rPr>
      </w:pPr>
      <w:r w:rsidRPr="00DE22F7">
        <w:rPr>
          <w:color w:val="000000" w:themeColor="text1"/>
        </w:rPr>
        <w:t>проговаривать последовательность действий на уроке;</w:t>
      </w:r>
    </w:p>
    <w:p w:rsidR="00AA0BDE" w:rsidRPr="00DE22F7" w:rsidRDefault="00AA0BDE" w:rsidP="00DE22F7">
      <w:pPr>
        <w:jc w:val="both"/>
        <w:rPr>
          <w:color w:val="000000" w:themeColor="text1"/>
        </w:rPr>
      </w:pPr>
      <w:r w:rsidRPr="00DE22F7">
        <w:rPr>
          <w:color w:val="000000" w:themeColor="text1"/>
        </w:rPr>
        <w:t>учиться высказывать своё предположение (версию) на основе работы с иллюстрацией учебника;</w:t>
      </w:r>
    </w:p>
    <w:p w:rsidR="00AA0BDE" w:rsidRPr="00DE22F7" w:rsidRDefault="00AA0BDE" w:rsidP="00DE22F7">
      <w:pPr>
        <w:jc w:val="both"/>
        <w:rPr>
          <w:color w:val="000000" w:themeColor="text1"/>
        </w:rPr>
      </w:pPr>
      <w:r w:rsidRPr="00DE22F7">
        <w:rPr>
          <w:color w:val="000000" w:themeColor="text1"/>
        </w:rPr>
        <w:t>учиться работать по предложенному учителем плану</w:t>
      </w:r>
    </w:p>
    <w:p w:rsidR="00AA0BDE" w:rsidRPr="00DE22F7" w:rsidRDefault="00AA0BDE" w:rsidP="00DE22F7">
      <w:pPr>
        <w:jc w:val="both"/>
        <w:rPr>
          <w:color w:val="000000" w:themeColor="text1"/>
        </w:rPr>
      </w:pPr>
      <w:r w:rsidRPr="00DE22F7">
        <w:rPr>
          <w:color w:val="000000" w:themeColor="text1"/>
        </w:rPr>
        <w:t>Средством формирования регулятивных УУД служит технология продуктивного чтения.</w:t>
      </w:r>
    </w:p>
    <w:p w:rsidR="00AA0BDE" w:rsidRPr="00DE22F7" w:rsidRDefault="00AA0BDE" w:rsidP="00DE22F7">
      <w:pPr>
        <w:jc w:val="both"/>
        <w:rPr>
          <w:color w:val="000000" w:themeColor="text1"/>
        </w:rPr>
      </w:pPr>
      <w:r w:rsidRPr="00DE22F7">
        <w:rPr>
          <w:color w:val="000000" w:themeColor="text1"/>
        </w:rPr>
        <w:t>Познавательные УУД:</w:t>
      </w:r>
    </w:p>
    <w:p w:rsidR="00AA0BDE" w:rsidRPr="00DE22F7" w:rsidRDefault="00AA0BDE" w:rsidP="00DE22F7">
      <w:pPr>
        <w:jc w:val="both"/>
        <w:rPr>
          <w:color w:val="000000" w:themeColor="text1"/>
        </w:rPr>
      </w:pPr>
      <w:r w:rsidRPr="00DE22F7">
        <w:rPr>
          <w:color w:val="000000" w:themeColor="text1"/>
        </w:rPr>
        <w:t>ориентироваться в учебнике (на развороте, в оглавлении, в условных обозначениях);</w:t>
      </w:r>
    </w:p>
    <w:p w:rsidR="00AA0BDE" w:rsidRPr="00DE22F7" w:rsidRDefault="00AA0BDE" w:rsidP="00DE22F7">
      <w:pPr>
        <w:jc w:val="both"/>
        <w:rPr>
          <w:color w:val="000000" w:themeColor="text1"/>
        </w:rPr>
      </w:pPr>
      <w:r w:rsidRPr="00DE22F7">
        <w:rPr>
          <w:color w:val="000000" w:themeColor="text1"/>
        </w:rPr>
        <w:t>находить ответы на вопросы в тексте, иллюстрациях;</w:t>
      </w:r>
    </w:p>
    <w:p w:rsidR="00AA0BDE" w:rsidRPr="00DE22F7" w:rsidRDefault="00AA0BDE" w:rsidP="00DE22F7">
      <w:pPr>
        <w:jc w:val="both"/>
        <w:rPr>
          <w:color w:val="000000" w:themeColor="text1"/>
        </w:rPr>
      </w:pPr>
      <w:r w:rsidRPr="00DE22F7">
        <w:rPr>
          <w:color w:val="000000" w:themeColor="text1"/>
        </w:rPr>
        <w:t>делать выводы в результате совместной работы класса и учителя;</w:t>
      </w:r>
    </w:p>
    <w:p w:rsidR="00AA0BDE" w:rsidRPr="00DE22F7" w:rsidRDefault="00AA0BDE" w:rsidP="00DE22F7">
      <w:pPr>
        <w:jc w:val="both"/>
        <w:rPr>
          <w:color w:val="000000" w:themeColor="text1"/>
        </w:rPr>
      </w:pPr>
      <w:r w:rsidRPr="00DE22F7">
        <w:rPr>
          <w:color w:val="000000" w:themeColor="text1"/>
        </w:rPr>
        <w:t>преобразовывать информацию из одной формы в другую: подробно пересказывать небольшие тексты.</w:t>
      </w:r>
    </w:p>
    <w:p w:rsidR="00AA0BDE" w:rsidRPr="00DE22F7" w:rsidRDefault="00AA0BDE" w:rsidP="00DE22F7">
      <w:pPr>
        <w:jc w:val="both"/>
        <w:rPr>
          <w:color w:val="000000" w:themeColor="text1"/>
        </w:rPr>
      </w:pPr>
      <w:r w:rsidRPr="00DE22F7">
        <w:rPr>
          <w:color w:val="000000" w:themeColor="text1"/>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AA0BDE" w:rsidRPr="00DE22F7" w:rsidRDefault="00AA0BDE" w:rsidP="00DE22F7">
      <w:pPr>
        <w:jc w:val="both"/>
        <w:rPr>
          <w:color w:val="000000" w:themeColor="text1"/>
        </w:rPr>
      </w:pPr>
      <w:r w:rsidRPr="00DE22F7">
        <w:rPr>
          <w:color w:val="000000" w:themeColor="text1"/>
        </w:rPr>
        <w:t>Коммуникативные УУД:</w:t>
      </w:r>
    </w:p>
    <w:p w:rsidR="00AA0BDE" w:rsidRPr="00DE22F7" w:rsidRDefault="00AA0BDE" w:rsidP="00DE22F7">
      <w:pPr>
        <w:jc w:val="both"/>
        <w:rPr>
          <w:color w:val="000000" w:themeColor="text1"/>
        </w:rPr>
      </w:pPr>
      <w:r w:rsidRPr="00DE22F7">
        <w:rPr>
          <w:color w:val="000000" w:themeColor="text1"/>
        </w:rPr>
        <w:t>оформлять свои мысли в устной и письменной форме (на уровне предложения или небольшого текста);</w:t>
      </w:r>
    </w:p>
    <w:p w:rsidR="00AA0BDE" w:rsidRPr="00DE22F7" w:rsidRDefault="00AA0BDE" w:rsidP="00DE22F7">
      <w:pPr>
        <w:jc w:val="both"/>
        <w:rPr>
          <w:color w:val="000000" w:themeColor="text1"/>
        </w:rPr>
      </w:pPr>
      <w:r w:rsidRPr="00DE22F7">
        <w:rPr>
          <w:color w:val="000000" w:themeColor="text1"/>
        </w:rPr>
        <w:t>слушать и понимать речь других;</w:t>
      </w:r>
    </w:p>
    <w:p w:rsidR="00AA0BDE" w:rsidRPr="00DE22F7" w:rsidRDefault="00AA0BDE" w:rsidP="00DE22F7">
      <w:pPr>
        <w:jc w:val="both"/>
        <w:rPr>
          <w:color w:val="000000" w:themeColor="text1"/>
        </w:rPr>
      </w:pPr>
      <w:r w:rsidRPr="00DE22F7">
        <w:rPr>
          <w:color w:val="000000" w:themeColor="text1"/>
        </w:rPr>
        <w:t>выразительно читать и пересказывать текст;</w:t>
      </w:r>
    </w:p>
    <w:p w:rsidR="00AA0BDE" w:rsidRPr="00DE22F7" w:rsidRDefault="00AA0BDE" w:rsidP="00DE22F7">
      <w:pPr>
        <w:jc w:val="both"/>
        <w:rPr>
          <w:color w:val="000000" w:themeColor="text1"/>
        </w:rPr>
      </w:pPr>
      <w:r w:rsidRPr="00DE22F7">
        <w:rPr>
          <w:color w:val="000000" w:themeColor="text1"/>
        </w:rPr>
        <w:t>договариваться с одноклассниками совместно с учителем о правилах поведения и общения и следовать им;</w:t>
      </w:r>
    </w:p>
    <w:p w:rsidR="00AA0BDE" w:rsidRPr="00DE22F7" w:rsidRDefault="00AA0BDE" w:rsidP="00DE22F7">
      <w:pPr>
        <w:jc w:val="both"/>
        <w:rPr>
          <w:color w:val="000000" w:themeColor="text1"/>
        </w:rPr>
      </w:pPr>
      <w:r w:rsidRPr="00DE22F7">
        <w:rPr>
          <w:color w:val="000000" w:themeColor="text1"/>
        </w:rPr>
        <w:t>учиться работать в паре, группе; выполнять различные роли (лидера исполнителя).</w:t>
      </w:r>
    </w:p>
    <w:p w:rsidR="00AA0BDE" w:rsidRPr="00DE22F7" w:rsidRDefault="00AA0BDE" w:rsidP="00DE22F7">
      <w:pPr>
        <w:jc w:val="both"/>
        <w:rPr>
          <w:color w:val="000000" w:themeColor="text1"/>
        </w:rPr>
      </w:pPr>
      <w:r w:rsidRPr="00DE22F7">
        <w:rPr>
          <w:color w:val="000000" w:themeColor="text1"/>
        </w:rPr>
        <w:t>Средством формирования коммуникативных УУД служит технология продуктивного чтения и организация работы в парах и малых группах.</w:t>
      </w:r>
    </w:p>
    <w:p w:rsidR="00AA0BDE" w:rsidRPr="00DE22F7" w:rsidRDefault="00AA0BDE" w:rsidP="00DE22F7">
      <w:pPr>
        <w:jc w:val="both"/>
        <w:rPr>
          <w:color w:val="000000" w:themeColor="text1"/>
        </w:rPr>
      </w:pPr>
      <w:r w:rsidRPr="00DE22F7">
        <w:rPr>
          <w:color w:val="000000" w:themeColor="text1"/>
        </w:rPr>
        <w:lastRenderedPageBreak/>
        <w:t>Предметными результатами изучения курса «Литературное чтение» является сформированность следующих умений:</w:t>
      </w:r>
    </w:p>
    <w:p w:rsidR="00AA0BDE" w:rsidRPr="00DE22F7" w:rsidRDefault="00AA0BDE" w:rsidP="00DE22F7">
      <w:pPr>
        <w:jc w:val="both"/>
        <w:rPr>
          <w:color w:val="000000" w:themeColor="text1"/>
        </w:rPr>
      </w:pPr>
      <w:r w:rsidRPr="00DE22F7">
        <w:rPr>
          <w:color w:val="000000" w:themeColor="text1"/>
        </w:rPr>
        <w:t>воспринимать на слух художественный текст (рассказ, стихотворение) в исполнении учителя, учащихся;</w:t>
      </w:r>
    </w:p>
    <w:p w:rsidR="00AA0BDE" w:rsidRPr="00DE22F7" w:rsidRDefault="00AA0BDE" w:rsidP="00DE22F7">
      <w:pPr>
        <w:jc w:val="both"/>
        <w:rPr>
          <w:color w:val="000000" w:themeColor="text1"/>
        </w:rPr>
      </w:pPr>
      <w:r w:rsidRPr="00DE22F7">
        <w:rPr>
          <w:color w:val="000000" w:themeColor="text1"/>
        </w:rPr>
        <w:t>осмысленно, правильно читать целыми словами;</w:t>
      </w:r>
    </w:p>
    <w:p w:rsidR="00AA0BDE" w:rsidRPr="00DE22F7" w:rsidRDefault="00AA0BDE" w:rsidP="00DE22F7">
      <w:pPr>
        <w:jc w:val="both"/>
        <w:rPr>
          <w:color w:val="000000" w:themeColor="text1"/>
        </w:rPr>
      </w:pPr>
      <w:r w:rsidRPr="00DE22F7">
        <w:rPr>
          <w:color w:val="000000" w:themeColor="text1"/>
        </w:rPr>
        <w:t>отвечать на вопросы учителя по содержанию прочитанного;</w:t>
      </w:r>
    </w:p>
    <w:p w:rsidR="00AA0BDE" w:rsidRPr="00DE22F7" w:rsidRDefault="00AA0BDE" w:rsidP="00DE22F7">
      <w:pPr>
        <w:jc w:val="both"/>
        <w:rPr>
          <w:color w:val="000000" w:themeColor="text1"/>
        </w:rPr>
      </w:pPr>
      <w:r w:rsidRPr="00DE22F7">
        <w:rPr>
          <w:color w:val="000000" w:themeColor="text1"/>
        </w:rPr>
        <w:t>подробно пересказывать текст;</w:t>
      </w:r>
    </w:p>
    <w:p w:rsidR="00AA0BDE" w:rsidRPr="00DE22F7" w:rsidRDefault="00AA0BDE" w:rsidP="00DE22F7">
      <w:pPr>
        <w:jc w:val="both"/>
        <w:rPr>
          <w:color w:val="000000" w:themeColor="text1"/>
        </w:rPr>
      </w:pPr>
      <w:r w:rsidRPr="00DE22F7">
        <w:rPr>
          <w:color w:val="000000" w:themeColor="text1"/>
        </w:rPr>
        <w:t>составлять устный рассказ по картинке;</w:t>
      </w:r>
    </w:p>
    <w:p w:rsidR="00AA0BDE" w:rsidRPr="00DE22F7" w:rsidRDefault="00AA0BDE" w:rsidP="00DE22F7">
      <w:pPr>
        <w:jc w:val="both"/>
        <w:rPr>
          <w:color w:val="000000" w:themeColor="text1"/>
        </w:rPr>
      </w:pPr>
      <w:r w:rsidRPr="00DE22F7">
        <w:rPr>
          <w:color w:val="000000" w:themeColor="text1"/>
        </w:rPr>
        <w:t>заучивать наизусть небольшие стихотворения;</w:t>
      </w:r>
    </w:p>
    <w:p w:rsidR="00AA0BDE" w:rsidRPr="00DE22F7" w:rsidRDefault="00AA0BDE" w:rsidP="00DE22F7">
      <w:pPr>
        <w:jc w:val="both"/>
        <w:rPr>
          <w:color w:val="000000" w:themeColor="text1"/>
        </w:rPr>
      </w:pPr>
      <w:r w:rsidRPr="00DE22F7">
        <w:rPr>
          <w:color w:val="000000" w:themeColor="text1"/>
        </w:rPr>
        <w:t>соотносить автора, название и героев прочитанных произведений;</w:t>
      </w:r>
    </w:p>
    <w:p w:rsidR="00AA0BDE" w:rsidRPr="00DE22F7" w:rsidRDefault="00AA0BDE" w:rsidP="00DE22F7">
      <w:pPr>
        <w:jc w:val="both"/>
        <w:rPr>
          <w:color w:val="000000" w:themeColor="text1"/>
        </w:rPr>
      </w:pPr>
      <w:r w:rsidRPr="00DE22F7">
        <w:rPr>
          <w:color w:val="000000" w:themeColor="text1"/>
        </w:rPr>
        <w:t>различать рассказ и стихотворение.</w:t>
      </w:r>
    </w:p>
    <w:p w:rsidR="00AA0BDE" w:rsidRPr="00DE22F7" w:rsidRDefault="00AA0BDE" w:rsidP="00DE22F7">
      <w:pPr>
        <w:jc w:val="both"/>
        <w:rPr>
          <w:color w:val="000000" w:themeColor="text1"/>
        </w:rPr>
      </w:pPr>
      <w:r w:rsidRPr="00DE22F7">
        <w:rPr>
          <w:color w:val="000000" w:themeColor="text1"/>
        </w:rPr>
        <w:t>2-й класс</w:t>
      </w:r>
    </w:p>
    <w:p w:rsidR="00AA0BDE" w:rsidRPr="00DE22F7" w:rsidRDefault="00AA0BDE" w:rsidP="00DE22F7">
      <w:pPr>
        <w:jc w:val="both"/>
        <w:rPr>
          <w:color w:val="000000" w:themeColor="text1"/>
        </w:rPr>
      </w:pPr>
      <w:r w:rsidRPr="00DE22F7">
        <w:rPr>
          <w:color w:val="000000" w:themeColor="text1"/>
        </w:rPr>
        <w:t>Личностными результатами изучения предмета «Литературное чтение» являются следующие умения:</w:t>
      </w:r>
    </w:p>
    <w:p w:rsidR="00AA0BDE" w:rsidRPr="00DE22F7" w:rsidRDefault="00AA0BDE" w:rsidP="00DE22F7">
      <w:pPr>
        <w:jc w:val="both"/>
        <w:rPr>
          <w:color w:val="000000" w:themeColor="text1"/>
        </w:rPr>
      </w:pPr>
      <w:r w:rsidRPr="00DE22F7">
        <w:rPr>
          <w:color w:val="000000" w:themeColor="text1"/>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AA0BDE" w:rsidRPr="00DE22F7" w:rsidRDefault="00AA0BDE" w:rsidP="00DE22F7">
      <w:pPr>
        <w:jc w:val="both"/>
        <w:rPr>
          <w:color w:val="000000" w:themeColor="text1"/>
        </w:rPr>
      </w:pPr>
      <w:r w:rsidRPr="00DE22F7">
        <w:rPr>
          <w:color w:val="000000" w:themeColor="text1"/>
        </w:rPr>
        <w:t>эмоционально «проживать» текст, выражать свои эмоции;</w:t>
      </w:r>
    </w:p>
    <w:p w:rsidR="00AA0BDE" w:rsidRPr="00DE22F7" w:rsidRDefault="00AA0BDE" w:rsidP="00DE22F7">
      <w:pPr>
        <w:jc w:val="both"/>
        <w:rPr>
          <w:color w:val="000000" w:themeColor="text1"/>
        </w:rPr>
      </w:pPr>
      <w:r w:rsidRPr="00DE22F7">
        <w:rPr>
          <w:color w:val="000000" w:themeColor="text1"/>
        </w:rPr>
        <w:t>понимать эмоции других людей, сочувствовать, сопереживать;</w:t>
      </w:r>
    </w:p>
    <w:p w:rsidR="00AA0BDE" w:rsidRPr="00DE22F7" w:rsidRDefault="00AA0BDE" w:rsidP="00DE22F7">
      <w:pPr>
        <w:jc w:val="both"/>
        <w:rPr>
          <w:color w:val="000000" w:themeColor="text1"/>
        </w:rPr>
      </w:pPr>
      <w:r w:rsidRPr="00DE22F7">
        <w:rPr>
          <w:color w:val="000000" w:themeColor="text1"/>
        </w:rPr>
        <w:t>высказывать своё отношение к героям прочитанных произведений, к их поступкам.</w:t>
      </w:r>
    </w:p>
    <w:p w:rsidR="00AA0BDE" w:rsidRPr="00DE22F7" w:rsidRDefault="00AA0BDE" w:rsidP="00DE22F7">
      <w:pPr>
        <w:jc w:val="both"/>
        <w:rPr>
          <w:color w:val="000000" w:themeColor="text1"/>
        </w:rPr>
      </w:pPr>
      <w:r w:rsidRPr="00DE22F7">
        <w:rPr>
          <w:color w:val="000000" w:themeColor="text1"/>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rsidR="00AA0BDE" w:rsidRPr="00DE22F7" w:rsidRDefault="00AA0BDE" w:rsidP="00DE22F7">
      <w:pPr>
        <w:jc w:val="both"/>
        <w:rPr>
          <w:color w:val="000000" w:themeColor="text1"/>
        </w:rPr>
      </w:pPr>
      <w:r w:rsidRPr="00DE22F7">
        <w:rPr>
          <w:color w:val="000000" w:themeColor="text1"/>
        </w:rPr>
        <w:t>Метапредметными результатами изучения курса «Литературное чтение» является формирование универсальных учебных действий (УУД).</w:t>
      </w:r>
    </w:p>
    <w:p w:rsidR="00AA0BDE" w:rsidRPr="00DE22F7" w:rsidRDefault="00AA0BDE" w:rsidP="00DE22F7">
      <w:pPr>
        <w:jc w:val="both"/>
        <w:rPr>
          <w:color w:val="000000" w:themeColor="text1"/>
        </w:rPr>
      </w:pPr>
      <w:r w:rsidRPr="00DE22F7">
        <w:rPr>
          <w:color w:val="000000" w:themeColor="text1"/>
        </w:rPr>
        <w:t>Регулятивные УУД:</w:t>
      </w:r>
    </w:p>
    <w:p w:rsidR="00AA0BDE" w:rsidRPr="00DE22F7" w:rsidRDefault="00AA0BDE" w:rsidP="00DE22F7">
      <w:pPr>
        <w:jc w:val="both"/>
        <w:rPr>
          <w:color w:val="000000" w:themeColor="text1"/>
        </w:rPr>
      </w:pPr>
      <w:r w:rsidRPr="00DE22F7">
        <w:rPr>
          <w:color w:val="000000" w:themeColor="text1"/>
        </w:rPr>
        <w:t>определять и формулировать цель деятельности на уроке с помощью учителя;</w:t>
      </w:r>
    </w:p>
    <w:p w:rsidR="00AA0BDE" w:rsidRPr="00DE22F7" w:rsidRDefault="00AA0BDE" w:rsidP="00DE22F7">
      <w:pPr>
        <w:jc w:val="both"/>
        <w:rPr>
          <w:color w:val="000000" w:themeColor="text1"/>
        </w:rPr>
      </w:pPr>
      <w:r w:rsidRPr="00DE22F7">
        <w:rPr>
          <w:color w:val="000000" w:themeColor="text1"/>
        </w:rPr>
        <w:t>проговаривать последовательность действий на уроке;</w:t>
      </w:r>
    </w:p>
    <w:p w:rsidR="00AA0BDE" w:rsidRPr="00DE22F7" w:rsidRDefault="00AA0BDE" w:rsidP="00DE22F7">
      <w:pPr>
        <w:jc w:val="both"/>
        <w:rPr>
          <w:color w:val="000000" w:themeColor="text1"/>
        </w:rPr>
      </w:pPr>
      <w:r w:rsidRPr="00DE22F7">
        <w:rPr>
          <w:color w:val="000000" w:themeColor="text1"/>
        </w:rPr>
        <w:t>учиться высказывать своё предположение (версию) на основе работы с иллюстрацией учебника;</w:t>
      </w:r>
    </w:p>
    <w:p w:rsidR="00AA0BDE" w:rsidRPr="00DE22F7" w:rsidRDefault="00AA0BDE" w:rsidP="00DE22F7">
      <w:pPr>
        <w:jc w:val="both"/>
        <w:rPr>
          <w:color w:val="000000" w:themeColor="text1"/>
        </w:rPr>
      </w:pPr>
      <w:r w:rsidRPr="00DE22F7">
        <w:rPr>
          <w:color w:val="000000" w:themeColor="text1"/>
        </w:rPr>
        <w:t>учиться работать по предложенному учителем плану</w:t>
      </w:r>
    </w:p>
    <w:p w:rsidR="00AA0BDE" w:rsidRPr="00DE22F7" w:rsidRDefault="00AA0BDE" w:rsidP="00DE22F7">
      <w:pPr>
        <w:jc w:val="both"/>
        <w:rPr>
          <w:color w:val="000000" w:themeColor="text1"/>
        </w:rPr>
      </w:pPr>
      <w:r w:rsidRPr="00DE22F7">
        <w:rPr>
          <w:color w:val="000000" w:themeColor="text1"/>
        </w:rPr>
        <w:t>Средством формирования регулятивных УУД служит технология продуктивного чтения.</w:t>
      </w:r>
    </w:p>
    <w:p w:rsidR="00AA0BDE" w:rsidRPr="00DE22F7" w:rsidRDefault="00AA0BDE" w:rsidP="00DE22F7">
      <w:pPr>
        <w:jc w:val="both"/>
        <w:rPr>
          <w:color w:val="000000" w:themeColor="text1"/>
        </w:rPr>
      </w:pPr>
      <w:r w:rsidRPr="00DE22F7">
        <w:rPr>
          <w:color w:val="000000" w:themeColor="text1"/>
        </w:rPr>
        <w:t>Познавательные УУД:</w:t>
      </w:r>
    </w:p>
    <w:p w:rsidR="00AA0BDE" w:rsidRPr="00DE22F7" w:rsidRDefault="00AA0BDE" w:rsidP="00DE22F7">
      <w:pPr>
        <w:jc w:val="both"/>
        <w:rPr>
          <w:color w:val="000000" w:themeColor="text1"/>
        </w:rPr>
      </w:pPr>
      <w:r w:rsidRPr="00DE22F7">
        <w:rPr>
          <w:color w:val="000000" w:themeColor="text1"/>
        </w:rPr>
        <w:t>ориентироваться в учебнике (на развороте, в оглавлении, в условных обозначениях); в словаре;</w:t>
      </w:r>
    </w:p>
    <w:p w:rsidR="00AA0BDE" w:rsidRPr="00DE22F7" w:rsidRDefault="00AA0BDE" w:rsidP="00DE22F7">
      <w:pPr>
        <w:jc w:val="both"/>
        <w:rPr>
          <w:color w:val="000000" w:themeColor="text1"/>
        </w:rPr>
      </w:pPr>
      <w:r w:rsidRPr="00DE22F7">
        <w:rPr>
          <w:color w:val="000000" w:themeColor="text1"/>
        </w:rPr>
        <w:t>находить ответы на вопросы в тексте, иллюстрациях;</w:t>
      </w:r>
    </w:p>
    <w:p w:rsidR="00AA0BDE" w:rsidRPr="00DE22F7" w:rsidRDefault="00AA0BDE" w:rsidP="00DE22F7">
      <w:pPr>
        <w:jc w:val="both"/>
        <w:rPr>
          <w:color w:val="000000" w:themeColor="text1"/>
        </w:rPr>
      </w:pPr>
      <w:r w:rsidRPr="00DE22F7">
        <w:rPr>
          <w:color w:val="000000" w:themeColor="text1"/>
        </w:rPr>
        <w:t>делать выводы в результате совместной работы класса и учителя;</w:t>
      </w:r>
    </w:p>
    <w:p w:rsidR="00AA0BDE" w:rsidRPr="00DE22F7" w:rsidRDefault="00AA0BDE" w:rsidP="00DE22F7">
      <w:pPr>
        <w:jc w:val="both"/>
        <w:rPr>
          <w:color w:val="000000" w:themeColor="text1"/>
        </w:rPr>
      </w:pPr>
      <w:r w:rsidRPr="00DE22F7">
        <w:rPr>
          <w:color w:val="000000" w:themeColor="text1"/>
        </w:rPr>
        <w:t>преобразовывать информацию из одной формы в другую: подробно пересказывать небольшие тексты.</w:t>
      </w:r>
    </w:p>
    <w:p w:rsidR="00AA0BDE" w:rsidRPr="00DE22F7" w:rsidRDefault="00AA0BDE" w:rsidP="00DE22F7">
      <w:pPr>
        <w:jc w:val="both"/>
        <w:rPr>
          <w:color w:val="000000" w:themeColor="text1"/>
        </w:rPr>
      </w:pPr>
      <w:r w:rsidRPr="00DE22F7">
        <w:rPr>
          <w:color w:val="000000" w:themeColor="text1"/>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AA0BDE" w:rsidRPr="00DE22F7" w:rsidRDefault="00AA0BDE" w:rsidP="00DE22F7">
      <w:pPr>
        <w:jc w:val="both"/>
        <w:rPr>
          <w:color w:val="000000" w:themeColor="text1"/>
        </w:rPr>
      </w:pPr>
      <w:r w:rsidRPr="00DE22F7">
        <w:rPr>
          <w:color w:val="000000" w:themeColor="text1"/>
        </w:rPr>
        <w:t>Коммуникативные УУД:</w:t>
      </w:r>
    </w:p>
    <w:p w:rsidR="00AA0BDE" w:rsidRPr="00DE22F7" w:rsidRDefault="00AA0BDE" w:rsidP="00DE22F7">
      <w:pPr>
        <w:jc w:val="both"/>
        <w:rPr>
          <w:color w:val="000000" w:themeColor="text1"/>
        </w:rPr>
      </w:pPr>
      <w:r w:rsidRPr="00DE22F7">
        <w:rPr>
          <w:color w:val="000000" w:themeColor="text1"/>
        </w:rPr>
        <w:t>оформлять свои мысли в устной и письменной форме (на уровне предложения или небольшого текста);</w:t>
      </w:r>
    </w:p>
    <w:p w:rsidR="00AA0BDE" w:rsidRPr="00DE22F7" w:rsidRDefault="00AA0BDE" w:rsidP="00DE22F7">
      <w:pPr>
        <w:jc w:val="both"/>
        <w:rPr>
          <w:color w:val="000000" w:themeColor="text1"/>
        </w:rPr>
      </w:pPr>
      <w:r w:rsidRPr="00DE22F7">
        <w:rPr>
          <w:color w:val="000000" w:themeColor="text1"/>
        </w:rPr>
        <w:t>слушать и понимать речь других;</w:t>
      </w:r>
    </w:p>
    <w:p w:rsidR="00AA0BDE" w:rsidRPr="00DE22F7" w:rsidRDefault="00AA0BDE" w:rsidP="00DE22F7">
      <w:pPr>
        <w:jc w:val="both"/>
        <w:rPr>
          <w:color w:val="000000" w:themeColor="text1"/>
        </w:rPr>
      </w:pPr>
      <w:r w:rsidRPr="00DE22F7">
        <w:rPr>
          <w:color w:val="000000" w:themeColor="text1"/>
        </w:rPr>
        <w:t>выразительно читать и пересказывать текст;</w:t>
      </w:r>
    </w:p>
    <w:p w:rsidR="00AA0BDE" w:rsidRPr="00DE22F7" w:rsidRDefault="00AA0BDE" w:rsidP="00DE22F7">
      <w:pPr>
        <w:jc w:val="both"/>
        <w:rPr>
          <w:color w:val="000000" w:themeColor="text1"/>
        </w:rPr>
      </w:pPr>
      <w:r w:rsidRPr="00DE22F7">
        <w:rPr>
          <w:color w:val="000000" w:themeColor="text1"/>
        </w:rPr>
        <w:t>договариваться с одноклассниками совместно с учителем о правилах поведения и общения и следовать им;</w:t>
      </w:r>
    </w:p>
    <w:p w:rsidR="00AA0BDE" w:rsidRPr="00DE22F7" w:rsidRDefault="00AA0BDE" w:rsidP="00DE22F7">
      <w:pPr>
        <w:jc w:val="both"/>
        <w:rPr>
          <w:color w:val="000000" w:themeColor="text1"/>
        </w:rPr>
      </w:pPr>
      <w:r w:rsidRPr="00DE22F7">
        <w:rPr>
          <w:color w:val="000000" w:themeColor="text1"/>
        </w:rPr>
        <w:t>учиться работать в паре, группе; выполнять различные роли (лидера исполнителя).</w:t>
      </w:r>
    </w:p>
    <w:p w:rsidR="00AA0BDE" w:rsidRPr="00DE22F7" w:rsidRDefault="00AA0BDE" w:rsidP="00DE22F7">
      <w:pPr>
        <w:jc w:val="both"/>
        <w:rPr>
          <w:color w:val="000000" w:themeColor="text1"/>
        </w:rPr>
      </w:pPr>
      <w:r w:rsidRPr="00DE22F7">
        <w:rPr>
          <w:color w:val="000000" w:themeColor="text1"/>
        </w:rPr>
        <w:lastRenderedPageBreak/>
        <w:t>Средством формирования коммуникативных УУД служит технология продуктивного чтения и организация работы в парах и малых группах.</w:t>
      </w:r>
    </w:p>
    <w:p w:rsidR="00AA0BDE" w:rsidRPr="00DE22F7" w:rsidRDefault="00AA0BDE" w:rsidP="00DE22F7">
      <w:pPr>
        <w:jc w:val="both"/>
        <w:rPr>
          <w:color w:val="000000" w:themeColor="text1"/>
        </w:rPr>
      </w:pPr>
      <w:r w:rsidRPr="00DE22F7">
        <w:rPr>
          <w:color w:val="000000" w:themeColor="text1"/>
        </w:rPr>
        <w:t>Предметными результатами изучения курса «Литературное чтение» является сформированность следующих умений:</w:t>
      </w:r>
    </w:p>
    <w:p w:rsidR="00AA0BDE" w:rsidRPr="00DE22F7" w:rsidRDefault="00AA0BDE" w:rsidP="00DE22F7">
      <w:pPr>
        <w:jc w:val="both"/>
        <w:rPr>
          <w:color w:val="000000" w:themeColor="text1"/>
        </w:rPr>
      </w:pPr>
      <w:r w:rsidRPr="00DE22F7">
        <w:rPr>
          <w:color w:val="000000" w:themeColor="text1"/>
        </w:rPr>
        <w:t>воспринимать на слух тексты в исполнении учителя, учащихся;</w:t>
      </w:r>
    </w:p>
    <w:p w:rsidR="00AA0BDE" w:rsidRPr="00DE22F7" w:rsidRDefault="00AA0BDE" w:rsidP="00DE22F7">
      <w:pPr>
        <w:jc w:val="both"/>
        <w:rPr>
          <w:color w:val="000000" w:themeColor="text1"/>
        </w:rPr>
      </w:pPr>
      <w:r w:rsidRPr="00DE22F7">
        <w:rPr>
          <w:color w:val="000000" w:themeColor="text1"/>
        </w:rPr>
        <w:t>осознанно, правильно, выразительно читать целыми словами;</w:t>
      </w:r>
    </w:p>
    <w:p w:rsidR="00AA0BDE" w:rsidRPr="00DE22F7" w:rsidRDefault="00AA0BDE" w:rsidP="00DE22F7">
      <w:pPr>
        <w:jc w:val="both"/>
        <w:rPr>
          <w:color w:val="000000" w:themeColor="text1"/>
        </w:rPr>
      </w:pPr>
      <w:r w:rsidRPr="00DE22F7">
        <w:rPr>
          <w:color w:val="000000" w:themeColor="text1"/>
        </w:rPr>
        <w:t>понимать смысл заглавия произведения; выбирать наиболее подходящее заглавие из данных; самостоятельно озаглавливать текст;</w:t>
      </w:r>
    </w:p>
    <w:p w:rsidR="00AA0BDE" w:rsidRPr="00DE22F7" w:rsidRDefault="00AA0BDE" w:rsidP="00DE22F7">
      <w:pPr>
        <w:jc w:val="both"/>
        <w:rPr>
          <w:color w:val="000000" w:themeColor="text1"/>
        </w:rPr>
      </w:pPr>
      <w:r w:rsidRPr="00DE22F7">
        <w:rPr>
          <w:color w:val="000000" w:themeColor="text1"/>
        </w:rPr>
        <w:t>делить текст на части, озаглавливать части;</w:t>
      </w:r>
    </w:p>
    <w:p w:rsidR="00AA0BDE" w:rsidRPr="00DE22F7" w:rsidRDefault="00AA0BDE" w:rsidP="00DE22F7">
      <w:pPr>
        <w:jc w:val="both"/>
        <w:rPr>
          <w:color w:val="000000" w:themeColor="text1"/>
        </w:rPr>
      </w:pPr>
      <w:r w:rsidRPr="00DE22F7">
        <w:rPr>
          <w:color w:val="000000" w:themeColor="text1"/>
        </w:rPr>
        <w:t>выбирать наиболее точную формулировку главной мысли из ряда данных;</w:t>
      </w:r>
    </w:p>
    <w:p w:rsidR="00AA0BDE" w:rsidRPr="00DE22F7" w:rsidRDefault="00AA0BDE" w:rsidP="00DE22F7">
      <w:pPr>
        <w:jc w:val="both"/>
        <w:rPr>
          <w:color w:val="000000" w:themeColor="text1"/>
        </w:rPr>
      </w:pPr>
      <w:r w:rsidRPr="00DE22F7">
        <w:rPr>
          <w:color w:val="000000" w:themeColor="text1"/>
        </w:rPr>
        <w:t>подробно и выборочно пересказывать текст;</w:t>
      </w:r>
    </w:p>
    <w:p w:rsidR="00AA0BDE" w:rsidRPr="00DE22F7" w:rsidRDefault="00AA0BDE" w:rsidP="00DE22F7">
      <w:pPr>
        <w:jc w:val="both"/>
        <w:rPr>
          <w:color w:val="000000" w:themeColor="text1"/>
        </w:rPr>
      </w:pPr>
      <w:r w:rsidRPr="00DE22F7">
        <w:rPr>
          <w:color w:val="000000" w:themeColor="text1"/>
        </w:rPr>
        <w:t>составлять устный рассказ о герое прочитанного произведения по плану;</w:t>
      </w:r>
    </w:p>
    <w:p w:rsidR="00AA0BDE" w:rsidRPr="00DE22F7" w:rsidRDefault="00AA0BDE" w:rsidP="00DE22F7">
      <w:pPr>
        <w:jc w:val="both"/>
        <w:rPr>
          <w:color w:val="000000" w:themeColor="text1"/>
        </w:rPr>
      </w:pPr>
      <w:r w:rsidRPr="00DE22F7">
        <w:rPr>
          <w:color w:val="000000" w:themeColor="text1"/>
        </w:rPr>
        <w:t>размышлять о характере и поступках героя;</w:t>
      </w:r>
    </w:p>
    <w:p w:rsidR="00AA0BDE" w:rsidRPr="00DE22F7" w:rsidRDefault="00AA0BDE" w:rsidP="00DE22F7">
      <w:pPr>
        <w:jc w:val="both"/>
        <w:rPr>
          <w:color w:val="000000" w:themeColor="text1"/>
        </w:rPr>
      </w:pPr>
      <w:r w:rsidRPr="00DE22F7">
        <w:rPr>
          <w:color w:val="000000" w:themeColor="text1"/>
        </w:rPr>
        <w:t>относить произведение к одному из жанров: сказка, пословица, загадка, песенка, скороговорка; различать народную и литературную (авторскую) сказку;</w:t>
      </w:r>
    </w:p>
    <w:p w:rsidR="00AA0BDE" w:rsidRPr="00DE22F7" w:rsidRDefault="00AA0BDE" w:rsidP="00DE22F7">
      <w:pPr>
        <w:jc w:val="both"/>
        <w:rPr>
          <w:color w:val="000000" w:themeColor="text1"/>
        </w:rPr>
      </w:pPr>
      <w:r w:rsidRPr="00DE22F7">
        <w:rPr>
          <w:color w:val="000000" w:themeColor="text1"/>
        </w:rPr>
        <w:t>находить в сказке зачин, концовку, троекратный повтор и другие сказочные приметы;</w:t>
      </w:r>
    </w:p>
    <w:p w:rsidR="00AA0BDE" w:rsidRPr="00DE22F7" w:rsidRDefault="00AA0BDE" w:rsidP="00DE22F7">
      <w:pPr>
        <w:jc w:val="both"/>
        <w:rPr>
          <w:color w:val="000000" w:themeColor="text1"/>
        </w:rPr>
      </w:pPr>
      <w:r w:rsidRPr="00DE22F7">
        <w:rPr>
          <w:color w:val="000000" w:themeColor="text1"/>
        </w:rPr>
        <w:t>относить сказочных героев к одной из групп (положительные, отрицательные, герои-помощники, нейтральные персонажи);</w:t>
      </w:r>
    </w:p>
    <w:p w:rsidR="00AA0BDE" w:rsidRPr="00DE22F7" w:rsidRDefault="00AA0BDE" w:rsidP="00DE22F7">
      <w:pPr>
        <w:jc w:val="both"/>
        <w:rPr>
          <w:color w:val="000000" w:themeColor="text1"/>
        </w:rPr>
      </w:pPr>
      <w:r w:rsidRPr="00DE22F7">
        <w:rPr>
          <w:color w:val="000000" w:themeColor="text1"/>
        </w:rPr>
        <w:t>соотносить автора, название и героев прочитанных произведений.</w:t>
      </w:r>
    </w:p>
    <w:p w:rsidR="00AA0BDE" w:rsidRPr="00DE22F7" w:rsidRDefault="00AA0BDE" w:rsidP="00DE22F7">
      <w:pPr>
        <w:jc w:val="both"/>
        <w:rPr>
          <w:color w:val="000000" w:themeColor="text1"/>
        </w:rPr>
      </w:pPr>
      <w:r w:rsidRPr="00DE22F7">
        <w:rPr>
          <w:color w:val="000000" w:themeColor="text1"/>
        </w:rPr>
        <w:t>3−4-й классы</w:t>
      </w:r>
    </w:p>
    <w:p w:rsidR="00AA0BDE" w:rsidRPr="00DE22F7" w:rsidRDefault="00AA0BDE" w:rsidP="00DE22F7">
      <w:pPr>
        <w:jc w:val="both"/>
        <w:rPr>
          <w:color w:val="000000" w:themeColor="text1"/>
        </w:rPr>
      </w:pPr>
      <w:r w:rsidRPr="00DE22F7">
        <w:rPr>
          <w:color w:val="000000" w:themeColor="text1"/>
        </w:rPr>
        <w:t>Личностными результатами изучения предмета «Литературное чтение» являются следующие умения и качества:</w:t>
      </w:r>
    </w:p>
    <w:p w:rsidR="00AA0BDE" w:rsidRPr="00DE22F7" w:rsidRDefault="00AA0BDE" w:rsidP="00DE22F7">
      <w:pPr>
        <w:jc w:val="both"/>
        <w:rPr>
          <w:color w:val="000000" w:themeColor="text1"/>
        </w:rPr>
      </w:pPr>
      <w:r w:rsidRPr="00DE22F7">
        <w:rPr>
          <w:color w:val="000000" w:themeColor="text1"/>
        </w:rPr>
        <w:t>эмоциональность; умение осознавать и определять (называть) свои эмоции;</w:t>
      </w:r>
    </w:p>
    <w:p w:rsidR="00AA0BDE" w:rsidRPr="00DE22F7" w:rsidRDefault="00AA0BDE" w:rsidP="00DE22F7">
      <w:pPr>
        <w:jc w:val="both"/>
        <w:rPr>
          <w:color w:val="000000" w:themeColor="text1"/>
        </w:rPr>
      </w:pPr>
      <w:r w:rsidRPr="00DE22F7">
        <w:rPr>
          <w:color w:val="000000" w:themeColor="text1"/>
        </w:rPr>
        <w:t>эмпатия – умение осознавать и определять эмоции других людей; сочувствовать другим людям, сопереживать;</w:t>
      </w:r>
    </w:p>
    <w:p w:rsidR="00AA0BDE" w:rsidRPr="00DE22F7" w:rsidRDefault="00AA0BDE" w:rsidP="00DE22F7">
      <w:pPr>
        <w:jc w:val="both"/>
        <w:rPr>
          <w:color w:val="000000" w:themeColor="text1"/>
        </w:rPr>
      </w:pPr>
      <w:r w:rsidRPr="00DE22F7">
        <w:rPr>
          <w:color w:val="000000" w:themeColor="text1"/>
        </w:rPr>
        <w:t>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AA0BDE" w:rsidRPr="00DE22F7" w:rsidRDefault="00AA0BDE" w:rsidP="00DE22F7">
      <w:pPr>
        <w:jc w:val="both"/>
        <w:rPr>
          <w:color w:val="000000" w:themeColor="text1"/>
        </w:rPr>
      </w:pPr>
      <w:r w:rsidRPr="00DE22F7">
        <w:rPr>
          <w:color w:val="000000" w:themeColor="text1"/>
        </w:rPr>
        <w:t>любовь и уважение к Отечеству, его языку, культуре, истории;</w:t>
      </w:r>
    </w:p>
    <w:p w:rsidR="00AA0BDE" w:rsidRPr="00DE22F7" w:rsidRDefault="00AA0BDE" w:rsidP="00DE22F7">
      <w:pPr>
        <w:jc w:val="both"/>
        <w:rPr>
          <w:color w:val="000000" w:themeColor="text1"/>
        </w:rPr>
      </w:pPr>
      <w:r w:rsidRPr="00DE22F7">
        <w:rPr>
          <w:color w:val="000000" w:themeColor="text1"/>
        </w:rPr>
        <w:t>понимание ценности семьи, чувства уважения, благодарности, ответственности по отношению к своим близким;</w:t>
      </w:r>
    </w:p>
    <w:p w:rsidR="00AA0BDE" w:rsidRPr="00DE22F7" w:rsidRDefault="00AA0BDE" w:rsidP="00DE22F7">
      <w:pPr>
        <w:jc w:val="both"/>
        <w:rPr>
          <w:color w:val="000000" w:themeColor="text1"/>
        </w:rPr>
      </w:pPr>
      <w:r w:rsidRPr="00DE22F7">
        <w:rPr>
          <w:color w:val="000000" w:themeColor="text1"/>
        </w:rPr>
        <w:t>интерес к чтению, к ведению диалога с автором текста; потребность в чтении;</w:t>
      </w:r>
    </w:p>
    <w:p w:rsidR="00AA0BDE" w:rsidRPr="00DE22F7" w:rsidRDefault="00AA0BDE" w:rsidP="00DE22F7">
      <w:pPr>
        <w:jc w:val="both"/>
        <w:rPr>
          <w:color w:val="000000" w:themeColor="text1"/>
        </w:rPr>
      </w:pPr>
      <w:r w:rsidRPr="00DE22F7">
        <w:rPr>
          <w:color w:val="000000" w:themeColor="text1"/>
        </w:rPr>
        <w:t>наличие собственных читательских приоритетов и уважительное отношение к предпочтениям других людей;</w:t>
      </w:r>
    </w:p>
    <w:p w:rsidR="00AA0BDE" w:rsidRPr="00DE22F7" w:rsidRDefault="00AA0BDE" w:rsidP="00DE22F7">
      <w:pPr>
        <w:jc w:val="both"/>
        <w:rPr>
          <w:color w:val="000000" w:themeColor="text1"/>
        </w:rPr>
      </w:pPr>
      <w:r w:rsidRPr="00DE22F7">
        <w:rPr>
          <w:color w:val="000000" w:themeColor="text1"/>
        </w:rPr>
        <w:t>ориентация в нравственном содержании и смысле поступков – своих и окружающих людей;</w:t>
      </w:r>
    </w:p>
    <w:p w:rsidR="00AA0BDE" w:rsidRPr="00DE22F7" w:rsidRDefault="00AA0BDE" w:rsidP="00DE22F7">
      <w:pPr>
        <w:jc w:val="both"/>
        <w:rPr>
          <w:color w:val="000000" w:themeColor="text1"/>
        </w:rPr>
      </w:pPr>
      <w:r w:rsidRPr="00DE22F7">
        <w:rPr>
          <w:color w:val="000000" w:themeColor="text1"/>
        </w:rPr>
        <w:t>этические чувства – совести, вины, стыда – как регуляторы морального поведения.</w:t>
      </w:r>
    </w:p>
    <w:p w:rsidR="00AA0BDE" w:rsidRPr="00DE22F7" w:rsidRDefault="00AA0BDE" w:rsidP="00DE22F7">
      <w:pPr>
        <w:jc w:val="both"/>
        <w:rPr>
          <w:color w:val="000000" w:themeColor="text1"/>
        </w:rPr>
      </w:pPr>
      <w:r w:rsidRPr="00DE22F7">
        <w:rPr>
          <w:color w:val="000000" w:themeColor="text1"/>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AA0BDE" w:rsidRPr="00DE22F7" w:rsidRDefault="00AA0BDE" w:rsidP="00DE22F7">
      <w:pPr>
        <w:jc w:val="both"/>
        <w:rPr>
          <w:color w:val="000000" w:themeColor="text1"/>
        </w:rPr>
      </w:pPr>
      <w:r w:rsidRPr="00DE22F7">
        <w:rPr>
          <w:color w:val="000000" w:themeColor="text1"/>
        </w:rPr>
        <w:t>Метапредметными результатами изучения курса «Литературное чтение» является формирование универсальных учебных действий (УУД).</w:t>
      </w:r>
    </w:p>
    <w:p w:rsidR="00AA0BDE" w:rsidRPr="00DE22F7" w:rsidRDefault="00AA0BDE" w:rsidP="00DE22F7">
      <w:pPr>
        <w:jc w:val="both"/>
        <w:rPr>
          <w:color w:val="000000" w:themeColor="text1"/>
        </w:rPr>
      </w:pPr>
      <w:r w:rsidRPr="00DE22F7">
        <w:rPr>
          <w:color w:val="000000" w:themeColor="text1"/>
        </w:rPr>
        <w:t>Регулятивные УУД:</w:t>
      </w:r>
    </w:p>
    <w:p w:rsidR="00AA0BDE" w:rsidRPr="00DE22F7" w:rsidRDefault="00AA0BDE" w:rsidP="00DE22F7">
      <w:pPr>
        <w:jc w:val="both"/>
        <w:rPr>
          <w:color w:val="000000" w:themeColor="text1"/>
        </w:rPr>
      </w:pPr>
      <w:r w:rsidRPr="00DE22F7">
        <w:rPr>
          <w:color w:val="000000" w:themeColor="text1"/>
        </w:rPr>
        <w:t>самостоятельно формулировать тему и цели урока;</w:t>
      </w:r>
    </w:p>
    <w:p w:rsidR="00AA0BDE" w:rsidRPr="00DE22F7" w:rsidRDefault="00AA0BDE" w:rsidP="00DE22F7">
      <w:pPr>
        <w:jc w:val="both"/>
        <w:rPr>
          <w:color w:val="000000" w:themeColor="text1"/>
        </w:rPr>
      </w:pPr>
      <w:r w:rsidRPr="00DE22F7">
        <w:rPr>
          <w:color w:val="000000" w:themeColor="text1"/>
        </w:rPr>
        <w:t>составлять план решения учебной проблемы совместно с учителем;</w:t>
      </w:r>
    </w:p>
    <w:p w:rsidR="00AA0BDE" w:rsidRPr="00DE22F7" w:rsidRDefault="00AA0BDE" w:rsidP="00DE22F7">
      <w:pPr>
        <w:jc w:val="both"/>
        <w:rPr>
          <w:color w:val="000000" w:themeColor="text1"/>
        </w:rPr>
      </w:pPr>
      <w:r w:rsidRPr="00DE22F7">
        <w:rPr>
          <w:color w:val="000000" w:themeColor="text1"/>
        </w:rPr>
        <w:t>работать по плану, сверяя свои действия с целью, корректировать свою деятельность;</w:t>
      </w:r>
    </w:p>
    <w:p w:rsidR="00AA0BDE" w:rsidRPr="00DE22F7" w:rsidRDefault="00AA0BDE" w:rsidP="00DE22F7">
      <w:pPr>
        <w:jc w:val="both"/>
        <w:rPr>
          <w:color w:val="000000" w:themeColor="text1"/>
        </w:rPr>
      </w:pPr>
      <w:r w:rsidRPr="00DE22F7">
        <w:rPr>
          <w:color w:val="000000" w:themeColor="text1"/>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A0BDE" w:rsidRPr="00DE22F7" w:rsidRDefault="00AA0BDE" w:rsidP="00DE22F7">
      <w:pPr>
        <w:jc w:val="both"/>
        <w:rPr>
          <w:color w:val="000000" w:themeColor="text1"/>
        </w:rPr>
      </w:pPr>
      <w:r w:rsidRPr="00DE22F7">
        <w:rPr>
          <w:color w:val="000000" w:themeColor="text1"/>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AA0BDE" w:rsidRPr="00DE22F7" w:rsidRDefault="00AA0BDE" w:rsidP="00DE22F7">
      <w:pPr>
        <w:jc w:val="both"/>
        <w:rPr>
          <w:color w:val="000000" w:themeColor="text1"/>
        </w:rPr>
      </w:pPr>
      <w:r w:rsidRPr="00DE22F7">
        <w:rPr>
          <w:color w:val="000000" w:themeColor="text1"/>
        </w:rPr>
        <w:lastRenderedPageBreak/>
        <w:t>Познавательные УУД:</w:t>
      </w:r>
    </w:p>
    <w:p w:rsidR="00AA0BDE" w:rsidRPr="00DE22F7" w:rsidRDefault="00AA0BDE" w:rsidP="00DE22F7">
      <w:pPr>
        <w:jc w:val="both"/>
        <w:rPr>
          <w:color w:val="000000" w:themeColor="text1"/>
        </w:rPr>
      </w:pPr>
      <w:r w:rsidRPr="00DE22F7">
        <w:rPr>
          <w:color w:val="000000" w:themeColor="text1"/>
        </w:rPr>
        <w:t>вычитывать все виды текстовой информации: фактуальную, подтекстовую, концептуальную;</w:t>
      </w:r>
    </w:p>
    <w:p w:rsidR="00AA0BDE" w:rsidRPr="00DE22F7" w:rsidRDefault="00AA0BDE" w:rsidP="00DE22F7">
      <w:pPr>
        <w:jc w:val="both"/>
        <w:rPr>
          <w:color w:val="000000" w:themeColor="text1"/>
        </w:rPr>
      </w:pPr>
      <w:r w:rsidRPr="00DE22F7">
        <w:rPr>
          <w:color w:val="000000" w:themeColor="text1"/>
        </w:rPr>
        <w:t>пользоваться разными видами чтения: изучающим, просмотровым, ознакомительным;</w:t>
      </w:r>
    </w:p>
    <w:p w:rsidR="00AA0BDE" w:rsidRPr="00DE22F7" w:rsidRDefault="00AA0BDE" w:rsidP="00DE22F7">
      <w:pPr>
        <w:jc w:val="both"/>
        <w:rPr>
          <w:color w:val="000000" w:themeColor="text1"/>
        </w:rPr>
      </w:pPr>
      <w:r w:rsidRPr="00DE22F7">
        <w:rPr>
          <w:color w:val="000000" w:themeColor="text1"/>
        </w:rPr>
        <w:t>извлекать информацию, представленную в разных формах (сплошной текст; несплошной текст – иллюстрация, таблица, схема);</w:t>
      </w:r>
    </w:p>
    <w:p w:rsidR="00AA0BDE" w:rsidRPr="00DE22F7" w:rsidRDefault="00AA0BDE" w:rsidP="00DE22F7">
      <w:pPr>
        <w:jc w:val="both"/>
        <w:rPr>
          <w:color w:val="000000" w:themeColor="text1"/>
        </w:rPr>
      </w:pPr>
      <w:r w:rsidRPr="00DE22F7">
        <w:rPr>
          <w:color w:val="000000" w:themeColor="text1"/>
        </w:rPr>
        <w:t>перерабатывать и преобразовывать информацию из одной формы в другую (составлять план, таблицу, схему);</w:t>
      </w:r>
    </w:p>
    <w:p w:rsidR="00AA0BDE" w:rsidRPr="00DE22F7" w:rsidRDefault="00AA0BDE" w:rsidP="00DE22F7">
      <w:pPr>
        <w:jc w:val="both"/>
        <w:rPr>
          <w:color w:val="000000" w:themeColor="text1"/>
        </w:rPr>
      </w:pPr>
      <w:r w:rsidRPr="00DE22F7">
        <w:rPr>
          <w:color w:val="000000" w:themeColor="text1"/>
        </w:rPr>
        <w:t>пользоваться словарями, справочниками;</w:t>
      </w:r>
    </w:p>
    <w:p w:rsidR="00AA0BDE" w:rsidRPr="00DE22F7" w:rsidRDefault="00AA0BDE" w:rsidP="00DE22F7">
      <w:pPr>
        <w:jc w:val="both"/>
        <w:rPr>
          <w:color w:val="000000" w:themeColor="text1"/>
        </w:rPr>
      </w:pPr>
      <w:r w:rsidRPr="00DE22F7">
        <w:rPr>
          <w:color w:val="000000" w:themeColor="text1"/>
        </w:rPr>
        <w:t>осуществлять анализ и синтез;</w:t>
      </w:r>
    </w:p>
    <w:p w:rsidR="00AA0BDE" w:rsidRPr="00DE22F7" w:rsidRDefault="00AA0BDE" w:rsidP="00DE22F7">
      <w:pPr>
        <w:jc w:val="both"/>
        <w:rPr>
          <w:color w:val="000000" w:themeColor="text1"/>
        </w:rPr>
      </w:pPr>
      <w:r w:rsidRPr="00DE22F7">
        <w:rPr>
          <w:color w:val="000000" w:themeColor="text1"/>
        </w:rPr>
        <w:t>устанавливать причинно-следственные связи;</w:t>
      </w:r>
    </w:p>
    <w:p w:rsidR="00AA0BDE" w:rsidRPr="00DE22F7" w:rsidRDefault="00AA0BDE" w:rsidP="00DE22F7">
      <w:pPr>
        <w:jc w:val="both"/>
        <w:rPr>
          <w:color w:val="000000" w:themeColor="text1"/>
        </w:rPr>
      </w:pPr>
      <w:r w:rsidRPr="00DE22F7">
        <w:rPr>
          <w:color w:val="000000" w:themeColor="text1"/>
        </w:rPr>
        <w:t>строить рассуждения;</w:t>
      </w:r>
    </w:p>
    <w:p w:rsidR="00AA0BDE" w:rsidRPr="00DE22F7" w:rsidRDefault="00AA0BDE" w:rsidP="00DE22F7">
      <w:pPr>
        <w:jc w:val="both"/>
        <w:rPr>
          <w:color w:val="000000" w:themeColor="text1"/>
        </w:rPr>
      </w:pPr>
      <w:r w:rsidRPr="00DE22F7">
        <w:rPr>
          <w:color w:val="000000" w:themeColor="text1"/>
        </w:rPr>
        <w:t>Средством развития познавательных УУД служат тексты учебника и его методический аппарат; технология продуктивного чтения.</w:t>
      </w:r>
    </w:p>
    <w:p w:rsidR="00AA0BDE" w:rsidRPr="00DE22F7" w:rsidRDefault="00AA0BDE" w:rsidP="00DE22F7">
      <w:pPr>
        <w:jc w:val="both"/>
        <w:rPr>
          <w:color w:val="000000" w:themeColor="text1"/>
        </w:rPr>
      </w:pPr>
      <w:r w:rsidRPr="00DE22F7">
        <w:rPr>
          <w:color w:val="000000" w:themeColor="text1"/>
        </w:rPr>
        <w:t>Коммуникативные УУД:</w:t>
      </w:r>
    </w:p>
    <w:p w:rsidR="00AA0BDE" w:rsidRPr="00DE22F7" w:rsidRDefault="00AA0BDE" w:rsidP="00DE22F7">
      <w:pPr>
        <w:jc w:val="both"/>
        <w:rPr>
          <w:color w:val="000000" w:themeColor="text1"/>
        </w:rPr>
      </w:pPr>
      <w:r w:rsidRPr="00DE22F7">
        <w:rPr>
          <w:color w:val="000000" w:themeColor="text1"/>
        </w:rPr>
        <w:t>оформлять свои мысли в устной и письменной форме с учётом речевой ситуации;</w:t>
      </w:r>
    </w:p>
    <w:p w:rsidR="00AA0BDE" w:rsidRPr="00DE22F7" w:rsidRDefault="00AA0BDE" w:rsidP="00DE22F7">
      <w:pPr>
        <w:jc w:val="both"/>
        <w:rPr>
          <w:color w:val="000000" w:themeColor="text1"/>
        </w:rPr>
      </w:pPr>
      <w:r w:rsidRPr="00DE22F7">
        <w:rPr>
          <w:color w:val="000000" w:themeColor="text1"/>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AA0BDE" w:rsidRPr="00DE22F7" w:rsidRDefault="00AA0BDE" w:rsidP="00DE22F7">
      <w:pPr>
        <w:jc w:val="both"/>
        <w:rPr>
          <w:color w:val="000000" w:themeColor="text1"/>
        </w:rPr>
      </w:pPr>
      <w:r w:rsidRPr="00DE22F7">
        <w:rPr>
          <w:color w:val="000000" w:themeColor="text1"/>
        </w:rPr>
        <w:t>высказывать и обосновывать свою точку зрения;</w:t>
      </w:r>
    </w:p>
    <w:p w:rsidR="00AA0BDE" w:rsidRPr="00DE22F7" w:rsidRDefault="00AA0BDE" w:rsidP="00DE22F7">
      <w:pPr>
        <w:jc w:val="both"/>
        <w:rPr>
          <w:color w:val="000000" w:themeColor="text1"/>
        </w:rPr>
      </w:pPr>
      <w:r w:rsidRPr="00DE22F7">
        <w:rPr>
          <w:color w:val="000000" w:themeColor="text1"/>
        </w:rPr>
        <w:t>слушать и слышать других, пытаться принимать иную точку зрения, быть готовым корректировать свою точку зрения;</w:t>
      </w:r>
    </w:p>
    <w:p w:rsidR="00AA0BDE" w:rsidRPr="00DE22F7" w:rsidRDefault="00AA0BDE" w:rsidP="00DE22F7">
      <w:pPr>
        <w:jc w:val="both"/>
        <w:rPr>
          <w:color w:val="000000" w:themeColor="text1"/>
        </w:rPr>
      </w:pPr>
      <w:r w:rsidRPr="00DE22F7">
        <w:rPr>
          <w:color w:val="000000" w:themeColor="text1"/>
        </w:rPr>
        <w:t>договариваться и приходить к общему решению в совместной деятельности;</w:t>
      </w:r>
    </w:p>
    <w:p w:rsidR="00AA0BDE" w:rsidRPr="00DE22F7" w:rsidRDefault="00AA0BDE" w:rsidP="00DE22F7">
      <w:pPr>
        <w:jc w:val="both"/>
        <w:rPr>
          <w:color w:val="000000" w:themeColor="text1"/>
        </w:rPr>
      </w:pPr>
      <w:r w:rsidRPr="00DE22F7">
        <w:rPr>
          <w:color w:val="000000" w:themeColor="text1"/>
        </w:rPr>
        <w:t>задавать вопросы.</w:t>
      </w:r>
    </w:p>
    <w:p w:rsidR="00AA0BDE" w:rsidRPr="00DE22F7" w:rsidRDefault="00AA0BDE" w:rsidP="00DE22F7">
      <w:pPr>
        <w:jc w:val="both"/>
        <w:rPr>
          <w:color w:val="000000" w:themeColor="text1"/>
        </w:rPr>
      </w:pPr>
      <w:r w:rsidRPr="00DE22F7">
        <w:rPr>
          <w:color w:val="000000" w:themeColor="text1"/>
        </w:rPr>
        <w:t>Предметными результатами изучения курса «Литературное чтение» является сформированность следующих умений:</w:t>
      </w:r>
    </w:p>
    <w:p w:rsidR="00AA0BDE" w:rsidRPr="00DE22F7" w:rsidRDefault="00AA0BDE" w:rsidP="00DE22F7">
      <w:pPr>
        <w:jc w:val="both"/>
        <w:rPr>
          <w:color w:val="000000" w:themeColor="text1"/>
        </w:rPr>
      </w:pPr>
      <w:r w:rsidRPr="00DE22F7">
        <w:rPr>
          <w:color w:val="000000" w:themeColor="text1"/>
        </w:rPr>
        <w:t>3-й класс</w:t>
      </w:r>
    </w:p>
    <w:p w:rsidR="00AA0BDE" w:rsidRPr="00DE22F7" w:rsidRDefault="00AA0BDE" w:rsidP="00DE22F7">
      <w:pPr>
        <w:jc w:val="both"/>
        <w:rPr>
          <w:color w:val="000000" w:themeColor="text1"/>
        </w:rPr>
      </w:pPr>
      <w:r w:rsidRPr="00DE22F7">
        <w:rPr>
          <w:color w:val="000000" w:themeColor="text1"/>
        </w:rPr>
        <w:t>воспринимать на слух тексты в исполнении учителя, учащихся;</w:t>
      </w:r>
    </w:p>
    <w:p w:rsidR="00AA0BDE" w:rsidRPr="00DE22F7" w:rsidRDefault="00AA0BDE" w:rsidP="00DE22F7">
      <w:pPr>
        <w:jc w:val="both"/>
        <w:rPr>
          <w:color w:val="000000" w:themeColor="text1"/>
        </w:rPr>
      </w:pPr>
      <w:r w:rsidRPr="00DE22F7">
        <w:rPr>
          <w:color w:val="000000" w:themeColor="text1"/>
        </w:rPr>
        <w:t>осознанно, правильно, выразительно читать вслух;</w:t>
      </w:r>
    </w:p>
    <w:p w:rsidR="00AA0BDE" w:rsidRPr="00DE22F7" w:rsidRDefault="00AA0BDE" w:rsidP="00DE22F7">
      <w:pPr>
        <w:jc w:val="both"/>
        <w:rPr>
          <w:color w:val="000000" w:themeColor="text1"/>
        </w:rPr>
      </w:pPr>
      <w:r w:rsidRPr="00DE22F7">
        <w:rPr>
          <w:color w:val="000000" w:themeColor="text1"/>
        </w:rPr>
        <w:t>самостоятельно прогнозировать содержание текста по заглавию, фамилии автора, иллюстрации, ключевым словам;</w:t>
      </w:r>
    </w:p>
    <w:p w:rsidR="00AA0BDE" w:rsidRPr="00DE22F7" w:rsidRDefault="00AA0BDE" w:rsidP="00DE22F7">
      <w:pPr>
        <w:jc w:val="both"/>
        <w:rPr>
          <w:color w:val="000000" w:themeColor="text1"/>
        </w:rPr>
      </w:pPr>
      <w:r w:rsidRPr="00DE22F7">
        <w:rPr>
          <w:color w:val="000000" w:themeColor="text1"/>
        </w:rPr>
        <w:t>самостоятельно читать про себя незнакомый текст, проводить словарную работу;</w:t>
      </w:r>
    </w:p>
    <w:p w:rsidR="00AA0BDE" w:rsidRPr="00DE22F7" w:rsidRDefault="00AA0BDE" w:rsidP="00DE22F7">
      <w:pPr>
        <w:jc w:val="both"/>
        <w:rPr>
          <w:color w:val="000000" w:themeColor="text1"/>
        </w:rPr>
      </w:pPr>
      <w:r w:rsidRPr="00DE22F7">
        <w:rPr>
          <w:color w:val="000000" w:themeColor="text1"/>
        </w:rPr>
        <w:t>делить текст на части, составлять простой план;</w:t>
      </w:r>
    </w:p>
    <w:p w:rsidR="00AA0BDE" w:rsidRPr="00DE22F7" w:rsidRDefault="00AA0BDE" w:rsidP="00DE22F7">
      <w:pPr>
        <w:jc w:val="both"/>
        <w:rPr>
          <w:color w:val="000000" w:themeColor="text1"/>
        </w:rPr>
      </w:pPr>
      <w:r w:rsidRPr="00DE22F7">
        <w:rPr>
          <w:color w:val="000000" w:themeColor="text1"/>
        </w:rPr>
        <w:t>самостоятельно формулировать главную мысль текста;</w:t>
      </w:r>
    </w:p>
    <w:p w:rsidR="00AA0BDE" w:rsidRPr="00DE22F7" w:rsidRDefault="00AA0BDE" w:rsidP="00DE22F7">
      <w:pPr>
        <w:jc w:val="both"/>
        <w:rPr>
          <w:color w:val="000000" w:themeColor="text1"/>
        </w:rPr>
      </w:pPr>
      <w:r w:rsidRPr="00DE22F7">
        <w:rPr>
          <w:color w:val="000000" w:themeColor="text1"/>
        </w:rPr>
        <w:t>находить в тексте материал для характеристики героя;</w:t>
      </w:r>
    </w:p>
    <w:p w:rsidR="00AA0BDE" w:rsidRPr="00DE22F7" w:rsidRDefault="00AA0BDE" w:rsidP="00DE22F7">
      <w:pPr>
        <w:jc w:val="both"/>
        <w:rPr>
          <w:color w:val="000000" w:themeColor="text1"/>
        </w:rPr>
      </w:pPr>
      <w:r w:rsidRPr="00DE22F7">
        <w:rPr>
          <w:color w:val="000000" w:themeColor="text1"/>
        </w:rPr>
        <w:t>подробно и выборочно пересказывать текст;</w:t>
      </w:r>
    </w:p>
    <w:p w:rsidR="00AA0BDE" w:rsidRPr="00DE22F7" w:rsidRDefault="00AA0BDE" w:rsidP="00DE22F7">
      <w:pPr>
        <w:jc w:val="both"/>
        <w:rPr>
          <w:color w:val="000000" w:themeColor="text1"/>
        </w:rPr>
      </w:pPr>
      <w:r w:rsidRPr="00DE22F7">
        <w:rPr>
          <w:color w:val="000000" w:themeColor="text1"/>
        </w:rPr>
        <w:t>составлять рассказ-характеристику героя;</w:t>
      </w:r>
    </w:p>
    <w:p w:rsidR="00AA0BDE" w:rsidRPr="00DE22F7" w:rsidRDefault="00AA0BDE" w:rsidP="00DE22F7">
      <w:pPr>
        <w:jc w:val="both"/>
        <w:rPr>
          <w:color w:val="000000" w:themeColor="text1"/>
        </w:rPr>
      </w:pPr>
      <w:r w:rsidRPr="00DE22F7">
        <w:rPr>
          <w:color w:val="000000" w:themeColor="text1"/>
        </w:rPr>
        <w:t>составлять устные и письменные описания;</w:t>
      </w:r>
    </w:p>
    <w:p w:rsidR="00AA0BDE" w:rsidRPr="00DE22F7" w:rsidRDefault="00AA0BDE" w:rsidP="00DE22F7">
      <w:pPr>
        <w:jc w:val="both"/>
        <w:rPr>
          <w:color w:val="000000" w:themeColor="text1"/>
        </w:rPr>
      </w:pPr>
      <w:r w:rsidRPr="00DE22F7">
        <w:rPr>
          <w:color w:val="000000" w:themeColor="text1"/>
        </w:rPr>
        <w:t>по ходу чтения представлять картины, устно выражать (рисовать) то, что представили;</w:t>
      </w:r>
    </w:p>
    <w:p w:rsidR="00AA0BDE" w:rsidRPr="00DE22F7" w:rsidRDefault="00AA0BDE" w:rsidP="00DE22F7">
      <w:pPr>
        <w:jc w:val="both"/>
        <w:rPr>
          <w:color w:val="000000" w:themeColor="text1"/>
        </w:rPr>
      </w:pPr>
      <w:r w:rsidRPr="00DE22F7">
        <w:rPr>
          <w:color w:val="000000" w:themeColor="text1"/>
        </w:rP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AA0BDE" w:rsidRPr="00DE22F7" w:rsidRDefault="00AA0BDE" w:rsidP="00DE22F7">
      <w:pPr>
        <w:jc w:val="both"/>
        <w:rPr>
          <w:color w:val="000000" w:themeColor="text1"/>
        </w:rPr>
      </w:pPr>
      <w:r w:rsidRPr="00DE22F7">
        <w:rPr>
          <w:color w:val="000000" w:themeColor="text1"/>
        </w:rPr>
        <w:t>относить произведения к жанрам рассказа, повести, пьесы по определённым признакам;</w:t>
      </w:r>
    </w:p>
    <w:p w:rsidR="00AA0BDE" w:rsidRPr="00DE22F7" w:rsidRDefault="00AA0BDE" w:rsidP="00DE22F7">
      <w:pPr>
        <w:jc w:val="both"/>
        <w:rPr>
          <w:color w:val="000000" w:themeColor="text1"/>
        </w:rPr>
      </w:pPr>
      <w:r w:rsidRPr="00DE22F7">
        <w:rPr>
          <w:color w:val="000000" w:themeColor="text1"/>
        </w:rPr>
        <w:t>различать в прозаическом произведении героев, рассказчика и автора;</w:t>
      </w:r>
    </w:p>
    <w:p w:rsidR="00AA0BDE" w:rsidRPr="00DE22F7" w:rsidRDefault="00AA0BDE" w:rsidP="00DE22F7">
      <w:pPr>
        <w:jc w:val="both"/>
        <w:rPr>
          <w:color w:val="000000" w:themeColor="text1"/>
        </w:rPr>
      </w:pPr>
      <w:r w:rsidRPr="00DE22F7">
        <w:rPr>
          <w:color w:val="000000" w:themeColor="text1"/>
        </w:rPr>
        <w:t>видеть в художественном тексте сравнения, эпитеты, олицетворения;</w:t>
      </w:r>
    </w:p>
    <w:p w:rsidR="00AA0BDE" w:rsidRPr="00DE22F7" w:rsidRDefault="00AA0BDE" w:rsidP="00DE22F7">
      <w:pPr>
        <w:jc w:val="both"/>
        <w:rPr>
          <w:color w:val="000000" w:themeColor="text1"/>
        </w:rPr>
      </w:pPr>
      <w:r w:rsidRPr="00DE22F7">
        <w:rPr>
          <w:color w:val="000000" w:themeColor="text1"/>
        </w:rPr>
        <w:t>соотносить автора, название и героев прочитанных произведений.</w:t>
      </w:r>
    </w:p>
    <w:p w:rsidR="00AA0BDE" w:rsidRPr="00DE22F7" w:rsidRDefault="00AA0BDE" w:rsidP="00DE22F7">
      <w:pPr>
        <w:jc w:val="both"/>
        <w:rPr>
          <w:color w:val="000000" w:themeColor="text1"/>
        </w:rPr>
      </w:pPr>
      <w:r w:rsidRPr="00DE22F7">
        <w:rPr>
          <w:color w:val="000000" w:themeColor="text1"/>
        </w:rPr>
        <w:t>4-й класс</w:t>
      </w:r>
    </w:p>
    <w:p w:rsidR="00AA0BDE" w:rsidRPr="00DE22F7" w:rsidRDefault="00AA0BDE" w:rsidP="00DE22F7">
      <w:pPr>
        <w:jc w:val="both"/>
        <w:rPr>
          <w:color w:val="000000" w:themeColor="text1"/>
        </w:rPr>
      </w:pPr>
      <w:r w:rsidRPr="00DE22F7">
        <w:rPr>
          <w:color w:val="000000" w:themeColor="text1"/>
        </w:rPr>
        <w:t>воспринимать на слух тексты в исполнении учителя, учащихся;</w:t>
      </w:r>
    </w:p>
    <w:p w:rsidR="00AA0BDE" w:rsidRPr="00DE22F7" w:rsidRDefault="00AA0BDE" w:rsidP="00DE22F7">
      <w:pPr>
        <w:jc w:val="both"/>
        <w:rPr>
          <w:color w:val="000000" w:themeColor="text1"/>
        </w:rPr>
      </w:pPr>
      <w:r w:rsidRPr="00DE22F7">
        <w:rPr>
          <w:color w:val="000000" w:themeColor="text1"/>
        </w:rPr>
        <w:t>осознанно, правильно, выразительно читать вслух;</w:t>
      </w:r>
    </w:p>
    <w:p w:rsidR="00AA0BDE" w:rsidRPr="00DE22F7" w:rsidRDefault="00AA0BDE" w:rsidP="00DE22F7">
      <w:pPr>
        <w:jc w:val="both"/>
        <w:rPr>
          <w:color w:val="000000" w:themeColor="text1"/>
        </w:rPr>
      </w:pPr>
      <w:r w:rsidRPr="00DE22F7">
        <w:rPr>
          <w:color w:val="000000" w:themeColor="text1"/>
        </w:rPr>
        <w:t>самостоятельно прогнозировать содержание текста до чтения;</w:t>
      </w:r>
    </w:p>
    <w:p w:rsidR="00AA0BDE" w:rsidRPr="00DE22F7" w:rsidRDefault="00AA0BDE" w:rsidP="00DE22F7">
      <w:pPr>
        <w:jc w:val="both"/>
        <w:rPr>
          <w:color w:val="000000" w:themeColor="text1"/>
        </w:rPr>
      </w:pPr>
      <w:r w:rsidRPr="00DE22F7">
        <w:rPr>
          <w:color w:val="000000" w:themeColor="text1"/>
        </w:rPr>
        <w:t>самостоятельно находить ключевые слова;</w:t>
      </w:r>
    </w:p>
    <w:p w:rsidR="00AA0BDE" w:rsidRPr="00DE22F7" w:rsidRDefault="00AA0BDE" w:rsidP="00DE22F7">
      <w:pPr>
        <w:jc w:val="both"/>
        <w:rPr>
          <w:color w:val="000000" w:themeColor="text1"/>
        </w:rPr>
      </w:pPr>
      <w:r w:rsidRPr="00DE22F7">
        <w:rPr>
          <w:color w:val="000000" w:themeColor="text1"/>
        </w:rPr>
        <w:t xml:space="preserve">самостоятельно осваивать незнакомый текст (чтение про себя, задавание вопросов автору по </w:t>
      </w:r>
      <w:r w:rsidRPr="00DE22F7">
        <w:rPr>
          <w:color w:val="000000" w:themeColor="text1"/>
        </w:rPr>
        <w:lastRenderedPageBreak/>
        <w:t>ходу чтения, прогнозирование ответов, самоконтроль; словарная работа по ходу чтения);</w:t>
      </w:r>
    </w:p>
    <w:p w:rsidR="00AA0BDE" w:rsidRPr="00DE22F7" w:rsidRDefault="00AA0BDE" w:rsidP="00DE22F7">
      <w:pPr>
        <w:jc w:val="both"/>
        <w:rPr>
          <w:color w:val="000000" w:themeColor="text1"/>
        </w:rPr>
      </w:pPr>
      <w:r w:rsidRPr="00DE22F7">
        <w:rPr>
          <w:color w:val="000000" w:themeColor="text1"/>
        </w:rPr>
        <w:t>формулировать основную мысль текста;</w:t>
      </w:r>
    </w:p>
    <w:p w:rsidR="00AA0BDE" w:rsidRPr="00DE22F7" w:rsidRDefault="00AA0BDE" w:rsidP="00DE22F7">
      <w:pPr>
        <w:jc w:val="both"/>
        <w:rPr>
          <w:color w:val="000000" w:themeColor="text1"/>
        </w:rPr>
      </w:pPr>
      <w:r w:rsidRPr="00DE22F7">
        <w:rPr>
          <w:color w:val="000000" w:themeColor="text1"/>
        </w:rPr>
        <w:t>составлять простой и сложный план текста;</w:t>
      </w:r>
    </w:p>
    <w:p w:rsidR="00AA0BDE" w:rsidRPr="00DE22F7" w:rsidRDefault="00AA0BDE" w:rsidP="00DE22F7">
      <w:pPr>
        <w:jc w:val="both"/>
        <w:rPr>
          <w:color w:val="000000" w:themeColor="text1"/>
        </w:rPr>
      </w:pPr>
      <w:r w:rsidRPr="00DE22F7">
        <w:rPr>
          <w:color w:val="000000" w:themeColor="text1"/>
        </w:rPr>
        <w:t>писать сочинение на материале прочитанного с предварительной подготовкой;</w:t>
      </w:r>
    </w:p>
    <w:p w:rsidR="00AA0BDE" w:rsidRPr="00DE22F7" w:rsidRDefault="00AA0BDE" w:rsidP="00DE22F7">
      <w:pPr>
        <w:jc w:val="both"/>
        <w:rPr>
          <w:color w:val="000000" w:themeColor="text1"/>
        </w:rPr>
      </w:pPr>
      <w:r w:rsidRPr="00DE22F7">
        <w:rPr>
          <w:color w:val="000000" w:themeColor="text1"/>
        </w:rPr>
        <w:t>аргументированно высказывать своё отношение к прочитанному, к героям, понимать и определять свои эмоции;</w:t>
      </w:r>
    </w:p>
    <w:p w:rsidR="00AA0BDE" w:rsidRPr="00DE22F7" w:rsidRDefault="00AA0BDE" w:rsidP="00DE22F7">
      <w:pPr>
        <w:jc w:val="both"/>
        <w:rPr>
          <w:color w:val="000000" w:themeColor="text1"/>
        </w:rPr>
      </w:pPr>
      <w:r w:rsidRPr="00DE22F7">
        <w:rPr>
          <w:color w:val="000000" w:themeColor="text1"/>
        </w:rPr>
        <w:t>понимать и формулировать своё отношение к авторской манере письма;</w:t>
      </w:r>
    </w:p>
    <w:p w:rsidR="00AA0BDE" w:rsidRPr="00DE22F7" w:rsidRDefault="00AA0BDE" w:rsidP="00DE22F7">
      <w:pPr>
        <w:jc w:val="both"/>
        <w:rPr>
          <w:color w:val="000000" w:themeColor="text1"/>
        </w:rPr>
      </w:pPr>
      <w:r w:rsidRPr="00DE22F7">
        <w:rPr>
          <w:color w:val="000000" w:themeColor="text1"/>
        </w:rPr>
        <w:t>иметь собственные читательские приоритеты, уважительно относиться к предпочтениям других;</w:t>
      </w:r>
    </w:p>
    <w:p w:rsidR="00AA0BDE" w:rsidRPr="00DE22F7" w:rsidRDefault="00AA0BDE" w:rsidP="00DE22F7">
      <w:pPr>
        <w:jc w:val="both"/>
        <w:rPr>
          <w:color w:val="000000" w:themeColor="text1"/>
        </w:rPr>
      </w:pPr>
      <w:r w:rsidRPr="00DE22F7">
        <w:rPr>
          <w:color w:val="000000" w:themeColor="text1"/>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AA0BDE" w:rsidRPr="00DE22F7" w:rsidRDefault="00AA0BDE" w:rsidP="00DE22F7">
      <w:pPr>
        <w:jc w:val="both"/>
        <w:rPr>
          <w:color w:val="000000" w:themeColor="text1"/>
        </w:rPr>
      </w:pPr>
      <w:r w:rsidRPr="00DE22F7">
        <w:rPr>
          <w:color w:val="000000" w:themeColor="text1"/>
        </w:rPr>
        <w:t>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AA0BDE" w:rsidRPr="00DE22F7" w:rsidRDefault="00AA0BDE" w:rsidP="00DE22F7">
      <w:pPr>
        <w:jc w:val="both"/>
        <w:rPr>
          <w:color w:val="000000" w:themeColor="text1"/>
        </w:rPr>
      </w:pPr>
      <w:r w:rsidRPr="00DE22F7">
        <w:rPr>
          <w:color w:val="000000" w:themeColor="text1"/>
        </w:rPr>
        <w:t>относить произведения к жанру басни, фантастической повести по определённым признакам;</w:t>
      </w:r>
    </w:p>
    <w:p w:rsidR="00AA0BDE" w:rsidRPr="00DE22F7" w:rsidRDefault="00AA0BDE" w:rsidP="00DE22F7">
      <w:pPr>
        <w:jc w:val="both"/>
        <w:rPr>
          <w:color w:val="000000" w:themeColor="text1"/>
        </w:rPr>
      </w:pPr>
      <w:r w:rsidRPr="00DE22F7">
        <w:rPr>
          <w:color w:val="000000" w:themeColor="text1"/>
        </w:rPr>
        <w:t>видеть языковые средства, использованные автором.</w:t>
      </w:r>
    </w:p>
    <w:p w:rsidR="00AA0BDE" w:rsidRPr="00DE22F7" w:rsidRDefault="00AA0BDE" w:rsidP="00DE22F7">
      <w:pPr>
        <w:jc w:val="both"/>
        <w:rPr>
          <w:color w:val="000000" w:themeColor="text1"/>
        </w:rPr>
      </w:pPr>
      <w:r w:rsidRPr="00DE22F7">
        <w:rPr>
          <w:color w:val="000000" w:themeColor="text1"/>
        </w:rPr>
        <w:t>Содержание учебного предмета</w:t>
      </w:r>
    </w:p>
    <w:p w:rsidR="00AA0BDE" w:rsidRPr="00DE22F7" w:rsidRDefault="00AA0BDE" w:rsidP="00DE22F7">
      <w:pPr>
        <w:jc w:val="both"/>
        <w:rPr>
          <w:color w:val="000000" w:themeColor="text1"/>
        </w:rPr>
      </w:pPr>
      <w:r w:rsidRPr="00DE22F7">
        <w:rPr>
          <w:color w:val="000000" w:themeColor="text1"/>
        </w:rPr>
        <w:t>Содержание предмета «Литературное чтение» для каждого класса отражает основные направления работы и включает следующие разделы:</w:t>
      </w:r>
    </w:p>
    <w:p w:rsidR="00AA0BDE" w:rsidRPr="00DE22F7" w:rsidRDefault="00AA0BDE" w:rsidP="00DE22F7">
      <w:pPr>
        <w:jc w:val="both"/>
        <w:rPr>
          <w:color w:val="000000" w:themeColor="text1"/>
        </w:rPr>
      </w:pPr>
      <w:r w:rsidRPr="00DE22F7">
        <w:rPr>
          <w:color w:val="000000" w:themeColor="text1"/>
        </w:rPr>
        <w:t>Круг детского чтения.</w:t>
      </w:r>
    </w:p>
    <w:p w:rsidR="00AA0BDE" w:rsidRPr="00DE22F7" w:rsidRDefault="00AA0BDE" w:rsidP="00DE22F7">
      <w:pPr>
        <w:jc w:val="both"/>
        <w:rPr>
          <w:color w:val="000000" w:themeColor="text1"/>
        </w:rPr>
      </w:pPr>
      <w:r w:rsidRPr="00DE22F7">
        <w:rPr>
          <w:color w:val="000000" w:themeColor="text1"/>
        </w:rPr>
        <w:t>Техника чтения.</w:t>
      </w:r>
    </w:p>
    <w:p w:rsidR="00AA0BDE" w:rsidRPr="00DE22F7" w:rsidRDefault="00AA0BDE" w:rsidP="00DE22F7">
      <w:pPr>
        <w:jc w:val="both"/>
        <w:rPr>
          <w:color w:val="000000" w:themeColor="text1"/>
        </w:rPr>
      </w:pPr>
      <w:r w:rsidRPr="00DE22F7">
        <w:rPr>
          <w:color w:val="000000" w:themeColor="text1"/>
        </w:rPr>
        <w:t>Формирование приёмов понимания прочитанного при чтении и слушании, виды читательской деятельности.</w:t>
      </w:r>
    </w:p>
    <w:p w:rsidR="00AA0BDE" w:rsidRPr="00DE22F7" w:rsidRDefault="00AA0BDE" w:rsidP="00DE22F7">
      <w:pPr>
        <w:jc w:val="both"/>
        <w:rPr>
          <w:color w:val="000000" w:themeColor="text1"/>
        </w:rPr>
      </w:pPr>
      <w:r w:rsidRPr="00DE22F7">
        <w:rPr>
          <w:color w:val="000000" w:themeColor="text1"/>
        </w:rPr>
        <w:t>Эмоциональное и эстетическое переживание прочитанного. Элементы анализа текста.</w:t>
      </w:r>
    </w:p>
    <w:p w:rsidR="00AA0BDE" w:rsidRPr="00DE22F7" w:rsidRDefault="00AA0BDE" w:rsidP="00DE22F7">
      <w:pPr>
        <w:jc w:val="both"/>
        <w:rPr>
          <w:color w:val="000000" w:themeColor="text1"/>
        </w:rPr>
      </w:pPr>
      <w:r w:rsidRPr="00DE22F7">
        <w:rPr>
          <w:color w:val="000000" w:themeColor="text1"/>
        </w:rPr>
        <w:t>Литературоведческая пропедевтика.</w:t>
      </w:r>
    </w:p>
    <w:p w:rsidR="00AA0BDE" w:rsidRPr="00DE22F7" w:rsidRDefault="00AA0BDE" w:rsidP="00DE22F7">
      <w:pPr>
        <w:jc w:val="both"/>
        <w:rPr>
          <w:color w:val="000000" w:themeColor="text1"/>
        </w:rPr>
      </w:pPr>
      <w:r w:rsidRPr="00DE22F7">
        <w:rPr>
          <w:color w:val="000000" w:themeColor="text1"/>
        </w:rPr>
        <w:t>Творческая деятельности учащихся (на основе литературных произведений). Развитие устной и письменной речи.</w:t>
      </w:r>
    </w:p>
    <w:p w:rsidR="00AA0BDE" w:rsidRPr="00DE22F7" w:rsidRDefault="00AA0BDE" w:rsidP="00DE22F7">
      <w:pPr>
        <w:jc w:val="both"/>
        <w:rPr>
          <w:color w:val="000000" w:themeColor="text1"/>
        </w:rPr>
      </w:pPr>
      <w:r w:rsidRPr="00DE22F7">
        <w:rPr>
          <w:color w:val="000000" w:themeColor="text1"/>
        </w:rPr>
        <w:t>Примечание. В разделах 3, 4, 6 программы указаны примерные виды заданий.</w:t>
      </w:r>
    </w:p>
    <w:p w:rsidR="00AA0BDE" w:rsidRPr="00DE22F7" w:rsidRDefault="00AA0BDE" w:rsidP="00DE22F7">
      <w:pPr>
        <w:jc w:val="both"/>
        <w:rPr>
          <w:color w:val="000000" w:themeColor="text1"/>
        </w:rPr>
      </w:pPr>
      <w:r w:rsidRPr="00DE22F7">
        <w:rPr>
          <w:color w:val="000000" w:themeColor="text1"/>
        </w:rPr>
        <w:t>Круг детского чтения чтения</w:t>
      </w:r>
    </w:p>
    <w:p w:rsidR="00AA0BDE" w:rsidRPr="00DE22F7" w:rsidRDefault="00AA0BDE" w:rsidP="00DE22F7">
      <w:pPr>
        <w:jc w:val="both"/>
        <w:rPr>
          <w:color w:val="000000" w:themeColor="text1"/>
        </w:rPr>
      </w:pPr>
      <w:r w:rsidRPr="00DE22F7">
        <w:rPr>
          <w:color w:val="000000" w:themeColor="text1"/>
        </w:rPr>
        <w:t>1-й класс – 45 или 32 ч (4 часа в неделю)</w:t>
      </w:r>
    </w:p>
    <w:p w:rsidR="00AA0BDE" w:rsidRPr="00DE22F7" w:rsidRDefault="00AA0BDE" w:rsidP="00DE22F7">
      <w:pPr>
        <w:jc w:val="both"/>
        <w:rPr>
          <w:color w:val="000000" w:themeColor="text1"/>
        </w:rPr>
      </w:pPr>
    </w:p>
    <w:p w:rsidR="00AA0BDE" w:rsidRPr="00DE22F7" w:rsidRDefault="00AA0BDE" w:rsidP="00DE22F7">
      <w:pPr>
        <w:jc w:val="both"/>
        <w:rPr>
          <w:color w:val="000000" w:themeColor="text1"/>
        </w:rPr>
      </w:pPr>
      <w:r w:rsidRPr="00DE22F7">
        <w:rPr>
          <w:color w:val="000000" w:themeColor="text1"/>
        </w:rPr>
        <w:t>«Попрыгать, поиграть…» (12 или 8 ч).</w:t>
      </w:r>
    </w:p>
    <w:p w:rsidR="00AA0BDE" w:rsidRPr="00DE22F7" w:rsidRDefault="00AA0BDE" w:rsidP="00DE22F7">
      <w:pPr>
        <w:jc w:val="both"/>
        <w:rPr>
          <w:color w:val="000000" w:themeColor="text1"/>
        </w:rPr>
      </w:pPr>
      <w:r w:rsidRPr="00DE22F7">
        <w:rPr>
          <w:color w:val="000000" w:themeColor="text1"/>
        </w:rPr>
        <w:t>Стихи и маленькие рассказы А. Барто, Я. Акима, С. Маршака, И. Демьянова, В. Берестова, Ю. Мориц, И. Токмаковой, В. Драгунского, Э. Успенского, Е. Чарушина, Н. Носова об играх, игрушках, увлекательных занятиях.</w:t>
      </w:r>
    </w:p>
    <w:p w:rsidR="00AA0BDE" w:rsidRPr="00DE22F7" w:rsidRDefault="00AA0BDE" w:rsidP="00DE22F7">
      <w:pPr>
        <w:jc w:val="both"/>
        <w:rPr>
          <w:color w:val="000000" w:themeColor="text1"/>
        </w:rPr>
      </w:pPr>
      <w:r w:rsidRPr="00DE22F7">
        <w:rPr>
          <w:color w:val="000000" w:themeColor="text1"/>
        </w:rPr>
        <w:t>Наш дом (8 или 6 ч).</w:t>
      </w:r>
    </w:p>
    <w:p w:rsidR="00AA0BDE" w:rsidRPr="00DE22F7" w:rsidRDefault="00AA0BDE" w:rsidP="00DE22F7">
      <w:pPr>
        <w:jc w:val="both"/>
        <w:rPr>
          <w:color w:val="000000" w:themeColor="text1"/>
        </w:rPr>
      </w:pPr>
      <w:r w:rsidRPr="00DE22F7">
        <w:rPr>
          <w:color w:val="000000" w:themeColor="text1"/>
        </w:rPr>
        <w:t>Стихи и маленькие рассказы А. Барто, Я. Акима, Г. Граубина, Б. Заходера, О. Григорьева, В. Бирюкова, М. Зощенко, В. Драгунского, М. Коршунова о детях и родителях, их взаимоотношениях, о любви и взаимопонимании, о младших сестрёнках и братишках и отношении к ним.</w:t>
      </w:r>
    </w:p>
    <w:p w:rsidR="00AA0BDE" w:rsidRPr="00DE22F7" w:rsidRDefault="00AA0BDE" w:rsidP="00DE22F7">
      <w:pPr>
        <w:jc w:val="both"/>
        <w:rPr>
          <w:color w:val="000000" w:themeColor="text1"/>
        </w:rPr>
      </w:pPr>
      <w:r w:rsidRPr="00DE22F7">
        <w:rPr>
          <w:color w:val="000000" w:themeColor="text1"/>
        </w:rPr>
        <w:t>Ребятам о зверятах (12 или 9 ч).</w:t>
      </w:r>
    </w:p>
    <w:p w:rsidR="00AA0BDE" w:rsidRPr="00DE22F7" w:rsidRDefault="00AA0BDE" w:rsidP="00DE22F7">
      <w:pPr>
        <w:jc w:val="both"/>
        <w:rPr>
          <w:color w:val="000000" w:themeColor="text1"/>
        </w:rPr>
      </w:pPr>
      <w:r w:rsidRPr="00DE22F7">
        <w:rPr>
          <w:color w:val="000000" w:themeColor="text1"/>
        </w:rPr>
        <w:t>Стихи и маленькие рассказы Б. Заходера, С. Михалкова, Г. Граубина, Ю. Мориц, М. Пришвина, Е. Чарушина, М. Коршунова, Ю. Коваля о дружбе людей и животных, о взгляде взрослого и ребёнка на мир природы.</w:t>
      </w:r>
    </w:p>
    <w:p w:rsidR="00AA0BDE" w:rsidRPr="00DE22F7" w:rsidRDefault="00AA0BDE" w:rsidP="00DE22F7">
      <w:pPr>
        <w:jc w:val="both"/>
        <w:rPr>
          <w:color w:val="000000" w:themeColor="text1"/>
        </w:rPr>
      </w:pPr>
      <w:r w:rsidRPr="00DE22F7">
        <w:rPr>
          <w:color w:val="000000" w:themeColor="text1"/>
        </w:rPr>
        <w:t>Маленькие открытия (13 или 9 ч).</w:t>
      </w:r>
    </w:p>
    <w:p w:rsidR="00AA0BDE" w:rsidRPr="00DE22F7" w:rsidRDefault="00AA0BDE" w:rsidP="00DE22F7">
      <w:pPr>
        <w:jc w:val="both"/>
        <w:rPr>
          <w:color w:val="000000" w:themeColor="text1"/>
        </w:rPr>
      </w:pPr>
      <w:r w:rsidRPr="00DE22F7">
        <w:rPr>
          <w:color w:val="000000" w:themeColor="text1"/>
        </w:rPr>
        <w:t>Стихи и небольшие рассказы о мире природы, о его красоте, о маленьких открытиях, которые делает человек, умеющий вглядываться и вслушиваться. Произведения Э. Успенского, Г. Граубина, В. Бирюкова, Т. Золотухиной, И. Токмаковой, В. Лапина, В. Пескова, Н. Сладкова.</w:t>
      </w:r>
    </w:p>
    <w:p w:rsidR="00AA0BDE" w:rsidRPr="00DE22F7" w:rsidRDefault="00AA0BDE" w:rsidP="00DE22F7">
      <w:pPr>
        <w:jc w:val="both"/>
        <w:rPr>
          <w:color w:val="000000" w:themeColor="text1"/>
        </w:rPr>
      </w:pPr>
      <w:r w:rsidRPr="00DE22F7">
        <w:rPr>
          <w:color w:val="000000" w:themeColor="text1"/>
        </w:rPr>
        <w:t>2-й класс –136 ч (4 часа в неделю)</w:t>
      </w:r>
    </w:p>
    <w:p w:rsidR="00AA0BDE" w:rsidRPr="00DE22F7" w:rsidRDefault="00AA0BDE" w:rsidP="00DE22F7">
      <w:pPr>
        <w:jc w:val="both"/>
        <w:rPr>
          <w:color w:val="000000" w:themeColor="text1"/>
        </w:rPr>
      </w:pPr>
      <w:r w:rsidRPr="00DE22F7">
        <w:rPr>
          <w:color w:val="000000" w:themeColor="text1"/>
        </w:rPr>
        <w:lastRenderedPageBreak/>
        <w:t>«Там, на неведомых дорожках…» (23 ч).</w:t>
      </w:r>
    </w:p>
    <w:p w:rsidR="00AA0BDE" w:rsidRPr="00DE22F7" w:rsidRDefault="00AA0BDE" w:rsidP="00DE22F7">
      <w:pPr>
        <w:jc w:val="both"/>
        <w:rPr>
          <w:color w:val="000000" w:themeColor="text1"/>
        </w:rPr>
      </w:pPr>
      <w:r w:rsidRPr="00DE22F7">
        <w:rPr>
          <w:color w:val="000000" w:themeColor="text1"/>
        </w:rPr>
        <w:t>Волшебные сказки, народные и литературные (П. Ершов, А. Пушкин, В. Одоевский, П. Бажов). Стихи о волшебстве, о сказочном мире. Герои волшебных сказок. Особенности волшебных сказок («сказочные приметы»). Русские народные скороговорки.</w:t>
      </w:r>
    </w:p>
    <w:p w:rsidR="00AA0BDE" w:rsidRPr="00DE22F7" w:rsidRDefault="00AA0BDE" w:rsidP="00DE22F7">
      <w:pPr>
        <w:jc w:val="both"/>
        <w:rPr>
          <w:color w:val="000000" w:themeColor="text1"/>
        </w:rPr>
      </w:pPr>
      <w:r w:rsidRPr="00DE22F7">
        <w:rPr>
          <w:color w:val="000000" w:themeColor="text1"/>
        </w:rPr>
        <w:t>Сказочные человечки (27 ч).</w:t>
      </w:r>
    </w:p>
    <w:p w:rsidR="00AA0BDE" w:rsidRPr="00DE22F7" w:rsidRDefault="00AA0BDE" w:rsidP="00DE22F7">
      <w:pPr>
        <w:jc w:val="both"/>
        <w:rPr>
          <w:color w:val="000000" w:themeColor="text1"/>
        </w:rPr>
      </w:pPr>
      <w:r w:rsidRPr="00DE22F7">
        <w:rPr>
          <w:color w:val="000000" w:themeColor="text1"/>
        </w:rPr>
        <w:t>Сказочные повести Т. Янссон, Дж.Р.Р. Толкина, А. Милна, А. Линдгрен, Дж. Родари, А. Толстого и их герои.</w:t>
      </w:r>
    </w:p>
    <w:p w:rsidR="00AA0BDE" w:rsidRPr="00DE22F7" w:rsidRDefault="00AA0BDE" w:rsidP="00DE22F7">
      <w:pPr>
        <w:jc w:val="both"/>
        <w:rPr>
          <w:color w:val="000000" w:themeColor="text1"/>
        </w:rPr>
      </w:pPr>
      <w:r w:rsidRPr="00DE22F7">
        <w:rPr>
          <w:color w:val="000000" w:themeColor="text1"/>
        </w:rPr>
        <w:t>Сказочные богатыри (13 ч).</w:t>
      </w:r>
    </w:p>
    <w:p w:rsidR="00AA0BDE" w:rsidRPr="00DE22F7" w:rsidRDefault="00AA0BDE" w:rsidP="00DE22F7">
      <w:pPr>
        <w:jc w:val="both"/>
        <w:rPr>
          <w:color w:val="000000" w:themeColor="text1"/>
        </w:rPr>
      </w:pPr>
      <w:r w:rsidRPr="00DE22F7">
        <w:rPr>
          <w:color w:val="000000" w:themeColor="text1"/>
        </w:rPr>
        <w:t>Сказки и былины об Илье Муромце и других русских богатырях, богатырские сказки разных народов.</w:t>
      </w:r>
    </w:p>
    <w:p w:rsidR="00AA0BDE" w:rsidRPr="00DE22F7" w:rsidRDefault="00AA0BDE" w:rsidP="00DE22F7">
      <w:pPr>
        <w:jc w:val="both"/>
        <w:rPr>
          <w:color w:val="000000" w:themeColor="text1"/>
        </w:rPr>
      </w:pPr>
      <w:r w:rsidRPr="00DE22F7">
        <w:rPr>
          <w:color w:val="000000" w:themeColor="text1"/>
        </w:rPr>
        <w:t>«Сказка мудростью богата…» (20 ч).</w:t>
      </w:r>
    </w:p>
    <w:p w:rsidR="00AA0BDE" w:rsidRPr="00DE22F7" w:rsidRDefault="00AA0BDE" w:rsidP="00DE22F7">
      <w:pPr>
        <w:jc w:val="both"/>
        <w:rPr>
          <w:color w:val="000000" w:themeColor="text1"/>
        </w:rPr>
      </w:pPr>
      <w:r w:rsidRPr="00DE22F7">
        <w:rPr>
          <w:color w:val="000000" w:themeColor="text1"/>
        </w:rPr>
        <w:t>Сказки разных народов о мудрых людях и глупцах, о трудолюбии и честности. Русские народные загадки. Загадки С. Маршака, Б. Заходера, А. Прокофьева.</w:t>
      </w:r>
    </w:p>
    <w:p w:rsidR="00AA0BDE" w:rsidRPr="00DE22F7" w:rsidRDefault="00AA0BDE" w:rsidP="00DE22F7">
      <w:pPr>
        <w:jc w:val="both"/>
        <w:rPr>
          <w:color w:val="000000" w:themeColor="text1"/>
        </w:rPr>
      </w:pPr>
      <w:r w:rsidRPr="00DE22F7">
        <w:rPr>
          <w:color w:val="000000" w:themeColor="text1"/>
        </w:rPr>
        <w:t>«Сказка – ложь, да в ней намёк…» (21 ч).</w:t>
      </w:r>
    </w:p>
    <w:p w:rsidR="00AA0BDE" w:rsidRPr="00DE22F7" w:rsidRDefault="00AA0BDE" w:rsidP="00DE22F7">
      <w:pPr>
        <w:jc w:val="both"/>
        <w:rPr>
          <w:color w:val="000000" w:themeColor="text1"/>
        </w:rPr>
      </w:pPr>
      <w:r w:rsidRPr="00DE22F7">
        <w:rPr>
          <w:color w:val="000000" w:themeColor="text1"/>
        </w:rPr>
        <w:t>Сказки разных народов о животных. Аллегорический смысл сказок. Современная сказка-сценарий А. Курляндского «Ну, погоди!». Стихи Л. Квитко, Ю. Мориц, Г. Сапгира, В. Левина о животных. Считалки.</w:t>
      </w:r>
    </w:p>
    <w:p w:rsidR="00AA0BDE" w:rsidRPr="00DE22F7" w:rsidRDefault="00AA0BDE" w:rsidP="00DE22F7">
      <w:pPr>
        <w:jc w:val="both"/>
        <w:rPr>
          <w:color w:val="000000" w:themeColor="text1"/>
        </w:rPr>
      </w:pPr>
      <w:r w:rsidRPr="00DE22F7">
        <w:rPr>
          <w:color w:val="000000" w:themeColor="text1"/>
        </w:rPr>
        <w:t>«Самое обыкновенное чудо» (31 ч).</w:t>
      </w:r>
    </w:p>
    <w:p w:rsidR="00AA0BDE" w:rsidRPr="00DE22F7" w:rsidRDefault="00AA0BDE" w:rsidP="00DE22F7">
      <w:pPr>
        <w:jc w:val="both"/>
        <w:rPr>
          <w:color w:val="000000" w:themeColor="text1"/>
        </w:rPr>
      </w:pPr>
      <w:r w:rsidRPr="00DE22F7">
        <w:rPr>
          <w:color w:val="000000" w:themeColor="text1"/>
        </w:rPr>
        <w:t>Сказки А. де Сент-Экзюпери, Дж. Родари, В. Берестова, В. Хмельницкого, Б. Сергуненкова.</w:t>
      </w:r>
    </w:p>
    <w:p w:rsidR="00AA0BDE" w:rsidRPr="00DE22F7" w:rsidRDefault="00AA0BDE" w:rsidP="00DE22F7">
      <w:pPr>
        <w:jc w:val="both"/>
        <w:rPr>
          <w:color w:val="000000" w:themeColor="text1"/>
        </w:rPr>
      </w:pPr>
      <w:r w:rsidRPr="00DE22F7">
        <w:rPr>
          <w:color w:val="000000" w:themeColor="text1"/>
        </w:rPr>
        <w:t>3-й класс – 136 ч (4 часа в неделю) или 102 ч (3 часа в неделю)</w:t>
      </w:r>
    </w:p>
    <w:p w:rsidR="00AA0BDE" w:rsidRPr="00DE22F7" w:rsidRDefault="00AA0BDE" w:rsidP="00DE22F7">
      <w:pPr>
        <w:jc w:val="both"/>
        <w:rPr>
          <w:color w:val="000000" w:themeColor="text1"/>
        </w:rPr>
      </w:pPr>
      <w:r w:rsidRPr="00DE22F7">
        <w:rPr>
          <w:color w:val="000000" w:themeColor="text1"/>
        </w:rPr>
        <w:t>Прощание с летом (6 или 4 ч).</w:t>
      </w:r>
    </w:p>
    <w:p w:rsidR="00AA0BDE" w:rsidRPr="00DE22F7" w:rsidRDefault="00AA0BDE" w:rsidP="00DE22F7">
      <w:pPr>
        <w:jc w:val="both"/>
        <w:rPr>
          <w:color w:val="000000" w:themeColor="text1"/>
        </w:rPr>
      </w:pPr>
      <w:r w:rsidRPr="00DE22F7">
        <w:rPr>
          <w:color w:val="000000" w:themeColor="text1"/>
        </w:rPr>
        <w:t>Стихи Б. Заходера, К. Бальмонта, рассказы В. Драгунского, Э. Успенского о лете.</w:t>
      </w:r>
    </w:p>
    <w:p w:rsidR="00AA0BDE" w:rsidRPr="00DE22F7" w:rsidRDefault="00AA0BDE" w:rsidP="00DE22F7">
      <w:pPr>
        <w:jc w:val="both"/>
        <w:rPr>
          <w:color w:val="000000" w:themeColor="text1"/>
        </w:rPr>
      </w:pPr>
      <w:r w:rsidRPr="00DE22F7">
        <w:rPr>
          <w:color w:val="000000" w:themeColor="text1"/>
        </w:rPr>
        <w:t>Летние путешествия и приключения (19 или 15 ч).</w:t>
      </w:r>
    </w:p>
    <w:p w:rsidR="00AA0BDE" w:rsidRPr="00DE22F7" w:rsidRDefault="00AA0BDE" w:rsidP="00DE22F7">
      <w:pPr>
        <w:jc w:val="both"/>
        <w:rPr>
          <w:color w:val="000000" w:themeColor="text1"/>
        </w:rPr>
      </w:pPr>
      <w:r w:rsidRPr="00DE22F7">
        <w:rPr>
          <w:color w:val="000000" w:themeColor="text1"/>
        </w:rPr>
        <w:t>Стихи Ю. Кима, рассказы и отрывки из повестей К. Паустовского, С. Голицына, И. Дика, Б. Емельянова, М. Твена о летних поездках и походах, об интересных и полезных делах, о романтике летних игр и приключений.</w:t>
      </w:r>
    </w:p>
    <w:p w:rsidR="00AA0BDE" w:rsidRPr="00DE22F7" w:rsidRDefault="00AA0BDE" w:rsidP="00DE22F7">
      <w:pPr>
        <w:jc w:val="both"/>
        <w:rPr>
          <w:color w:val="000000" w:themeColor="text1"/>
        </w:rPr>
      </w:pPr>
      <w:r w:rsidRPr="00DE22F7">
        <w:rPr>
          <w:color w:val="000000" w:themeColor="text1"/>
        </w:rPr>
        <w:t>Природа летом (9 или 7 ч).</w:t>
      </w:r>
    </w:p>
    <w:p w:rsidR="00AA0BDE" w:rsidRPr="00DE22F7" w:rsidRDefault="00AA0BDE" w:rsidP="00DE22F7">
      <w:pPr>
        <w:jc w:val="both"/>
        <w:rPr>
          <w:color w:val="000000" w:themeColor="text1"/>
        </w:rPr>
      </w:pPr>
      <w:r w:rsidRPr="00DE22F7">
        <w:rPr>
          <w:color w:val="000000" w:themeColor="text1"/>
        </w:rPr>
        <w:t>Стихи С. Есенина, И. Бунина, Б. Пастернака, рассказы и отрывки из повестей И. Тургенева, А. Чехова, А. Толстого, М. Пришвина, В. Бианки о красоте и поэзии летней природы.</w:t>
      </w:r>
    </w:p>
    <w:p w:rsidR="00AA0BDE" w:rsidRPr="00DE22F7" w:rsidRDefault="00AA0BDE" w:rsidP="00DE22F7">
      <w:pPr>
        <w:jc w:val="both"/>
        <w:rPr>
          <w:color w:val="000000" w:themeColor="text1"/>
        </w:rPr>
      </w:pPr>
      <w:r w:rsidRPr="00DE22F7">
        <w:rPr>
          <w:color w:val="000000" w:themeColor="text1"/>
        </w:rPr>
        <w:t>Уроки и переменки (13 или 11 ч).</w:t>
      </w:r>
    </w:p>
    <w:p w:rsidR="00AA0BDE" w:rsidRPr="00DE22F7" w:rsidRDefault="00AA0BDE" w:rsidP="00DE22F7">
      <w:pPr>
        <w:jc w:val="both"/>
        <w:rPr>
          <w:color w:val="000000" w:themeColor="text1"/>
        </w:rPr>
      </w:pPr>
      <w:r w:rsidRPr="00DE22F7">
        <w:rPr>
          <w:color w:val="000000" w:themeColor="text1"/>
        </w:rPr>
        <w:t>Стихи Б. Заходера, О. Григорьева, отрывки из повестей Л. Гераскиной, Г. Куликова, Э. Успенского о школьной жизни, о дружбе, о необычных, но очень увлекательных уроках.</w:t>
      </w:r>
    </w:p>
    <w:p w:rsidR="00AA0BDE" w:rsidRPr="00DE22F7" w:rsidRDefault="00AA0BDE" w:rsidP="00DE22F7">
      <w:pPr>
        <w:jc w:val="both"/>
        <w:rPr>
          <w:color w:val="000000" w:themeColor="text1"/>
        </w:rPr>
      </w:pPr>
      <w:r w:rsidRPr="00DE22F7">
        <w:rPr>
          <w:color w:val="000000" w:themeColor="text1"/>
        </w:rPr>
        <w:t>«Глухая пора листопада…» (8 или 6 ч).</w:t>
      </w:r>
    </w:p>
    <w:p w:rsidR="00AA0BDE" w:rsidRPr="00DE22F7" w:rsidRDefault="00AA0BDE" w:rsidP="00DE22F7">
      <w:pPr>
        <w:jc w:val="both"/>
        <w:rPr>
          <w:color w:val="000000" w:themeColor="text1"/>
        </w:rPr>
      </w:pPr>
      <w:r w:rsidRPr="00DE22F7">
        <w:rPr>
          <w:color w:val="000000" w:themeColor="text1"/>
        </w:rPr>
        <w:t>Стихи А. Пушкина, Ф. Тютчева, К. Бальмонта, Д. Самойлова, Г. Сапгира, рассказы К. Паустовского о красоте и поэзии осенней природы, о многообразии осенних красок.</w:t>
      </w:r>
    </w:p>
    <w:p w:rsidR="00AA0BDE" w:rsidRPr="00DE22F7" w:rsidRDefault="00AA0BDE" w:rsidP="00DE22F7">
      <w:pPr>
        <w:jc w:val="both"/>
        <w:rPr>
          <w:color w:val="000000" w:themeColor="text1"/>
        </w:rPr>
      </w:pPr>
      <w:r w:rsidRPr="00DE22F7">
        <w:rPr>
          <w:color w:val="000000" w:themeColor="text1"/>
        </w:rPr>
        <w:t>«И кот ученый свои мне сказки говорил…» (18 или 11 ч).</w:t>
      </w:r>
    </w:p>
    <w:p w:rsidR="00AA0BDE" w:rsidRPr="00DE22F7" w:rsidRDefault="00AA0BDE" w:rsidP="00DE22F7">
      <w:pPr>
        <w:jc w:val="both"/>
        <w:rPr>
          <w:color w:val="000000" w:themeColor="text1"/>
        </w:rPr>
      </w:pPr>
      <w:r w:rsidRPr="00DE22F7">
        <w:rPr>
          <w:color w:val="000000" w:themeColor="text1"/>
        </w:rPr>
        <w:t>Русские народные сказки. Литературные сказки Ш. Перро, Г.-X. Андерсена, А. Волкова, пьеса-сказка С. Маршака, стихи о сказках и волшебстве.</w:t>
      </w:r>
    </w:p>
    <w:p w:rsidR="00AA0BDE" w:rsidRPr="00DE22F7" w:rsidRDefault="00AA0BDE" w:rsidP="00DE22F7">
      <w:pPr>
        <w:jc w:val="both"/>
        <w:rPr>
          <w:color w:val="000000" w:themeColor="text1"/>
        </w:rPr>
      </w:pPr>
      <w:r w:rsidRPr="00DE22F7">
        <w:rPr>
          <w:color w:val="000000" w:themeColor="text1"/>
        </w:rPr>
        <w:t>«Поет зима, аукает…» (12 или 9 ч).</w:t>
      </w:r>
    </w:p>
    <w:p w:rsidR="00AA0BDE" w:rsidRPr="00DE22F7" w:rsidRDefault="00AA0BDE" w:rsidP="00DE22F7">
      <w:pPr>
        <w:jc w:val="both"/>
        <w:rPr>
          <w:color w:val="000000" w:themeColor="text1"/>
        </w:rPr>
      </w:pPr>
      <w:r w:rsidRPr="00DE22F7">
        <w:rPr>
          <w:color w:val="000000" w:themeColor="text1"/>
        </w:rPr>
        <w:t>Стихи К. Бальмонта, С. Есенина, Б. Пастернака, И. Бродского, Д. Самойлова, А. Башлачёва, Ю. Мориц, А. Барто, рассказы В. Бианки, В. Драгунского о красоте зимней природы, её красках и звуках, о новогоднем празднике.</w:t>
      </w:r>
    </w:p>
    <w:p w:rsidR="00AA0BDE" w:rsidRPr="00DE22F7" w:rsidRDefault="00AA0BDE" w:rsidP="00DE22F7">
      <w:pPr>
        <w:jc w:val="both"/>
        <w:rPr>
          <w:color w:val="000000" w:themeColor="text1"/>
        </w:rPr>
      </w:pPr>
      <w:r w:rsidRPr="00DE22F7">
        <w:rPr>
          <w:color w:val="000000" w:themeColor="text1"/>
        </w:rPr>
        <w:t>Животные в нашем доме (9 или 6 ч).</w:t>
      </w:r>
    </w:p>
    <w:p w:rsidR="00AA0BDE" w:rsidRPr="00DE22F7" w:rsidRDefault="00AA0BDE" w:rsidP="00DE22F7">
      <w:pPr>
        <w:jc w:val="both"/>
        <w:rPr>
          <w:color w:val="000000" w:themeColor="text1"/>
        </w:rPr>
      </w:pPr>
      <w:r w:rsidRPr="00DE22F7">
        <w:rPr>
          <w:color w:val="000000" w:themeColor="text1"/>
        </w:rPr>
        <w:t>Стихи В. Берестова, Ю. Мориц, Г. Сапгира, рассказы Д. Мамина-Сибиряка, Ю. Коваля, Ю. Коринца, В. Драгунского о животных, их повадках, характерах, о дружбе людей и животных.</w:t>
      </w:r>
    </w:p>
    <w:p w:rsidR="00AA0BDE" w:rsidRPr="00DE22F7" w:rsidRDefault="00AA0BDE" w:rsidP="00DE22F7">
      <w:pPr>
        <w:jc w:val="both"/>
        <w:rPr>
          <w:color w:val="000000" w:themeColor="text1"/>
        </w:rPr>
      </w:pPr>
      <w:r w:rsidRPr="00DE22F7">
        <w:rPr>
          <w:color w:val="000000" w:themeColor="text1"/>
        </w:rPr>
        <w:t>Мы с мамой и папой (12 или 9 ч).</w:t>
      </w:r>
    </w:p>
    <w:p w:rsidR="00AA0BDE" w:rsidRPr="00DE22F7" w:rsidRDefault="00AA0BDE" w:rsidP="00DE22F7">
      <w:pPr>
        <w:jc w:val="both"/>
        <w:rPr>
          <w:color w:val="000000" w:themeColor="text1"/>
        </w:rPr>
      </w:pPr>
      <w:r w:rsidRPr="00DE22F7">
        <w:rPr>
          <w:color w:val="000000" w:themeColor="text1"/>
        </w:rPr>
        <w:t>Стихи А. Барто, С. Маршака, Э. Успенского, рассказы И. Дика, В. Драгунского, Ю. Коринца о семье, о детях и родителях, о взаимоотношениях и взаимопонимании в семье, о серьёзных проблемах и счастливых днях.</w:t>
      </w:r>
    </w:p>
    <w:p w:rsidR="00AA0BDE" w:rsidRPr="00DE22F7" w:rsidRDefault="00AA0BDE" w:rsidP="00DE22F7">
      <w:pPr>
        <w:jc w:val="both"/>
        <w:rPr>
          <w:color w:val="000000" w:themeColor="text1"/>
        </w:rPr>
      </w:pPr>
      <w:r w:rsidRPr="00DE22F7">
        <w:rPr>
          <w:color w:val="000000" w:themeColor="text1"/>
        </w:rPr>
        <w:lastRenderedPageBreak/>
        <w:t>«Наполним музыкой сердца…» (9 или 6 ч).</w:t>
      </w:r>
    </w:p>
    <w:p w:rsidR="00AA0BDE" w:rsidRPr="00DE22F7" w:rsidRDefault="00AA0BDE" w:rsidP="00DE22F7">
      <w:pPr>
        <w:jc w:val="both"/>
        <w:rPr>
          <w:color w:val="000000" w:themeColor="text1"/>
        </w:rPr>
      </w:pPr>
      <w:r w:rsidRPr="00DE22F7">
        <w:rPr>
          <w:color w:val="000000" w:themeColor="text1"/>
        </w:rPr>
        <w:t>Стихи для детей О. Мандельштама, рассказы и отрывки из повестей И. Тургенева, В. Короленко, К. Паустовского, маленькие сказки Г. Цыферова о музыкантах и музыке, о роли искусства в человеческой жизни, о влиянии музыки на душу человека.</w:t>
      </w:r>
    </w:p>
    <w:p w:rsidR="00AA0BDE" w:rsidRPr="00DE22F7" w:rsidRDefault="00AA0BDE" w:rsidP="00DE22F7">
      <w:pPr>
        <w:jc w:val="both"/>
        <w:rPr>
          <w:color w:val="000000" w:themeColor="text1"/>
        </w:rPr>
      </w:pPr>
      <w:r w:rsidRPr="00DE22F7">
        <w:rPr>
          <w:color w:val="000000" w:themeColor="text1"/>
        </w:rPr>
        <w:t>День смеха (4 или 3 ч).</w:t>
      </w:r>
    </w:p>
    <w:p w:rsidR="00AA0BDE" w:rsidRPr="00DE22F7" w:rsidRDefault="00AA0BDE" w:rsidP="00DE22F7">
      <w:pPr>
        <w:jc w:val="both"/>
        <w:rPr>
          <w:color w:val="000000" w:themeColor="text1"/>
        </w:rPr>
      </w:pPr>
      <w:r w:rsidRPr="00DE22F7">
        <w:rPr>
          <w:color w:val="000000" w:themeColor="text1"/>
        </w:rPr>
        <w:t>Весёлые юмористические стихи Г. Сапгира, Ю. Мориц, О. Григорьева, Ю. Владимирова, рассказ В. Драгунского, отрывок из повести Э. Успенского о весёлых людях и событиях, о чувстве юмора.</w:t>
      </w:r>
    </w:p>
    <w:p w:rsidR="00AA0BDE" w:rsidRPr="00DE22F7" w:rsidRDefault="00AA0BDE" w:rsidP="00DE22F7">
      <w:pPr>
        <w:jc w:val="both"/>
        <w:rPr>
          <w:color w:val="000000" w:themeColor="text1"/>
        </w:rPr>
      </w:pPr>
      <w:r w:rsidRPr="00DE22F7">
        <w:rPr>
          <w:color w:val="000000" w:themeColor="text1"/>
        </w:rPr>
        <w:t>«О весна, без конца и без краю…» (8 или 5 ч).</w:t>
      </w:r>
    </w:p>
    <w:p w:rsidR="00AA0BDE" w:rsidRPr="00DE22F7" w:rsidRDefault="00AA0BDE" w:rsidP="00DE22F7">
      <w:pPr>
        <w:jc w:val="both"/>
        <w:rPr>
          <w:color w:val="000000" w:themeColor="text1"/>
        </w:rPr>
      </w:pPr>
      <w:r w:rsidRPr="00DE22F7">
        <w:rPr>
          <w:color w:val="000000" w:themeColor="text1"/>
        </w:rPr>
        <w:t>Стихи Ф. Тютчева, А. Блока, В. Маяковского, О. Мандельштама, Саши Чёрного, Б. Окуджавы, А. Макаревича, отрывок из повести А. Толстого о весне, о весенней природе.</w:t>
      </w:r>
    </w:p>
    <w:p w:rsidR="00AA0BDE" w:rsidRPr="00DE22F7" w:rsidRDefault="00AA0BDE" w:rsidP="00DE22F7">
      <w:pPr>
        <w:jc w:val="both"/>
        <w:rPr>
          <w:color w:val="000000" w:themeColor="text1"/>
        </w:rPr>
      </w:pPr>
      <w:r w:rsidRPr="00DE22F7">
        <w:rPr>
          <w:color w:val="000000" w:themeColor="text1"/>
        </w:rPr>
        <w:t>День Победы (5 или 4 ч).</w:t>
      </w:r>
    </w:p>
    <w:p w:rsidR="00AA0BDE" w:rsidRPr="00DE22F7" w:rsidRDefault="00AA0BDE" w:rsidP="00DE22F7">
      <w:pPr>
        <w:jc w:val="both"/>
        <w:rPr>
          <w:color w:val="000000" w:themeColor="text1"/>
        </w:rPr>
      </w:pPr>
      <w:r w:rsidRPr="00DE22F7">
        <w:rPr>
          <w:color w:val="000000" w:themeColor="text1"/>
        </w:rPr>
        <w:t>Стихи-размышления А. Ахматовой, А. Твардовского, Б. Окуджавы, В. Высоцкого о трагизме войны, о человеческих судьбах, через которые прошла война; рассказ В. Драгунского о военном детстве.</w:t>
      </w:r>
    </w:p>
    <w:p w:rsidR="00AA0BDE" w:rsidRPr="00DE22F7" w:rsidRDefault="00AA0BDE" w:rsidP="00DE22F7">
      <w:pPr>
        <w:jc w:val="both"/>
        <w:rPr>
          <w:color w:val="000000" w:themeColor="text1"/>
        </w:rPr>
      </w:pPr>
      <w:r w:rsidRPr="00DE22F7">
        <w:rPr>
          <w:color w:val="000000" w:themeColor="text1"/>
        </w:rPr>
        <w:t>Родная земля (6 или 5 ч).</w:t>
      </w:r>
    </w:p>
    <w:p w:rsidR="00AA0BDE" w:rsidRPr="00DE22F7" w:rsidRDefault="00AA0BDE" w:rsidP="00DE22F7">
      <w:pPr>
        <w:jc w:val="both"/>
        <w:rPr>
          <w:color w:val="000000" w:themeColor="text1"/>
        </w:rPr>
      </w:pPr>
      <w:r w:rsidRPr="00DE22F7">
        <w:rPr>
          <w:color w:val="000000" w:themeColor="text1"/>
        </w:rPr>
        <w:t>Произведения К. Паустовского, Г. Цыферова и других писателей о России, о любви к родной земле.</w:t>
      </w:r>
    </w:p>
    <w:p w:rsidR="00AA0BDE" w:rsidRPr="00DE22F7" w:rsidRDefault="00AA0BDE" w:rsidP="00DE22F7">
      <w:pPr>
        <w:jc w:val="both"/>
        <w:rPr>
          <w:color w:val="000000" w:themeColor="text1"/>
        </w:rPr>
      </w:pPr>
      <w:r w:rsidRPr="00DE22F7">
        <w:rPr>
          <w:color w:val="000000" w:themeColor="text1"/>
        </w:rPr>
        <w:t>4-й класс – 136 ч (4 часа в неделю) или 102 ч (3 часа в неделю)</w:t>
      </w:r>
    </w:p>
    <w:p w:rsidR="00AA0BDE" w:rsidRPr="00DE22F7" w:rsidRDefault="00AA0BDE" w:rsidP="00DE22F7">
      <w:pPr>
        <w:jc w:val="both"/>
        <w:rPr>
          <w:color w:val="000000" w:themeColor="text1"/>
        </w:rPr>
      </w:pPr>
      <w:r w:rsidRPr="00DE22F7">
        <w:rPr>
          <w:color w:val="000000" w:themeColor="text1"/>
        </w:rPr>
        <w:t>Произведения современной детской литературы разных жанров (9 или 7 ч).</w:t>
      </w:r>
    </w:p>
    <w:p w:rsidR="00AA0BDE" w:rsidRPr="00DE22F7" w:rsidRDefault="00AA0BDE" w:rsidP="00DE22F7">
      <w:pPr>
        <w:jc w:val="both"/>
        <w:rPr>
          <w:color w:val="000000" w:themeColor="text1"/>
        </w:rPr>
      </w:pPr>
      <w:r w:rsidRPr="00DE22F7">
        <w:rPr>
          <w:color w:val="000000" w:themeColor="text1"/>
        </w:rPr>
        <w:t>Стихи современных поэтов, отрывки из фантастической повести Е. Велтистова.</w:t>
      </w:r>
    </w:p>
    <w:p w:rsidR="00AA0BDE" w:rsidRPr="00DE22F7" w:rsidRDefault="00AA0BDE" w:rsidP="00DE22F7">
      <w:pPr>
        <w:jc w:val="both"/>
        <w:rPr>
          <w:color w:val="000000" w:themeColor="text1"/>
        </w:rPr>
      </w:pPr>
      <w:r w:rsidRPr="00DE22F7">
        <w:rPr>
          <w:color w:val="000000" w:themeColor="text1"/>
        </w:rPr>
        <w:t>У истоков русской детской литературы (20 или 17 ч).</w:t>
      </w:r>
    </w:p>
    <w:p w:rsidR="00AA0BDE" w:rsidRPr="00DE22F7" w:rsidRDefault="00AA0BDE" w:rsidP="00DE22F7">
      <w:pPr>
        <w:jc w:val="both"/>
        <w:rPr>
          <w:color w:val="000000" w:themeColor="text1"/>
        </w:rPr>
      </w:pPr>
      <w:r w:rsidRPr="00DE22F7">
        <w:rPr>
          <w:color w:val="000000" w:themeColor="text1"/>
        </w:rPr>
        <w:t>Отрывки из русских летописей. Русские народные сказки в ранних записях. Стихи для детей поэтов XVII в. Савватия, Симеона Полоцкого, Кариона Истомина. Произведения для детей писателей XVIII в.: проза А. Болотова, статьи Н.И. Новикова из журнала «Детское чтение для сердца и разума», детские стихи А. Шишкова. Нравоучительный характер и прямая назидательность произведений для детей.</w:t>
      </w:r>
    </w:p>
    <w:p w:rsidR="00AA0BDE" w:rsidRPr="00DE22F7" w:rsidRDefault="00AA0BDE" w:rsidP="00DE22F7">
      <w:pPr>
        <w:jc w:val="both"/>
        <w:rPr>
          <w:color w:val="000000" w:themeColor="text1"/>
        </w:rPr>
      </w:pPr>
      <w:r w:rsidRPr="00DE22F7">
        <w:rPr>
          <w:color w:val="000000" w:themeColor="text1"/>
        </w:rPr>
        <w:t>Детская литература XIX в. (46 или 30 ч).</w:t>
      </w:r>
    </w:p>
    <w:p w:rsidR="00AA0BDE" w:rsidRPr="00DE22F7" w:rsidRDefault="00AA0BDE" w:rsidP="00DE22F7">
      <w:pPr>
        <w:jc w:val="both"/>
        <w:rPr>
          <w:color w:val="000000" w:themeColor="text1"/>
        </w:rPr>
      </w:pPr>
      <w:r w:rsidRPr="00DE22F7">
        <w:rPr>
          <w:color w:val="000000" w:themeColor="text1"/>
        </w:rPr>
        <w:t>Басни И. Крылова. Первая литературная сказка для детей «Чёрная курица, или Подземные жители» А. Погорельского. «Сказка о царе Салтане…» А. Пушкина и «Спящая царевна» В. Жуковского. Сказки и игры для детей В. Даля. Исторические рассказы А. Ишимовой. Разнообразие жанров; образность произведений для детей, постепенно приходящая на смену прямой назидательности. Появление темы природы в детском чтении. Отрывки из повести С. Аксакова «Детские годы Багрова-внука». Стихи А.К. Толстого, А. Майкова, Ф. Тютчева, А. Плещеева в круге детского чтения. Стихи Н. Некрасова о природе, посвященные русским детям.</w:t>
      </w:r>
    </w:p>
    <w:p w:rsidR="00AA0BDE" w:rsidRPr="00DE22F7" w:rsidRDefault="00AA0BDE" w:rsidP="00DE22F7">
      <w:pPr>
        <w:jc w:val="both"/>
        <w:rPr>
          <w:color w:val="000000" w:themeColor="text1"/>
        </w:rPr>
      </w:pPr>
      <w:r w:rsidRPr="00DE22F7">
        <w:rPr>
          <w:color w:val="000000" w:themeColor="text1"/>
        </w:rPr>
        <w:t>Учебные книги для чтения К. Ушинского и Л. Толстого. Разнообразие жанров, познавательный характер произведений Ушинского и Толстого. Тема детства в рассказах писателей конца XIX в. Рассказ «Слон» А. Куприна. Сюжет, герои, идея рассказа, мастерство писателя в создании характеров.</w:t>
      </w:r>
    </w:p>
    <w:p w:rsidR="00AA0BDE" w:rsidRPr="00DE22F7" w:rsidRDefault="00AA0BDE" w:rsidP="00DE22F7">
      <w:pPr>
        <w:jc w:val="both"/>
        <w:rPr>
          <w:color w:val="000000" w:themeColor="text1"/>
        </w:rPr>
      </w:pPr>
      <w:r w:rsidRPr="00DE22F7">
        <w:rPr>
          <w:color w:val="000000" w:themeColor="text1"/>
        </w:rPr>
        <w:t>Детская литература XX в. (61 или 48 ч).</w:t>
      </w:r>
    </w:p>
    <w:p w:rsidR="00AA0BDE" w:rsidRPr="00DE22F7" w:rsidRDefault="00AA0BDE" w:rsidP="00DE22F7">
      <w:pPr>
        <w:jc w:val="both"/>
        <w:rPr>
          <w:color w:val="000000" w:themeColor="text1"/>
        </w:rPr>
      </w:pPr>
      <w:r w:rsidRPr="00DE22F7">
        <w:rPr>
          <w:color w:val="000000" w:themeColor="text1"/>
        </w:rPr>
        <w:t>Отрывки из повести Лидии Чарской «Записки маленькой гимназистки». Детская литература 1920-х гг.: «Морские рассказы» Б. Житкова, отрывки из книги К.Чуковского «Серебряный герб». Детские журналы 1920–1930-х гг. Детские стихи обэриутов: Д. Хармса, А. Введенского, Ю. Владимирова. Поиски новых интересных форм и тем для детских стихов. Весёлый тон и юмор стихов обэриутов. Богатство и многообразие жанров детской литературы: сказки Е. Шварца и А.Н. Толстого, рассказы М. Пришвина, переводы С. Маршака, стихи В. Маяковского и А. Барто. романа Ю. Олеши «Три Толстяка» (отрывки).</w:t>
      </w:r>
    </w:p>
    <w:p w:rsidR="00AA0BDE" w:rsidRPr="00DE22F7" w:rsidRDefault="00AA0BDE" w:rsidP="00DE22F7">
      <w:pPr>
        <w:jc w:val="both"/>
        <w:rPr>
          <w:color w:val="000000" w:themeColor="text1"/>
        </w:rPr>
      </w:pPr>
      <w:r w:rsidRPr="00DE22F7">
        <w:rPr>
          <w:color w:val="000000" w:themeColor="text1"/>
        </w:rPr>
        <w:t xml:space="preserve">Детская литература 1930–1950-х гг. Герои А. Гайдара («Тимур и его команда»). Юмор и </w:t>
      </w:r>
      <w:r w:rsidRPr="00DE22F7">
        <w:rPr>
          <w:color w:val="000000" w:themeColor="text1"/>
        </w:rPr>
        <w:lastRenderedPageBreak/>
        <w:t>сатира в детской литературе: рассказы Н. Носова, сатирические стихотворные портреты А. Барто.</w:t>
      </w:r>
    </w:p>
    <w:p w:rsidR="00AA0BDE" w:rsidRPr="00DE22F7" w:rsidRDefault="00AA0BDE" w:rsidP="00DE22F7">
      <w:pPr>
        <w:jc w:val="both"/>
        <w:rPr>
          <w:color w:val="000000" w:themeColor="text1"/>
        </w:rPr>
      </w:pPr>
      <w:r w:rsidRPr="00DE22F7">
        <w:rPr>
          <w:color w:val="000000" w:themeColor="text1"/>
        </w:rPr>
        <w:t>Детская литература 1960–1990-х гг. «Панорама» поэзии для детей: стихи Е. Благининой, Б. Заходера, В. Берестова, И. Токмаковой, Н. Матвеевой и др., пьеса&gt;сказка С. Козлова, сказочные миниатюры Г. Цыферова. Знакомство с творчеством детских писателей К. Драгунской, Т. Собакина и др. Современные детские журналы.</w:t>
      </w:r>
    </w:p>
    <w:p w:rsidR="00AA0BDE" w:rsidRPr="00DE22F7" w:rsidRDefault="00AA0BDE" w:rsidP="00DE22F7">
      <w:pPr>
        <w:jc w:val="both"/>
        <w:rPr>
          <w:color w:val="000000" w:themeColor="text1"/>
        </w:rPr>
      </w:pPr>
      <w:r w:rsidRPr="00DE22F7">
        <w:rPr>
          <w:color w:val="000000" w:themeColor="text1"/>
        </w:rPr>
        <w:t>Техника чтения.</w:t>
      </w:r>
    </w:p>
    <w:p w:rsidR="00AA0BDE" w:rsidRPr="00DE22F7" w:rsidRDefault="00AA0BDE" w:rsidP="00DE22F7">
      <w:pPr>
        <w:jc w:val="both"/>
        <w:rPr>
          <w:color w:val="000000" w:themeColor="text1"/>
        </w:rPr>
      </w:pPr>
      <w:r w:rsidRPr="00DE22F7">
        <w:rPr>
          <w:color w:val="000000" w:themeColor="text1"/>
        </w:rPr>
        <w:t>На момент завершения начального образования достигаются следующие составляющие техники чтения:</w:t>
      </w:r>
    </w:p>
    <w:p w:rsidR="00AA0BDE" w:rsidRPr="00DE22F7" w:rsidRDefault="00AA0BDE" w:rsidP="00DE22F7">
      <w:pPr>
        <w:jc w:val="both"/>
        <w:rPr>
          <w:color w:val="000000" w:themeColor="text1"/>
        </w:rPr>
      </w:pPr>
      <w:r w:rsidRPr="00DE22F7">
        <w:rPr>
          <w:color w:val="000000" w:themeColor="text1"/>
        </w:rPr>
        <w:t>способ чтения – чтение целыми словами;</w:t>
      </w:r>
    </w:p>
    <w:p w:rsidR="00AA0BDE" w:rsidRPr="00DE22F7" w:rsidRDefault="00AA0BDE" w:rsidP="00DE22F7">
      <w:pPr>
        <w:jc w:val="both"/>
        <w:rPr>
          <w:color w:val="000000" w:themeColor="text1"/>
        </w:rPr>
      </w:pPr>
      <w:r w:rsidRPr="00DE22F7">
        <w:rPr>
          <w:color w:val="000000" w:themeColor="text1"/>
        </w:rPr>
        <w:t>правильность чтения – чтение незнакомого текста с соблюдением норм литературного произношения;</w:t>
      </w:r>
    </w:p>
    <w:p w:rsidR="00AA0BDE" w:rsidRPr="00DE22F7" w:rsidRDefault="00AA0BDE" w:rsidP="00DE22F7">
      <w:pPr>
        <w:jc w:val="both"/>
        <w:rPr>
          <w:color w:val="000000" w:themeColor="text1"/>
        </w:rPr>
      </w:pPr>
      <w:r w:rsidRPr="00DE22F7">
        <w:rPr>
          <w:color w:val="000000" w:themeColor="text1"/>
        </w:rPr>
        <w:t>скорость чтения – установка на нормальный для читающего темп беглости, позволяющий ему осознать текст;</w:t>
      </w:r>
    </w:p>
    <w:p w:rsidR="00AA0BDE" w:rsidRPr="00DE22F7" w:rsidRDefault="00AA0BDE" w:rsidP="00DE22F7">
      <w:pPr>
        <w:jc w:val="both"/>
        <w:rPr>
          <w:color w:val="000000" w:themeColor="text1"/>
        </w:rPr>
      </w:pPr>
      <w:r w:rsidRPr="00DE22F7">
        <w:rPr>
          <w:color w:val="000000" w:themeColor="text1"/>
        </w:rPr>
        <w:t>установка на постепенное увеличение скорости чтения.</w:t>
      </w:r>
    </w:p>
    <w:p w:rsidR="00AA0BDE" w:rsidRPr="00DE22F7" w:rsidRDefault="00AA0BDE" w:rsidP="00DE22F7">
      <w:pPr>
        <w:jc w:val="both"/>
        <w:rPr>
          <w:color w:val="000000" w:themeColor="text1"/>
        </w:rPr>
      </w:pPr>
      <w:r w:rsidRPr="00DE22F7">
        <w:rPr>
          <w:color w:val="000000" w:themeColor="text1"/>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AA0BDE" w:rsidRPr="00DE22F7" w:rsidRDefault="00AA0BDE" w:rsidP="00DE22F7">
      <w:pPr>
        <w:jc w:val="both"/>
        <w:rPr>
          <w:color w:val="000000" w:themeColor="text1"/>
        </w:rPr>
      </w:pPr>
      <w:r w:rsidRPr="00DE22F7">
        <w:rPr>
          <w:color w:val="000000" w:themeColor="text1"/>
        </w:rPr>
        <w:t>Выпускник начальной школы должен также уметь читать осознанно текст про себя.</w:t>
      </w:r>
    </w:p>
    <w:p w:rsidR="00AA0BDE" w:rsidRPr="00DE22F7" w:rsidRDefault="00AA0BDE" w:rsidP="00DE22F7">
      <w:pPr>
        <w:jc w:val="both"/>
        <w:rPr>
          <w:color w:val="000000" w:themeColor="text1"/>
        </w:rPr>
      </w:pPr>
      <w:r w:rsidRPr="00DE22F7">
        <w:rPr>
          <w:color w:val="000000" w:themeColor="text1"/>
        </w:rPr>
        <w:t>1-й класс - осознанное, правильное, плавное слоговое чтение отдельных слов, предложений, маленьких текстов. Постепенный переход к чтению целыми словами.</w:t>
      </w:r>
    </w:p>
    <w:p w:rsidR="00AA0BDE" w:rsidRPr="00DE22F7" w:rsidRDefault="00AA0BDE" w:rsidP="00DE22F7">
      <w:pPr>
        <w:jc w:val="both"/>
        <w:rPr>
          <w:color w:val="000000" w:themeColor="text1"/>
        </w:rPr>
      </w:pPr>
      <w:r w:rsidRPr="00DE22F7">
        <w:rPr>
          <w:color w:val="000000" w:themeColor="text1"/>
        </w:rPr>
        <w:t>2-й класс - переход к осознанному правильному чтению целыми словами. Формирование осознанного чтения про себя.Осознанное, правильное, выразительное чтение целыми словами с соблюдением соответствующей интонации, тона, темпа и громкости речи.</w:t>
      </w:r>
    </w:p>
    <w:p w:rsidR="00AA0BDE" w:rsidRPr="00DE22F7" w:rsidRDefault="00AA0BDE" w:rsidP="00DE22F7">
      <w:pPr>
        <w:jc w:val="both"/>
        <w:rPr>
          <w:color w:val="000000" w:themeColor="text1"/>
        </w:rPr>
      </w:pPr>
      <w:r w:rsidRPr="00DE22F7">
        <w:rPr>
          <w:color w:val="000000" w:themeColor="text1"/>
        </w:rPr>
        <w:t>3-й класс - 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AA0BDE" w:rsidRPr="00DE22F7" w:rsidRDefault="00AA0BDE" w:rsidP="00DE22F7">
      <w:pPr>
        <w:jc w:val="both"/>
        <w:rPr>
          <w:color w:val="000000" w:themeColor="text1"/>
        </w:rPr>
      </w:pPr>
      <w:r w:rsidRPr="00DE22F7">
        <w:rPr>
          <w:color w:val="000000" w:themeColor="text1"/>
        </w:rPr>
        <w:t>4-й класс - 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объёму и жанру текста.</w:t>
      </w:r>
    </w:p>
    <w:p w:rsidR="00AA0BDE" w:rsidRPr="00DE22F7" w:rsidRDefault="00AA0BDE" w:rsidP="00DE22F7">
      <w:pPr>
        <w:jc w:val="both"/>
        <w:rPr>
          <w:color w:val="000000" w:themeColor="text1"/>
        </w:rPr>
      </w:pPr>
      <w:r w:rsidRPr="00DE22F7">
        <w:rPr>
          <w:color w:val="000000" w:themeColor="text1"/>
        </w:rPr>
        <w:t>Формирование приёмов понимания прочитанного при чтении и слушании, виды читательской деятельности</w:t>
      </w:r>
    </w:p>
    <w:p w:rsidR="00AA0BDE" w:rsidRPr="00DE22F7" w:rsidRDefault="00AA0BDE" w:rsidP="00DE22F7">
      <w:pPr>
        <w:jc w:val="both"/>
        <w:rPr>
          <w:color w:val="000000" w:themeColor="text1"/>
        </w:rPr>
      </w:pPr>
      <w:r w:rsidRPr="00DE22F7">
        <w:rPr>
          <w:color w:val="000000" w:themeColor="text1"/>
        </w:rPr>
        <w:t>1-й класс:</w:t>
      </w:r>
    </w:p>
    <w:p w:rsidR="00AA0BDE" w:rsidRPr="00DE22F7" w:rsidRDefault="00AA0BDE" w:rsidP="00DE22F7">
      <w:pPr>
        <w:jc w:val="both"/>
        <w:rPr>
          <w:color w:val="000000" w:themeColor="text1"/>
        </w:rPr>
      </w:pPr>
      <w:r w:rsidRPr="00DE22F7">
        <w:rPr>
          <w:color w:val="000000" w:themeColor="text1"/>
        </w:rPr>
        <w:t>Развитие умения разъяснять заглавие текста.</w:t>
      </w:r>
    </w:p>
    <w:p w:rsidR="00AA0BDE" w:rsidRPr="00DE22F7" w:rsidRDefault="00AA0BDE" w:rsidP="00DE22F7">
      <w:pPr>
        <w:jc w:val="both"/>
        <w:rPr>
          <w:color w:val="000000" w:themeColor="text1"/>
        </w:rPr>
      </w:pPr>
      <w:r w:rsidRPr="00DE22F7">
        <w:rPr>
          <w:color w:val="000000" w:themeColor="text1"/>
        </w:rPr>
        <w:t>Обучение прогнозированию содержания текста по заглавию, иллюстрациям, ключевым словам.</w:t>
      </w:r>
    </w:p>
    <w:p w:rsidR="00AA0BDE" w:rsidRPr="00DE22F7" w:rsidRDefault="00AA0BDE" w:rsidP="00DE22F7">
      <w:pPr>
        <w:jc w:val="both"/>
        <w:rPr>
          <w:color w:val="000000" w:themeColor="text1"/>
        </w:rPr>
      </w:pPr>
      <w:r w:rsidRPr="00DE22F7">
        <w:rPr>
          <w:color w:val="000000" w:themeColor="text1"/>
        </w:rPr>
        <w:t>Работа над пониманием значения каждого отдельного слова, словосочетания; семантизация незнакомых слов.</w:t>
      </w:r>
    </w:p>
    <w:p w:rsidR="00AA0BDE" w:rsidRPr="00DE22F7" w:rsidRDefault="00AA0BDE" w:rsidP="00DE22F7">
      <w:pPr>
        <w:jc w:val="both"/>
        <w:rPr>
          <w:color w:val="000000" w:themeColor="text1"/>
        </w:rPr>
      </w:pPr>
      <w:r w:rsidRPr="00DE22F7">
        <w:rPr>
          <w:color w:val="000000" w:themeColor="text1"/>
        </w:rPr>
        <w:t>Развитие внимания к оттенкам лексического значения слов.</w:t>
      </w:r>
    </w:p>
    <w:p w:rsidR="00AA0BDE" w:rsidRPr="00DE22F7" w:rsidRDefault="00AA0BDE" w:rsidP="00DE22F7">
      <w:pPr>
        <w:jc w:val="both"/>
        <w:rPr>
          <w:color w:val="000000" w:themeColor="text1"/>
        </w:rPr>
      </w:pPr>
      <w:r w:rsidRPr="00DE22F7">
        <w:rPr>
          <w:color w:val="000000" w:themeColor="text1"/>
        </w:rPr>
        <w:t>Обучение ответам на вопросы учителя по содержанию прочитанного и прослушанного текста.</w:t>
      </w:r>
    </w:p>
    <w:p w:rsidR="00AA0BDE" w:rsidRPr="00DE22F7" w:rsidRDefault="00AA0BDE" w:rsidP="00DE22F7">
      <w:pPr>
        <w:jc w:val="both"/>
        <w:rPr>
          <w:color w:val="000000" w:themeColor="text1"/>
        </w:rPr>
      </w:pPr>
      <w:r w:rsidRPr="00DE22F7">
        <w:rPr>
          <w:color w:val="000000" w:themeColor="text1"/>
        </w:rPr>
        <w:t>Обучение озаглавливанию небольших частей текста, составлению простого плана, пересказу прочитанного с опорой на план из картинок.</w:t>
      </w:r>
    </w:p>
    <w:p w:rsidR="00AA0BDE" w:rsidRPr="00DE22F7" w:rsidRDefault="00AA0BDE" w:rsidP="00DE22F7">
      <w:pPr>
        <w:jc w:val="both"/>
        <w:rPr>
          <w:color w:val="000000" w:themeColor="text1"/>
        </w:rPr>
      </w:pPr>
      <w:r w:rsidRPr="00DE22F7">
        <w:rPr>
          <w:color w:val="000000" w:themeColor="text1"/>
        </w:rPr>
        <w:t>2-й класс</w:t>
      </w:r>
    </w:p>
    <w:p w:rsidR="00AA0BDE" w:rsidRPr="00DE22F7" w:rsidRDefault="00AA0BDE" w:rsidP="00DE22F7">
      <w:pPr>
        <w:jc w:val="both"/>
        <w:rPr>
          <w:color w:val="000000" w:themeColor="text1"/>
        </w:rPr>
      </w:pPr>
      <w:r w:rsidRPr="00DE22F7">
        <w:rPr>
          <w:color w:val="000000" w:themeColor="text1"/>
        </w:rPr>
        <w:t>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w:t>
      </w:r>
    </w:p>
    <w:p w:rsidR="00AA0BDE" w:rsidRPr="00DE22F7" w:rsidRDefault="00AA0BDE" w:rsidP="00DE22F7">
      <w:pPr>
        <w:jc w:val="both"/>
        <w:rPr>
          <w:color w:val="000000" w:themeColor="text1"/>
        </w:rPr>
      </w:pPr>
      <w:r w:rsidRPr="00DE22F7">
        <w:rPr>
          <w:color w:val="000000" w:themeColor="text1"/>
        </w:rPr>
        <w:t>Обучение прогнозированию содержания текста на основе заглавия, иллюстрации и ключевых слов.</w:t>
      </w:r>
    </w:p>
    <w:p w:rsidR="00AA0BDE" w:rsidRPr="00DE22F7" w:rsidRDefault="00AA0BDE" w:rsidP="00DE22F7">
      <w:pPr>
        <w:jc w:val="both"/>
        <w:rPr>
          <w:color w:val="000000" w:themeColor="text1"/>
        </w:rPr>
      </w:pPr>
      <w:r w:rsidRPr="00DE22F7">
        <w:rPr>
          <w:color w:val="000000" w:themeColor="text1"/>
        </w:rPr>
        <w:lastRenderedPageBreak/>
        <w:t>Развитие умения находить ключевые слова в тексте.</w:t>
      </w:r>
    </w:p>
    <w:p w:rsidR="00AA0BDE" w:rsidRPr="00DE22F7" w:rsidRDefault="00AA0BDE" w:rsidP="00DE22F7">
      <w:pPr>
        <w:jc w:val="both"/>
        <w:rPr>
          <w:color w:val="000000" w:themeColor="text1"/>
        </w:rPr>
      </w:pPr>
      <w:r w:rsidRPr="00DE22F7">
        <w:rPr>
          <w:color w:val="000000" w:themeColor="text1"/>
        </w:rPr>
        <w:t>Обучение ответам на вопросы учителя к тексту произведения, нахождению в тексте предложений, которые подтверждали бы высказанную мысль. Обучение ответам на предварительные вопросы к тексту, поставленные учителем перед чтением.</w:t>
      </w:r>
    </w:p>
    <w:p w:rsidR="00AA0BDE" w:rsidRPr="00DE22F7" w:rsidRDefault="00AA0BDE" w:rsidP="00DE22F7">
      <w:pPr>
        <w:jc w:val="both"/>
        <w:rPr>
          <w:color w:val="000000" w:themeColor="text1"/>
        </w:rPr>
      </w:pPr>
      <w:r w:rsidRPr="00DE22F7">
        <w:rPr>
          <w:color w:val="000000" w:themeColor="text1"/>
        </w:rPr>
        <w:t>Обучение самостоятельному формулированию вопросов к тексту по ходу чтения.</w:t>
      </w:r>
    </w:p>
    <w:p w:rsidR="00AA0BDE" w:rsidRPr="00DE22F7" w:rsidRDefault="00AA0BDE" w:rsidP="00DE22F7">
      <w:pPr>
        <w:jc w:val="both"/>
        <w:rPr>
          <w:color w:val="000000" w:themeColor="text1"/>
        </w:rPr>
      </w:pPr>
      <w:r w:rsidRPr="00DE22F7">
        <w:rPr>
          <w:color w:val="000000" w:themeColor="text1"/>
        </w:rPr>
        <w:t>Развитие умений делить текст на части, самостоятельно озаглавливать части.</w:t>
      </w:r>
    </w:p>
    <w:p w:rsidR="00AA0BDE" w:rsidRPr="00DE22F7" w:rsidRDefault="00AA0BDE" w:rsidP="00DE22F7">
      <w:pPr>
        <w:jc w:val="both"/>
        <w:rPr>
          <w:color w:val="000000" w:themeColor="text1"/>
        </w:rPr>
      </w:pPr>
      <w:r w:rsidRPr="00DE22F7">
        <w:rPr>
          <w:color w:val="000000" w:themeColor="text1"/>
        </w:rPr>
        <w:t>Развитие умения формулировать основную мысль текста (частей текста), соотносить основную мысль и заглавие текста.</w:t>
      </w:r>
    </w:p>
    <w:p w:rsidR="00AA0BDE" w:rsidRPr="00DE22F7" w:rsidRDefault="00AA0BDE" w:rsidP="00DE22F7">
      <w:pPr>
        <w:jc w:val="both"/>
        <w:rPr>
          <w:color w:val="000000" w:themeColor="text1"/>
        </w:rPr>
      </w:pPr>
      <w:r w:rsidRPr="00DE22F7">
        <w:rPr>
          <w:color w:val="000000" w:themeColor="text1"/>
        </w:rPr>
        <w:t>3-й класс</w:t>
      </w:r>
    </w:p>
    <w:p w:rsidR="00AA0BDE" w:rsidRPr="00DE22F7" w:rsidRDefault="00AA0BDE" w:rsidP="00DE22F7">
      <w:pPr>
        <w:jc w:val="both"/>
        <w:rPr>
          <w:color w:val="000000" w:themeColor="text1"/>
        </w:rPr>
      </w:pPr>
      <w:r w:rsidRPr="00DE22F7">
        <w:rPr>
          <w:color w:val="000000" w:themeColor="text1"/>
        </w:rPr>
        <w:t>Развитие умения работать с заглавием произведения (осмысление его прямого и скрытого смысла, соотнесение заглавия с содержанием, главной мыслью; «эксперимент с заглавиями»: нахождение авторского заглавия в ряду данных).</w:t>
      </w:r>
    </w:p>
    <w:p w:rsidR="00AA0BDE" w:rsidRPr="00DE22F7" w:rsidRDefault="00AA0BDE" w:rsidP="00DE22F7">
      <w:pPr>
        <w:jc w:val="both"/>
        <w:rPr>
          <w:color w:val="000000" w:themeColor="text1"/>
        </w:rPr>
      </w:pPr>
      <w:r w:rsidRPr="00DE22F7">
        <w:rPr>
          <w:color w:val="000000" w:themeColor="text1"/>
        </w:rPr>
        <w:t>Обучение прогнозированию содержания произведения на основе заглавия, иллюстрации, ключевых слов; самостоятельному придумыванию заглавий.</w:t>
      </w:r>
    </w:p>
    <w:p w:rsidR="00AA0BDE" w:rsidRPr="00DE22F7" w:rsidRDefault="00AA0BDE" w:rsidP="00DE22F7">
      <w:pPr>
        <w:jc w:val="both"/>
        <w:rPr>
          <w:color w:val="000000" w:themeColor="text1"/>
        </w:rPr>
      </w:pPr>
      <w:r w:rsidRPr="00DE22F7">
        <w:rPr>
          <w:color w:val="000000" w:themeColor="text1"/>
        </w:rPr>
        <w:t>Развитие умений:</w:t>
      </w:r>
    </w:p>
    <w:p w:rsidR="00AA0BDE" w:rsidRPr="00DE22F7" w:rsidRDefault="00AA0BDE" w:rsidP="00DE22F7">
      <w:pPr>
        <w:jc w:val="both"/>
        <w:rPr>
          <w:color w:val="000000" w:themeColor="text1"/>
        </w:rPr>
      </w:pPr>
      <w:r w:rsidRPr="00DE22F7">
        <w:rPr>
          <w:color w:val="000000" w:themeColor="text1"/>
        </w:rPr>
        <w:t>выделять ключевые слова в тексте или в частях текста, устанавливать связь ключевых слов и главной мысли;</w:t>
      </w:r>
    </w:p>
    <w:p w:rsidR="00AA0BDE" w:rsidRPr="00DE22F7" w:rsidRDefault="00AA0BDE" w:rsidP="00DE22F7">
      <w:pPr>
        <w:jc w:val="both"/>
        <w:rPr>
          <w:color w:val="000000" w:themeColor="text1"/>
        </w:rPr>
      </w:pPr>
      <w:r w:rsidRPr="00DE22F7">
        <w:rPr>
          <w:color w:val="000000" w:themeColor="text1"/>
        </w:rPr>
        <w:t>самостоятельно делить текст на части, озаглавливать части; выделять главную мысль каждой части и всего произведения в целом (с помощью учителя и самостоятельно);</w:t>
      </w:r>
    </w:p>
    <w:p w:rsidR="00AA0BDE" w:rsidRPr="00DE22F7" w:rsidRDefault="00AA0BDE" w:rsidP="00DE22F7">
      <w:pPr>
        <w:jc w:val="both"/>
        <w:rPr>
          <w:color w:val="000000" w:themeColor="text1"/>
        </w:rPr>
      </w:pPr>
      <w:r w:rsidRPr="00DE22F7">
        <w:rPr>
          <w:color w:val="000000" w:themeColor="text1"/>
        </w:rPr>
        <w:t>составлять простой план (варианты простого плана: пункты плана – повествовательные предложения; план из вопросов; план из предложений текста);</w:t>
      </w:r>
    </w:p>
    <w:p w:rsidR="00AA0BDE" w:rsidRPr="00DE22F7" w:rsidRDefault="00AA0BDE" w:rsidP="00DE22F7">
      <w:pPr>
        <w:jc w:val="both"/>
        <w:rPr>
          <w:color w:val="000000" w:themeColor="text1"/>
        </w:rPr>
      </w:pPr>
      <w:r w:rsidRPr="00DE22F7">
        <w:rPr>
          <w:color w:val="000000" w:themeColor="text1"/>
        </w:rPr>
        <w:t>сопоставлять структуру текста с планом, данным учителем или составленным учениками;</w:t>
      </w:r>
    </w:p>
    <w:p w:rsidR="00AA0BDE" w:rsidRPr="00DE22F7" w:rsidRDefault="00AA0BDE" w:rsidP="00DE22F7">
      <w:pPr>
        <w:jc w:val="both"/>
        <w:rPr>
          <w:color w:val="000000" w:themeColor="text1"/>
        </w:rPr>
      </w:pPr>
      <w:r w:rsidRPr="00DE22F7">
        <w:rPr>
          <w:color w:val="000000" w:themeColor="text1"/>
        </w:rPr>
        <w:t>самостоятельно составлять план рассказа о герое;</w:t>
      </w:r>
    </w:p>
    <w:p w:rsidR="00AA0BDE" w:rsidRPr="00DE22F7" w:rsidRDefault="00AA0BDE" w:rsidP="00DE22F7">
      <w:pPr>
        <w:jc w:val="both"/>
        <w:rPr>
          <w:color w:val="000000" w:themeColor="text1"/>
        </w:rPr>
      </w:pPr>
      <w:r w:rsidRPr="00DE22F7">
        <w:rPr>
          <w:color w:val="000000" w:themeColor="text1"/>
        </w:rPr>
        <w:t>отвечать на предварительные вопросы к тексту, на вопросы учителя по содержанию прочитанного или прослушанного текста;</w:t>
      </w:r>
    </w:p>
    <w:p w:rsidR="00AA0BDE" w:rsidRPr="00DE22F7" w:rsidRDefault="00AA0BDE" w:rsidP="00DE22F7">
      <w:pPr>
        <w:jc w:val="both"/>
        <w:rPr>
          <w:color w:val="000000" w:themeColor="text1"/>
        </w:rPr>
      </w:pPr>
      <w:r w:rsidRPr="00DE22F7">
        <w:rPr>
          <w:color w:val="000000" w:themeColor="text1"/>
        </w:rPr>
        <w:t>самостоятельно формулировать вопросы к тексту, прогнозировать содержание по ходу чтения или слушания;</w:t>
      </w:r>
    </w:p>
    <w:p w:rsidR="00AA0BDE" w:rsidRPr="00DE22F7" w:rsidRDefault="00AA0BDE" w:rsidP="00DE22F7">
      <w:pPr>
        <w:jc w:val="both"/>
        <w:rPr>
          <w:color w:val="000000" w:themeColor="text1"/>
        </w:rPr>
      </w:pPr>
      <w:r w:rsidRPr="00DE22F7">
        <w:rPr>
          <w:color w:val="000000" w:themeColor="text1"/>
        </w:rPr>
        <w:t>использовать выборочное чтение для подтверждения какой-либо мысли, выборочное чтение по конкретному заданию.</w:t>
      </w:r>
    </w:p>
    <w:p w:rsidR="00AA0BDE" w:rsidRPr="00DE22F7" w:rsidRDefault="00AA0BDE" w:rsidP="00DE22F7">
      <w:pPr>
        <w:jc w:val="both"/>
        <w:rPr>
          <w:color w:val="000000" w:themeColor="text1"/>
        </w:rPr>
      </w:pPr>
      <w:r w:rsidRPr="00DE22F7">
        <w:rPr>
          <w:color w:val="000000" w:themeColor="text1"/>
        </w:rPr>
        <w:t>4-й класс</w:t>
      </w:r>
    </w:p>
    <w:p w:rsidR="00AA0BDE" w:rsidRPr="00DE22F7" w:rsidRDefault="00AA0BDE" w:rsidP="00DE22F7">
      <w:pPr>
        <w:jc w:val="both"/>
        <w:rPr>
          <w:color w:val="000000" w:themeColor="text1"/>
        </w:rPr>
      </w:pPr>
      <w:r w:rsidRPr="00DE22F7">
        <w:rPr>
          <w:color w:val="000000" w:themeColor="text1"/>
        </w:rPr>
        <w:t>Развитие умений:</w:t>
      </w:r>
    </w:p>
    <w:p w:rsidR="00AA0BDE" w:rsidRPr="00DE22F7" w:rsidRDefault="00AA0BDE" w:rsidP="00DE22F7">
      <w:pPr>
        <w:jc w:val="both"/>
        <w:rPr>
          <w:color w:val="000000" w:themeColor="text1"/>
        </w:rPr>
      </w:pPr>
      <w:r w:rsidRPr="00DE22F7">
        <w:rPr>
          <w:color w:val="000000" w:themeColor="text1"/>
        </w:rPr>
        <w:t>самостоятельно осмысливать заглавие произведения;</w:t>
      </w:r>
    </w:p>
    <w:p w:rsidR="00AA0BDE" w:rsidRPr="00DE22F7" w:rsidRDefault="00AA0BDE" w:rsidP="00DE22F7">
      <w:pPr>
        <w:jc w:val="both"/>
        <w:rPr>
          <w:color w:val="000000" w:themeColor="text1"/>
        </w:rPr>
      </w:pPr>
      <w:r w:rsidRPr="00DE22F7">
        <w:rPr>
          <w:color w:val="000000" w:themeColor="text1"/>
        </w:rPr>
        <w:t>самостоятельно прогнозировать содержание текста по заглавию, иллюстрации;</w:t>
      </w:r>
    </w:p>
    <w:p w:rsidR="00AA0BDE" w:rsidRPr="00DE22F7" w:rsidRDefault="00AA0BDE" w:rsidP="00DE22F7">
      <w:pPr>
        <w:jc w:val="both"/>
        <w:rPr>
          <w:color w:val="000000" w:themeColor="text1"/>
        </w:rPr>
      </w:pPr>
      <w:r w:rsidRPr="00DE22F7">
        <w:rPr>
          <w:color w:val="000000" w:themeColor="text1"/>
        </w:rPr>
        <w:t>проводить «диалог с автором» в процессе чтения текста (этапы: самостоятельное формулирование вопросов по ходу чтения текста, прогнозирование возможных ответов, самоконтроль);</w:t>
      </w:r>
    </w:p>
    <w:p w:rsidR="00AA0BDE" w:rsidRPr="00DE22F7" w:rsidRDefault="00AA0BDE" w:rsidP="00DE22F7">
      <w:pPr>
        <w:jc w:val="both"/>
        <w:rPr>
          <w:color w:val="000000" w:themeColor="text1"/>
        </w:rPr>
      </w:pPr>
      <w:r w:rsidRPr="00DE22F7">
        <w:rPr>
          <w:color w:val="000000" w:themeColor="text1"/>
        </w:rPr>
        <w:t>самостоятельно формулировать главную мысль прочитанного;</w:t>
      </w:r>
    </w:p>
    <w:p w:rsidR="00AA0BDE" w:rsidRPr="00DE22F7" w:rsidRDefault="00AA0BDE" w:rsidP="00DE22F7">
      <w:pPr>
        <w:jc w:val="both"/>
        <w:rPr>
          <w:color w:val="000000" w:themeColor="text1"/>
        </w:rPr>
      </w:pPr>
      <w:r w:rsidRPr="00DE22F7">
        <w:rPr>
          <w:color w:val="000000" w:themeColor="text1"/>
        </w:rPr>
        <w:t>устанавливать смысловые связи частей текста и самостоятельно составлять простой план в разных его вариантах, составлять сложный план с помощью учителя и самостоятельно;</w:t>
      </w:r>
    </w:p>
    <w:p w:rsidR="00AA0BDE" w:rsidRPr="00DE22F7" w:rsidRDefault="00AA0BDE" w:rsidP="00DE22F7">
      <w:pPr>
        <w:jc w:val="both"/>
        <w:rPr>
          <w:color w:val="000000" w:themeColor="text1"/>
        </w:rPr>
      </w:pPr>
      <w:r w:rsidRPr="00DE22F7">
        <w:rPr>
          <w:color w:val="000000" w:themeColor="text1"/>
        </w:rPr>
        <w:t>находить в тексте материал для составления рассказа на определенную тему.</w:t>
      </w:r>
    </w:p>
    <w:p w:rsidR="00AA0BDE" w:rsidRPr="00DE22F7" w:rsidRDefault="00AA0BDE" w:rsidP="00DE22F7">
      <w:pPr>
        <w:jc w:val="both"/>
        <w:rPr>
          <w:color w:val="000000" w:themeColor="text1"/>
        </w:rPr>
      </w:pPr>
    </w:p>
    <w:p w:rsidR="00AA0BDE" w:rsidRPr="00DE22F7" w:rsidRDefault="00AA0BDE" w:rsidP="00DE22F7">
      <w:pPr>
        <w:jc w:val="both"/>
        <w:rPr>
          <w:color w:val="000000" w:themeColor="text1"/>
        </w:rPr>
      </w:pPr>
      <w:r w:rsidRPr="00DE22F7">
        <w:rPr>
          <w:color w:val="000000" w:themeColor="text1"/>
        </w:rPr>
        <w:t>Дети, заканчивающие начальную школу, при чтении доступных им художественных текстов овладевают правильным типом читательской деятельности, а именно могут:</w:t>
      </w:r>
    </w:p>
    <w:p w:rsidR="00AA0BDE" w:rsidRPr="00DE22F7" w:rsidRDefault="00AA0BDE" w:rsidP="00DE22F7">
      <w:pPr>
        <w:jc w:val="both"/>
        <w:rPr>
          <w:color w:val="000000" w:themeColor="text1"/>
        </w:rPr>
      </w:pPr>
      <w:r w:rsidRPr="00DE22F7">
        <w:rPr>
          <w:color w:val="000000" w:themeColor="text1"/>
        </w:rPr>
        <w:t>прогнозировать содержание текста на основе заглавия, иллюстраций, ключевых слов;</w:t>
      </w:r>
    </w:p>
    <w:p w:rsidR="00AA0BDE" w:rsidRPr="00DE22F7" w:rsidRDefault="00AA0BDE" w:rsidP="00DE22F7">
      <w:pPr>
        <w:jc w:val="both"/>
        <w:rPr>
          <w:color w:val="000000" w:themeColor="text1"/>
        </w:rPr>
      </w:pPr>
      <w:r w:rsidRPr="00DE22F7">
        <w:rPr>
          <w:color w:val="000000" w:themeColor="text1"/>
        </w:rPr>
        <w:t>самостоятельно выделять ключевые слова в тексте;</w:t>
      </w:r>
    </w:p>
    <w:p w:rsidR="00AA0BDE" w:rsidRPr="00DE22F7" w:rsidRDefault="00AA0BDE" w:rsidP="00DE22F7">
      <w:pPr>
        <w:jc w:val="both"/>
        <w:rPr>
          <w:color w:val="000000" w:themeColor="text1"/>
        </w:rPr>
      </w:pPr>
      <w:r w:rsidRPr="00DE22F7">
        <w:rPr>
          <w:color w:val="000000" w:themeColor="text1"/>
        </w:rPr>
        <w:t>проводить «диалог с автором»: по ходу чтения самостоятельно формулировать вопросы, прогнозировать ответы, контролировать себя;</w:t>
      </w:r>
    </w:p>
    <w:p w:rsidR="00AA0BDE" w:rsidRPr="00DE22F7" w:rsidRDefault="00AA0BDE" w:rsidP="00DE22F7">
      <w:pPr>
        <w:jc w:val="both"/>
        <w:rPr>
          <w:color w:val="000000" w:themeColor="text1"/>
        </w:rPr>
      </w:pPr>
      <w:r w:rsidRPr="00DE22F7">
        <w:rPr>
          <w:color w:val="000000" w:themeColor="text1"/>
        </w:rPr>
        <w:t>формулировать главную мысль, соотносить её с заглавием текста;</w:t>
      </w:r>
    </w:p>
    <w:p w:rsidR="00AA0BDE" w:rsidRPr="00DE22F7" w:rsidRDefault="00AA0BDE" w:rsidP="00DE22F7">
      <w:pPr>
        <w:jc w:val="both"/>
        <w:rPr>
          <w:color w:val="000000" w:themeColor="text1"/>
        </w:rPr>
      </w:pPr>
      <w:r w:rsidRPr="00DE22F7">
        <w:rPr>
          <w:color w:val="000000" w:themeColor="text1"/>
        </w:rPr>
        <w:t>составлять простой и сложный план текста;</w:t>
      </w:r>
    </w:p>
    <w:p w:rsidR="00AA0BDE" w:rsidRPr="00DE22F7" w:rsidRDefault="00AA0BDE" w:rsidP="00DE22F7">
      <w:pPr>
        <w:jc w:val="both"/>
        <w:rPr>
          <w:color w:val="000000" w:themeColor="text1"/>
        </w:rPr>
      </w:pPr>
      <w:r w:rsidRPr="00DE22F7">
        <w:rPr>
          <w:color w:val="000000" w:themeColor="text1"/>
        </w:rPr>
        <w:lastRenderedPageBreak/>
        <w:t>пересказывать текст по плану.</w:t>
      </w:r>
    </w:p>
    <w:p w:rsidR="00AA0BDE" w:rsidRPr="00DE22F7" w:rsidRDefault="00AA0BDE" w:rsidP="00DE22F7">
      <w:pPr>
        <w:jc w:val="both"/>
        <w:rPr>
          <w:color w:val="000000" w:themeColor="text1"/>
        </w:rPr>
      </w:pPr>
      <w:r w:rsidRPr="00DE22F7">
        <w:rPr>
          <w:color w:val="000000" w:themeColor="text1"/>
        </w:rPr>
        <w:t>Эмоциональное и эстетическое переживание прочитанного. Элементы анализа</w:t>
      </w:r>
    </w:p>
    <w:p w:rsidR="00AA0BDE" w:rsidRPr="00DE22F7" w:rsidRDefault="00AA0BDE" w:rsidP="00DE22F7">
      <w:pPr>
        <w:jc w:val="both"/>
        <w:rPr>
          <w:color w:val="000000" w:themeColor="text1"/>
        </w:rPr>
      </w:pPr>
      <w:r w:rsidRPr="00DE22F7">
        <w:rPr>
          <w:color w:val="000000" w:themeColor="text1"/>
        </w:rPr>
        <w:t>1-й класс</w:t>
      </w:r>
    </w:p>
    <w:p w:rsidR="00AA0BDE" w:rsidRPr="00DE22F7" w:rsidRDefault="00AA0BDE" w:rsidP="00DE22F7">
      <w:pPr>
        <w:jc w:val="both"/>
        <w:rPr>
          <w:color w:val="000000" w:themeColor="text1"/>
        </w:rPr>
      </w:pPr>
      <w:r w:rsidRPr="00DE22F7">
        <w:rPr>
          <w:color w:val="000000" w:themeColor="text1"/>
        </w:rPr>
        <w:t>Учитель создаёт необходимые условия для эмоционального «проживания» текста детьми, для выражения эмоций. Учитель показывает особенности авторского употребления слов, выражений; красоту, яркость и точность слова в художественном тексте (например, различные случаи употребления слов в переносном значении). Дети наблюдают, как поэты и писатели видят и рисуют словами мир.</w:t>
      </w:r>
    </w:p>
    <w:p w:rsidR="00AA0BDE" w:rsidRPr="00DE22F7" w:rsidRDefault="00AA0BDE" w:rsidP="00DE22F7">
      <w:pPr>
        <w:jc w:val="both"/>
        <w:rPr>
          <w:color w:val="000000" w:themeColor="text1"/>
        </w:rPr>
      </w:pPr>
      <w:r w:rsidRPr="00DE22F7">
        <w:rPr>
          <w:color w:val="000000" w:themeColor="text1"/>
        </w:rPr>
        <w:t>Учитель показывает, что свои мысли и чувства писатель передаёт через героев – их характеры, поступки, чувства и переживания – и через главную мысль произведения (это то, что хотел сказать читателям автор, для чего он написал это произведение). Результатом понимания характеров и поступков героев является формулирование главной мысли с помощью учителя. Дети высказывают своё отношение к прочитанному.</w:t>
      </w:r>
    </w:p>
    <w:p w:rsidR="00AA0BDE" w:rsidRPr="00DE22F7" w:rsidRDefault="00AA0BDE" w:rsidP="00DE22F7">
      <w:pPr>
        <w:jc w:val="both"/>
        <w:rPr>
          <w:color w:val="000000" w:themeColor="text1"/>
        </w:rPr>
      </w:pPr>
      <w:r w:rsidRPr="00DE22F7">
        <w:rPr>
          <w:color w:val="000000" w:themeColor="text1"/>
        </w:rPr>
        <w:t>2-й класс</w:t>
      </w:r>
    </w:p>
    <w:p w:rsidR="00AA0BDE" w:rsidRPr="00DE22F7" w:rsidRDefault="00AA0BDE" w:rsidP="00DE22F7">
      <w:pPr>
        <w:jc w:val="both"/>
        <w:rPr>
          <w:color w:val="000000" w:themeColor="text1"/>
        </w:rPr>
      </w:pPr>
      <w:r w:rsidRPr="00DE22F7">
        <w:rPr>
          <w:color w:val="000000" w:themeColor="text1"/>
        </w:rPr>
        <w:t>Эмоциональное переживание детьми прочитанных стихотворений (что почувствовали, о чём захотелось подумать).</w:t>
      </w:r>
    </w:p>
    <w:p w:rsidR="00AA0BDE" w:rsidRPr="00DE22F7" w:rsidRDefault="00AA0BDE" w:rsidP="00DE22F7">
      <w:pPr>
        <w:jc w:val="both"/>
        <w:rPr>
          <w:color w:val="000000" w:themeColor="text1"/>
        </w:rPr>
      </w:pPr>
      <w:r w:rsidRPr="00DE22F7">
        <w:rPr>
          <w:color w:val="000000" w:themeColor="text1"/>
        </w:rPr>
        <w:t>Развитие умения находить в тексте слова, предложения для характеристики событий, места действия и т.д., материал для характеристики героя: чтение и анализ портрета героя, описания его жилища; речь героя, как она помогает понять его характер, размышлять над поступками героя, над авторским отношением к нему.</w:t>
      </w:r>
    </w:p>
    <w:p w:rsidR="00AA0BDE" w:rsidRPr="00DE22F7" w:rsidRDefault="00AA0BDE" w:rsidP="00DE22F7">
      <w:pPr>
        <w:jc w:val="both"/>
        <w:rPr>
          <w:color w:val="000000" w:themeColor="text1"/>
        </w:rPr>
      </w:pPr>
      <w:r w:rsidRPr="00DE22F7">
        <w:rPr>
          <w:color w:val="000000" w:themeColor="text1"/>
        </w:rPr>
        <w:t>Развитие внимания к авторскому слову в художественном тексте, размышления о том, почему автор выбрал из всего многообразия слов именно это слово, как автор рисует словами.</w:t>
      </w:r>
    </w:p>
    <w:p w:rsidR="00AA0BDE" w:rsidRPr="00DE22F7" w:rsidRDefault="00AA0BDE" w:rsidP="00DE22F7">
      <w:pPr>
        <w:jc w:val="both"/>
        <w:rPr>
          <w:color w:val="000000" w:themeColor="text1"/>
        </w:rPr>
      </w:pPr>
      <w:r w:rsidRPr="00DE22F7">
        <w:rPr>
          <w:color w:val="000000" w:themeColor="text1"/>
        </w:rPr>
        <w:t>Выражение своего отношения к героям, событиям, языку произведения. Развитие умения аргументировать свою точку зрения.</w:t>
      </w:r>
    </w:p>
    <w:p w:rsidR="00AA0BDE" w:rsidRPr="00DE22F7" w:rsidRDefault="00AA0BDE" w:rsidP="00DE22F7">
      <w:pPr>
        <w:jc w:val="both"/>
        <w:rPr>
          <w:color w:val="000000" w:themeColor="text1"/>
        </w:rPr>
      </w:pPr>
      <w:r w:rsidRPr="00DE22F7">
        <w:rPr>
          <w:color w:val="000000" w:themeColor="text1"/>
        </w:rPr>
        <w:t>Высказывание своего отношения к прочитанному.</w:t>
      </w:r>
    </w:p>
    <w:p w:rsidR="00AA0BDE" w:rsidRPr="00DE22F7" w:rsidRDefault="00AA0BDE" w:rsidP="00DE22F7">
      <w:pPr>
        <w:jc w:val="both"/>
        <w:rPr>
          <w:color w:val="000000" w:themeColor="text1"/>
        </w:rPr>
      </w:pPr>
      <w:r w:rsidRPr="00DE22F7">
        <w:rPr>
          <w:color w:val="000000" w:themeColor="text1"/>
        </w:rPr>
        <w:t>3-й класс</w:t>
      </w:r>
    </w:p>
    <w:p w:rsidR="00AA0BDE" w:rsidRPr="00DE22F7" w:rsidRDefault="00AA0BDE" w:rsidP="00DE22F7">
      <w:pPr>
        <w:jc w:val="both"/>
        <w:rPr>
          <w:color w:val="000000" w:themeColor="text1"/>
        </w:rPr>
      </w:pPr>
      <w:r w:rsidRPr="00DE22F7">
        <w:rPr>
          <w:color w:val="000000" w:themeColor="text1"/>
        </w:rPr>
        <w:t>Развитие умения самостоятельно находить в стихотворном и прозаическом тексте слова и выражения, которые использует автор для описания или характеристики.</w:t>
      </w:r>
    </w:p>
    <w:p w:rsidR="00AA0BDE" w:rsidRPr="00DE22F7" w:rsidRDefault="00AA0BDE" w:rsidP="00DE22F7">
      <w:pPr>
        <w:jc w:val="both"/>
        <w:rPr>
          <w:color w:val="000000" w:themeColor="text1"/>
        </w:rPr>
      </w:pPr>
      <w:r w:rsidRPr="00DE22F7">
        <w:rPr>
          <w:color w:val="000000" w:themeColor="text1"/>
        </w:rPr>
        <w:t>Обучение работе над образом литературного героя. Что и как рассказывает автор о герое:</w:t>
      </w:r>
    </w:p>
    <w:p w:rsidR="00AA0BDE" w:rsidRPr="00DE22F7" w:rsidRDefault="00AA0BDE" w:rsidP="00DE22F7">
      <w:pPr>
        <w:jc w:val="both"/>
        <w:rPr>
          <w:color w:val="000000" w:themeColor="text1"/>
        </w:rPr>
      </w:pPr>
      <w:r w:rsidRPr="00DE22F7">
        <w:rPr>
          <w:color w:val="000000" w:themeColor="text1"/>
        </w:rPr>
        <w:t>портрет;</w:t>
      </w:r>
    </w:p>
    <w:p w:rsidR="00AA0BDE" w:rsidRPr="00DE22F7" w:rsidRDefault="00AA0BDE" w:rsidP="00DE22F7">
      <w:pPr>
        <w:jc w:val="both"/>
        <w:rPr>
          <w:color w:val="000000" w:themeColor="text1"/>
        </w:rPr>
      </w:pPr>
      <w:r w:rsidRPr="00DE22F7">
        <w:rPr>
          <w:color w:val="000000" w:themeColor="text1"/>
        </w:rPr>
        <w:t>детали биографии (что известно о его жизни);</w:t>
      </w:r>
    </w:p>
    <w:p w:rsidR="00AA0BDE" w:rsidRPr="00DE22F7" w:rsidRDefault="00AA0BDE" w:rsidP="00DE22F7">
      <w:pPr>
        <w:jc w:val="both"/>
        <w:rPr>
          <w:color w:val="000000" w:themeColor="text1"/>
        </w:rPr>
      </w:pPr>
      <w:r w:rsidRPr="00DE22F7">
        <w:rPr>
          <w:color w:val="000000" w:themeColor="text1"/>
        </w:rPr>
        <w:t>черты личности (какой он?). Как эти свойства личности проявляются в поступках, мыслях, словах;</w:t>
      </w:r>
    </w:p>
    <w:p w:rsidR="00AA0BDE" w:rsidRPr="00DE22F7" w:rsidRDefault="00AA0BDE" w:rsidP="00DE22F7">
      <w:pPr>
        <w:jc w:val="both"/>
        <w:rPr>
          <w:color w:val="000000" w:themeColor="text1"/>
        </w:rPr>
      </w:pPr>
      <w:r w:rsidRPr="00DE22F7">
        <w:rPr>
          <w:color w:val="000000" w:themeColor="text1"/>
        </w:rPr>
        <w:t>речь героя как средство его характеристики;</w:t>
      </w:r>
    </w:p>
    <w:p w:rsidR="00AA0BDE" w:rsidRPr="00DE22F7" w:rsidRDefault="00AA0BDE" w:rsidP="00DE22F7">
      <w:pPr>
        <w:jc w:val="both"/>
        <w:rPr>
          <w:color w:val="000000" w:themeColor="text1"/>
        </w:rPr>
      </w:pPr>
      <w:r w:rsidRPr="00DE22F7">
        <w:rPr>
          <w:color w:val="000000" w:themeColor="text1"/>
        </w:rPr>
        <w:t>отношение автора к герою;</w:t>
      </w:r>
    </w:p>
    <w:p w:rsidR="00AA0BDE" w:rsidRPr="00DE22F7" w:rsidRDefault="00AA0BDE" w:rsidP="00DE22F7">
      <w:pPr>
        <w:jc w:val="both"/>
        <w:rPr>
          <w:color w:val="000000" w:themeColor="text1"/>
        </w:rPr>
      </w:pPr>
      <w:r w:rsidRPr="00DE22F7">
        <w:rPr>
          <w:color w:val="000000" w:themeColor="text1"/>
        </w:rPr>
        <w:t>собственное отношение к герою, его обоснование.</w:t>
      </w:r>
    </w:p>
    <w:p w:rsidR="00AA0BDE" w:rsidRPr="00DE22F7" w:rsidRDefault="00AA0BDE" w:rsidP="00DE22F7">
      <w:pPr>
        <w:jc w:val="both"/>
        <w:rPr>
          <w:color w:val="000000" w:themeColor="text1"/>
        </w:rPr>
      </w:pPr>
      <w:r w:rsidRPr="00DE22F7">
        <w:rPr>
          <w:color w:val="000000" w:themeColor="text1"/>
        </w:rPr>
        <w:t>Развитие внимательного отношения к языку художественных произведений, умения понимать образные выражения, использованные в нем, умения представить картину, нарисованную автором.</w:t>
      </w:r>
    </w:p>
    <w:p w:rsidR="00AA0BDE" w:rsidRPr="00DE22F7" w:rsidRDefault="00AA0BDE" w:rsidP="00DE22F7">
      <w:pPr>
        <w:jc w:val="both"/>
        <w:rPr>
          <w:color w:val="000000" w:themeColor="text1"/>
        </w:rPr>
      </w:pPr>
      <w:r w:rsidRPr="00DE22F7">
        <w:rPr>
          <w:color w:val="000000" w:themeColor="text1"/>
        </w:rPr>
        <w:t>Высказывание своего отношения к написанному автором (не только к тому, что написано, но и к тому, как написано).</w:t>
      </w:r>
    </w:p>
    <w:p w:rsidR="00AA0BDE" w:rsidRPr="00DE22F7" w:rsidRDefault="00AA0BDE" w:rsidP="00DE22F7">
      <w:pPr>
        <w:jc w:val="both"/>
        <w:rPr>
          <w:color w:val="000000" w:themeColor="text1"/>
        </w:rPr>
      </w:pPr>
      <w:r w:rsidRPr="00DE22F7">
        <w:rPr>
          <w:color w:val="000000" w:themeColor="text1"/>
        </w:rPr>
        <w:t>Высказывание и аргументирование своего отношения к прочитанному.</w:t>
      </w:r>
    </w:p>
    <w:p w:rsidR="00AA0BDE" w:rsidRPr="00DE22F7" w:rsidRDefault="00AA0BDE" w:rsidP="00DE22F7">
      <w:pPr>
        <w:jc w:val="both"/>
        <w:rPr>
          <w:color w:val="000000" w:themeColor="text1"/>
        </w:rPr>
      </w:pPr>
      <w:r w:rsidRPr="00DE22F7">
        <w:rPr>
          <w:color w:val="000000" w:themeColor="text1"/>
        </w:rPr>
        <w:t>4-й класс</w:t>
      </w:r>
    </w:p>
    <w:p w:rsidR="00AA0BDE" w:rsidRPr="00DE22F7" w:rsidRDefault="00AA0BDE" w:rsidP="00DE22F7">
      <w:pPr>
        <w:jc w:val="both"/>
        <w:rPr>
          <w:color w:val="000000" w:themeColor="text1"/>
        </w:rPr>
      </w:pPr>
      <w:r w:rsidRPr="00DE22F7">
        <w:rPr>
          <w:color w:val="000000" w:themeColor="text1"/>
        </w:rPr>
        <w:t>Развитие умения определять основную тему и главную мысль произведения.</w:t>
      </w:r>
    </w:p>
    <w:p w:rsidR="00AA0BDE" w:rsidRPr="00DE22F7" w:rsidRDefault="00AA0BDE" w:rsidP="00DE22F7">
      <w:pPr>
        <w:jc w:val="both"/>
        <w:rPr>
          <w:color w:val="000000" w:themeColor="text1"/>
        </w:rPr>
      </w:pPr>
      <w:r w:rsidRPr="00DE22F7">
        <w:rPr>
          <w:color w:val="000000" w:themeColor="text1"/>
        </w:rPr>
        <w:t>Продолжение работы над образами литературных героев (см. соответствующий раздел в программе 3-го класса).</w:t>
      </w:r>
    </w:p>
    <w:p w:rsidR="00AA0BDE" w:rsidRPr="00DE22F7" w:rsidRDefault="00AA0BDE" w:rsidP="00DE22F7">
      <w:pPr>
        <w:jc w:val="both"/>
        <w:rPr>
          <w:color w:val="000000" w:themeColor="text1"/>
        </w:rPr>
      </w:pPr>
      <w:r w:rsidRPr="00DE22F7">
        <w:rPr>
          <w:color w:val="000000" w:themeColor="text1"/>
        </w:rPr>
        <w:t>Ознакомление детей с историей создания литературного произведения, показ связи произведения с личностью автора, с его биографией.</w:t>
      </w:r>
    </w:p>
    <w:p w:rsidR="00AA0BDE" w:rsidRPr="00DE22F7" w:rsidRDefault="00AA0BDE" w:rsidP="00DE22F7">
      <w:pPr>
        <w:jc w:val="both"/>
        <w:rPr>
          <w:color w:val="000000" w:themeColor="text1"/>
        </w:rPr>
      </w:pPr>
      <w:r w:rsidRPr="00DE22F7">
        <w:rPr>
          <w:color w:val="000000" w:themeColor="text1"/>
        </w:rPr>
        <w:t>Место произведения в истории русской детской литературы.</w:t>
      </w:r>
    </w:p>
    <w:p w:rsidR="00AA0BDE" w:rsidRPr="00DE22F7" w:rsidRDefault="00AA0BDE" w:rsidP="00DE22F7">
      <w:pPr>
        <w:jc w:val="both"/>
        <w:rPr>
          <w:color w:val="000000" w:themeColor="text1"/>
        </w:rPr>
      </w:pPr>
      <w:r w:rsidRPr="00DE22F7">
        <w:rPr>
          <w:color w:val="000000" w:themeColor="text1"/>
        </w:rPr>
        <w:lastRenderedPageBreak/>
        <w:t>Наблюдение над языком художественных произведений.</w:t>
      </w:r>
    </w:p>
    <w:p w:rsidR="00AA0BDE" w:rsidRPr="00DE22F7" w:rsidRDefault="00AA0BDE" w:rsidP="00DE22F7">
      <w:pPr>
        <w:jc w:val="both"/>
        <w:rPr>
          <w:color w:val="000000" w:themeColor="text1"/>
        </w:rPr>
      </w:pPr>
      <w:r w:rsidRPr="00DE22F7">
        <w:rPr>
          <w:color w:val="000000" w:themeColor="text1"/>
        </w:rPr>
        <w:t>Аргументированное высказывание своего отношения к прочитанному.</w:t>
      </w:r>
    </w:p>
    <w:p w:rsidR="00AA0BDE" w:rsidRPr="00DE22F7" w:rsidRDefault="00AA0BDE" w:rsidP="00DE22F7">
      <w:pPr>
        <w:jc w:val="both"/>
        <w:rPr>
          <w:color w:val="000000" w:themeColor="text1"/>
        </w:rPr>
      </w:pPr>
      <w:r w:rsidRPr="00DE22F7">
        <w:rPr>
          <w:color w:val="000000" w:themeColor="text1"/>
        </w:rPr>
        <w:t>Литературоведческая пропедевтика</w:t>
      </w:r>
    </w:p>
    <w:p w:rsidR="00AA0BDE" w:rsidRPr="00DE22F7" w:rsidRDefault="00AA0BDE" w:rsidP="00DE22F7">
      <w:pPr>
        <w:jc w:val="both"/>
        <w:rPr>
          <w:color w:val="000000" w:themeColor="text1"/>
        </w:rPr>
      </w:pPr>
      <w:r w:rsidRPr="00DE22F7">
        <w:rPr>
          <w:color w:val="000000" w:themeColor="text1"/>
        </w:rPr>
        <w:t>На уроках учитель знакомит детей со следующими понятиями:</w:t>
      </w:r>
    </w:p>
    <w:p w:rsidR="00AA0BDE" w:rsidRPr="00DE22F7" w:rsidRDefault="00AA0BDE" w:rsidP="00DE22F7">
      <w:pPr>
        <w:jc w:val="both"/>
        <w:rPr>
          <w:color w:val="000000" w:themeColor="text1"/>
        </w:rPr>
      </w:pPr>
      <w:r w:rsidRPr="00DE22F7">
        <w:rPr>
          <w:color w:val="000000" w:themeColor="text1"/>
        </w:rPr>
        <w:t>1-й класс - стихотворение. Рифма, ритм и настроение в стихотворении. Рассказ. Герои рассказа, рассказчик и автор.</w:t>
      </w:r>
    </w:p>
    <w:p w:rsidR="00AA0BDE" w:rsidRPr="00DE22F7" w:rsidRDefault="00AA0BDE" w:rsidP="00DE22F7">
      <w:pPr>
        <w:jc w:val="both"/>
        <w:rPr>
          <w:color w:val="000000" w:themeColor="text1"/>
        </w:rPr>
      </w:pPr>
      <w:r w:rsidRPr="00DE22F7">
        <w:rPr>
          <w:color w:val="000000" w:themeColor="text1"/>
        </w:rPr>
        <w:t>2-й класс - устное народное творчество. Сказка, былина, загадка, песенка, скороговорка, пословица и поговорка как жанры устного народного творчества. «Сказочные приметы»: зачин, концовка, троекратные повторы, постоянные эпитеты. Литературная (авторская) сказка; повесть-сказка. Стихотворение (мысли и чувства автора, настроение, интонация, особенности употребления слов). Тема и основная мысль произведения.Герои народных и литературных сказок. Поступки героев, их причины. Собственная оценка поступков героев. Характер героя; как писатель создаёт (рисует) характер героя: портрет героя, его речь (что и как говорит герой), поведение, мысли героя, отношение автора. Сказочные герои, придуманные авторами (хоббиты, муми-тролли и др.). Язык народных сказок. Язык авторских сказок и стихотворений (какие картины нарисованы, какие слова использует автор).</w:t>
      </w:r>
    </w:p>
    <w:p w:rsidR="00AA0BDE" w:rsidRPr="00DE22F7" w:rsidRDefault="00AA0BDE" w:rsidP="00DE22F7">
      <w:pPr>
        <w:jc w:val="both"/>
        <w:rPr>
          <w:color w:val="000000" w:themeColor="text1"/>
        </w:rPr>
      </w:pPr>
      <w:r w:rsidRPr="00DE22F7">
        <w:rPr>
          <w:color w:val="000000" w:themeColor="text1"/>
        </w:rPr>
        <w:t>3-й класс - рассказ. Расширение и углубление понятия о рассказе. Соотношение понятий «герой» – «рассказчик» – «автор». Повесть, её отличие от рассказа. Пьеса. Признаки драматического произведения. Сравнение, олицетворение, эпитет в художественном тексте. Закрепление на новом литературном материале понятий, введенных во 2-м классе.</w:t>
      </w:r>
    </w:p>
    <w:p w:rsidR="00AA0BDE" w:rsidRPr="00DE22F7" w:rsidRDefault="00AA0BDE" w:rsidP="00DE22F7">
      <w:pPr>
        <w:jc w:val="both"/>
        <w:rPr>
          <w:color w:val="000000" w:themeColor="text1"/>
        </w:rPr>
      </w:pPr>
      <w:r w:rsidRPr="00DE22F7">
        <w:rPr>
          <w:color w:val="000000" w:themeColor="text1"/>
        </w:rPr>
        <w:t>4-й класс - детская литература, история детской литературы, темы произведений детской литературы. Пролог и эпилог в художественном произведении. Автобиографические произведения. Воспоминания (мемуары). Басня, её особенности (сюжет, герои, сценичность, нравоучительный смысл). Баллада – рассказ в стихах. Фантастическая повесть, её отличие от сказочной повести. Юмор и сатира в произведениях детской литературы.</w:t>
      </w:r>
    </w:p>
    <w:p w:rsidR="00AA0BDE" w:rsidRPr="00DE22F7" w:rsidRDefault="00AA0BDE" w:rsidP="00DE22F7">
      <w:pPr>
        <w:jc w:val="both"/>
        <w:rPr>
          <w:color w:val="000000" w:themeColor="text1"/>
        </w:rPr>
      </w:pPr>
      <w:r w:rsidRPr="00DE22F7">
        <w:rPr>
          <w:color w:val="000000" w:themeColor="text1"/>
        </w:rPr>
        <w:t>Творческая деятельность учащихся (на основе литературных произведений) развитие устной и письменной речи</w:t>
      </w:r>
    </w:p>
    <w:p w:rsidR="00AA0BDE" w:rsidRPr="00DE22F7" w:rsidRDefault="00AA0BDE" w:rsidP="00DE22F7">
      <w:pPr>
        <w:jc w:val="both"/>
        <w:rPr>
          <w:color w:val="000000" w:themeColor="text1"/>
        </w:rPr>
      </w:pPr>
      <w:r w:rsidRPr="00DE22F7">
        <w:rPr>
          <w:color w:val="000000" w:themeColor="text1"/>
        </w:rPr>
        <w:t>1-й класс</w:t>
      </w:r>
    </w:p>
    <w:p w:rsidR="00AA0BDE" w:rsidRPr="00DE22F7" w:rsidRDefault="00AA0BDE" w:rsidP="00DE22F7">
      <w:pPr>
        <w:jc w:val="both"/>
        <w:rPr>
          <w:color w:val="000000" w:themeColor="text1"/>
        </w:rPr>
      </w:pPr>
      <w:r w:rsidRPr="00DE22F7">
        <w:rPr>
          <w:color w:val="000000" w:themeColor="text1"/>
        </w:rPr>
        <w:t>Развитие устной речи:</w:t>
      </w:r>
    </w:p>
    <w:p w:rsidR="00AA0BDE" w:rsidRPr="00DE22F7" w:rsidRDefault="00AA0BDE" w:rsidP="00DE22F7">
      <w:pPr>
        <w:jc w:val="both"/>
        <w:rPr>
          <w:color w:val="000000" w:themeColor="text1"/>
        </w:rPr>
      </w:pPr>
      <w:r w:rsidRPr="00DE22F7">
        <w:rPr>
          <w:color w:val="000000" w:themeColor="text1"/>
        </w:rPr>
        <w:t>обучение ответам на вопросы по содержанию текста (формулирование ответов, подбор наиболее подходящих слов);</w:t>
      </w:r>
    </w:p>
    <w:p w:rsidR="00AA0BDE" w:rsidRPr="00DE22F7" w:rsidRDefault="00AA0BDE" w:rsidP="00DE22F7">
      <w:pPr>
        <w:jc w:val="both"/>
        <w:rPr>
          <w:color w:val="000000" w:themeColor="text1"/>
        </w:rPr>
      </w:pPr>
      <w:r w:rsidRPr="00DE22F7">
        <w:rPr>
          <w:color w:val="000000" w:themeColor="text1"/>
        </w:rPr>
        <w:t>обучение подробному пересказу по вопросам или картинкам, составлению устных рассказов по картинкам (комиксам);</w:t>
      </w:r>
    </w:p>
    <w:p w:rsidR="00AA0BDE" w:rsidRPr="00DE22F7" w:rsidRDefault="00AA0BDE" w:rsidP="00DE22F7">
      <w:pPr>
        <w:jc w:val="both"/>
        <w:rPr>
          <w:color w:val="000000" w:themeColor="text1"/>
        </w:rPr>
      </w:pPr>
      <w:r w:rsidRPr="00DE22F7">
        <w:rPr>
          <w:color w:val="000000" w:themeColor="text1"/>
        </w:rPr>
        <w:t>работа над грамматически правильным построением устного высказывания;</w:t>
      </w:r>
    </w:p>
    <w:p w:rsidR="00AA0BDE" w:rsidRPr="00DE22F7" w:rsidRDefault="00AA0BDE" w:rsidP="00DE22F7">
      <w:pPr>
        <w:jc w:val="both"/>
        <w:rPr>
          <w:color w:val="000000" w:themeColor="text1"/>
        </w:rPr>
      </w:pPr>
      <w:r w:rsidRPr="00DE22F7">
        <w:rPr>
          <w:color w:val="000000" w:themeColor="text1"/>
        </w:rPr>
        <w:t>показ способов заучивания наизусть стихотворений, обучение выразительному чтению с соблюдением соответствующей интонации, громкости речи, темпа речи.</w:t>
      </w:r>
    </w:p>
    <w:p w:rsidR="00AA0BDE" w:rsidRPr="00DE22F7" w:rsidRDefault="00AA0BDE" w:rsidP="00DE22F7">
      <w:pPr>
        <w:jc w:val="both"/>
        <w:rPr>
          <w:color w:val="000000" w:themeColor="text1"/>
        </w:rPr>
      </w:pPr>
      <w:r w:rsidRPr="00DE22F7">
        <w:rPr>
          <w:color w:val="000000" w:themeColor="text1"/>
        </w:rPr>
        <w:t>Творческие работы: иллюстрации к прочитанному, инсценирование.</w:t>
      </w:r>
    </w:p>
    <w:p w:rsidR="00AA0BDE" w:rsidRPr="00DE22F7" w:rsidRDefault="00AA0BDE" w:rsidP="00DE22F7">
      <w:pPr>
        <w:jc w:val="both"/>
        <w:rPr>
          <w:color w:val="000000" w:themeColor="text1"/>
        </w:rPr>
      </w:pPr>
      <w:r w:rsidRPr="00DE22F7">
        <w:rPr>
          <w:color w:val="000000" w:themeColor="text1"/>
        </w:rPr>
        <w:t>2-й класс</w:t>
      </w:r>
    </w:p>
    <w:p w:rsidR="00AA0BDE" w:rsidRPr="00DE22F7" w:rsidRDefault="00AA0BDE" w:rsidP="00DE22F7">
      <w:pPr>
        <w:jc w:val="both"/>
        <w:rPr>
          <w:color w:val="000000" w:themeColor="text1"/>
        </w:rPr>
      </w:pPr>
      <w:r w:rsidRPr="00DE22F7">
        <w:rPr>
          <w:color w:val="000000" w:themeColor="text1"/>
        </w:rPr>
        <w:t>Обучение:</w:t>
      </w:r>
    </w:p>
    <w:p w:rsidR="00AA0BDE" w:rsidRPr="00DE22F7" w:rsidRDefault="00AA0BDE" w:rsidP="00DE22F7">
      <w:pPr>
        <w:jc w:val="both"/>
        <w:rPr>
          <w:color w:val="000000" w:themeColor="text1"/>
        </w:rPr>
      </w:pPr>
      <w:r w:rsidRPr="00DE22F7">
        <w:rPr>
          <w:color w:val="000000" w:themeColor="text1"/>
        </w:rPr>
        <w:t>подробному пересказу небольших произведений или отдельных эпизодов с соблюдением логики изложения;</w:t>
      </w:r>
    </w:p>
    <w:p w:rsidR="00AA0BDE" w:rsidRPr="00DE22F7" w:rsidRDefault="00AA0BDE" w:rsidP="00DE22F7">
      <w:pPr>
        <w:jc w:val="both"/>
        <w:rPr>
          <w:color w:val="000000" w:themeColor="text1"/>
        </w:rPr>
      </w:pPr>
      <w:r w:rsidRPr="00DE22F7">
        <w:rPr>
          <w:color w:val="000000" w:themeColor="text1"/>
        </w:rPr>
        <w:t>выборочному пересказу текстов в форме рассказа о сказочном герое;</w:t>
      </w:r>
    </w:p>
    <w:p w:rsidR="00AA0BDE" w:rsidRPr="00DE22F7" w:rsidRDefault="00AA0BDE" w:rsidP="00DE22F7">
      <w:pPr>
        <w:jc w:val="both"/>
        <w:rPr>
          <w:color w:val="000000" w:themeColor="text1"/>
        </w:rPr>
      </w:pPr>
      <w:r w:rsidRPr="00DE22F7">
        <w:rPr>
          <w:color w:val="000000" w:themeColor="text1"/>
        </w:rPr>
        <w:t>устному словесному рисованию с использованием слов, выражений из текста;</w:t>
      </w:r>
    </w:p>
    <w:p w:rsidR="00AA0BDE" w:rsidRPr="00DE22F7" w:rsidRDefault="00AA0BDE" w:rsidP="00DE22F7">
      <w:pPr>
        <w:jc w:val="both"/>
        <w:rPr>
          <w:color w:val="000000" w:themeColor="text1"/>
        </w:rPr>
      </w:pPr>
      <w:r w:rsidRPr="00DE22F7">
        <w:rPr>
          <w:color w:val="000000" w:themeColor="text1"/>
        </w:rPr>
        <w:t>составлению устных рассказов от имени одного из героев по заданному плану.</w:t>
      </w:r>
    </w:p>
    <w:p w:rsidR="00AA0BDE" w:rsidRPr="00DE22F7" w:rsidRDefault="00AA0BDE" w:rsidP="00DE22F7">
      <w:pPr>
        <w:jc w:val="both"/>
        <w:rPr>
          <w:color w:val="000000" w:themeColor="text1"/>
        </w:rPr>
      </w:pPr>
      <w:r w:rsidRPr="00DE22F7">
        <w:rPr>
          <w:color w:val="000000" w:themeColor="text1"/>
        </w:rPr>
        <w:t>Развитие умения писать работы по итогам чтения – сочинения-миниатюры о сказочных героях.</w:t>
      </w:r>
    </w:p>
    <w:p w:rsidR="00AA0BDE" w:rsidRPr="00DE22F7" w:rsidRDefault="00AA0BDE" w:rsidP="00DE22F7">
      <w:pPr>
        <w:jc w:val="both"/>
        <w:rPr>
          <w:color w:val="000000" w:themeColor="text1"/>
        </w:rPr>
      </w:pPr>
      <w:r w:rsidRPr="00DE22F7">
        <w:rPr>
          <w:color w:val="000000" w:themeColor="text1"/>
        </w:rPr>
        <w:t>Заучивание наизусть и чтение стихотворений и небольших отрывков прозы (3-7 предложений) с соблюдением интонации, тона, темпа и громкости речи, соответствующих содержанию текста.</w:t>
      </w:r>
    </w:p>
    <w:p w:rsidR="00AA0BDE" w:rsidRPr="00DE22F7" w:rsidRDefault="00AA0BDE" w:rsidP="00DE22F7">
      <w:pPr>
        <w:jc w:val="both"/>
        <w:rPr>
          <w:color w:val="000000" w:themeColor="text1"/>
        </w:rPr>
      </w:pPr>
      <w:r w:rsidRPr="00DE22F7">
        <w:rPr>
          <w:color w:val="000000" w:themeColor="text1"/>
        </w:rPr>
        <w:lastRenderedPageBreak/>
        <w:t>Творческие работы: сочинение сказок, загадок, считалок; иллюстрирование, инсценирование.</w:t>
      </w:r>
    </w:p>
    <w:p w:rsidR="00AA0BDE" w:rsidRPr="00DE22F7" w:rsidRDefault="00AA0BDE" w:rsidP="00DE22F7">
      <w:pPr>
        <w:jc w:val="both"/>
        <w:rPr>
          <w:color w:val="000000" w:themeColor="text1"/>
        </w:rPr>
      </w:pPr>
      <w:r w:rsidRPr="00DE22F7">
        <w:rPr>
          <w:color w:val="000000" w:themeColor="text1"/>
        </w:rPr>
        <w:t>3-й класс</w:t>
      </w:r>
    </w:p>
    <w:p w:rsidR="00AA0BDE" w:rsidRPr="00DE22F7" w:rsidRDefault="00AA0BDE" w:rsidP="00DE22F7">
      <w:pPr>
        <w:jc w:val="both"/>
        <w:rPr>
          <w:color w:val="000000" w:themeColor="text1"/>
        </w:rPr>
      </w:pPr>
      <w:r w:rsidRPr="00DE22F7">
        <w:rPr>
          <w:color w:val="000000" w:themeColor="text1"/>
        </w:rPr>
        <w:t>Обучение:</w:t>
      </w:r>
    </w:p>
    <w:p w:rsidR="00AA0BDE" w:rsidRPr="00DE22F7" w:rsidRDefault="00AA0BDE" w:rsidP="00DE22F7">
      <w:pPr>
        <w:jc w:val="both"/>
        <w:rPr>
          <w:color w:val="000000" w:themeColor="text1"/>
        </w:rPr>
      </w:pPr>
      <w:r w:rsidRPr="00DE22F7">
        <w:rPr>
          <w:color w:val="000000" w:themeColor="text1"/>
        </w:rPr>
        <w:t>подробному и краткому пересказу текста по плану;</w:t>
      </w:r>
    </w:p>
    <w:p w:rsidR="00AA0BDE" w:rsidRPr="00DE22F7" w:rsidRDefault="00AA0BDE" w:rsidP="00DE22F7">
      <w:pPr>
        <w:jc w:val="both"/>
        <w:rPr>
          <w:color w:val="000000" w:themeColor="text1"/>
        </w:rPr>
      </w:pPr>
      <w:r w:rsidRPr="00DE22F7">
        <w:rPr>
          <w:color w:val="000000" w:themeColor="text1"/>
        </w:rPr>
        <w:t>выборочному пересказу текста;</w:t>
      </w:r>
    </w:p>
    <w:p w:rsidR="00AA0BDE" w:rsidRPr="00DE22F7" w:rsidRDefault="00AA0BDE" w:rsidP="00DE22F7">
      <w:pPr>
        <w:jc w:val="both"/>
        <w:rPr>
          <w:color w:val="000000" w:themeColor="text1"/>
        </w:rPr>
      </w:pPr>
      <w:r w:rsidRPr="00DE22F7">
        <w:rPr>
          <w:color w:val="000000" w:themeColor="text1"/>
        </w:rPr>
        <w:t>словесному рисованию картин к художественным текстам;</w:t>
      </w:r>
    </w:p>
    <w:p w:rsidR="00AA0BDE" w:rsidRPr="00DE22F7" w:rsidRDefault="00AA0BDE" w:rsidP="00DE22F7">
      <w:pPr>
        <w:jc w:val="both"/>
        <w:rPr>
          <w:color w:val="000000" w:themeColor="text1"/>
        </w:rPr>
      </w:pPr>
      <w:r w:rsidRPr="00DE22F7">
        <w:rPr>
          <w:color w:val="000000" w:themeColor="text1"/>
        </w:rPr>
        <w:t>составлению устных рассказов о героях произведений с использованием соответствующей интонации, тона, темпа и громкости речи и самостоятельно составленного плана;</w:t>
      </w:r>
    </w:p>
    <w:p w:rsidR="00AA0BDE" w:rsidRPr="00DE22F7" w:rsidRDefault="00AA0BDE" w:rsidP="00DE22F7">
      <w:pPr>
        <w:jc w:val="both"/>
        <w:rPr>
          <w:color w:val="000000" w:themeColor="text1"/>
        </w:rPr>
      </w:pPr>
      <w:r w:rsidRPr="00DE22F7">
        <w:rPr>
          <w:color w:val="000000" w:themeColor="text1"/>
        </w:rPr>
        <w:t>составлению устных рассказов от имени одного из героев;</w:t>
      </w:r>
    </w:p>
    <w:p w:rsidR="00AA0BDE" w:rsidRPr="00DE22F7" w:rsidRDefault="00AA0BDE" w:rsidP="00DE22F7">
      <w:pPr>
        <w:jc w:val="both"/>
        <w:rPr>
          <w:color w:val="000000" w:themeColor="text1"/>
        </w:rPr>
      </w:pPr>
      <w:r w:rsidRPr="00DE22F7">
        <w:rPr>
          <w:color w:val="000000" w:themeColor="text1"/>
        </w:rPr>
        <w:t>составлению устных и письменных описаний-миниатюр.</w:t>
      </w:r>
    </w:p>
    <w:p w:rsidR="00AA0BDE" w:rsidRPr="00DE22F7" w:rsidRDefault="00AA0BDE" w:rsidP="00DE22F7">
      <w:pPr>
        <w:jc w:val="both"/>
        <w:rPr>
          <w:color w:val="000000" w:themeColor="text1"/>
        </w:rPr>
      </w:pPr>
      <w:r w:rsidRPr="00DE22F7">
        <w:rPr>
          <w:color w:val="000000" w:themeColor="text1"/>
        </w:rPr>
        <w:t>Заучивание наизусть и выразительное чтение стихотворений и небольших отрывков прозы с использованием соответствующей интонации, тона, темпа, громкости речи и логического ударения.</w:t>
      </w:r>
    </w:p>
    <w:p w:rsidR="00AA0BDE" w:rsidRPr="00DE22F7" w:rsidRDefault="00AA0BDE" w:rsidP="00DE22F7">
      <w:pPr>
        <w:jc w:val="both"/>
        <w:rPr>
          <w:color w:val="000000" w:themeColor="text1"/>
        </w:rPr>
      </w:pPr>
      <w:r w:rsidRPr="00DE22F7">
        <w:rPr>
          <w:color w:val="000000" w:themeColor="text1"/>
        </w:rPr>
        <w:t>Письменные творческие работы (сочинения) по окончании чтения каждого раздела. Развитие умения писать на тему (этапы подготовки к сочинению: обдумывание и обсуждение темы, формулирование главной мысли сочинения, коллективное и самостоятельное составление плана).</w:t>
      </w:r>
    </w:p>
    <w:p w:rsidR="00AA0BDE" w:rsidRPr="00DE22F7" w:rsidRDefault="00AA0BDE" w:rsidP="00DE22F7">
      <w:pPr>
        <w:jc w:val="both"/>
        <w:rPr>
          <w:color w:val="000000" w:themeColor="text1"/>
        </w:rPr>
      </w:pPr>
      <w:r w:rsidRPr="00DE22F7">
        <w:rPr>
          <w:color w:val="000000" w:themeColor="text1"/>
        </w:rPr>
        <w:t>Творческие работы: написание сочинений, сказок, рассказов, стихотворений; иллюстрирование, инсценирование.</w:t>
      </w:r>
    </w:p>
    <w:p w:rsidR="00AA0BDE" w:rsidRPr="00DE22F7" w:rsidRDefault="00AA0BDE" w:rsidP="00DE22F7">
      <w:pPr>
        <w:jc w:val="both"/>
        <w:rPr>
          <w:color w:val="000000" w:themeColor="text1"/>
        </w:rPr>
      </w:pPr>
      <w:r w:rsidRPr="00DE22F7">
        <w:rPr>
          <w:color w:val="000000" w:themeColor="text1"/>
        </w:rPr>
        <w:t>4-й класс</w:t>
      </w:r>
    </w:p>
    <w:p w:rsidR="00AA0BDE" w:rsidRPr="00DE22F7" w:rsidRDefault="00AA0BDE" w:rsidP="00DE22F7">
      <w:pPr>
        <w:jc w:val="both"/>
        <w:rPr>
          <w:color w:val="000000" w:themeColor="text1"/>
        </w:rPr>
      </w:pPr>
      <w:r w:rsidRPr="00DE22F7">
        <w:rPr>
          <w:color w:val="000000" w:themeColor="text1"/>
        </w:rPr>
        <w:t>Обучение:</w:t>
      </w:r>
    </w:p>
    <w:p w:rsidR="00AA0BDE" w:rsidRPr="00DE22F7" w:rsidRDefault="00AA0BDE" w:rsidP="00DE22F7">
      <w:pPr>
        <w:jc w:val="both"/>
        <w:rPr>
          <w:color w:val="000000" w:themeColor="text1"/>
        </w:rPr>
      </w:pPr>
      <w:r w:rsidRPr="00DE22F7">
        <w:rPr>
          <w:color w:val="000000" w:themeColor="text1"/>
        </w:rPr>
        <w:t>подробному, сжатому и выборочному пересказу (с опорой на план) повествовательного текста с элементами описания или рассуждения;</w:t>
      </w:r>
    </w:p>
    <w:p w:rsidR="00AA0BDE" w:rsidRPr="00DE22F7" w:rsidRDefault="00AA0BDE" w:rsidP="00DE22F7">
      <w:pPr>
        <w:jc w:val="both"/>
        <w:rPr>
          <w:color w:val="000000" w:themeColor="text1"/>
        </w:rPr>
      </w:pPr>
      <w:r w:rsidRPr="00DE22F7">
        <w:rPr>
          <w:color w:val="000000" w:themeColor="text1"/>
        </w:rPr>
        <w:t>составлению устных рассказов о героях на основе самостоятельно собранного материала;</w:t>
      </w:r>
    </w:p>
    <w:p w:rsidR="00AA0BDE" w:rsidRPr="00DE22F7" w:rsidRDefault="00AA0BDE" w:rsidP="00DE22F7">
      <w:pPr>
        <w:jc w:val="both"/>
        <w:rPr>
          <w:color w:val="000000" w:themeColor="text1"/>
        </w:rPr>
      </w:pPr>
      <w:r w:rsidRPr="00DE22F7">
        <w:rPr>
          <w:color w:val="000000" w:themeColor="text1"/>
        </w:rPr>
        <w:t>творческим устным рассказам от имени одного из героев с изменением лица рассказчика, с продолжением, с включением элементов авторского описания.</w:t>
      </w:r>
    </w:p>
    <w:p w:rsidR="00AA0BDE" w:rsidRPr="00DE22F7" w:rsidRDefault="00AA0BDE" w:rsidP="00DE22F7">
      <w:pPr>
        <w:jc w:val="both"/>
        <w:rPr>
          <w:color w:val="000000" w:themeColor="text1"/>
        </w:rPr>
      </w:pPr>
      <w:r w:rsidRPr="00DE22F7">
        <w:rPr>
          <w:color w:val="000000" w:themeColor="text1"/>
        </w:rPr>
        <w:t>Письменные творческие работы: переводы с древнерусского на современный русский язык, сочинения на заданные темы, самостоятельное сочинение описаний, сказок, рассказов, стихотворений.</w:t>
      </w:r>
    </w:p>
    <w:p w:rsidR="00AA0BDE" w:rsidRPr="00DE22F7" w:rsidRDefault="00AA0BDE" w:rsidP="00DE22F7">
      <w:pPr>
        <w:jc w:val="both"/>
        <w:rPr>
          <w:color w:val="000000" w:themeColor="text1"/>
        </w:rPr>
      </w:pPr>
      <w:r w:rsidRPr="00DE22F7">
        <w:rPr>
          <w:color w:val="000000" w:themeColor="text1"/>
        </w:rPr>
        <w:t>Дети, заканчивая начальную школу, должны уметь:</w:t>
      </w:r>
    </w:p>
    <w:p w:rsidR="00AA0BDE" w:rsidRPr="00DE22F7" w:rsidRDefault="00AA0BDE" w:rsidP="00DE22F7">
      <w:pPr>
        <w:jc w:val="both"/>
        <w:rPr>
          <w:color w:val="000000" w:themeColor="text1"/>
        </w:rPr>
      </w:pPr>
      <w:r w:rsidRPr="00DE22F7">
        <w:rPr>
          <w:color w:val="000000" w:themeColor="text1"/>
        </w:rPr>
        <w:t>отвечать на вопросы учителя по содержанию прочитанного;</w:t>
      </w:r>
    </w:p>
    <w:p w:rsidR="00AA0BDE" w:rsidRPr="00DE22F7" w:rsidRDefault="00AA0BDE" w:rsidP="00DE22F7">
      <w:pPr>
        <w:jc w:val="both"/>
        <w:rPr>
          <w:color w:val="000000" w:themeColor="text1"/>
        </w:rPr>
      </w:pPr>
      <w:r w:rsidRPr="00DE22F7">
        <w:rPr>
          <w:color w:val="000000" w:themeColor="text1"/>
        </w:rPr>
        <w:t>подробно, сжато и выборочно пересказывать художественный текст по плану;</w:t>
      </w:r>
    </w:p>
    <w:p w:rsidR="00AA0BDE" w:rsidRPr="00DE22F7" w:rsidRDefault="00AA0BDE" w:rsidP="00DE22F7">
      <w:pPr>
        <w:jc w:val="both"/>
        <w:rPr>
          <w:color w:val="000000" w:themeColor="text1"/>
        </w:rPr>
      </w:pPr>
      <w:r w:rsidRPr="00DE22F7">
        <w:rPr>
          <w:color w:val="000000" w:themeColor="text1"/>
        </w:rPr>
        <w:t>составлять устные рассказы о героях произведений, устные описания;</w:t>
      </w:r>
    </w:p>
    <w:p w:rsidR="00AA0BDE" w:rsidRPr="00DE22F7" w:rsidRDefault="00AA0BDE" w:rsidP="00DE22F7">
      <w:pPr>
        <w:jc w:val="both"/>
        <w:rPr>
          <w:color w:val="000000" w:themeColor="text1"/>
        </w:rPr>
      </w:pPr>
      <w:r w:rsidRPr="00DE22F7">
        <w:rPr>
          <w:color w:val="000000" w:themeColor="text1"/>
        </w:rPr>
        <w:t>учить наизусть и читать выразительно стихотворения и отрывки прозы;</w:t>
      </w:r>
    </w:p>
    <w:p w:rsidR="00AA0BDE" w:rsidRPr="00DE22F7" w:rsidRDefault="00AA0BDE" w:rsidP="00DE22F7">
      <w:pPr>
        <w:jc w:val="both"/>
        <w:rPr>
          <w:color w:val="000000" w:themeColor="text1"/>
        </w:rPr>
      </w:pPr>
      <w:r w:rsidRPr="00DE22F7">
        <w:rPr>
          <w:color w:val="000000" w:themeColor="text1"/>
        </w:rPr>
        <w:t>выполнять творческие задания по прочитанному тексту.</w:t>
      </w:r>
    </w:p>
    <w:p w:rsidR="00AA0BDE" w:rsidRPr="00DE22F7" w:rsidRDefault="00AA0BDE" w:rsidP="00DE22F7">
      <w:pPr>
        <w:jc w:val="both"/>
        <w:rPr>
          <w:color w:val="000000" w:themeColor="text1"/>
        </w:rPr>
      </w:pPr>
    </w:p>
    <w:p w:rsidR="00995A6D" w:rsidRPr="00DE22F7" w:rsidRDefault="00995A6D" w:rsidP="00DE22F7">
      <w:pPr>
        <w:jc w:val="both"/>
        <w:rPr>
          <w:color w:val="000000" w:themeColor="text1"/>
        </w:rPr>
      </w:pPr>
    </w:p>
    <w:p w:rsidR="00995A6D" w:rsidRPr="00DE22F7" w:rsidRDefault="00995A6D" w:rsidP="00DE22F7">
      <w:pPr>
        <w:jc w:val="both"/>
        <w:rPr>
          <w:b/>
          <w:color w:val="000000" w:themeColor="text1"/>
        </w:rPr>
      </w:pPr>
      <w:r w:rsidRPr="00DE22F7">
        <w:rPr>
          <w:b/>
          <w:color w:val="000000" w:themeColor="text1"/>
        </w:rPr>
        <w:t>Программа «Математика»</w:t>
      </w:r>
    </w:p>
    <w:p w:rsidR="00995A6D" w:rsidRPr="00DE22F7" w:rsidRDefault="00995A6D" w:rsidP="00DE22F7">
      <w:pPr>
        <w:jc w:val="both"/>
        <w:rPr>
          <w:b/>
          <w:color w:val="000000" w:themeColor="text1"/>
        </w:rPr>
      </w:pPr>
      <w:r w:rsidRPr="00DE22F7">
        <w:rPr>
          <w:b/>
          <w:color w:val="000000" w:themeColor="text1"/>
        </w:rPr>
        <w:t>(для четырехлетней начальной школы)</w:t>
      </w:r>
    </w:p>
    <w:p w:rsidR="00995A6D" w:rsidRPr="00DE22F7" w:rsidRDefault="00995A6D" w:rsidP="00DE22F7">
      <w:pPr>
        <w:jc w:val="both"/>
        <w:rPr>
          <w:b/>
          <w:color w:val="000000" w:themeColor="text1"/>
        </w:rPr>
      </w:pPr>
      <w:r w:rsidRPr="00DE22F7">
        <w:rPr>
          <w:b/>
          <w:color w:val="000000" w:themeColor="text1"/>
        </w:rPr>
        <w:t>Т.Е. Демидова, С.А. Козлова, А.Г. Рубин, А.П. Тонких</w:t>
      </w:r>
    </w:p>
    <w:p w:rsidR="00995A6D" w:rsidRPr="00DE22F7" w:rsidRDefault="00995A6D" w:rsidP="00DE22F7">
      <w:pPr>
        <w:jc w:val="both"/>
        <w:rPr>
          <w:color w:val="000000" w:themeColor="text1"/>
        </w:rPr>
      </w:pPr>
      <w:r w:rsidRPr="00DE22F7">
        <w:rPr>
          <w:color w:val="000000" w:themeColor="text1"/>
        </w:rPr>
        <w:t>Пояснительная записка</w:t>
      </w:r>
    </w:p>
    <w:p w:rsidR="00995A6D" w:rsidRPr="00DE22F7" w:rsidRDefault="00995A6D" w:rsidP="00DE22F7">
      <w:pPr>
        <w:ind w:firstLine="708"/>
        <w:jc w:val="both"/>
        <w:rPr>
          <w:color w:val="000000" w:themeColor="text1"/>
        </w:rPr>
      </w:pPr>
      <w:r w:rsidRPr="00DE22F7">
        <w:rPr>
          <w:color w:val="000000" w:themeColor="text1"/>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995A6D" w:rsidRPr="00DE22F7" w:rsidRDefault="00995A6D" w:rsidP="00DE22F7">
      <w:pPr>
        <w:jc w:val="both"/>
        <w:rPr>
          <w:color w:val="000000" w:themeColor="text1"/>
        </w:rPr>
      </w:pPr>
      <w:r w:rsidRPr="00DE22F7">
        <w:rPr>
          <w:color w:val="000000" w:themeColor="text1"/>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опорой для изучения смежных </w:t>
      </w:r>
      <w:r w:rsidRPr="00DE22F7">
        <w:rPr>
          <w:color w:val="000000" w:themeColor="text1"/>
        </w:rPr>
        <w:lastRenderedPageBreak/>
        <w:t>дисциплин, фундаментом обучения в старших классах общеобразовательных учреждений.</w:t>
      </w:r>
    </w:p>
    <w:p w:rsidR="00995A6D" w:rsidRPr="00DE22F7" w:rsidRDefault="00995A6D" w:rsidP="00DE22F7">
      <w:pPr>
        <w:ind w:firstLine="708"/>
        <w:jc w:val="both"/>
        <w:rPr>
          <w:color w:val="000000" w:themeColor="text1"/>
        </w:rPr>
      </w:pPr>
      <w:r w:rsidRPr="00DE22F7">
        <w:rPr>
          <w:color w:val="000000" w:themeColor="text1"/>
        </w:rP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995A6D" w:rsidRPr="00DE22F7" w:rsidRDefault="00995A6D" w:rsidP="00DE22F7">
      <w:pPr>
        <w:ind w:firstLine="708"/>
        <w:jc w:val="both"/>
        <w:rPr>
          <w:color w:val="000000" w:themeColor="text1"/>
        </w:rPr>
      </w:pPr>
      <w:r w:rsidRPr="00DE22F7">
        <w:rPr>
          <w:color w:val="000000" w:themeColor="text1"/>
        </w:rPr>
        <w:t>Исходя из общих положений концепции математического образования, начальный курс математики призван решать следующие задачи:</w:t>
      </w:r>
    </w:p>
    <w:p w:rsidR="00995A6D" w:rsidRPr="00DE22F7" w:rsidRDefault="00995A6D" w:rsidP="00DE22F7">
      <w:pPr>
        <w:pStyle w:val="af5"/>
        <w:widowControl/>
        <w:numPr>
          <w:ilvl w:val="0"/>
          <w:numId w:val="79"/>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995A6D" w:rsidRPr="00DE22F7" w:rsidRDefault="00995A6D" w:rsidP="00DE22F7">
      <w:pPr>
        <w:pStyle w:val="af5"/>
        <w:widowControl/>
        <w:numPr>
          <w:ilvl w:val="0"/>
          <w:numId w:val="79"/>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995A6D" w:rsidRPr="00DE22F7" w:rsidRDefault="00995A6D" w:rsidP="00DE22F7">
      <w:pPr>
        <w:pStyle w:val="af5"/>
        <w:widowControl/>
        <w:numPr>
          <w:ilvl w:val="0"/>
          <w:numId w:val="79"/>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995A6D" w:rsidRPr="00DE22F7" w:rsidRDefault="00995A6D" w:rsidP="00DE22F7">
      <w:pPr>
        <w:pStyle w:val="af5"/>
        <w:widowControl/>
        <w:numPr>
          <w:ilvl w:val="0"/>
          <w:numId w:val="79"/>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сформировать представление об идеях и методах математики, о математике как форме описания и методе познания окружающего мира;</w:t>
      </w:r>
    </w:p>
    <w:p w:rsidR="00995A6D" w:rsidRPr="00DE22F7" w:rsidRDefault="00995A6D" w:rsidP="00DE22F7">
      <w:pPr>
        <w:pStyle w:val="af5"/>
        <w:widowControl/>
        <w:numPr>
          <w:ilvl w:val="0"/>
          <w:numId w:val="79"/>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995A6D" w:rsidRPr="00DE22F7" w:rsidRDefault="00995A6D" w:rsidP="00DE22F7">
      <w:pPr>
        <w:pStyle w:val="af5"/>
        <w:widowControl/>
        <w:numPr>
          <w:ilvl w:val="0"/>
          <w:numId w:val="79"/>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сформировать устойчивый интерес к математике на основе дифференцированного подхода к учащимся;</w:t>
      </w:r>
    </w:p>
    <w:p w:rsidR="00995A6D" w:rsidRPr="00DE22F7" w:rsidRDefault="00995A6D" w:rsidP="00DE22F7">
      <w:pPr>
        <w:pStyle w:val="af5"/>
        <w:widowControl/>
        <w:numPr>
          <w:ilvl w:val="0"/>
          <w:numId w:val="79"/>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выявить и развить математические и творческие способности на основе заданий, носящих нестандартный, занимательный характер.</w:t>
      </w:r>
    </w:p>
    <w:p w:rsidR="00995A6D" w:rsidRPr="00DE22F7" w:rsidRDefault="00995A6D" w:rsidP="00DE22F7">
      <w:pPr>
        <w:jc w:val="both"/>
        <w:rPr>
          <w:color w:val="000000" w:themeColor="text1"/>
        </w:rPr>
      </w:pPr>
      <w:r w:rsidRPr="00DE22F7">
        <w:rPr>
          <w:color w:val="000000" w:themeColor="text1"/>
        </w:rPr>
        <w:t>Общая характеристика учебного предмета</w:t>
      </w:r>
    </w:p>
    <w:p w:rsidR="00995A6D" w:rsidRPr="00DE22F7" w:rsidRDefault="00995A6D" w:rsidP="00DE22F7">
      <w:pPr>
        <w:ind w:firstLine="708"/>
        <w:jc w:val="both"/>
        <w:rPr>
          <w:color w:val="000000" w:themeColor="text1"/>
        </w:rPr>
      </w:pPr>
      <w:r w:rsidRPr="00DE22F7">
        <w:rPr>
          <w:color w:val="000000" w:themeColor="text1"/>
        </w:rPr>
        <w:t>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 ,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995A6D" w:rsidRPr="00DE22F7" w:rsidRDefault="00995A6D" w:rsidP="00DE22F7">
      <w:pPr>
        <w:jc w:val="both"/>
        <w:rPr>
          <w:color w:val="000000" w:themeColor="text1"/>
        </w:rPr>
      </w:pPr>
      <w:r w:rsidRPr="00DE22F7">
        <w:rPr>
          <w:color w:val="000000" w:themeColor="text1"/>
        </w:rPr>
        <w:t>Важнейшей отличительной особенностью данного курса с точки зрения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«Стохастика»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(компетентностными) задачами.</w:t>
      </w:r>
    </w:p>
    <w:p w:rsidR="00995A6D" w:rsidRPr="00DE22F7" w:rsidRDefault="00995A6D" w:rsidP="00DE22F7">
      <w:pPr>
        <w:jc w:val="both"/>
        <w:rPr>
          <w:color w:val="000000" w:themeColor="text1"/>
        </w:rPr>
      </w:pPr>
      <w:r w:rsidRPr="00DE22F7">
        <w:rPr>
          <w:color w:val="000000" w:themeColor="text1"/>
        </w:rPr>
        <w:t>Цели обучения в предлагаемом курсе математики в 1–4 классах, сформулированные как линии развития личности ученика средствами предмета:</w:t>
      </w:r>
    </w:p>
    <w:p w:rsidR="00995A6D" w:rsidRPr="00DE22F7" w:rsidRDefault="00995A6D" w:rsidP="00DE22F7">
      <w:pPr>
        <w:pStyle w:val="af5"/>
        <w:widowControl/>
        <w:numPr>
          <w:ilvl w:val="0"/>
          <w:numId w:val="80"/>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lastRenderedPageBreak/>
        <w:t>уметь 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995A6D" w:rsidRPr="00DE22F7" w:rsidRDefault="00995A6D" w:rsidP="00DE22F7">
      <w:pPr>
        <w:pStyle w:val="af5"/>
        <w:widowControl/>
        <w:numPr>
          <w:ilvl w:val="0"/>
          <w:numId w:val="80"/>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производить вычисления для принятия решений в различных жизненных ситуациях;</w:t>
      </w:r>
    </w:p>
    <w:p w:rsidR="00995A6D" w:rsidRPr="00DE22F7" w:rsidRDefault="00995A6D" w:rsidP="00DE22F7">
      <w:pPr>
        <w:pStyle w:val="af5"/>
        <w:widowControl/>
        <w:numPr>
          <w:ilvl w:val="0"/>
          <w:numId w:val="80"/>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читать и записывать сведения об окружающем мире на языке математики;</w:t>
      </w:r>
    </w:p>
    <w:p w:rsidR="00995A6D" w:rsidRPr="00DE22F7" w:rsidRDefault="00995A6D" w:rsidP="00DE22F7">
      <w:pPr>
        <w:pStyle w:val="af5"/>
        <w:widowControl/>
        <w:numPr>
          <w:ilvl w:val="0"/>
          <w:numId w:val="80"/>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формировать основы рационального мышления, математической речи и аргументации;</w:t>
      </w:r>
    </w:p>
    <w:p w:rsidR="00995A6D" w:rsidRPr="00DE22F7" w:rsidRDefault="00995A6D" w:rsidP="00DE22F7">
      <w:pPr>
        <w:pStyle w:val="af5"/>
        <w:widowControl/>
        <w:numPr>
          <w:ilvl w:val="0"/>
          <w:numId w:val="80"/>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работать в соответствии с заданными алгоритмами;</w:t>
      </w:r>
    </w:p>
    <w:p w:rsidR="00995A6D" w:rsidRPr="00DE22F7" w:rsidRDefault="00995A6D" w:rsidP="00DE22F7">
      <w:pPr>
        <w:pStyle w:val="af5"/>
        <w:widowControl/>
        <w:numPr>
          <w:ilvl w:val="0"/>
          <w:numId w:val="80"/>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узнавать в объектах окружающего мира известные геометрические формы и работать с ними;</w:t>
      </w:r>
    </w:p>
    <w:p w:rsidR="00995A6D" w:rsidRPr="00DE22F7" w:rsidRDefault="00995A6D" w:rsidP="00DE22F7">
      <w:pPr>
        <w:pStyle w:val="af5"/>
        <w:widowControl/>
        <w:numPr>
          <w:ilvl w:val="0"/>
          <w:numId w:val="80"/>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вести поиск информации (фактов, закономерностей, оснований для упорядочивания), преобразовать её в удобные для изучения и применения формы.</w:t>
      </w:r>
    </w:p>
    <w:p w:rsidR="00995A6D" w:rsidRPr="00DE22F7" w:rsidRDefault="00995A6D" w:rsidP="00DE22F7">
      <w:pPr>
        <w:ind w:firstLine="708"/>
        <w:jc w:val="both"/>
        <w:rPr>
          <w:color w:val="000000" w:themeColor="text1"/>
        </w:rPr>
      </w:pPr>
      <w:r w:rsidRPr="00DE22F7">
        <w:rPr>
          <w:color w:val="000000" w:themeColor="text1"/>
        </w:rPr>
        <w:t>В результате освоения предметного содержания предлагаемого курса математики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метапредметных и личностных результатов.</w:t>
      </w:r>
    </w:p>
    <w:p w:rsidR="00995A6D" w:rsidRPr="00DE22F7" w:rsidRDefault="00995A6D" w:rsidP="00DE22F7">
      <w:pPr>
        <w:ind w:firstLine="708"/>
        <w:jc w:val="both"/>
        <w:rPr>
          <w:color w:val="000000" w:themeColor="text1"/>
        </w:rPr>
      </w:pPr>
      <w:r w:rsidRPr="00DE22F7">
        <w:rPr>
          <w:color w:val="000000" w:themeColor="text1"/>
        </w:rPr>
        <w:t>Познавательные: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p>
    <w:p w:rsidR="00995A6D" w:rsidRPr="00DE22F7" w:rsidRDefault="00995A6D" w:rsidP="00DE22F7">
      <w:pPr>
        <w:ind w:firstLine="708"/>
        <w:jc w:val="both"/>
        <w:rPr>
          <w:color w:val="000000" w:themeColor="text1"/>
        </w:rPr>
      </w:pPr>
      <w:r w:rsidRPr="00DE22F7">
        <w:rPr>
          <w:color w:val="000000" w:themeColor="text1"/>
        </w:rPr>
        <w:t>Регулятивные: 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995A6D" w:rsidRPr="00DE22F7" w:rsidRDefault="00995A6D" w:rsidP="00DE22F7">
      <w:pPr>
        <w:jc w:val="both"/>
        <w:rPr>
          <w:color w:val="000000" w:themeColor="text1"/>
        </w:rPr>
      </w:pPr>
      <w:r w:rsidRPr="00DE22F7">
        <w:rPr>
          <w:color w:val="000000" w:themeColor="text1"/>
        </w:rPr>
        <w:t>Коммуникативные: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995A6D" w:rsidRPr="00DE22F7" w:rsidRDefault="00995A6D" w:rsidP="00DE22F7">
      <w:pPr>
        <w:ind w:firstLine="708"/>
        <w:jc w:val="both"/>
        <w:rPr>
          <w:color w:val="000000" w:themeColor="text1"/>
        </w:rPr>
      </w:pPr>
      <w:r w:rsidRPr="00DE22F7">
        <w:rPr>
          <w:color w:val="000000" w:themeColor="text1"/>
        </w:rPr>
        <w:t>Образовательные и воспитательные задачи обучения математике решаются комплексно. 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995A6D" w:rsidRPr="00DE22F7" w:rsidRDefault="00995A6D" w:rsidP="00DE22F7">
      <w:pPr>
        <w:ind w:firstLine="708"/>
        <w:jc w:val="both"/>
        <w:rPr>
          <w:color w:val="000000" w:themeColor="text1"/>
        </w:rPr>
      </w:pPr>
      <w:r w:rsidRPr="00DE22F7">
        <w:rPr>
          <w:color w:val="000000" w:themeColor="text1"/>
        </w:rPr>
        <w:t>Деятельностный подход – основной способ получения знаний</w:t>
      </w:r>
    </w:p>
    <w:p w:rsidR="00995A6D" w:rsidRPr="00DE22F7" w:rsidRDefault="00995A6D" w:rsidP="00DE22F7">
      <w:pPr>
        <w:ind w:firstLine="708"/>
        <w:jc w:val="both"/>
        <w:rPr>
          <w:color w:val="000000" w:themeColor="text1"/>
        </w:rPr>
      </w:pPr>
      <w:r w:rsidRPr="00DE22F7">
        <w:rPr>
          <w:color w:val="000000" w:themeColor="text1"/>
        </w:rPr>
        <w:t xml:space="preserve">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w:t>
      </w:r>
      <w:r w:rsidRPr="00DE22F7">
        <w:rPr>
          <w:color w:val="000000" w:themeColor="text1"/>
        </w:rPr>
        <w:lastRenderedPageBreak/>
        <w:t>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w:t>
      </w:r>
    </w:p>
    <w:p w:rsidR="00995A6D" w:rsidRPr="00DE22F7" w:rsidRDefault="00995A6D" w:rsidP="00DE22F7">
      <w:pPr>
        <w:jc w:val="both"/>
        <w:rPr>
          <w:color w:val="000000" w:themeColor="text1"/>
        </w:rPr>
      </w:pPr>
      <w:r w:rsidRPr="00DE22F7">
        <w:rPr>
          <w:color w:val="000000" w:themeColor="text1"/>
        </w:rPr>
        <w:t>Предполагается, что образовательные и воспитательные задачи обучения математике будут решаться комплексно. Учитель имеет право самостоятельного выбора технологий, методик и приёмов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w:t>
      </w:r>
    </w:p>
    <w:p w:rsidR="00995A6D" w:rsidRPr="00DE22F7" w:rsidRDefault="00995A6D" w:rsidP="00DE22F7">
      <w:pPr>
        <w:jc w:val="both"/>
        <w:rPr>
          <w:color w:val="000000" w:themeColor="text1"/>
        </w:rPr>
      </w:pPr>
      <w:r w:rsidRPr="00DE22F7">
        <w:rPr>
          <w:color w:val="000000" w:themeColor="text1"/>
        </w:rPr>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995A6D" w:rsidRPr="00DE22F7" w:rsidRDefault="00995A6D" w:rsidP="00DE22F7">
      <w:pPr>
        <w:ind w:firstLine="708"/>
        <w:jc w:val="both"/>
        <w:rPr>
          <w:color w:val="000000" w:themeColor="text1"/>
        </w:rPr>
      </w:pPr>
      <w:r w:rsidRPr="00DE22F7">
        <w:rPr>
          <w:color w:val="000000" w:themeColor="text1"/>
        </w:rPr>
        <w:t>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995A6D" w:rsidRPr="00DE22F7" w:rsidRDefault="00995A6D" w:rsidP="00DE22F7">
      <w:pPr>
        <w:ind w:firstLine="708"/>
        <w:jc w:val="both"/>
        <w:rPr>
          <w:color w:val="000000" w:themeColor="text1"/>
        </w:rPr>
      </w:pPr>
      <w:r w:rsidRPr="00DE22F7">
        <w:rPr>
          <w:color w:val="000000" w:themeColor="text1"/>
        </w:rPr>
        <w:t>Материалы курса организованы таким образом, чтобы педагог и дети могли осуществлять дифференцированный подход в обучении и обладали правом выбора уровня решаемых математических задач.</w:t>
      </w:r>
    </w:p>
    <w:p w:rsidR="00995A6D" w:rsidRPr="00DE22F7" w:rsidRDefault="00995A6D" w:rsidP="00DE22F7">
      <w:pPr>
        <w:ind w:firstLine="708"/>
        <w:jc w:val="both"/>
        <w:rPr>
          <w:color w:val="000000" w:themeColor="text1"/>
        </w:rPr>
      </w:pPr>
      <w:r w:rsidRPr="00DE22F7">
        <w:rPr>
          <w:color w:val="000000" w:themeColor="text1"/>
        </w:rPr>
        <w:t>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самостоятельного образовательного маршрута. Важно, чтобы его вместе планировали ученик и учитель. Именно по этой причине авторы не разделили материалы учебника на основной и дополнительный – это делают дети под руководством учителя на уроке. Учитель при этом ориентируется на требования стандартов российского образования как основы изучаемого материала.</w:t>
      </w:r>
    </w:p>
    <w:p w:rsidR="00995A6D" w:rsidRPr="00DE22F7" w:rsidRDefault="00995A6D" w:rsidP="00DE22F7">
      <w:pPr>
        <w:jc w:val="both"/>
        <w:rPr>
          <w:color w:val="000000" w:themeColor="text1"/>
        </w:rPr>
      </w:pPr>
      <w:r w:rsidRPr="00DE22F7">
        <w:rPr>
          <w:color w:val="000000" w:themeColor="text1"/>
        </w:rPr>
        <w:t>Мы пользуемся общим для учебников Образовательной системы «Школа 2100» принципом минимакса. Согласно этому принципу учебники содержат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обязательные для всех. Таким образом, ученик должен освоить минимум, но может освоить максимум.</w:t>
      </w:r>
    </w:p>
    <w:p w:rsidR="00995A6D" w:rsidRPr="00DE22F7" w:rsidRDefault="00995A6D" w:rsidP="00DE22F7">
      <w:pPr>
        <w:jc w:val="both"/>
        <w:rPr>
          <w:color w:val="000000" w:themeColor="text1"/>
        </w:rPr>
      </w:pPr>
      <w:r w:rsidRPr="00DE22F7">
        <w:rPr>
          <w:color w:val="000000" w:themeColor="text1"/>
        </w:rPr>
        <w:t>Важнейшей отличительной особенностью данного курса с точки зрения деятельностного подхода является включение в него специальных заданий на применение существующих знаний «для себя» через дидактическую игру, проектную деятельность и работу с жизненными (компетентностными) задачами.</w:t>
      </w:r>
    </w:p>
    <w:p w:rsidR="00995A6D" w:rsidRPr="00DE22F7" w:rsidRDefault="00995A6D" w:rsidP="00DE22F7">
      <w:pPr>
        <w:jc w:val="both"/>
        <w:rPr>
          <w:color w:val="000000" w:themeColor="text1"/>
        </w:rPr>
      </w:pPr>
    </w:p>
    <w:p w:rsidR="00995A6D" w:rsidRPr="00DE22F7" w:rsidRDefault="00995A6D" w:rsidP="00DE22F7">
      <w:pPr>
        <w:jc w:val="both"/>
        <w:rPr>
          <w:b/>
          <w:color w:val="000000" w:themeColor="text1"/>
        </w:rPr>
      </w:pPr>
      <w:r w:rsidRPr="00DE22F7">
        <w:rPr>
          <w:b/>
          <w:color w:val="000000" w:themeColor="text1"/>
        </w:rPr>
        <w:t>Алгоритм подготовки учителя к проведению урока</w:t>
      </w:r>
    </w:p>
    <w:p w:rsidR="00995A6D" w:rsidRPr="00DE22F7" w:rsidRDefault="00995A6D" w:rsidP="00DE22F7">
      <w:pPr>
        <w:ind w:firstLine="708"/>
        <w:jc w:val="both"/>
        <w:rPr>
          <w:color w:val="000000" w:themeColor="text1"/>
        </w:rPr>
      </w:pPr>
      <w:r w:rsidRPr="00DE22F7">
        <w:rPr>
          <w:color w:val="000000" w:themeColor="text1"/>
        </w:rPr>
        <w:t>Проводя уроки по учебникам Образовательной системы «Школа 2100», учителя часто сталкиваются с нехваткой времени. Одна из причин этого – неумение реализовывать принцип минимакса. Рекомендуем учителю пользоваться следующим алгоритмом подготовки к уроку:</w:t>
      </w:r>
    </w:p>
    <w:p w:rsidR="00995A6D" w:rsidRPr="00DE22F7" w:rsidRDefault="00995A6D" w:rsidP="00DE22F7">
      <w:pPr>
        <w:ind w:firstLine="708"/>
        <w:jc w:val="both"/>
        <w:rPr>
          <w:color w:val="000000" w:themeColor="text1"/>
        </w:rPr>
      </w:pPr>
      <w:r w:rsidRPr="00DE22F7">
        <w:rPr>
          <w:color w:val="000000" w:themeColor="text1"/>
        </w:rPr>
        <w:t>1-й шаг. На этапе подготовки к уроку следует выделить в содержании учебника обязательный программный минимум. Этот минимум должны усвоить все ученики, ведь именно эти знания и умения будут проверяться в контрольных и проверочных работах. Глубокое усвоение знаний и умений минимума обеспечивается не на одном уроке. При планировании уроков повторения, закрепления и обобщения изученного учитель должен планировать работу так, чтобы дети выполняли задания, которые нужны именно им. При этом детей в классе желательно разбивать на группы так, чтобы каждая группа выполняла свой набор заданий.</w:t>
      </w:r>
    </w:p>
    <w:p w:rsidR="00995A6D" w:rsidRPr="00DE22F7" w:rsidRDefault="00995A6D" w:rsidP="00DE22F7">
      <w:pPr>
        <w:ind w:firstLine="708"/>
        <w:jc w:val="both"/>
        <w:rPr>
          <w:color w:val="000000" w:themeColor="text1"/>
        </w:rPr>
      </w:pPr>
      <w:r w:rsidRPr="00DE22F7">
        <w:rPr>
          <w:color w:val="000000" w:themeColor="text1"/>
        </w:rPr>
        <w:t xml:space="preserve">2-й шаг. В учебниках даётся несколько заданий, относящихся к уровню авторской программы. Это задания повышенного уровня сложности; и они обязательными не являются. </w:t>
      </w:r>
      <w:r w:rsidRPr="00DE22F7">
        <w:rPr>
          <w:color w:val="000000" w:themeColor="text1"/>
        </w:rPr>
        <w:lastRenderedPageBreak/>
        <w:t>Они могут быть предложены на заключительном этапе урока (10–15 минут), после обсуждения с детьми, при этом дети обладают правом выбора задания.</w:t>
      </w:r>
    </w:p>
    <w:p w:rsidR="00995A6D" w:rsidRPr="00DE22F7" w:rsidRDefault="00995A6D" w:rsidP="00DE22F7">
      <w:pPr>
        <w:ind w:firstLine="708"/>
        <w:jc w:val="both"/>
        <w:rPr>
          <w:color w:val="000000" w:themeColor="text1"/>
        </w:rPr>
      </w:pPr>
      <w:r w:rsidRPr="00DE22F7">
        <w:rPr>
          <w:color w:val="000000" w:themeColor="text1"/>
        </w:rPr>
        <w:t>3-й шаг. В нашем учебнике к каждому уроку даётся ещё несколько заданий, которые относятся к максимальному уровню сложности. Они даны для тех детей, которым интересен процесс решения нестандартных задач, требующих самостоятельности, находчивости и упорства в поиске решения. Они также предлагаются на заключительном этапе урока по выбору детей и учителя и обязательными не являются.</w:t>
      </w:r>
    </w:p>
    <w:p w:rsidR="00995A6D" w:rsidRPr="00DE22F7" w:rsidRDefault="00995A6D" w:rsidP="00DE22F7">
      <w:pPr>
        <w:ind w:firstLine="708"/>
        <w:jc w:val="both"/>
        <w:rPr>
          <w:color w:val="000000" w:themeColor="text1"/>
        </w:rPr>
      </w:pPr>
      <w:r w:rsidRPr="00DE22F7">
        <w:rPr>
          <w:color w:val="000000" w:themeColor="text1"/>
        </w:rPr>
        <w:t>4-й шаг. Кроме работы на уроке, предполагающей совместные интеллектуальные усилия, ребёнок должен учиться работать полностью самостоятельно. Для этого предназначены домашние задания. Домашнее задание состоит из двух частей: 1) общая для всех детей (инвариант); 2) задания по выбору (вариативная часть). Первая часть – это задания необходимого уровня, вторая часть – программного и максимального уровней.</w:t>
      </w:r>
    </w:p>
    <w:p w:rsidR="00995A6D" w:rsidRPr="00DE22F7" w:rsidRDefault="00995A6D" w:rsidP="00DE22F7">
      <w:pPr>
        <w:jc w:val="both"/>
        <w:rPr>
          <w:b/>
          <w:color w:val="000000" w:themeColor="text1"/>
        </w:rPr>
      </w:pPr>
      <w:r w:rsidRPr="00DE22F7">
        <w:rPr>
          <w:b/>
          <w:color w:val="000000" w:themeColor="text1"/>
        </w:rPr>
        <w:t>Контроль за усвоением знаний</w:t>
      </w:r>
    </w:p>
    <w:p w:rsidR="00995A6D" w:rsidRPr="00DE22F7" w:rsidRDefault="00995A6D" w:rsidP="00DE22F7">
      <w:pPr>
        <w:ind w:firstLine="708"/>
        <w:jc w:val="both"/>
        <w:rPr>
          <w:color w:val="000000" w:themeColor="text1"/>
        </w:rPr>
      </w:pPr>
      <w:r w:rsidRPr="00DE22F7">
        <w:rPr>
          <w:color w:val="000000" w:themeColor="text1"/>
        </w:rPr>
        <w:t>Оценка усвоения знаний и умений в предлагаемом учебно-методическом курсе математики осуществляется в процессе повторения и обобщения, выполнения текущих самостоятельных работ на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w:t>
      </w:r>
    </w:p>
    <w:p w:rsidR="00995A6D" w:rsidRPr="00DE22F7" w:rsidRDefault="00995A6D" w:rsidP="00DE22F7">
      <w:pPr>
        <w:ind w:firstLine="708"/>
        <w:jc w:val="both"/>
        <w:rPr>
          <w:color w:val="000000" w:themeColor="text1"/>
        </w:rPr>
      </w:pPr>
      <w:r w:rsidRPr="00DE22F7">
        <w:rPr>
          <w:color w:val="000000" w:themeColor="text1"/>
        </w:rPr>
        <w:t>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w:t>
      </w:r>
    </w:p>
    <w:p w:rsidR="00995A6D" w:rsidRPr="00DE22F7" w:rsidRDefault="00995A6D" w:rsidP="00DE22F7">
      <w:pPr>
        <w:ind w:firstLine="708"/>
        <w:jc w:val="both"/>
        <w:rPr>
          <w:color w:val="000000" w:themeColor="text1"/>
        </w:rPr>
      </w:pPr>
      <w:r w:rsidRPr="00DE22F7">
        <w:rPr>
          <w:color w:val="000000" w:themeColor="text1"/>
        </w:rPr>
        <w:t>Важную роль в проведении контроля с точки зрения выстраивания дифференцированного подхода к учащимся имеют тетради для самостоятельных и контрольных работ (1 кл.) и тетради для контрольных работ (2–4 кл.). Они включают, в соответствии с принципом минимакса, не только обязательный минимум (необходимые требования), который должны усвоить все ученики, но и максимум, который они могут усвоить. При этом задания разного уровня сложности выделены в группы: задания необходимого, программного и максимального уровней, при этом ученики должны выполнить задания необходимого уровня и могут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995A6D" w:rsidRPr="00DE22F7" w:rsidRDefault="00995A6D" w:rsidP="00DE22F7">
      <w:pPr>
        <w:jc w:val="both"/>
        <w:rPr>
          <w:color w:val="000000" w:themeColor="text1"/>
        </w:rPr>
      </w:pPr>
      <w:r w:rsidRPr="00DE22F7">
        <w:rPr>
          <w:color w:val="000000" w:themeColor="text1"/>
        </w:rPr>
        <w:t>Положительные оценки и отметки за задания текущих и итоговых контрольных работ являются своеобразным зачётом по изучаемым темам. При этом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w:t>
      </w:r>
    </w:p>
    <w:p w:rsidR="00995A6D" w:rsidRPr="00DE22F7" w:rsidRDefault="00995A6D" w:rsidP="00DE22F7">
      <w:pPr>
        <w:jc w:val="both"/>
        <w:rPr>
          <w:color w:val="000000" w:themeColor="text1"/>
        </w:rPr>
      </w:pPr>
      <w:r w:rsidRPr="00DE22F7">
        <w:rPr>
          <w:color w:val="000000" w:themeColor="text1"/>
        </w:rPr>
        <w:t>-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w:t>
      </w:r>
    </w:p>
    <w:p w:rsidR="00995A6D" w:rsidRPr="00DE22F7" w:rsidRDefault="00995A6D" w:rsidP="00DE22F7">
      <w:pPr>
        <w:jc w:val="both"/>
        <w:rPr>
          <w:color w:val="000000" w:themeColor="text1"/>
        </w:rPr>
      </w:pPr>
      <w:r w:rsidRPr="00DE22F7">
        <w:rPr>
          <w:color w:val="000000" w:themeColor="text1"/>
        </w:rPr>
        <w:t>-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w:t>
      </w:r>
    </w:p>
    <w:p w:rsidR="00995A6D" w:rsidRPr="00DE22F7" w:rsidRDefault="00995A6D" w:rsidP="00DE22F7">
      <w:pPr>
        <w:jc w:val="both"/>
        <w:rPr>
          <w:color w:val="000000" w:themeColor="text1"/>
        </w:rPr>
      </w:pPr>
      <w:r w:rsidRPr="00DE22F7">
        <w:rPr>
          <w:color w:val="000000" w:themeColor="text1"/>
        </w:rPr>
        <w:lastRenderedPageBreak/>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995A6D" w:rsidRPr="00DE22F7" w:rsidRDefault="00995A6D" w:rsidP="00DE22F7">
      <w:pPr>
        <w:jc w:val="both"/>
        <w:rPr>
          <w:b/>
          <w:color w:val="000000" w:themeColor="text1"/>
        </w:rPr>
      </w:pPr>
      <w:r w:rsidRPr="00DE22F7">
        <w:rPr>
          <w:b/>
          <w:color w:val="000000" w:themeColor="text1"/>
        </w:rPr>
        <w:t>Описание ценностных ориентиров содержания учебного предмета</w:t>
      </w:r>
    </w:p>
    <w:p w:rsidR="00995A6D" w:rsidRPr="00DE22F7" w:rsidRDefault="00995A6D" w:rsidP="00DE22F7">
      <w:pPr>
        <w:ind w:firstLine="708"/>
        <w:jc w:val="both"/>
        <w:rPr>
          <w:color w:val="000000" w:themeColor="text1"/>
        </w:rPr>
      </w:pPr>
      <w:r w:rsidRPr="00DE22F7">
        <w:rPr>
          <w:color w:val="000000" w:themeColor="text1"/>
        </w:rPr>
        <w:t>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w:t>
      </w:r>
    </w:p>
    <w:p w:rsidR="00995A6D" w:rsidRPr="00DE22F7" w:rsidRDefault="00995A6D" w:rsidP="00DE22F7">
      <w:pPr>
        <w:jc w:val="both"/>
        <w:rPr>
          <w:color w:val="000000" w:themeColor="text1"/>
        </w:rPr>
      </w:pPr>
      <w:r w:rsidRPr="00DE22F7">
        <w:rPr>
          <w:color w:val="000000" w:themeColor="text1"/>
        </w:rPr>
        <w:t>Ценность истины – это ценность научного познания как части культуры человечества, разума, понимания сущности бытия, мироздания.</w:t>
      </w:r>
    </w:p>
    <w:p w:rsidR="00995A6D" w:rsidRPr="00DE22F7" w:rsidRDefault="00995A6D" w:rsidP="00DE22F7">
      <w:pPr>
        <w:ind w:firstLine="708"/>
        <w:jc w:val="both"/>
        <w:rPr>
          <w:color w:val="000000" w:themeColor="text1"/>
        </w:rPr>
      </w:pPr>
      <w:r w:rsidRPr="00DE22F7">
        <w:rPr>
          <w:color w:val="000000" w:themeColor="text1"/>
        </w:rPr>
        <w:t>Ценность человека как разумного существа, стремящегося к познанию мира и самосовершенствованию.</w:t>
      </w:r>
    </w:p>
    <w:p w:rsidR="00995A6D" w:rsidRPr="00DE22F7" w:rsidRDefault="00995A6D" w:rsidP="00DE22F7">
      <w:pPr>
        <w:ind w:firstLine="708"/>
        <w:jc w:val="both"/>
        <w:rPr>
          <w:color w:val="000000" w:themeColor="text1"/>
        </w:rPr>
      </w:pPr>
      <w:r w:rsidRPr="00DE22F7">
        <w:rPr>
          <w:color w:val="000000" w:themeColor="text1"/>
        </w:rPr>
        <w:t>Ценность труда и творчества как естественного условия человеческой деятельности и жизни.</w:t>
      </w:r>
    </w:p>
    <w:p w:rsidR="00995A6D" w:rsidRPr="00DE22F7" w:rsidRDefault="00995A6D" w:rsidP="00DE22F7">
      <w:pPr>
        <w:ind w:firstLine="708"/>
        <w:jc w:val="both"/>
        <w:rPr>
          <w:color w:val="000000" w:themeColor="text1"/>
        </w:rPr>
      </w:pPr>
      <w:r w:rsidRPr="00DE22F7">
        <w:rPr>
          <w:color w:val="000000" w:themeColor="text1"/>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995A6D" w:rsidRPr="00DE22F7" w:rsidRDefault="00995A6D" w:rsidP="00DE22F7">
      <w:pPr>
        <w:jc w:val="both"/>
        <w:rPr>
          <w:color w:val="000000" w:themeColor="text1"/>
        </w:rPr>
      </w:pPr>
      <w:r w:rsidRPr="00DE22F7">
        <w:rPr>
          <w:color w:val="000000" w:themeColor="text1"/>
        </w:rPr>
        <w:t>Ценность гражданственности – осознание человеком себя как члена общества, народа, представителя страны и государства.</w:t>
      </w:r>
    </w:p>
    <w:p w:rsidR="00995A6D" w:rsidRPr="00DE22F7" w:rsidRDefault="00995A6D" w:rsidP="00DE22F7">
      <w:pPr>
        <w:jc w:val="both"/>
        <w:rPr>
          <w:color w:val="000000" w:themeColor="text1"/>
        </w:rPr>
      </w:pPr>
      <w:r w:rsidRPr="00DE22F7">
        <w:rPr>
          <w:color w:val="000000" w:themeColor="text1"/>
        </w:rPr>
        <w:t>Ценность патриотизма – одно из проявлений духовной зрелости человека, выражающееся в любви к России, народу, в осознанном желании служить Отечеству.</w:t>
      </w:r>
    </w:p>
    <w:p w:rsidR="00995A6D" w:rsidRPr="00DE22F7" w:rsidRDefault="00995A6D" w:rsidP="00DE22F7">
      <w:pPr>
        <w:jc w:val="both"/>
        <w:rPr>
          <w:b/>
          <w:color w:val="000000" w:themeColor="text1"/>
        </w:rPr>
      </w:pPr>
      <w:r w:rsidRPr="00DE22F7">
        <w:rPr>
          <w:b/>
          <w:color w:val="000000" w:themeColor="text1"/>
        </w:rPr>
        <w:t>Личностные, метапредметные и предметные результаты освоения учебного предмета</w:t>
      </w:r>
    </w:p>
    <w:p w:rsidR="00995A6D" w:rsidRPr="00DE22F7" w:rsidRDefault="00995A6D" w:rsidP="00DE22F7">
      <w:pPr>
        <w:ind w:firstLine="708"/>
        <w:jc w:val="both"/>
        <w:rPr>
          <w:color w:val="000000" w:themeColor="text1"/>
        </w:rPr>
      </w:pPr>
      <w:r w:rsidRPr="00DE22F7">
        <w:rPr>
          <w:color w:val="000000" w:themeColor="text1"/>
        </w:rPr>
        <w:t>Все результаты (цели) освоения учебно-методического курса образуют целостную систему вместе с предметными средствами. Их взаимосвязь можно увидеть на схеме.</w:t>
      </w:r>
    </w:p>
    <w:p w:rsidR="00995A6D" w:rsidRPr="00DE22F7" w:rsidRDefault="00995A6D" w:rsidP="00DE22F7">
      <w:pPr>
        <w:jc w:val="both"/>
        <w:rPr>
          <w:b/>
          <w:color w:val="000000" w:themeColor="text1"/>
        </w:rPr>
      </w:pPr>
      <w:r w:rsidRPr="00DE22F7">
        <w:rPr>
          <w:b/>
          <w:color w:val="000000" w:themeColor="text1"/>
        </w:rPr>
        <w:t>1-й класс.</w:t>
      </w:r>
    </w:p>
    <w:p w:rsidR="00995A6D" w:rsidRPr="00DE22F7" w:rsidRDefault="00995A6D" w:rsidP="00DE22F7">
      <w:pPr>
        <w:ind w:firstLine="708"/>
        <w:jc w:val="both"/>
        <w:rPr>
          <w:color w:val="000000" w:themeColor="text1"/>
        </w:rPr>
      </w:pPr>
      <w:r w:rsidRPr="00DE22F7">
        <w:rPr>
          <w:color w:val="000000" w:themeColor="text1"/>
        </w:rPr>
        <w:t>Личностными результатами изучения курса «Математика» в 1-м классе является формирование следующих умений:</w:t>
      </w:r>
    </w:p>
    <w:p w:rsidR="00995A6D" w:rsidRPr="00DE22F7" w:rsidRDefault="00995A6D" w:rsidP="00DE22F7">
      <w:pPr>
        <w:jc w:val="both"/>
        <w:rPr>
          <w:color w:val="000000" w:themeColor="text1"/>
        </w:rPr>
      </w:pPr>
      <w:r w:rsidRPr="00DE22F7">
        <w:rPr>
          <w:color w:val="000000" w:themeColor="text1"/>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995A6D" w:rsidRPr="00DE22F7" w:rsidRDefault="00995A6D" w:rsidP="00DE22F7">
      <w:pPr>
        <w:jc w:val="both"/>
        <w:rPr>
          <w:color w:val="000000" w:themeColor="text1"/>
        </w:rPr>
      </w:pPr>
      <w:r w:rsidRPr="00DE22F7">
        <w:rPr>
          <w:color w:val="000000" w:themeColor="text1"/>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995A6D" w:rsidRPr="00DE22F7" w:rsidRDefault="00995A6D" w:rsidP="00DE22F7">
      <w:pPr>
        <w:ind w:firstLine="708"/>
        <w:jc w:val="both"/>
        <w:rPr>
          <w:color w:val="000000" w:themeColor="text1"/>
        </w:rPr>
      </w:pPr>
      <w:r w:rsidRPr="00DE22F7">
        <w:rPr>
          <w:color w:val="000000" w:themeColor="text1"/>
        </w:rPr>
        <w:t>Средством достижения этих результатов служит организация на уроке парно-групповой работы.</w:t>
      </w:r>
    </w:p>
    <w:p w:rsidR="00995A6D" w:rsidRPr="00DE22F7" w:rsidRDefault="00995A6D" w:rsidP="00DE22F7">
      <w:pPr>
        <w:jc w:val="both"/>
        <w:rPr>
          <w:color w:val="000000" w:themeColor="text1"/>
        </w:rPr>
      </w:pPr>
      <w:r w:rsidRPr="00DE22F7">
        <w:rPr>
          <w:color w:val="000000" w:themeColor="text1"/>
        </w:rPr>
        <w:t>Метапредметными результатами изучения курса «Математика» в 1-м классе являются формирование следующих универсальных учебных действий (УУД).</w:t>
      </w:r>
    </w:p>
    <w:p w:rsidR="00995A6D" w:rsidRPr="00DE22F7" w:rsidRDefault="00995A6D" w:rsidP="00DE22F7">
      <w:pPr>
        <w:jc w:val="both"/>
        <w:rPr>
          <w:color w:val="000000" w:themeColor="text1"/>
        </w:rPr>
      </w:pPr>
      <w:r w:rsidRPr="00DE22F7">
        <w:rPr>
          <w:color w:val="000000" w:themeColor="text1"/>
        </w:rPr>
        <w:t>Регулятивные УУД:</w:t>
      </w:r>
    </w:p>
    <w:p w:rsidR="00995A6D" w:rsidRPr="00DE22F7" w:rsidRDefault="00995A6D" w:rsidP="00DE22F7">
      <w:pPr>
        <w:jc w:val="both"/>
        <w:rPr>
          <w:color w:val="000000" w:themeColor="text1"/>
        </w:rPr>
      </w:pPr>
      <w:r w:rsidRPr="00DE22F7">
        <w:rPr>
          <w:color w:val="000000" w:themeColor="text1"/>
        </w:rPr>
        <w:t>Определять и формулировать цель деятельности на уроке с помощью учителя.</w:t>
      </w:r>
    </w:p>
    <w:p w:rsidR="00995A6D" w:rsidRPr="00DE22F7" w:rsidRDefault="00995A6D" w:rsidP="00DE22F7">
      <w:pPr>
        <w:jc w:val="both"/>
        <w:rPr>
          <w:color w:val="000000" w:themeColor="text1"/>
        </w:rPr>
      </w:pPr>
      <w:r w:rsidRPr="00DE22F7">
        <w:rPr>
          <w:color w:val="000000" w:themeColor="text1"/>
        </w:rPr>
        <w:t>Проговаривать последовательность действий на уроке.</w:t>
      </w:r>
    </w:p>
    <w:p w:rsidR="00995A6D" w:rsidRPr="00DE22F7" w:rsidRDefault="00995A6D" w:rsidP="00DE22F7">
      <w:pPr>
        <w:jc w:val="both"/>
        <w:rPr>
          <w:color w:val="000000" w:themeColor="text1"/>
        </w:rPr>
      </w:pPr>
      <w:r w:rsidRPr="00DE22F7">
        <w:rPr>
          <w:color w:val="000000" w:themeColor="text1"/>
        </w:rPr>
        <w:t>Учиться высказывать своё предположение (версию) на основе работы с иллюстрацией учебника.</w:t>
      </w:r>
    </w:p>
    <w:p w:rsidR="00995A6D" w:rsidRPr="00DE22F7" w:rsidRDefault="00995A6D" w:rsidP="00DE22F7">
      <w:pPr>
        <w:jc w:val="both"/>
        <w:rPr>
          <w:color w:val="000000" w:themeColor="text1"/>
        </w:rPr>
      </w:pPr>
      <w:r w:rsidRPr="00DE22F7">
        <w:rPr>
          <w:color w:val="000000" w:themeColor="text1"/>
        </w:rPr>
        <w:t>Учиться работать по предложенному учителем плану.</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на этапе изучения нового материала</w:t>
      </w:r>
    </w:p>
    <w:p w:rsidR="00995A6D" w:rsidRPr="00DE22F7" w:rsidRDefault="00995A6D" w:rsidP="00DE22F7">
      <w:pPr>
        <w:jc w:val="both"/>
        <w:rPr>
          <w:color w:val="000000" w:themeColor="text1"/>
        </w:rPr>
      </w:pPr>
      <w:r w:rsidRPr="00DE22F7">
        <w:rPr>
          <w:color w:val="000000" w:themeColor="text1"/>
        </w:rPr>
        <w:t>Учиться отличать верно выполненное задание от неверного.</w:t>
      </w:r>
    </w:p>
    <w:p w:rsidR="00995A6D" w:rsidRPr="00DE22F7" w:rsidRDefault="00995A6D" w:rsidP="00DE22F7">
      <w:pPr>
        <w:jc w:val="both"/>
        <w:rPr>
          <w:color w:val="000000" w:themeColor="text1"/>
        </w:rPr>
      </w:pPr>
      <w:r w:rsidRPr="00DE22F7">
        <w:rPr>
          <w:color w:val="000000" w:themeColor="text1"/>
        </w:rPr>
        <w:t>Учиться совместно с учителем и другими учениками давать эмоциональную оценку деятельности класса на уроке.</w:t>
      </w:r>
    </w:p>
    <w:p w:rsidR="00995A6D" w:rsidRPr="00DE22F7" w:rsidRDefault="00995A6D" w:rsidP="00DE22F7">
      <w:pPr>
        <w:jc w:val="both"/>
        <w:rPr>
          <w:color w:val="000000" w:themeColor="text1"/>
        </w:rPr>
      </w:pPr>
      <w:r w:rsidRPr="00DE22F7">
        <w:rPr>
          <w:color w:val="000000" w:themeColor="text1"/>
        </w:rPr>
        <w:lastRenderedPageBreak/>
        <w:t>Средством формирования этих действий служит технология оценивания образовательных достижений (учебных успехов).</w:t>
      </w:r>
    </w:p>
    <w:p w:rsidR="00995A6D" w:rsidRPr="00DE22F7" w:rsidRDefault="00995A6D" w:rsidP="00DE22F7">
      <w:pPr>
        <w:jc w:val="both"/>
        <w:rPr>
          <w:color w:val="000000" w:themeColor="text1"/>
        </w:rPr>
      </w:pPr>
      <w:r w:rsidRPr="00DE22F7">
        <w:rPr>
          <w:color w:val="000000" w:themeColor="text1"/>
        </w:rPr>
        <w:t>Познавательные УУД:</w:t>
      </w:r>
    </w:p>
    <w:p w:rsidR="00995A6D" w:rsidRPr="00DE22F7" w:rsidRDefault="00995A6D" w:rsidP="00DE22F7">
      <w:pPr>
        <w:jc w:val="both"/>
        <w:rPr>
          <w:color w:val="000000" w:themeColor="text1"/>
        </w:rPr>
      </w:pPr>
      <w:r w:rsidRPr="00DE22F7">
        <w:rPr>
          <w:color w:val="000000" w:themeColor="text1"/>
        </w:rPr>
        <w:t>Ориентироваться в своей системе знаний: отличать новое от уже известного с помощью учителя.</w:t>
      </w:r>
    </w:p>
    <w:p w:rsidR="00995A6D" w:rsidRPr="00DE22F7" w:rsidRDefault="00995A6D" w:rsidP="00DE22F7">
      <w:pPr>
        <w:jc w:val="both"/>
        <w:rPr>
          <w:color w:val="000000" w:themeColor="text1"/>
        </w:rPr>
      </w:pPr>
      <w:r w:rsidRPr="00DE22F7">
        <w:rPr>
          <w:color w:val="000000" w:themeColor="text1"/>
        </w:rPr>
        <w:t>Делать предварительный отбор источников информации: ориентироваться в учебнике (на развороте, в оглавлении, в словаре).</w:t>
      </w:r>
    </w:p>
    <w:p w:rsidR="00995A6D" w:rsidRPr="00DE22F7" w:rsidRDefault="00995A6D" w:rsidP="00DE22F7">
      <w:pPr>
        <w:jc w:val="both"/>
        <w:rPr>
          <w:color w:val="000000" w:themeColor="text1"/>
        </w:rPr>
      </w:pPr>
      <w:r w:rsidRPr="00DE22F7">
        <w:rPr>
          <w:color w:val="000000" w:themeColor="text1"/>
        </w:rPr>
        <w:t>Добывать новые знания: находить ответы на вопросы, используя учебник, свой жизненный опыт и информацию, полученную на уроке.</w:t>
      </w:r>
    </w:p>
    <w:p w:rsidR="00995A6D" w:rsidRPr="00DE22F7" w:rsidRDefault="00995A6D" w:rsidP="00DE22F7">
      <w:pPr>
        <w:jc w:val="both"/>
        <w:rPr>
          <w:color w:val="000000" w:themeColor="text1"/>
        </w:rPr>
      </w:pPr>
      <w:r w:rsidRPr="00DE22F7">
        <w:rPr>
          <w:color w:val="000000" w:themeColor="text1"/>
        </w:rPr>
        <w:t>Перерабатывать полученную информацию: делать выводы в результате совместной работы всего класса.</w:t>
      </w:r>
    </w:p>
    <w:p w:rsidR="00995A6D" w:rsidRPr="00DE22F7" w:rsidRDefault="00995A6D" w:rsidP="00DE22F7">
      <w:pPr>
        <w:jc w:val="both"/>
        <w:rPr>
          <w:color w:val="000000" w:themeColor="text1"/>
        </w:rPr>
      </w:pPr>
      <w:r w:rsidRPr="00DE22F7">
        <w:rPr>
          <w:color w:val="000000" w:themeColor="text1"/>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995A6D" w:rsidRPr="00DE22F7" w:rsidRDefault="00995A6D" w:rsidP="00DE22F7">
      <w:pPr>
        <w:jc w:val="both"/>
        <w:rPr>
          <w:color w:val="000000" w:themeColor="text1"/>
        </w:rPr>
      </w:pPr>
      <w:r w:rsidRPr="00DE22F7">
        <w:rPr>
          <w:color w:val="000000" w:themeColor="text1"/>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учебный материал и задания учебника, ориентированные на линии развития средствами предмета.</w:t>
      </w:r>
    </w:p>
    <w:p w:rsidR="00995A6D" w:rsidRPr="00DE22F7" w:rsidRDefault="00995A6D" w:rsidP="00DE22F7">
      <w:pPr>
        <w:jc w:val="both"/>
        <w:rPr>
          <w:color w:val="000000" w:themeColor="text1"/>
        </w:rPr>
      </w:pPr>
      <w:r w:rsidRPr="00DE22F7">
        <w:rPr>
          <w:color w:val="000000" w:themeColor="text1"/>
        </w:rPr>
        <w:t>Коммуникативные УУД:</w:t>
      </w:r>
    </w:p>
    <w:p w:rsidR="00995A6D" w:rsidRPr="00DE22F7" w:rsidRDefault="00995A6D" w:rsidP="00DE22F7">
      <w:pPr>
        <w:jc w:val="both"/>
        <w:rPr>
          <w:color w:val="000000" w:themeColor="text1"/>
        </w:rPr>
      </w:pPr>
      <w:r w:rsidRPr="00DE22F7">
        <w:rPr>
          <w:color w:val="000000" w:themeColor="text1"/>
        </w:rPr>
        <w:t>Донести свою позицию до других: оформлять свою мысль в устной и письменной речи (на уровне одного предложения или небольшого текста).</w:t>
      </w:r>
    </w:p>
    <w:p w:rsidR="00995A6D" w:rsidRPr="00DE22F7" w:rsidRDefault="00995A6D" w:rsidP="00DE22F7">
      <w:pPr>
        <w:jc w:val="both"/>
        <w:rPr>
          <w:color w:val="000000" w:themeColor="text1"/>
        </w:rPr>
      </w:pPr>
      <w:r w:rsidRPr="00DE22F7">
        <w:rPr>
          <w:color w:val="000000" w:themeColor="text1"/>
        </w:rPr>
        <w:t>Слушать и понимать речь других.</w:t>
      </w:r>
    </w:p>
    <w:p w:rsidR="00995A6D" w:rsidRPr="00DE22F7" w:rsidRDefault="00995A6D" w:rsidP="00DE22F7">
      <w:pPr>
        <w:jc w:val="both"/>
        <w:rPr>
          <w:color w:val="000000" w:themeColor="text1"/>
        </w:rPr>
      </w:pPr>
      <w:r w:rsidRPr="00DE22F7">
        <w:rPr>
          <w:color w:val="000000" w:themeColor="text1"/>
        </w:rPr>
        <w:t>Читать и пересказывать текст.</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(побуждающий и подводящий диалог).</w:t>
      </w:r>
    </w:p>
    <w:p w:rsidR="00995A6D" w:rsidRPr="00DE22F7" w:rsidRDefault="00995A6D" w:rsidP="00DE22F7">
      <w:pPr>
        <w:jc w:val="both"/>
        <w:rPr>
          <w:color w:val="000000" w:themeColor="text1"/>
        </w:rPr>
      </w:pPr>
      <w:r w:rsidRPr="00DE22F7">
        <w:rPr>
          <w:color w:val="000000" w:themeColor="text1"/>
        </w:rPr>
        <w:t>Совместно договариваться о правилах общения и поведения в школе и следовать им.</w:t>
      </w:r>
    </w:p>
    <w:p w:rsidR="00995A6D" w:rsidRPr="00DE22F7" w:rsidRDefault="00995A6D" w:rsidP="00DE22F7">
      <w:pPr>
        <w:jc w:val="both"/>
        <w:rPr>
          <w:color w:val="000000" w:themeColor="text1"/>
        </w:rPr>
      </w:pPr>
      <w:r w:rsidRPr="00DE22F7">
        <w:rPr>
          <w:color w:val="000000" w:themeColor="text1"/>
        </w:rPr>
        <w:t>Учиться выполнять различные роли в группе (лидера, исполнителя, критика).</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995A6D" w:rsidRPr="00DE22F7" w:rsidRDefault="00995A6D" w:rsidP="00DE22F7">
      <w:pPr>
        <w:jc w:val="both"/>
        <w:rPr>
          <w:color w:val="000000" w:themeColor="text1"/>
        </w:rPr>
      </w:pPr>
      <w:r w:rsidRPr="00DE22F7">
        <w:rPr>
          <w:color w:val="000000" w:themeColor="text1"/>
        </w:rPr>
        <w:t>Предметными результатами изучения курса «Математика» в 1-м классе являются формирование следующих умений.</w:t>
      </w:r>
    </w:p>
    <w:p w:rsidR="00995A6D" w:rsidRPr="00DE22F7" w:rsidRDefault="00995A6D" w:rsidP="00DE22F7">
      <w:pPr>
        <w:jc w:val="both"/>
        <w:rPr>
          <w:color w:val="000000" w:themeColor="text1"/>
        </w:rPr>
      </w:pPr>
      <w:r w:rsidRPr="00DE22F7">
        <w:rPr>
          <w:color w:val="000000" w:themeColor="text1"/>
        </w:rPr>
        <w:t>1-й уровень (необходимый):</w:t>
      </w:r>
    </w:p>
    <w:p w:rsidR="00995A6D" w:rsidRPr="00DE22F7" w:rsidRDefault="00995A6D" w:rsidP="00DE22F7">
      <w:pPr>
        <w:jc w:val="both"/>
        <w:rPr>
          <w:color w:val="000000" w:themeColor="text1"/>
        </w:rPr>
      </w:pPr>
      <w:r w:rsidRPr="00DE22F7">
        <w:rPr>
          <w:color w:val="000000" w:themeColor="text1"/>
        </w:rPr>
        <w:t>Учащиеся должны уметь использовать при выполнении заданий:</w:t>
      </w:r>
    </w:p>
    <w:p w:rsidR="00995A6D" w:rsidRPr="00DE22F7" w:rsidRDefault="00995A6D" w:rsidP="00DE22F7">
      <w:pPr>
        <w:jc w:val="both"/>
        <w:rPr>
          <w:color w:val="000000" w:themeColor="text1"/>
        </w:rPr>
      </w:pPr>
      <w:r w:rsidRPr="00DE22F7">
        <w:rPr>
          <w:color w:val="000000" w:themeColor="text1"/>
        </w:rPr>
        <w:t>знание названий и последовательности чисел от 1 до 20; разрядный состав чисел от 11 до 20;</w:t>
      </w:r>
    </w:p>
    <w:p w:rsidR="00995A6D" w:rsidRPr="00DE22F7" w:rsidRDefault="00995A6D" w:rsidP="00DE22F7">
      <w:pPr>
        <w:jc w:val="both"/>
        <w:rPr>
          <w:color w:val="000000" w:themeColor="text1"/>
        </w:rPr>
      </w:pPr>
      <w:r w:rsidRPr="00DE22F7">
        <w:rPr>
          <w:color w:val="000000" w:themeColor="text1"/>
        </w:rPr>
        <w:t>знание названий и обозначений операций сложения и вычитания;</w:t>
      </w:r>
    </w:p>
    <w:p w:rsidR="00995A6D" w:rsidRPr="00DE22F7" w:rsidRDefault="00995A6D" w:rsidP="00DE22F7">
      <w:pPr>
        <w:jc w:val="both"/>
        <w:rPr>
          <w:color w:val="000000" w:themeColor="text1"/>
        </w:rPr>
      </w:pPr>
      <w:r w:rsidRPr="00DE22F7">
        <w:rPr>
          <w:color w:val="000000" w:themeColor="text1"/>
        </w:rPr>
        <w:t>использовать знание таблицы сложения однозначных чисел и соответствующих случаев вычитания в пределах 10 (на уровне навыка);</w:t>
      </w:r>
    </w:p>
    <w:p w:rsidR="00995A6D" w:rsidRPr="00DE22F7" w:rsidRDefault="00995A6D" w:rsidP="00DE22F7">
      <w:pPr>
        <w:jc w:val="both"/>
        <w:rPr>
          <w:color w:val="000000" w:themeColor="text1"/>
        </w:rPr>
      </w:pPr>
      <w:r w:rsidRPr="00DE22F7">
        <w:rPr>
          <w:color w:val="000000" w:themeColor="text1"/>
        </w:rPr>
        <w:t>сравнивать группы предметов с помощью составления пар;</w:t>
      </w:r>
    </w:p>
    <w:p w:rsidR="00995A6D" w:rsidRPr="00DE22F7" w:rsidRDefault="00995A6D" w:rsidP="00DE22F7">
      <w:pPr>
        <w:jc w:val="both"/>
        <w:rPr>
          <w:color w:val="000000" w:themeColor="text1"/>
        </w:rPr>
      </w:pPr>
      <w:r w:rsidRPr="00DE22F7">
        <w:rPr>
          <w:color w:val="000000" w:themeColor="text1"/>
        </w:rPr>
        <w:t>читать, записывать и сравнивать числа в пределах 20;</w:t>
      </w:r>
    </w:p>
    <w:p w:rsidR="00995A6D" w:rsidRPr="00DE22F7" w:rsidRDefault="00995A6D" w:rsidP="00DE22F7">
      <w:pPr>
        <w:jc w:val="both"/>
        <w:rPr>
          <w:color w:val="000000" w:themeColor="text1"/>
        </w:rPr>
      </w:pPr>
      <w:r w:rsidRPr="00DE22F7">
        <w:rPr>
          <w:color w:val="000000" w:themeColor="text1"/>
        </w:rPr>
        <w:t>находить значения выражений, содержащих одно действие (сложение или вычитание);</w:t>
      </w:r>
    </w:p>
    <w:p w:rsidR="00995A6D" w:rsidRPr="00DE22F7" w:rsidRDefault="00995A6D" w:rsidP="00DE22F7">
      <w:pPr>
        <w:jc w:val="both"/>
        <w:rPr>
          <w:color w:val="000000" w:themeColor="text1"/>
        </w:rPr>
      </w:pPr>
      <w:r w:rsidRPr="00DE22F7">
        <w:rPr>
          <w:color w:val="000000" w:themeColor="text1"/>
        </w:rPr>
        <w:t>решать простые задачи:</w:t>
      </w:r>
    </w:p>
    <w:p w:rsidR="00995A6D" w:rsidRPr="00DE22F7" w:rsidRDefault="00995A6D" w:rsidP="00DE22F7">
      <w:pPr>
        <w:jc w:val="both"/>
        <w:rPr>
          <w:color w:val="000000" w:themeColor="text1"/>
        </w:rPr>
      </w:pPr>
      <w:r w:rsidRPr="00DE22F7">
        <w:rPr>
          <w:color w:val="000000" w:themeColor="text1"/>
        </w:rPr>
        <w:t>раскрывающие смысл действий сложения и вычитания;</w:t>
      </w:r>
    </w:p>
    <w:p w:rsidR="00995A6D" w:rsidRPr="00DE22F7" w:rsidRDefault="00995A6D" w:rsidP="00DE22F7">
      <w:pPr>
        <w:jc w:val="both"/>
        <w:rPr>
          <w:color w:val="000000" w:themeColor="text1"/>
        </w:rPr>
      </w:pPr>
      <w:r w:rsidRPr="00DE22F7">
        <w:rPr>
          <w:color w:val="000000" w:themeColor="text1"/>
        </w:rPr>
        <w:t>задачи, при решении которых используются понятия «увеличить на …», «уменьшить на …»;</w:t>
      </w:r>
    </w:p>
    <w:p w:rsidR="00995A6D" w:rsidRPr="00DE22F7" w:rsidRDefault="00995A6D" w:rsidP="00DE22F7">
      <w:pPr>
        <w:jc w:val="both"/>
        <w:rPr>
          <w:color w:val="000000" w:themeColor="text1"/>
        </w:rPr>
      </w:pPr>
      <w:r w:rsidRPr="00DE22F7">
        <w:rPr>
          <w:color w:val="000000" w:themeColor="text1"/>
        </w:rPr>
        <w:t>задачи на разностное сравнение;</w:t>
      </w:r>
    </w:p>
    <w:p w:rsidR="00995A6D" w:rsidRPr="00DE22F7" w:rsidRDefault="00995A6D" w:rsidP="00DE22F7">
      <w:pPr>
        <w:jc w:val="both"/>
        <w:rPr>
          <w:color w:val="000000" w:themeColor="text1"/>
        </w:rPr>
      </w:pPr>
      <w:r w:rsidRPr="00DE22F7">
        <w:rPr>
          <w:color w:val="000000" w:themeColor="text1"/>
        </w:rPr>
        <w:t>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
    <w:p w:rsidR="00995A6D" w:rsidRPr="00DE22F7" w:rsidRDefault="00995A6D" w:rsidP="00DE22F7">
      <w:pPr>
        <w:jc w:val="both"/>
        <w:rPr>
          <w:color w:val="000000" w:themeColor="text1"/>
        </w:rPr>
      </w:pPr>
      <w:r w:rsidRPr="00DE22F7">
        <w:rPr>
          <w:color w:val="000000" w:themeColor="text1"/>
        </w:rPr>
        <w:t>2–й уровень (программный)</w:t>
      </w:r>
    </w:p>
    <w:p w:rsidR="00995A6D" w:rsidRPr="00DE22F7" w:rsidRDefault="00995A6D" w:rsidP="00DE22F7">
      <w:pPr>
        <w:jc w:val="both"/>
        <w:rPr>
          <w:color w:val="000000" w:themeColor="text1"/>
        </w:rPr>
      </w:pPr>
      <w:r w:rsidRPr="00DE22F7">
        <w:rPr>
          <w:color w:val="000000" w:themeColor="text1"/>
        </w:rPr>
        <w:lastRenderedPageBreak/>
        <w:t>Учащиеся должны уметь:</w:t>
      </w:r>
    </w:p>
    <w:p w:rsidR="00995A6D" w:rsidRPr="00DE22F7" w:rsidRDefault="00995A6D" w:rsidP="00DE22F7">
      <w:pPr>
        <w:jc w:val="both"/>
        <w:rPr>
          <w:color w:val="000000" w:themeColor="text1"/>
        </w:rPr>
      </w:pPr>
      <w:r w:rsidRPr="00DE22F7">
        <w:rPr>
          <w:color w:val="000000" w:themeColor="text1"/>
        </w:rPr>
        <w:t>в процессе вычислений осознанно следовать алгоритму сложения и вычитания в пределах 20;</w:t>
      </w:r>
    </w:p>
    <w:p w:rsidR="00995A6D" w:rsidRPr="00DE22F7" w:rsidRDefault="00995A6D" w:rsidP="00DE22F7">
      <w:pPr>
        <w:jc w:val="both"/>
        <w:rPr>
          <w:color w:val="000000" w:themeColor="text1"/>
        </w:rPr>
      </w:pPr>
      <w:r w:rsidRPr="00DE22F7">
        <w:rPr>
          <w:color w:val="000000" w:themeColor="text1"/>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995A6D" w:rsidRPr="00DE22F7" w:rsidRDefault="00995A6D" w:rsidP="00DE22F7">
      <w:pPr>
        <w:jc w:val="both"/>
        <w:rPr>
          <w:color w:val="000000" w:themeColor="text1"/>
        </w:rPr>
      </w:pPr>
      <w:r w:rsidRPr="00DE22F7">
        <w:rPr>
          <w:color w:val="000000" w:themeColor="text1"/>
        </w:rPr>
        <w:t>использовать в процессе вычислений знание переместительного свойства сложения;</w:t>
      </w:r>
    </w:p>
    <w:p w:rsidR="00995A6D" w:rsidRPr="00DE22F7" w:rsidRDefault="00995A6D" w:rsidP="00DE22F7">
      <w:pPr>
        <w:jc w:val="both"/>
        <w:rPr>
          <w:color w:val="000000" w:themeColor="text1"/>
        </w:rPr>
      </w:pPr>
      <w:r w:rsidRPr="00DE22F7">
        <w:rPr>
          <w:color w:val="000000" w:themeColor="text1"/>
        </w:rPr>
        <w:t>использовать в процессе измерения знание единиц измерения длины, объёма и массы (сантиметр, дециметр, литр, килограмм);</w:t>
      </w:r>
    </w:p>
    <w:p w:rsidR="00995A6D" w:rsidRPr="00DE22F7" w:rsidRDefault="00995A6D" w:rsidP="00DE22F7">
      <w:pPr>
        <w:jc w:val="both"/>
        <w:rPr>
          <w:color w:val="000000" w:themeColor="text1"/>
        </w:rPr>
      </w:pPr>
      <w:r w:rsidRPr="00DE22F7">
        <w:rPr>
          <w:color w:val="000000" w:themeColor="text1"/>
        </w:rPr>
        <w:t>выделять как основание классификации такие признаки предметов, как цвет, форма, размер, назначение, материал;</w:t>
      </w:r>
    </w:p>
    <w:p w:rsidR="00995A6D" w:rsidRPr="00DE22F7" w:rsidRDefault="00995A6D" w:rsidP="00DE22F7">
      <w:pPr>
        <w:jc w:val="both"/>
        <w:rPr>
          <w:color w:val="000000" w:themeColor="text1"/>
        </w:rPr>
      </w:pPr>
      <w:r w:rsidRPr="00DE22F7">
        <w:rPr>
          <w:color w:val="000000" w:themeColor="text1"/>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995A6D" w:rsidRPr="00DE22F7" w:rsidRDefault="00995A6D" w:rsidP="00DE22F7">
      <w:pPr>
        <w:jc w:val="both"/>
        <w:rPr>
          <w:color w:val="000000" w:themeColor="text1"/>
        </w:rPr>
      </w:pPr>
      <w:r w:rsidRPr="00DE22F7">
        <w:rPr>
          <w:color w:val="000000" w:themeColor="text1"/>
        </w:rPr>
        <w:t>производить классификацию предметов, математических объектов по одному основанию;</w:t>
      </w:r>
    </w:p>
    <w:p w:rsidR="00995A6D" w:rsidRPr="00DE22F7" w:rsidRDefault="00995A6D" w:rsidP="00DE22F7">
      <w:pPr>
        <w:jc w:val="both"/>
        <w:rPr>
          <w:color w:val="000000" w:themeColor="text1"/>
        </w:rPr>
      </w:pPr>
      <w:r w:rsidRPr="00DE22F7">
        <w:rPr>
          <w:color w:val="000000" w:themeColor="text1"/>
        </w:rPr>
        <w:t>использовать при вычислениях алгоритм нахождения значения выражений без скобок, содержащих два действия (сложение и/или вычитание);</w:t>
      </w:r>
    </w:p>
    <w:p w:rsidR="00995A6D" w:rsidRPr="00DE22F7" w:rsidRDefault="00995A6D" w:rsidP="00DE22F7">
      <w:pPr>
        <w:jc w:val="both"/>
        <w:rPr>
          <w:color w:val="000000" w:themeColor="text1"/>
        </w:rPr>
      </w:pPr>
      <w:r w:rsidRPr="00DE22F7">
        <w:rPr>
          <w:color w:val="000000" w:themeColor="text1"/>
        </w:rPr>
        <w:t>сравнивать, складывать и вычитать именованные числа;</w:t>
      </w:r>
    </w:p>
    <w:p w:rsidR="00995A6D" w:rsidRPr="00DE22F7" w:rsidRDefault="00995A6D" w:rsidP="00DE22F7">
      <w:pPr>
        <w:jc w:val="both"/>
        <w:rPr>
          <w:color w:val="000000" w:themeColor="text1"/>
        </w:rPr>
      </w:pPr>
      <w:r w:rsidRPr="00DE22F7">
        <w:rPr>
          <w:color w:val="000000" w:themeColor="text1"/>
        </w:rPr>
        <w:t>решать уравнения вида а ± х = b; х − а = b;</w:t>
      </w:r>
    </w:p>
    <w:p w:rsidR="00995A6D" w:rsidRPr="00DE22F7" w:rsidRDefault="00995A6D" w:rsidP="00DE22F7">
      <w:pPr>
        <w:jc w:val="both"/>
        <w:rPr>
          <w:color w:val="000000" w:themeColor="text1"/>
        </w:rPr>
      </w:pPr>
      <w:r w:rsidRPr="00DE22F7">
        <w:rPr>
          <w:color w:val="000000" w:themeColor="text1"/>
        </w:rPr>
        <w:t>решать задачи в два действия на сложение и вычитание;</w:t>
      </w:r>
    </w:p>
    <w:p w:rsidR="00995A6D" w:rsidRPr="00DE22F7" w:rsidRDefault="00995A6D" w:rsidP="00DE22F7">
      <w:pPr>
        <w:jc w:val="both"/>
        <w:rPr>
          <w:color w:val="000000" w:themeColor="text1"/>
        </w:rPr>
      </w:pPr>
      <w:r w:rsidRPr="00DE22F7">
        <w:rPr>
          <w:color w:val="000000" w:themeColor="text1"/>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множества углов – прямой угол;</w:t>
      </w:r>
    </w:p>
    <w:p w:rsidR="00995A6D" w:rsidRPr="00DE22F7" w:rsidRDefault="00995A6D" w:rsidP="00DE22F7">
      <w:pPr>
        <w:jc w:val="both"/>
        <w:rPr>
          <w:color w:val="000000" w:themeColor="text1"/>
        </w:rPr>
      </w:pPr>
      <w:r w:rsidRPr="00DE22F7">
        <w:rPr>
          <w:color w:val="000000" w:themeColor="text1"/>
        </w:rPr>
        <w:t>определять длину данного отрезка;</w:t>
      </w:r>
    </w:p>
    <w:p w:rsidR="00995A6D" w:rsidRPr="00DE22F7" w:rsidRDefault="00995A6D" w:rsidP="00DE22F7">
      <w:pPr>
        <w:jc w:val="both"/>
        <w:rPr>
          <w:color w:val="000000" w:themeColor="text1"/>
        </w:rPr>
      </w:pPr>
      <w:r w:rsidRPr="00DE22F7">
        <w:rPr>
          <w:color w:val="000000" w:themeColor="text1"/>
        </w:rPr>
        <w:t>читать информацию, записанную в таблицу, содержащую не более трёх строк и трёх столбцов;</w:t>
      </w:r>
    </w:p>
    <w:p w:rsidR="00995A6D" w:rsidRPr="00DE22F7" w:rsidRDefault="00995A6D" w:rsidP="00DE22F7">
      <w:pPr>
        <w:jc w:val="both"/>
        <w:rPr>
          <w:color w:val="000000" w:themeColor="text1"/>
        </w:rPr>
      </w:pPr>
      <w:r w:rsidRPr="00DE22F7">
        <w:rPr>
          <w:color w:val="000000" w:themeColor="text1"/>
        </w:rPr>
        <w:t>заполнять таблицу, содержащую не более трёх строк и трёх столбцов;</w:t>
      </w:r>
    </w:p>
    <w:p w:rsidR="00995A6D" w:rsidRPr="00DE22F7" w:rsidRDefault="00995A6D" w:rsidP="00DE22F7">
      <w:pPr>
        <w:jc w:val="both"/>
        <w:rPr>
          <w:color w:val="000000" w:themeColor="text1"/>
        </w:rPr>
      </w:pPr>
      <w:r w:rsidRPr="00DE22F7">
        <w:rPr>
          <w:color w:val="000000" w:themeColor="text1"/>
        </w:rPr>
        <w:t>решать арифметические ребусы и числовые головоломки, содержащие не более двух действий.</w:t>
      </w:r>
    </w:p>
    <w:p w:rsidR="00995A6D" w:rsidRPr="00DE22F7" w:rsidRDefault="00995A6D" w:rsidP="00DE22F7">
      <w:pPr>
        <w:jc w:val="both"/>
        <w:rPr>
          <w:b/>
          <w:color w:val="000000" w:themeColor="text1"/>
        </w:rPr>
      </w:pPr>
      <w:r w:rsidRPr="00DE22F7">
        <w:rPr>
          <w:b/>
          <w:color w:val="000000" w:themeColor="text1"/>
        </w:rPr>
        <w:t>2-й класс</w:t>
      </w:r>
    </w:p>
    <w:p w:rsidR="00995A6D" w:rsidRPr="00DE22F7" w:rsidRDefault="00995A6D" w:rsidP="00DE22F7">
      <w:pPr>
        <w:jc w:val="both"/>
        <w:rPr>
          <w:color w:val="000000" w:themeColor="text1"/>
        </w:rPr>
      </w:pPr>
      <w:r w:rsidRPr="00DE22F7">
        <w:rPr>
          <w:color w:val="000000" w:themeColor="text1"/>
        </w:rPr>
        <w:t>Личностными результатами изучения предметно-методического курса «Математика» во 2-м классе является формирование следующих умений:</w:t>
      </w:r>
    </w:p>
    <w:p w:rsidR="00995A6D" w:rsidRPr="00DE22F7" w:rsidRDefault="00995A6D" w:rsidP="00DE22F7">
      <w:pPr>
        <w:jc w:val="both"/>
        <w:rPr>
          <w:color w:val="000000" w:themeColor="text1"/>
        </w:rPr>
      </w:pPr>
      <w:r w:rsidRPr="00DE22F7">
        <w:rPr>
          <w:color w:val="000000" w:themeColor="text1"/>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995A6D" w:rsidRPr="00DE22F7" w:rsidRDefault="00995A6D" w:rsidP="00DE22F7">
      <w:pPr>
        <w:jc w:val="both"/>
        <w:rPr>
          <w:color w:val="000000" w:themeColor="text1"/>
        </w:rPr>
      </w:pPr>
      <w:r w:rsidRPr="00DE22F7">
        <w:rPr>
          <w:color w:val="000000" w:themeColor="text1"/>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995A6D" w:rsidRPr="00DE22F7" w:rsidRDefault="00995A6D" w:rsidP="00DE22F7">
      <w:pPr>
        <w:jc w:val="both"/>
        <w:rPr>
          <w:color w:val="000000" w:themeColor="text1"/>
        </w:rPr>
      </w:pPr>
    </w:p>
    <w:p w:rsidR="00995A6D" w:rsidRPr="00DE22F7" w:rsidRDefault="00995A6D" w:rsidP="00DE22F7">
      <w:pPr>
        <w:ind w:firstLine="708"/>
        <w:jc w:val="both"/>
        <w:rPr>
          <w:color w:val="000000" w:themeColor="text1"/>
        </w:rPr>
      </w:pPr>
      <w:r w:rsidRPr="00DE22F7">
        <w:rPr>
          <w:color w:val="000000" w:themeColor="text1"/>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995A6D" w:rsidRPr="00DE22F7" w:rsidRDefault="00995A6D" w:rsidP="00DE22F7">
      <w:pPr>
        <w:jc w:val="both"/>
        <w:rPr>
          <w:color w:val="000000" w:themeColor="text1"/>
        </w:rPr>
      </w:pPr>
      <w:r w:rsidRPr="00DE22F7">
        <w:rPr>
          <w:color w:val="000000" w:themeColor="text1"/>
        </w:rPr>
        <w:t>Метапредметными результатами изучения курса «Математика» во 2-м классе являются формирование следующих универсальных учебных действий.</w:t>
      </w:r>
    </w:p>
    <w:p w:rsidR="00995A6D" w:rsidRPr="00DE22F7" w:rsidRDefault="00995A6D" w:rsidP="00DE22F7">
      <w:pPr>
        <w:jc w:val="both"/>
        <w:rPr>
          <w:color w:val="000000" w:themeColor="text1"/>
        </w:rPr>
      </w:pPr>
      <w:r w:rsidRPr="00DE22F7">
        <w:rPr>
          <w:color w:val="000000" w:themeColor="text1"/>
        </w:rPr>
        <w:t>Регулятивные УУД:</w:t>
      </w:r>
    </w:p>
    <w:p w:rsidR="00995A6D" w:rsidRPr="00DE22F7" w:rsidRDefault="00995A6D" w:rsidP="00DE22F7">
      <w:pPr>
        <w:ind w:firstLine="708"/>
        <w:jc w:val="both"/>
        <w:rPr>
          <w:color w:val="000000" w:themeColor="text1"/>
        </w:rPr>
      </w:pPr>
      <w:r w:rsidRPr="00DE22F7">
        <w:rPr>
          <w:color w:val="000000" w:themeColor="text1"/>
        </w:rPr>
        <w:t>Определять цель деятельности на уроке с помощью учителя и самостоятельно.</w:t>
      </w:r>
    </w:p>
    <w:p w:rsidR="00995A6D" w:rsidRPr="00DE22F7" w:rsidRDefault="00995A6D" w:rsidP="00DE22F7">
      <w:pPr>
        <w:jc w:val="both"/>
        <w:rPr>
          <w:color w:val="000000" w:themeColor="text1"/>
        </w:rPr>
      </w:pPr>
      <w:r w:rsidRPr="00DE22F7">
        <w:rPr>
          <w:color w:val="000000" w:themeColor="text1"/>
        </w:rPr>
        <w:t>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995A6D" w:rsidRPr="00DE22F7" w:rsidRDefault="00995A6D" w:rsidP="00DE22F7">
      <w:pPr>
        <w:jc w:val="both"/>
        <w:rPr>
          <w:color w:val="000000" w:themeColor="text1"/>
        </w:rPr>
      </w:pPr>
      <w:r w:rsidRPr="00DE22F7">
        <w:rPr>
          <w:color w:val="000000" w:themeColor="text1"/>
        </w:rPr>
        <w:t>Учиться планировать учебную деятельность на уроке.</w:t>
      </w:r>
    </w:p>
    <w:p w:rsidR="00995A6D" w:rsidRPr="00DE22F7" w:rsidRDefault="00995A6D" w:rsidP="00DE22F7">
      <w:pPr>
        <w:jc w:val="both"/>
        <w:rPr>
          <w:color w:val="000000" w:themeColor="text1"/>
        </w:rPr>
      </w:pPr>
      <w:r w:rsidRPr="00DE22F7">
        <w:rPr>
          <w:color w:val="000000" w:themeColor="text1"/>
        </w:rPr>
        <w:t>Высказывать свою версию, пытаться предлагать способ её проверки (на основе продуктивных заданий в учебнике).</w:t>
      </w:r>
    </w:p>
    <w:p w:rsidR="00995A6D" w:rsidRPr="00DE22F7" w:rsidRDefault="00995A6D" w:rsidP="00DE22F7">
      <w:pPr>
        <w:ind w:firstLine="708"/>
        <w:jc w:val="both"/>
        <w:rPr>
          <w:color w:val="000000" w:themeColor="text1"/>
        </w:rPr>
      </w:pPr>
      <w:r w:rsidRPr="00DE22F7">
        <w:rPr>
          <w:color w:val="000000" w:themeColor="text1"/>
        </w:rPr>
        <w:t xml:space="preserve">Работая по предложенному плану, использовать необходимые средства (учебник, </w:t>
      </w:r>
      <w:r w:rsidRPr="00DE22F7">
        <w:rPr>
          <w:color w:val="000000" w:themeColor="text1"/>
        </w:rPr>
        <w:lastRenderedPageBreak/>
        <w:t>простейшие приборы и инструменты).</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на этапе изучения нового материала.</w:t>
      </w:r>
    </w:p>
    <w:p w:rsidR="00995A6D" w:rsidRPr="00DE22F7" w:rsidRDefault="00995A6D" w:rsidP="00DE22F7">
      <w:pPr>
        <w:jc w:val="both"/>
        <w:rPr>
          <w:color w:val="000000" w:themeColor="text1"/>
        </w:rPr>
      </w:pPr>
      <w:r w:rsidRPr="00DE22F7">
        <w:rPr>
          <w:color w:val="000000" w:themeColor="text1"/>
        </w:rPr>
        <w:t>Определять успешность выполнения своего задания в диалоге с учителем.</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технология оценивания образовательных достижений (учебных успехов).</w:t>
      </w:r>
    </w:p>
    <w:p w:rsidR="00995A6D" w:rsidRPr="00DE22F7" w:rsidRDefault="00995A6D" w:rsidP="00DE22F7">
      <w:pPr>
        <w:ind w:firstLine="708"/>
        <w:jc w:val="both"/>
        <w:rPr>
          <w:color w:val="000000" w:themeColor="text1"/>
        </w:rPr>
      </w:pPr>
      <w:r w:rsidRPr="00DE22F7">
        <w:rPr>
          <w:color w:val="000000" w:themeColor="text1"/>
        </w:rPr>
        <w:t>Познавательные УУД:</w:t>
      </w:r>
    </w:p>
    <w:p w:rsidR="00995A6D" w:rsidRPr="00DE22F7" w:rsidRDefault="00995A6D" w:rsidP="00DE22F7">
      <w:pPr>
        <w:jc w:val="both"/>
        <w:rPr>
          <w:color w:val="000000" w:themeColor="text1"/>
        </w:rPr>
      </w:pPr>
      <w:r w:rsidRPr="00DE22F7">
        <w:rPr>
          <w:color w:val="000000" w:themeColor="text1"/>
        </w:rPr>
        <w:t>Ориентироваться в своей системе знаний: понимать, что нужна дополнительная информация (знания) для решения учебной задачи в один шаг.</w:t>
      </w:r>
    </w:p>
    <w:p w:rsidR="00995A6D" w:rsidRPr="00DE22F7" w:rsidRDefault="00995A6D" w:rsidP="00DE22F7">
      <w:pPr>
        <w:jc w:val="both"/>
        <w:rPr>
          <w:color w:val="000000" w:themeColor="text1"/>
        </w:rPr>
      </w:pPr>
      <w:r w:rsidRPr="00DE22F7">
        <w:rPr>
          <w:color w:val="000000" w:themeColor="text1"/>
        </w:rPr>
        <w:t>Делать предварительный отбор источников информации для решения учебной задачи.</w:t>
      </w:r>
    </w:p>
    <w:p w:rsidR="00995A6D" w:rsidRPr="00DE22F7" w:rsidRDefault="00995A6D" w:rsidP="00DE22F7">
      <w:pPr>
        <w:jc w:val="both"/>
        <w:rPr>
          <w:color w:val="000000" w:themeColor="text1"/>
        </w:rPr>
      </w:pPr>
      <w:r w:rsidRPr="00DE22F7">
        <w:rPr>
          <w:color w:val="000000" w:themeColor="text1"/>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995A6D" w:rsidRPr="00DE22F7" w:rsidRDefault="00995A6D" w:rsidP="00DE22F7">
      <w:pPr>
        <w:jc w:val="both"/>
        <w:rPr>
          <w:color w:val="000000" w:themeColor="text1"/>
        </w:rPr>
      </w:pPr>
      <w:r w:rsidRPr="00DE22F7">
        <w:rPr>
          <w:color w:val="000000" w:themeColor="text1"/>
        </w:rPr>
        <w:t>Добывать новые знания: извлекать информацию, представленную в разных формах (текст, таблица, схема, иллюстрация и др.).</w:t>
      </w:r>
    </w:p>
    <w:p w:rsidR="00995A6D" w:rsidRPr="00DE22F7" w:rsidRDefault="00995A6D" w:rsidP="00DE22F7">
      <w:pPr>
        <w:jc w:val="both"/>
        <w:rPr>
          <w:color w:val="000000" w:themeColor="text1"/>
        </w:rPr>
      </w:pPr>
      <w:r w:rsidRPr="00DE22F7">
        <w:rPr>
          <w:color w:val="000000" w:themeColor="text1"/>
        </w:rPr>
        <w:t>Перерабатывать полученную информацию: наблюдать и делать самостоятельные выводы.</w:t>
      </w:r>
    </w:p>
    <w:p w:rsidR="00995A6D" w:rsidRPr="00DE22F7" w:rsidRDefault="00995A6D" w:rsidP="00DE22F7">
      <w:pPr>
        <w:ind w:firstLine="708"/>
        <w:jc w:val="both"/>
        <w:rPr>
          <w:color w:val="000000" w:themeColor="text1"/>
        </w:rPr>
      </w:pPr>
      <w:r w:rsidRPr="00DE22F7">
        <w:rPr>
          <w:color w:val="000000" w:themeColor="text1"/>
        </w:rPr>
        <w:t>Средством формирования этих действий служит учебный материал и задания учебника, нацеленные на 1-ю линию развития – умение объяснять мир.</w:t>
      </w:r>
    </w:p>
    <w:p w:rsidR="00995A6D" w:rsidRPr="00DE22F7" w:rsidRDefault="00995A6D" w:rsidP="00DE22F7">
      <w:pPr>
        <w:ind w:firstLine="708"/>
        <w:jc w:val="both"/>
        <w:rPr>
          <w:color w:val="000000" w:themeColor="text1"/>
        </w:rPr>
      </w:pPr>
      <w:r w:rsidRPr="00DE22F7">
        <w:rPr>
          <w:color w:val="000000" w:themeColor="text1"/>
        </w:rPr>
        <w:t>Коммуникативные УУД:</w:t>
      </w:r>
    </w:p>
    <w:p w:rsidR="00995A6D" w:rsidRPr="00DE22F7" w:rsidRDefault="00995A6D" w:rsidP="00DE22F7">
      <w:pPr>
        <w:jc w:val="both"/>
        <w:rPr>
          <w:color w:val="000000" w:themeColor="text1"/>
        </w:rPr>
      </w:pPr>
      <w:r w:rsidRPr="00DE22F7">
        <w:rPr>
          <w:color w:val="000000" w:themeColor="text1"/>
        </w:rPr>
        <w:t>Донести свою позицию до других: оформлять свою мысль в устной и письменной речи (на уровне одного предложения или небольшого текста).</w:t>
      </w:r>
    </w:p>
    <w:p w:rsidR="00995A6D" w:rsidRPr="00DE22F7" w:rsidRDefault="00995A6D" w:rsidP="00DE22F7">
      <w:pPr>
        <w:jc w:val="both"/>
        <w:rPr>
          <w:color w:val="000000" w:themeColor="text1"/>
        </w:rPr>
      </w:pPr>
      <w:r w:rsidRPr="00DE22F7">
        <w:rPr>
          <w:color w:val="000000" w:themeColor="text1"/>
        </w:rPr>
        <w:t>Слушать и понимать речь других.</w:t>
      </w:r>
    </w:p>
    <w:p w:rsidR="00995A6D" w:rsidRPr="00DE22F7" w:rsidRDefault="00995A6D" w:rsidP="00DE22F7">
      <w:pPr>
        <w:jc w:val="both"/>
        <w:rPr>
          <w:color w:val="000000" w:themeColor="text1"/>
        </w:rPr>
      </w:pPr>
      <w:r w:rsidRPr="00DE22F7">
        <w:rPr>
          <w:color w:val="000000" w:themeColor="text1"/>
        </w:rPr>
        <w:t>Выразительно читать и пересказывать текст.</w:t>
      </w:r>
    </w:p>
    <w:p w:rsidR="00995A6D" w:rsidRPr="00DE22F7" w:rsidRDefault="00995A6D" w:rsidP="00DE22F7">
      <w:pPr>
        <w:jc w:val="both"/>
        <w:rPr>
          <w:color w:val="000000" w:themeColor="text1"/>
        </w:rPr>
      </w:pPr>
      <w:r w:rsidRPr="00DE22F7">
        <w:rPr>
          <w:color w:val="000000" w:themeColor="text1"/>
        </w:rPr>
        <w:t>Вступать в беседу на уроке и в жизни.</w:t>
      </w:r>
    </w:p>
    <w:p w:rsidR="00995A6D" w:rsidRPr="00DE22F7" w:rsidRDefault="00995A6D" w:rsidP="00DE22F7">
      <w:pPr>
        <w:ind w:firstLine="708"/>
        <w:jc w:val="both"/>
        <w:rPr>
          <w:color w:val="000000" w:themeColor="text1"/>
        </w:rPr>
      </w:pPr>
      <w:r w:rsidRPr="00DE22F7">
        <w:rPr>
          <w:color w:val="000000" w:themeColor="text1"/>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995A6D" w:rsidRPr="00DE22F7" w:rsidRDefault="00995A6D" w:rsidP="00DE22F7">
      <w:pPr>
        <w:jc w:val="both"/>
        <w:rPr>
          <w:color w:val="000000" w:themeColor="text1"/>
        </w:rPr>
      </w:pPr>
      <w:r w:rsidRPr="00DE22F7">
        <w:rPr>
          <w:color w:val="000000" w:themeColor="text1"/>
        </w:rPr>
        <w:t>Совместно договариваться о правилах общения и поведения в школе и следовать им.</w:t>
      </w:r>
    </w:p>
    <w:p w:rsidR="00995A6D" w:rsidRPr="00DE22F7" w:rsidRDefault="00995A6D" w:rsidP="00DE22F7">
      <w:pPr>
        <w:jc w:val="both"/>
        <w:rPr>
          <w:color w:val="000000" w:themeColor="text1"/>
        </w:rPr>
      </w:pPr>
      <w:r w:rsidRPr="00DE22F7">
        <w:rPr>
          <w:color w:val="000000" w:themeColor="text1"/>
        </w:rPr>
        <w:t>Учиться выполнять различные роли в группе (лидера, исполнителя, критика).</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работа в малых группах (в методических рекомендациях дан такой вариант проведения уроков).</w:t>
      </w:r>
    </w:p>
    <w:p w:rsidR="00995A6D" w:rsidRPr="00DE22F7" w:rsidRDefault="00995A6D" w:rsidP="00DE22F7">
      <w:pPr>
        <w:jc w:val="both"/>
        <w:rPr>
          <w:color w:val="000000" w:themeColor="text1"/>
        </w:rPr>
      </w:pPr>
      <w:r w:rsidRPr="00DE22F7">
        <w:rPr>
          <w:color w:val="000000" w:themeColor="text1"/>
        </w:rPr>
        <w:t>Предметными результатами изучения курса «Математика» во 2-м классе являются формирование следующих умений.</w:t>
      </w:r>
    </w:p>
    <w:p w:rsidR="00995A6D" w:rsidRPr="00DE22F7" w:rsidRDefault="00995A6D" w:rsidP="00DE22F7">
      <w:pPr>
        <w:jc w:val="both"/>
        <w:rPr>
          <w:color w:val="000000" w:themeColor="text1"/>
        </w:rPr>
      </w:pPr>
      <w:r w:rsidRPr="00DE22F7">
        <w:rPr>
          <w:color w:val="000000" w:themeColor="text1"/>
        </w:rPr>
        <w:t>1-й уровень (необходимый)</w:t>
      </w:r>
    </w:p>
    <w:p w:rsidR="00995A6D" w:rsidRPr="00DE22F7" w:rsidRDefault="00995A6D" w:rsidP="00DE22F7">
      <w:pPr>
        <w:jc w:val="both"/>
        <w:rPr>
          <w:color w:val="000000" w:themeColor="text1"/>
        </w:rPr>
      </w:pPr>
      <w:r w:rsidRPr="00DE22F7">
        <w:rPr>
          <w:color w:val="000000" w:themeColor="text1"/>
        </w:rPr>
        <w:t>Учащиеся должны уметь:</w:t>
      </w:r>
    </w:p>
    <w:p w:rsidR="00995A6D" w:rsidRPr="00DE22F7" w:rsidRDefault="00995A6D" w:rsidP="00DE22F7">
      <w:pPr>
        <w:jc w:val="both"/>
        <w:rPr>
          <w:color w:val="000000" w:themeColor="text1"/>
        </w:rPr>
      </w:pPr>
      <w:r w:rsidRPr="00DE22F7">
        <w:rPr>
          <w:color w:val="000000" w:themeColor="text1"/>
        </w:rPr>
        <w:t>использовать при выполнении заданий названия и последовательность чисел от 1 до 100;</w:t>
      </w:r>
    </w:p>
    <w:p w:rsidR="00995A6D" w:rsidRPr="00DE22F7" w:rsidRDefault="00995A6D" w:rsidP="00DE22F7">
      <w:pPr>
        <w:jc w:val="both"/>
        <w:rPr>
          <w:color w:val="000000" w:themeColor="text1"/>
        </w:rPr>
      </w:pPr>
      <w:r w:rsidRPr="00DE22F7">
        <w:rPr>
          <w:color w:val="000000" w:themeColor="text1"/>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995A6D" w:rsidRPr="00DE22F7" w:rsidRDefault="00995A6D" w:rsidP="00DE22F7">
      <w:pPr>
        <w:jc w:val="both"/>
        <w:rPr>
          <w:color w:val="000000" w:themeColor="text1"/>
        </w:rPr>
      </w:pPr>
      <w:r w:rsidRPr="00DE22F7">
        <w:rPr>
          <w:color w:val="000000" w:themeColor="text1"/>
        </w:rPr>
        <w:t>использовать при выполнении арифметических действий названия и обозначения операций умножения и деления;</w:t>
      </w:r>
    </w:p>
    <w:p w:rsidR="00995A6D" w:rsidRPr="00DE22F7" w:rsidRDefault="00995A6D" w:rsidP="00DE22F7">
      <w:pPr>
        <w:jc w:val="both"/>
        <w:rPr>
          <w:color w:val="000000" w:themeColor="text1"/>
        </w:rPr>
      </w:pPr>
      <w:r w:rsidRPr="00DE22F7">
        <w:rPr>
          <w:color w:val="000000" w:themeColor="text1"/>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995A6D" w:rsidRPr="00DE22F7" w:rsidRDefault="00995A6D" w:rsidP="00DE22F7">
      <w:pPr>
        <w:jc w:val="both"/>
        <w:rPr>
          <w:color w:val="000000" w:themeColor="text1"/>
        </w:rPr>
      </w:pPr>
      <w:r w:rsidRPr="00DE22F7">
        <w:rPr>
          <w:color w:val="000000" w:themeColor="text1"/>
        </w:rPr>
        <w:t>осознанно следовать алгоритму выполнения действий в выражениях со скобками и без них;</w:t>
      </w:r>
    </w:p>
    <w:p w:rsidR="00995A6D" w:rsidRPr="00DE22F7" w:rsidRDefault="00995A6D" w:rsidP="00DE22F7">
      <w:pPr>
        <w:jc w:val="both"/>
        <w:rPr>
          <w:color w:val="000000" w:themeColor="text1"/>
        </w:rPr>
      </w:pPr>
      <w:r w:rsidRPr="00DE22F7">
        <w:rPr>
          <w:color w:val="000000" w:themeColor="text1"/>
        </w:rPr>
        <w:t>использовать в речи названия единиц измерения длины, массы, объёма: метр, дециметр, сантиметр, килограмм; литр.</w:t>
      </w:r>
    </w:p>
    <w:p w:rsidR="00995A6D" w:rsidRPr="00DE22F7" w:rsidRDefault="00995A6D" w:rsidP="00DE22F7">
      <w:pPr>
        <w:jc w:val="both"/>
        <w:rPr>
          <w:color w:val="000000" w:themeColor="text1"/>
        </w:rPr>
      </w:pPr>
      <w:r w:rsidRPr="00DE22F7">
        <w:rPr>
          <w:color w:val="000000" w:themeColor="text1"/>
        </w:rPr>
        <w:t>читать, записывать и сравнивать числа в пределах 100;</w:t>
      </w:r>
    </w:p>
    <w:p w:rsidR="00995A6D" w:rsidRPr="00DE22F7" w:rsidRDefault="00995A6D" w:rsidP="00DE22F7">
      <w:pPr>
        <w:jc w:val="both"/>
        <w:rPr>
          <w:color w:val="000000" w:themeColor="text1"/>
        </w:rPr>
      </w:pPr>
      <w:r w:rsidRPr="00DE22F7">
        <w:rPr>
          <w:color w:val="000000" w:themeColor="text1"/>
        </w:rPr>
        <w:t>осознанно следовать алгоритмам устного и письменного сложения и вычитания чисел в пределах 100;</w:t>
      </w:r>
    </w:p>
    <w:p w:rsidR="00995A6D" w:rsidRPr="00DE22F7" w:rsidRDefault="00995A6D" w:rsidP="00DE22F7">
      <w:pPr>
        <w:jc w:val="both"/>
        <w:rPr>
          <w:color w:val="000000" w:themeColor="text1"/>
        </w:rPr>
      </w:pPr>
      <w:r w:rsidRPr="00DE22F7">
        <w:rPr>
          <w:color w:val="000000" w:themeColor="text1"/>
        </w:rPr>
        <w:t>решать простые задачи:</w:t>
      </w:r>
    </w:p>
    <w:p w:rsidR="00995A6D" w:rsidRPr="00DE22F7" w:rsidRDefault="00995A6D" w:rsidP="00DE22F7">
      <w:pPr>
        <w:jc w:val="both"/>
        <w:rPr>
          <w:color w:val="000000" w:themeColor="text1"/>
        </w:rPr>
      </w:pPr>
      <w:r w:rsidRPr="00DE22F7">
        <w:rPr>
          <w:color w:val="000000" w:themeColor="text1"/>
        </w:rPr>
        <w:t>раскрывающие смысл действий сложения, вычитания, умножения и деления;</w:t>
      </w:r>
    </w:p>
    <w:p w:rsidR="00995A6D" w:rsidRPr="00DE22F7" w:rsidRDefault="00995A6D" w:rsidP="00DE22F7">
      <w:pPr>
        <w:jc w:val="both"/>
        <w:rPr>
          <w:color w:val="000000" w:themeColor="text1"/>
        </w:rPr>
      </w:pPr>
      <w:r w:rsidRPr="00DE22F7">
        <w:rPr>
          <w:color w:val="000000" w:themeColor="text1"/>
        </w:rPr>
        <w:lastRenderedPageBreak/>
        <w:t>использующие понятия «увеличить в (на)…», «уменьшить в (на)…»;</w:t>
      </w:r>
    </w:p>
    <w:p w:rsidR="00995A6D" w:rsidRPr="00DE22F7" w:rsidRDefault="00995A6D" w:rsidP="00DE22F7">
      <w:pPr>
        <w:jc w:val="both"/>
        <w:rPr>
          <w:color w:val="000000" w:themeColor="text1"/>
        </w:rPr>
      </w:pPr>
      <w:r w:rsidRPr="00DE22F7">
        <w:rPr>
          <w:color w:val="000000" w:themeColor="text1"/>
        </w:rPr>
        <w:t>на разностное и кратное сравнение;</w:t>
      </w:r>
    </w:p>
    <w:p w:rsidR="00995A6D" w:rsidRPr="00DE22F7" w:rsidRDefault="00995A6D" w:rsidP="00DE22F7">
      <w:pPr>
        <w:jc w:val="both"/>
        <w:rPr>
          <w:color w:val="000000" w:themeColor="text1"/>
        </w:rPr>
      </w:pPr>
      <w:r w:rsidRPr="00DE22F7">
        <w:rPr>
          <w:color w:val="000000" w:themeColor="text1"/>
        </w:rPr>
        <w:t>находить значения выражений, содержащих 2–3 действия (со скобками и без скобок);</w:t>
      </w:r>
    </w:p>
    <w:p w:rsidR="00995A6D" w:rsidRPr="00DE22F7" w:rsidRDefault="00995A6D" w:rsidP="00DE22F7">
      <w:pPr>
        <w:jc w:val="both"/>
        <w:rPr>
          <w:color w:val="000000" w:themeColor="text1"/>
        </w:rPr>
      </w:pPr>
      <w:r w:rsidRPr="00DE22F7">
        <w:rPr>
          <w:color w:val="000000" w:themeColor="text1"/>
        </w:rPr>
        <w:t>решать уравнения вида а ± х = b; х − а = b;</w:t>
      </w:r>
    </w:p>
    <w:p w:rsidR="00995A6D" w:rsidRPr="00DE22F7" w:rsidRDefault="00995A6D" w:rsidP="00DE22F7">
      <w:pPr>
        <w:jc w:val="both"/>
        <w:rPr>
          <w:color w:val="000000" w:themeColor="text1"/>
        </w:rPr>
      </w:pPr>
      <w:r w:rsidRPr="00DE22F7">
        <w:rPr>
          <w:color w:val="000000" w:themeColor="text1"/>
        </w:rPr>
        <w:t>измерять длину данного отрезка, чертить отрезок данной длины;</w:t>
      </w:r>
    </w:p>
    <w:p w:rsidR="00995A6D" w:rsidRPr="00DE22F7" w:rsidRDefault="00995A6D" w:rsidP="00DE22F7">
      <w:pPr>
        <w:jc w:val="both"/>
        <w:rPr>
          <w:color w:val="000000" w:themeColor="text1"/>
        </w:rPr>
      </w:pPr>
      <w:r w:rsidRPr="00DE22F7">
        <w:rPr>
          <w:color w:val="000000" w:themeColor="text1"/>
        </w:rPr>
        <w:t>узнавать и называть плоские углы: прямой, тупой и острый;</w:t>
      </w:r>
    </w:p>
    <w:p w:rsidR="00995A6D" w:rsidRPr="00DE22F7" w:rsidRDefault="00995A6D" w:rsidP="00DE22F7">
      <w:pPr>
        <w:jc w:val="both"/>
        <w:rPr>
          <w:color w:val="000000" w:themeColor="text1"/>
        </w:rPr>
      </w:pPr>
      <w:r w:rsidRPr="00DE22F7">
        <w:rPr>
          <w:color w:val="000000" w:themeColor="text1"/>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995A6D" w:rsidRPr="00DE22F7" w:rsidRDefault="00995A6D" w:rsidP="00DE22F7">
      <w:pPr>
        <w:jc w:val="both"/>
        <w:rPr>
          <w:color w:val="000000" w:themeColor="text1"/>
        </w:rPr>
      </w:pPr>
      <w:r w:rsidRPr="00DE22F7">
        <w:rPr>
          <w:color w:val="000000" w:themeColor="text1"/>
        </w:rPr>
        <w:t>различать истинные и ложные высказывания (верные и неверные равенства).</w:t>
      </w:r>
    </w:p>
    <w:p w:rsidR="00995A6D" w:rsidRPr="00DE22F7" w:rsidRDefault="00995A6D" w:rsidP="00DE22F7">
      <w:pPr>
        <w:jc w:val="both"/>
        <w:rPr>
          <w:color w:val="000000" w:themeColor="text1"/>
        </w:rPr>
      </w:pPr>
      <w:r w:rsidRPr="00DE22F7">
        <w:rPr>
          <w:color w:val="000000" w:themeColor="text1"/>
        </w:rPr>
        <w:t>2-й уровень (программный)</w:t>
      </w:r>
    </w:p>
    <w:p w:rsidR="00995A6D" w:rsidRPr="00DE22F7" w:rsidRDefault="00995A6D" w:rsidP="00DE22F7">
      <w:pPr>
        <w:jc w:val="both"/>
        <w:rPr>
          <w:color w:val="000000" w:themeColor="text1"/>
        </w:rPr>
      </w:pPr>
      <w:r w:rsidRPr="00DE22F7">
        <w:rPr>
          <w:color w:val="000000" w:themeColor="text1"/>
        </w:rPr>
        <w:t>Учащиеся должны уметь:</w:t>
      </w:r>
    </w:p>
    <w:p w:rsidR="00995A6D" w:rsidRPr="00DE22F7" w:rsidRDefault="00995A6D" w:rsidP="00DE22F7">
      <w:pPr>
        <w:jc w:val="both"/>
        <w:rPr>
          <w:color w:val="000000" w:themeColor="text1"/>
        </w:rPr>
      </w:pPr>
      <w:r w:rsidRPr="00DE22F7">
        <w:rPr>
          <w:color w:val="000000" w:themeColor="text1"/>
        </w:rPr>
        <w:t>использовать при решении учебных задач формулы периметра квадрата и прямоугольника;</w:t>
      </w:r>
    </w:p>
    <w:p w:rsidR="00995A6D" w:rsidRPr="00DE22F7" w:rsidRDefault="00995A6D" w:rsidP="00DE22F7">
      <w:pPr>
        <w:jc w:val="both"/>
        <w:rPr>
          <w:color w:val="000000" w:themeColor="text1"/>
        </w:rPr>
      </w:pPr>
      <w:r w:rsidRPr="00DE22F7">
        <w:rPr>
          <w:color w:val="000000" w:themeColor="text1"/>
        </w:rPr>
        <w:t>пользоваться при измерении и нахождении площадей единицами измерения площади: 1 см², 1 дм².</w:t>
      </w:r>
    </w:p>
    <w:p w:rsidR="00995A6D" w:rsidRPr="00DE22F7" w:rsidRDefault="00995A6D" w:rsidP="00DE22F7">
      <w:pPr>
        <w:jc w:val="both"/>
        <w:rPr>
          <w:color w:val="000000" w:themeColor="text1"/>
        </w:rPr>
      </w:pPr>
      <w:r w:rsidRPr="00DE22F7">
        <w:rPr>
          <w:color w:val="000000" w:themeColor="text1"/>
        </w:rPr>
        <w:t>выполнять умножение и деление чисел с 0, 1, 10;</w:t>
      </w:r>
    </w:p>
    <w:p w:rsidR="00995A6D" w:rsidRPr="00DE22F7" w:rsidRDefault="00995A6D" w:rsidP="00DE22F7">
      <w:pPr>
        <w:jc w:val="both"/>
        <w:rPr>
          <w:color w:val="000000" w:themeColor="text1"/>
        </w:rPr>
      </w:pPr>
      <w:r w:rsidRPr="00DE22F7">
        <w:rPr>
          <w:color w:val="000000" w:themeColor="text1"/>
        </w:rPr>
        <w:t>решать уравнения вида а ± х = b; х − а = b; а ∙ х = b; а : х = b; х : а = b;</w:t>
      </w:r>
    </w:p>
    <w:p w:rsidR="00995A6D" w:rsidRPr="00DE22F7" w:rsidRDefault="00995A6D" w:rsidP="00DE22F7">
      <w:pPr>
        <w:jc w:val="both"/>
        <w:rPr>
          <w:color w:val="000000" w:themeColor="text1"/>
        </w:rPr>
      </w:pPr>
      <w:r w:rsidRPr="00DE22F7">
        <w:rPr>
          <w:color w:val="000000" w:themeColor="text1"/>
        </w:rPr>
        <w:t>находить значения выражений вида а ± 5; 4 − а; а : 2; а ∙ 4; 6 : а при заданных числовых значениях переменной;</w:t>
      </w:r>
    </w:p>
    <w:p w:rsidR="00995A6D" w:rsidRPr="00DE22F7" w:rsidRDefault="00995A6D" w:rsidP="00DE22F7">
      <w:pPr>
        <w:jc w:val="both"/>
        <w:rPr>
          <w:color w:val="000000" w:themeColor="text1"/>
        </w:rPr>
      </w:pPr>
      <w:r w:rsidRPr="00DE22F7">
        <w:rPr>
          <w:color w:val="000000" w:themeColor="text1"/>
        </w:rPr>
        <w:t>решать задачи в 2–3 действия, основанные на четырёх арифметических операциях;</w:t>
      </w:r>
    </w:p>
    <w:p w:rsidR="00995A6D" w:rsidRPr="00DE22F7" w:rsidRDefault="00995A6D" w:rsidP="00DE22F7">
      <w:pPr>
        <w:jc w:val="both"/>
        <w:rPr>
          <w:color w:val="000000" w:themeColor="text1"/>
        </w:rPr>
      </w:pPr>
      <w:r w:rsidRPr="00DE22F7">
        <w:rPr>
          <w:color w:val="000000" w:themeColor="text1"/>
        </w:rPr>
        <w:t>находить длину ломаной и периметр многоугольника как сумму длин его сторон;</w:t>
      </w:r>
    </w:p>
    <w:p w:rsidR="00995A6D" w:rsidRPr="00DE22F7" w:rsidRDefault="00995A6D" w:rsidP="00DE22F7">
      <w:pPr>
        <w:jc w:val="both"/>
        <w:rPr>
          <w:color w:val="000000" w:themeColor="text1"/>
        </w:rPr>
      </w:pPr>
      <w:r w:rsidRPr="00DE22F7">
        <w:rPr>
          <w:color w:val="000000" w:themeColor="text1"/>
        </w:rPr>
        <w:t>использовать знание формул периметра и площади прямоугольника (квадрата) при решении задач;</w:t>
      </w:r>
    </w:p>
    <w:p w:rsidR="00995A6D" w:rsidRPr="00DE22F7" w:rsidRDefault="00995A6D" w:rsidP="00DE22F7">
      <w:pPr>
        <w:jc w:val="both"/>
        <w:rPr>
          <w:color w:val="000000" w:themeColor="text1"/>
        </w:rPr>
      </w:pPr>
      <w:r w:rsidRPr="00DE22F7">
        <w:rPr>
          <w:color w:val="000000" w:themeColor="text1"/>
        </w:rPr>
        <w:t>чертить квадрат по заданной стороне, прямоугольник по заданным двум сторонам;</w:t>
      </w:r>
    </w:p>
    <w:p w:rsidR="00995A6D" w:rsidRPr="00DE22F7" w:rsidRDefault="00995A6D" w:rsidP="00DE22F7">
      <w:pPr>
        <w:jc w:val="both"/>
        <w:rPr>
          <w:color w:val="000000" w:themeColor="text1"/>
        </w:rPr>
      </w:pPr>
      <w:r w:rsidRPr="00DE22F7">
        <w:rPr>
          <w:color w:val="000000" w:themeColor="text1"/>
        </w:rPr>
        <w:t>узнавать и называть объёмные фигуры: куб, шар, пирамиду;</w:t>
      </w:r>
    </w:p>
    <w:p w:rsidR="00995A6D" w:rsidRPr="00DE22F7" w:rsidRDefault="00995A6D" w:rsidP="00DE22F7">
      <w:pPr>
        <w:jc w:val="both"/>
        <w:rPr>
          <w:color w:val="000000" w:themeColor="text1"/>
        </w:rPr>
      </w:pPr>
      <w:r w:rsidRPr="00DE22F7">
        <w:rPr>
          <w:color w:val="000000" w:themeColor="text1"/>
        </w:rPr>
        <w:t>записывать в таблицу данные, содержащиеся в тексте;</w:t>
      </w:r>
    </w:p>
    <w:p w:rsidR="00995A6D" w:rsidRPr="00DE22F7" w:rsidRDefault="00995A6D" w:rsidP="00DE22F7">
      <w:pPr>
        <w:jc w:val="both"/>
        <w:rPr>
          <w:color w:val="000000" w:themeColor="text1"/>
        </w:rPr>
      </w:pPr>
      <w:r w:rsidRPr="00DE22F7">
        <w:rPr>
          <w:color w:val="000000" w:themeColor="text1"/>
        </w:rPr>
        <w:t>читать информацию, заданную с помощью линейных диаграмм;</w:t>
      </w:r>
    </w:p>
    <w:p w:rsidR="00995A6D" w:rsidRPr="00DE22F7" w:rsidRDefault="00995A6D" w:rsidP="00DE22F7">
      <w:pPr>
        <w:jc w:val="both"/>
        <w:rPr>
          <w:color w:val="000000" w:themeColor="text1"/>
        </w:rPr>
      </w:pPr>
      <w:r w:rsidRPr="00DE22F7">
        <w:rPr>
          <w:color w:val="000000" w:themeColor="text1"/>
        </w:rPr>
        <w:t>решать арифметические ребусы и числовые головоломки, содержащие два действия (сложение и/или вычитание);</w:t>
      </w:r>
    </w:p>
    <w:p w:rsidR="00995A6D" w:rsidRPr="00DE22F7" w:rsidRDefault="00995A6D" w:rsidP="00DE22F7">
      <w:pPr>
        <w:jc w:val="both"/>
        <w:rPr>
          <w:color w:val="000000" w:themeColor="text1"/>
        </w:rPr>
      </w:pPr>
      <w:r w:rsidRPr="00DE22F7">
        <w:rPr>
          <w:color w:val="000000" w:themeColor="text1"/>
        </w:rPr>
        <w:t>составлять истинные высказывания (верные равенства и неравенства);</w:t>
      </w:r>
    </w:p>
    <w:p w:rsidR="00995A6D" w:rsidRPr="00DE22F7" w:rsidRDefault="00995A6D" w:rsidP="00DE22F7">
      <w:pPr>
        <w:jc w:val="both"/>
        <w:rPr>
          <w:color w:val="000000" w:themeColor="text1"/>
        </w:rPr>
      </w:pPr>
      <w:r w:rsidRPr="00DE22F7">
        <w:rPr>
          <w:color w:val="000000" w:themeColor="text1"/>
        </w:rPr>
        <w:t>заполнять магические квадраты размером 3×3;</w:t>
      </w:r>
    </w:p>
    <w:p w:rsidR="00995A6D" w:rsidRPr="00DE22F7" w:rsidRDefault="00995A6D" w:rsidP="00DE22F7">
      <w:pPr>
        <w:jc w:val="both"/>
        <w:rPr>
          <w:color w:val="000000" w:themeColor="text1"/>
        </w:rPr>
      </w:pPr>
      <w:r w:rsidRPr="00DE22F7">
        <w:rPr>
          <w:color w:val="000000" w:themeColor="text1"/>
        </w:rPr>
        <w:t>находить число перестановок не более чем из трёх элементов;</w:t>
      </w:r>
    </w:p>
    <w:p w:rsidR="00995A6D" w:rsidRPr="00DE22F7" w:rsidRDefault="00995A6D" w:rsidP="00DE22F7">
      <w:pPr>
        <w:jc w:val="both"/>
        <w:rPr>
          <w:color w:val="000000" w:themeColor="text1"/>
        </w:rPr>
      </w:pPr>
      <w:r w:rsidRPr="00DE22F7">
        <w:rPr>
          <w:color w:val="000000" w:themeColor="text1"/>
        </w:rPr>
        <w:t>находить число пар на множестве из 3–5 элементов (число сочетаний по 2);</w:t>
      </w:r>
    </w:p>
    <w:p w:rsidR="00995A6D" w:rsidRPr="00DE22F7" w:rsidRDefault="00995A6D" w:rsidP="00DE22F7">
      <w:pPr>
        <w:jc w:val="both"/>
        <w:rPr>
          <w:color w:val="000000" w:themeColor="text1"/>
        </w:rPr>
      </w:pPr>
      <w:r w:rsidRPr="00DE22F7">
        <w:rPr>
          <w:color w:val="000000" w:themeColor="text1"/>
        </w:rPr>
        <w:t>находить число пар, один элемент которых принадлежит одному множеству, а другой – второму множеству;</w:t>
      </w:r>
    </w:p>
    <w:p w:rsidR="00995A6D" w:rsidRPr="00DE22F7" w:rsidRDefault="00995A6D" w:rsidP="00DE22F7">
      <w:pPr>
        <w:jc w:val="both"/>
        <w:rPr>
          <w:color w:val="000000" w:themeColor="text1"/>
        </w:rPr>
      </w:pPr>
      <w:r w:rsidRPr="00DE22F7">
        <w:rPr>
          <w:color w:val="000000" w:themeColor="text1"/>
        </w:rPr>
        <w:t>проходить числовые лабиринты, содержащие двое-трое ворот;</w:t>
      </w:r>
    </w:p>
    <w:p w:rsidR="00995A6D" w:rsidRPr="00DE22F7" w:rsidRDefault="00995A6D" w:rsidP="00DE22F7">
      <w:pPr>
        <w:jc w:val="both"/>
        <w:rPr>
          <w:color w:val="000000" w:themeColor="text1"/>
        </w:rPr>
      </w:pPr>
      <w:r w:rsidRPr="00DE22F7">
        <w:rPr>
          <w:color w:val="000000" w:themeColor="text1"/>
        </w:rPr>
        <w:t>объяснять решение задач по перекладыванию одной-двух палочек с заданным условием и решением;</w:t>
      </w:r>
    </w:p>
    <w:p w:rsidR="00995A6D" w:rsidRPr="00DE22F7" w:rsidRDefault="00995A6D" w:rsidP="00DE22F7">
      <w:pPr>
        <w:jc w:val="both"/>
        <w:rPr>
          <w:color w:val="000000" w:themeColor="text1"/>
        </w:rPr>
      </w:pPr>
      <w:r w:rsidRPr="00DE22F7">
        <w:rPr>
          <w:color w:val="000000" w:themeColor="text1"/>
        </w:rPr>
        <w:t>решать простейшие задачи на разрезание и составление фигур;</w:t>
      </w:r>
    </w:p>
    <w:p w:rsidR="00995A6D" w:rsidRPr="00DE22F7" w:rsidRDefault="00995A6D" w:rsidP="00DE22F7">
      <w:pPr>
        <w:jc w:val="both"/>
        <w:rPr>
          <w:color w:val="000000" w:themeColor="text1"/>
        </w:rPr>
      </w:pPr>
      <w:r w:rsidRPr="00DE22F7">
        <w:rPr>
          <w:color w:val="000000" w:themeColor="text1"/>
        </w:rPr>
        <w:t>уметь объяснить, как получен результат заданного математического фокуса.</w:t>
      </w:r>
    </w:p>
    <w:p w:rsidR="00995A6D" w:rsidRPr="00DE22F7" w:rsidRDefault="00995A6D" w:rsidP="00DE22F7">
      <w:pPr>
        <w:jc w:val="both"/>
        <w:rPr>
          <w:b/>
          <w:color w:val="000000" w:themeColor="text1"/>
        </w:rPr>
      </w:pPr>
      <w:r w:rsidRPr="00DE22F7">
        <w:rPr>
          <w:b/>
          <w:color w:val="000000" w:themeColor="text1"/>
        </w:rPr>
        <w:t>3−4-й классы</w:t>
      </w:r>
    </w:p>
    <w:p w:rsidR="00995A6D" w:rsidRPr="00DE22F7" w:rsidRDefault="00995A6D" w:rsidP="00DE22F7">
      <w:pPr>
        <w:ind w:firstLine="708"/>
        <w:jc w:val="both"/>
        <w:rPr>
          <w:color w:val="000000" w:themeColor="text1"/>
        </w:rPr>
      </w:pPr>
      <w:r w:rsidRPr="00DE22F7">
        <w:rPr>
          <w:color w:val="000000" w:themeColor="text1"/>
        </w:rPr>
        <w:t>Личностными результатами изучения учебно-методического курса «Математика» в 3–4-м классах является формирование следующих умений:</w:t>
      </w:r>
    </w:p>
    <w:p w:rsidR="00995A6D" w:rsidRPr="00DE22F7" w:rsidRDefault="00995A6D" w:rsidP="00DE22F7">
      <w:pPr>
        <w:jc w:val="both"/>
        <w:rPr>
          <w:color w:val="000000" w:themeColor="text1"/>
        </w:rPr>
      </w:pPr>
      <w:r w:rsidRPr="00DE22F7">
        <w:rPr>
          <w:color w:val="000000" w:themeColor="text1"/>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995A6D" w:rsidRPr="00DE22F7" w:rsidRDefault="00995A6D" w:rsidP="00DE22F7">
      <w:pPr>
        <w:jc w:val="both"/>
        <w:rPr>
          <w:color w:val="000000" w:themeColor="text1"/>
        </w:rPr>
      </w:pPr>
      <w:r w:rsidRPr="00DE22F7">
        <w:rPr>
          <w:color w:val="000000" w:themeColor="text1"/>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995A6D" w:rsidRPr="00DE22F7" w:rsidRDefault="00995A6D" w:rsidP="00DE22F7">
      <w:pPr>
        <w:jc w:val="both"/>
        <w:rPr>
          <w:color w:val="000000" w:themeColor="text1"/>
        </w:rPr>
      </w:pPr>
      <w:r w:rsidRPr="00DE22F7">
        <w:rPr>
          <w:color w:val="000000" w:themeColor="text1"/>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995A6D" w:rsidRPr="00DE22F7" w:rsidRDefault="00995A6D" w:rsidP="00DE22F7">
      <w:pPr>
        <w:jc w:val="both"/>
        <w:rPr>
          <w:color w:val="000000" w:themeColor="text1"/>
        </w:rPr>
      </w:pPr>
      <w:r w:rsidRPr="00DE22F7">
        <w:rPr>
          <w:color w:val="000000" w:themeColor="text1"/>
        </w:rPr>
        <w:lastRenderedPageBreak/>
        <w:t>Метапредметными результатами изучения учебно-методического курса «Математика» в 3-ем классе являются формирование следующих универсальных учебных действий.</w:t>
      </w:r>
    </w:p>
    <w:p w:rsidR="00995A6D" w:rsidRPr="00DE22F7" w:rsidRDefault="00995A6D" w:rsidP="00DE22F7">
      <w:pPr>
        <w:ind w:firstLine="708"/>
        <w:jc w:val="both"/>
        <w:rPr>
          <w:color w:val="000000" w:themeColor="text1"/>
        </w:rPr>
      </w:pPr>
      <w:r w:rsidRPr="00DE22F7">
        <w:rPr>
          <w:color w:val="000000" w:themeColor="text1"/>
        </w:rPr>
        <w:t>Регулятивные УУД:</w:t>
      </w:r>
    </w:p>
    <w:p w:rsidR="00995A6D" w:rsidRPr="00DE22F7" w:rsidRDefault="00995A6D" w:rsidP="00DE22F7">
      <w:pPr>
        <w:jc w:val="both"/>
        <w:rPr>
          <w:color w:val="000000" w:themeColor="text1"/>
        </w:rPr>
      </w:pPr>
      <w:r w:rsidRPr="00DE22F7">
        <w:rPr>
          <w:color w:val="000000" w:themeColor="text1"/>
        </w:rPr>
        <w:t>Самостоятельно формулировать цели урока после предварительного обсуждения.</w:t>
      </w:r>
    </w:p>
    <w:p w:rsidR="00995A6D" w:rsidRPr="00DE22F7" w:rsidRDefault="00995A6D" w:rsidP="00DE22F7">
      <w:pPr>
        <w:jc w:val="both"/>
        <w:rPr>
          <w:color w:val="000000" w:themeColor="text1"/>
        </w:rPr>
      </w:pPr>
      <w:r w:rsidRPr="00DE22F7">
        <w:rPr>
          <w:color w:val="000000" w:themeColor="text1"/>
        </w:rPr>
        <w:t>Учиться совместно с учителем обнаруживать и формулировать учебную проблему.</w:t>
      </w:r>
    </w:p>
    <w:p w:rsidR="00995A6D" w:rsidRPr="00DE22F7" w:rsidRDefault="00995A6D" w:rsidP="00DE22F7">
      <w:pPr>
        <w:jc w:val="both"/>
        <w:rPr>
          <w:color w:val="000000" w:themeColor="text1"/>
        </w:rPr>
      </w:pPr>
      <w:r w:rsidRPr="00DE22F7">
        <w:rPr>
          <w:color w:val="000000" w:themeColor="text1"/>
        </w:rPr>
        <w:t>Составлять план решения проблемы (задачи) совместно с учителем.</w:t>
      </w:r>
    </w:p>
    <w:p w:rsidR="00995A6D" w:rsidRPr="00DE22F7" w:rsidRDefault="00995A6D" w:rsidP="00DE22F7">
      <w:pPr>
        <w:jc w:val="both"/>
        <w:rPr>
          <w:color w:val="000000" w:themeColor="text1"/>
        </w:rPr>
      </w:pPr>
      <w:r w:rsidRPr="00DE22F7">
        <w:rPr>
          <w:color w:val="000000" w:themeColor="text1"/>
        </w:rPr>
        <w:t>Работая по плану, сверять свои действия с целью и, при необходимости, исправлять ошибки с помощью учителя.</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на этапе изучения нового материала.</w:t>
      </w:r>
    </w:p>
    <w:p w:rsidR="00995A6D" w:rsidRPr="00DE22F7" w:rsidRDefault="00995A6D" w:rsidP="00DE22F7">
      <w:pPr>
        <w:jc w:val="both"/>
        <w:rPr>
          <w:color w:val="000000" w:themeColor="text1"/>
        </w:rPr>
      </w:pPr>
      <w:r w:rsidRPr="00DE22F7">
        <w:rPr>
          <w:color w:val="000000" w:themeColor="text1"/>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технология оценивания образовательных достижений (учебных успехов).</w:t>
      </w:r>
    </w:p>
    <w:p w:rsidR="00995A6D" w:rsidRPr="00DE22F7" w:rsidRDefault="00995A6D" w:rsidP="00DE22F7">
      <w:pPr>
        <w:ind w:firstLine="708"/>
        <w:jc w:val="both"/>
        <w:rPr>
          <w:color w:val="000000" w:themeColor="text1"/>
        </w:rPr>
      </w:pPr>
      <w:r w:rsidRPr="00DE22F7">
        <w:rPr>
          <w:color w:val="000000" w:themeColor="text1"/>
        </w:rPr>
        <w:t>Познавательные УУД:</w:t>
      </w:r>
    </w:p>
    <w:p w:rsidR="00995A6D" w:rsidRPr="00DE22F7" w:rsidRDefault="00995A6D" w:rsidP="00DE22F7">
      <w:pPr>
        <w:jc w:val="both"/>
        <w:rPr>
          <w:color w:val="000000" w:themeColor="text1"/>
        </w:rPr>
      </w:pPr>
      <w:r w:rsidRPr="00DE22F7">
        <w:rPr>
          <w:color w:val="000000" w:themeColor="text1"/>
        </w:rPr>
        <w:t>Ориентироваться в своей системе знаний: самостоятельно предполагать, какая информация нужна для решения учебной задачи в один шаг.</w:t>
      </w:r>
    </w:p>
    <w:p w:rsidR="00995A6D" w:rsidRPr="00DE22F7" w:rsidRDefault="00995A6D" w:rsidP="00DE22F7">
      <w:pPr>
        <w:jc w:val="both"/>
        <w:rPr>
          <w:color w:val="000000" w:themeColor="text1"/>
        </w:rPr>
      </w:pPr>
      <w:r w:rsidRPr="00DE22F7">
        <w:rPr>
          <w:color w:val="000000" w:themeColor="text1"/>
        </w:rPr>
        <w:t>Отбирать необходимые для решения учебной задачи источники информации среди предложенных учителем словарей, энциклопедий, справочников.</w:t>
      </w:r>
    </w:p>
    <w:p w:rsidR="00995A6D" w:rsidRPr="00DE22F7" w:rsidRDefault="00995A6D" w:rsidP="00DE22F7">
      <w:pPr>
        <w:jc w:val="both"/>
        <w:rPr>
          <w:color w:val="000000" w:themeColor="text1"/>
        </w:rPr>
      </w:pPr>
      <w:r w:rsidRPr="00DE22F7">
        <w:rPr>
          <w:color w:val="000000" w:themeColor="text1"/>
        </w:rPr>
        <w:t>Добывать новые знания: извлекать информацию, представленную в разных формах (текст, таблица, схема, иллюстрация и др.).</w:t>
      </w:r>
    </w:p>
    <w:p w:rsidR="00995A6D" w:rsidRPr="00DE22F7" w:rsidRDefault="00995A6D" w:rsidP="00DE22F7">
      <w:pPr>
        <w:jc w:val="both"/>
        <w:rPr>
          <w:color w:val="000000" w:themeColor="text1"/>
        </w:rPr>
      </w:pPr>
      <w:r w:rsidRPr="00DE22F7">
        <w:rPr>
          <w:color w:val="000000" w:themeColor="text1"/>
        </w:rPr>
        <w:t>Перерабатывать полученную информацию: сравнивать и группировать факты и явления; определять причины явлений, событий.</w:t>
      </w:r>
    </w:p>
    <w:p w:rsidR="00995A6D" w:rsidRPr="00DE22F7" w:rsidRDefault="00995A6D" w:rsidP="00DE22F7">
      <w:pPr>
        <w:jc w:val="both"/>
        <w:rPr>
          <w:color w:val="000000" w:themeColor="text1"/>
        </w:rPr>
      </w:pPr>
      <w:r w:rsidRPr="00DE22F7">
        <w:rPr>
          <w:color w:val="000000" w:themeColor="text1"/>
        </w:rPr>
        <w:t>Перерабатывать полученную информацию: делать выводы на основе обобщения знаний.</w:t>
      </w:r>
    </w:p>
    <w:p w:rsidR="00995A6D" w:rsidRPr="00DE22F7" w:rsidRDefault="00995A6D" w:rsidP="00DE22F7">
      <w:pPr>
        <w:jc w:val="both"/>
        <w:rPr>
          <w:color w:val="000000" w:themeColor="text1"/>
        </w:rPr>
      </w:pPr>
      <w:r w:rsidRPr="00DE22F7">
        <w:rPr>
          <w:color w:val="000000" w:themeColor="text1"/>
        </w:rPr>
        <w:t>Преобразовывать информацию из одной формы в другую: составлять простой план учебно-научного текста.</w:t>
      </w:r>
    </w:p>
    <w:p w:rsidR="00995A6D" w:rsidRPr="00DE22F7" w:rsidRDefault="00995A6D" w:rsidP="00DE22F7">
      <w:pPr>
        <w:jc w:val="both"/>
        <w:rPr>
          <w:color w:val="000000" w:themeColor="text1"/>
        </w:rPr>
      </w:pPr>
      <w:r w:rsidRPr="00DE22F7">
        <w:rPr>
          <w:color w:val="000000" w:themeColor="text1"/>
        </w:rPr>
        <w:t>Преобразовывать информацию из одной формы в другую: представлять информацию в виде текста, таблицы, схемы.</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учебный материал и задания учебника, нацеленные на 1-ю линию развития – умение объяснять мир.</w:t>
      </w:r>
    </w:p>
    <w:p w:rsidR="00995A6D" w:rsidRPr="00DE22F7" w:rsidRDefault="00995A6D" w:rsidP="00DE22F7">
      <w:pPr>
        <w:ind w:firstLine="708"/>
        <w:jc w:val="both"/>
        <w:rPr>
          <w:color w:val="000000" w:themeColor="text1"/>
        </w:rPr>
      </w:pPr>
      <w:r w:rsidRPr="00DE22F7">
        <w:rPr>
          <w:color w:val="000000" w:themeColor="text1"/>
        </w:rPr>
        <w:t>Коммуникативные УУД:</w:t>
      </w:r>
    </w:p>
    <w:p w:rsidR="00995A6D" w:rsidRPr="00DE22F7" w:rsidRDefault="00995A6D" w:rsidP="00DE22F7">
      <w:pPr>
        <w:jc w:val="both"/>
        <w:rPr>
          <w:color w:val="000000" w:themeColor="text1"/>
        </w:rPr>
      </w:pPr>
      <w:r w:rsidRPr="00DE22F7">
        <w:rPr>
          <w:color w:val="000000" w:themeColor="text1"/>
        </w:rPr>
        <w:t>Донести свою позицию до других: оформлять свои мысли в устной и письменной речи с учётом своих учебных и жизненных речевых ситуаций.</w:t>
      </w:r>
    </w:p>
    <w:p w:rsidR="00995A6D" w:rsidRPr="00DE22F7" w:rsidRDefault="00995A6D" w:rsidP="00DE22F7">
      <w:pPr>
        <w:jc w:val="both"/>
        <w:rPr>
          <w:color w:val="000000" w:themeColor="text1"/>
        </w:rPr>
      </w:pPr>
      <w:r w:rsidRPr="00DE22F7">
        <w:rPr>
          <w:color w:val="000000" w:themeColor="text1"/>
        </w:rPr>
        <w:t>Донести свою позицию до других: высказывать свою точку зрения и пытаться её обосновать, приводя аргументы.</w:t>
      </w:r>
    </w:p>
    <w:p w:rsidR="00995A6D" w:rsidRPr="00DE22F7" w:rsidRDefault="00995A6D" w:rsidP="00DE22F7">
      <w:pPr>
        <w:jc w:val="both"/>
        <w:rPr>
          <w:color w:val="000000" w:themeColor="text1"/>
        </w:rPr>
      </w:pPr>
      <w:r w:rsidRPr="00DE22F7">
        <w:rPr>
          <w:color w:val="000000" w:themeColor="text1"/>
        </w:rPr>
        <w:t>Слушать других, пытаться принимать другую точку зрения, быть готовым изменить свою точку зрения.</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(побуждающий и подводящий диалог).</w:t>
      </w:r>
    </w:p>
    <w:p w:rsidR="00995A6D" w:rsidRPr="00DE22F7" w:rsidRDefault="00995A6D" w:rsidP="00DE22F7">
      <w:pPr>
        <w:jc w:val="both"/>
        <w:rPr>
          <w:color w:val="000000" w:themeColor="text1"/>
        </w:rPr>
      </w:pPr>
      <w:r w:rsidRPr="00DE22F7">
        <w:rPr>
          <w:color w:val="000000" w:themeColor="text1"/>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технология продуктивного чтения.</w:t>
      </w:r>
    </w:p>
    <w:p w:rsidR="00995A6D" w:rsidRPr="00DE22F7" w:rsidRDefault="00995A6D" w:rsidP="00DE22F7">
      <w:pPr>
        <w:jc w:val="both"/>
        <w:rPr>
          <w:color w:val="000000" w:themeColor="text1"/>
        </w:rPr>
      </w:pPr>
      <w:r w:rsidRPr="00DE22F7">
        <w:rPr>
          <w:color w:val="000000" w:themeColor="text1"/>
        </w:rPr>
        <w:t>Договариваться с людьми: выполняя различные роли в группе, сотрудничать в совместном решении проблемы (задачи).</w:t>
      </w:r>
    </w:p>
    <w:p w:rsidR="00995A6D" w:rsidRPr="00DE22F7" w:rsidRDefault="00995A6D" w:rsidP="00DE22F7">
      <w:pPr>
        <w:jc w:val="both"/>
        <w:rPr>
          <w:color w:val="000000" w:themeColor="text1"/>
        </w:rPr>
      </w:pPr>
      <w:r w:rsidRPr="00DE22F7">
        <w:rPr>
          <w:color w:val="000000" w:themeColor="text1"/>
        </w:rPr>
        <w:t>Учиться уважительно относиться к позиции другого, пытаться договариваться.</w:t>
      </w:r>
    </w:p>
    <w:p w:rsidR="00995A6D" w:rsidRPr="00DE22F7" w:rsidRDefault="00995A6D" w:rsidP="00DE22F7">
      <w:pPr>
        <w:jc w:val="both"/>
        <w:rPr>
          <w:color w:val="000000" w:themeColor="text1"/>
        </w:rPr>
      </w:pPr>
      <w:r w:rsidRPr="00DE22F7">
        <w:rPr>
          <w:color w:val="000000" w:themeColor="text1"/>
        </w:rPr>
        <w:t>Средством формирования этих действий служит работа в малых группах.</w:t>
      </w:r>
    </w:p>
    <w:p w:rsidR="00995A6D" w:rsidRPr="00DE22F7" w:rsidRDefault="00995A6D" w:rsidP="00DE22F7">
      <w:pPr>
        <w:jc w:val="both"/>
        <w:rPr>
          <w:color w:val="000000" w:themeColor="text1"/>
        </w:rPr>
      </w:pPr>
      <w:r w:rsidRPr="00DE22F7">
        <w:rPr>
          <w:color w:val="000000" w:themeColor="text1"/>
        </w:rPr>
        <w:t>Предметными результатами изучения курса «Математика» в 3-м классе являются формирование следующих умений.</w:t>
      </w:r>
    </w:p>
    <w:p w:rsidR="00995A6D" w:rsidRPr="00DE22F7" w:rsidRDefault="00995A6D" w:rsidP="00DE22F7">
      <w:pPr>
        <w:jc w:val="both"/>
        <w:rPr>
          <w:color w:val="000000" w:themeColor="text1"/>
        </w:rPr>
      </w:pPr>
      <w:r w:rsidRPr="00DE22F7">
        <w:rPr>
          <w:color w:val="000000" w:themeColor="text1"/>
        </w:rPr>
        <w:lastRenderedPageBreak/>
        <w:t>1-й уровень (необходимый)</w:t>
      </w:r>
    </w:p>
    <w:p w:rsidR="00995A6D" w:rsidRPr="00DE22F7" w:rsidRDefault="00995A6D" w:rsidP="00DE22F7">
      <w:pPr>
        <w:jc w:val="both"/>
        <w:rPr>
          <w:color w:val="000000" w:themeColor="text1"/>
        </w:rPr>
      </w:pPr>
      <w:r w:rsidRPr="00DE22F7">
        <w:rPr>
          <w:color w:val="000000" w:themeColor="text1"/>
        </w:rPr>
        <w:t>Учащиеся должны уметь:</w:t>
      </w:r>
    </w:p>
    <w:p w:rsidR="00995A6D" w:rsidRPr="00DE22F7" w:rsidRDefault="00995A6D" w:rsidP="00DE22F7">
      <w:pPr>
        <w:jc w:val="both"/>
        <w:rPr>
          <w:color w:val="000000" w:themeColor="text1"/>
        </w:rPr>
      </w:pPr>
      <w:r w:rsidRPr="00DE22F7">
        <w:rPr>
          <w:color w:val="000000" w:themeColor="text1"/>
        </w:rPr>
        <w:t>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p>
    <w:p w:rsidR="00995A6D" w:rsidRPr="00DE22F7" w:rsidRDefault="00995A6D" w:rsidP="00DE22F7">
      <w:pPr>
        <w:jc w:val="both"/>
        <w:rPr>
          <w:color w:val="000000" w:themeColor="text1"/>
        </w:rPr>
      </w:pPr>
      <w:r w:rsidRPr="00DE22F7">
        <w:rPr>
          <w:color w:val="000000" w:themeColor="text1"/>
        </w:rPr>
        <w:t>объяснять, как образуется каждая следующая счётная единица;</w:t>
      </w:r>
    </w:p>
    <w:p w:rsidR="00995A6D" w:rsidRPr="00DE22F7" w:rsidRDefault="00995A6D" w:rsidP="00DE22F7">
      <w:pPr>
        <w:jc w:val="both"/>
        <w:rPr>
          <w:color w:val="000000" w:themeColor="text1"/>
        </w:rPr>
      </w:pPr>
      <w:r w:rsidRPr="00DE22F7">
        <w:rPr>
          <w:color w:val="000000" w:themeColor="text1"/>
        </w:rPr>
        <w:t>использовать при решении учебных задач единицы измерения длины (мм, см, дм, м, км), объёма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w:t>
      </w:r>
    </w:p>
    <w:p w:rsidR="00995A6D" w:rsidRPr="00DE22F7" w:rsidRDefault="00995A6D" w:rsidP="00DE22F7">
      <w:pPr>
        <w:jc w:val="both"/>
        <w:rPr>
          <w:color w:val="000000" w:themeColor="text1"/>
        </w:rPr>
      </w:pPr>
      <w:r w:rsidRPr="00DE22F7">
        <w:rPr>
          <w:color w:val="000000" w:themeColor="text1"/>
        </w:rPr>
        <w:t>использовать при решении учебных задач формулы площади и периметра прямоугольника (квадрата);</w:t>
      </w:r>
    </w:p>
    <w:p w:rsidR="00995A6D" w:rsidRPr="00DE22F7" w:rsidRDefault="00995A6D" w:rsidP="00DE22F7">
      <w:pPr>
        <w:jc w:val="both"/>
        <w:rPr>
          <w:color w:val="000000" w:themeColor="text1"/>
        </w:rPr>
      </w:pPr>
      <w:r w:rsidRPr="00DE22F7">
        <w:rPr>
          <w:color w:val="000000" w:themeColor="text1"/>
        </w:rPr>
        <w:t>пользоваться для объяснения и обоснования своих действий изученной математической терминологией;</w:t>
      </w:r>
    </w:p>
    <w:p w:rsidR="00995A6D" w:rsidRPr="00DE22F7" w:rsidRDefault="00995A6D" w:rsidP="00DE22F7">
      <w:pPr>
        <w:jc w:val="both"/>
        <w:rPr>
          <w:color w:val="000000" w:themeColor="text1"/>
        </w:rPr>
      </w:pPr>
      <w:r w:rsidRPr="00DE22F7">
        <w:rPr>
          <w:color w:val="000000" w:themeColor="text1"/>
        </w:rPr>
        <w:t>читать, записывать и сравнивать числа в пределах 1000;</w:t>
      </w:r>
    </w:p>
    <w:p w:rsidR="00995A6D" w:rsidRPr="00DE22F7" w:rsidRDefault="00995A6D" w:rsidP="00DE22F7">
      <w:pPr>
        <w:jc w:val="both"/>
        <w:rPr>
          <w:color w:val="000000" w:themeColor="text1"/>
        </w:rPr>
      </w:pPr>
      <w:r w:rsidRPr="00DE22F7">
        <w:rPr>
          <w:color w:val="000000" w:themeColor="text1"/>
        </w:rPr>
        <w:t>представлять любое трёхзначное число в виде суммы разрядных слагаемых;</w:t>
      </w:r>
    </w:p>
    <w:p w:rsidR="00995A6D" w:rsidRPr="00DE22F7" w:rsidRDefault="00995A6D" w:rsidP="00DE22F7">
      <w:pPr>
        <w:jc w:val="both"/>
        <w:rPr>
          <w:color w:val="000000" w:themeColor="text1"/>
        </w:rPr>
      </w:pPr>
      <w:r w:rsidRPr="00DE22F7">
        <w:rPr>
          <w:color w:val="000000" w:themeColor="text1"/>
        </w:rPr>
        <w:t>выполнять устно умножение и деление чисел в пределах 100 (в том числе и деление с остатком);</w:t>
      </w:r>
    </w:p>
    <w:p w:rsidR="00995A6D" w:rsidRPr="00DE22F7" w:rsidRDefault="00995A6D" w:rsidP="00DE22F7">
      <w:pPr>
        <w:jc w:val="both"/>
        <w:rPr>
          <w:color w:val="000000" w:themeColor="text1"/>
        </w:rPr>
      </w:pPr>
      <w:r w:rsidRPr="00DE22F7">
        <w:rPr>
          <w:color w:val="000000" w:themeColor="text1"/>
        </w:rPr>
        <w:t>выполнять умножение и деление с 0; 1; 10; 100;</w:t>
      </w:r>
    </w:p>
    <w:p w:rsidR="00995A6D" w:rsidRPr="00DE22F7" w:rsidRDefault="00995A6D" w:rsidP="00DE22F7">
      <w:pPr>
        <w:jc w:val="both"/>
        <w:rPr>
          <w:color w:val="000000" w:themeColor="text1"/>
        </w:rPr>
      </w:pPr>
      <w:r w:rsidRPr="00DE22F7">
        <w:rPr>
          <w:color w:val="000000" w:themeColor="text1"/>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995A6D" w:rsidRPr="00DE22F7" w:rsidRDefault="00995A6D" w:rsidP="00DE22F7">
      <w:pPr>
        <w:jc w:val="both"/>
        <w:rPr>
          <w:color w:val="000000" w:themeColor="text1"/>
        </w:rPr>
      </w:pPr>
      <w:r w:rsidRPr="00DE22F7">
        <w:rPr>
          <w:color w:val="000000" w:themeColor="text1"/>
        </w:rPr>
        <w:t>осознанно следовать алгоритмам проверки вычислений;</w:t>
      </w:r>
    </w:p>
    <w:p w:rsidR="00995A6D" w:rsidRPr="00DE22F7" w:rsidRDefault="00995A6D" w:rsidP="00DE22F7">
      <w:pPr>
        <w:jc w:val="both"/>
        <w:rPr>
          <w:color w:val="000000" w:themeColor="text1"/>
        </w:rPr>
      </w:pPr>
      <w:r w:rsidRPr="00DE22F7">
        <w:rPr>
          <w:color w:val="000000" w:themeColor="text1"/>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995A6D" w:rsidRPr="00DE22F7" w:rsidRDefault="00995A6D" w:rsidP="00DE22F7">
      <w:pPr>
        <w:jc w:val="both"/>
        <w:rPr>
          <w:color w:val="000000" w:themeColor="text1"/>
        </w:rPr>
      </w:pPr>
      <w:r w:rsidRPr="00DE22F7">
        <w:rPr>
          <w:color w:val="000000" w:themeColor="text1"/>
        </w:rPr>
        <w:t>читать числовые и буквенные выражения, содержащие не более двух действий с использованием названий компонентов;</w:t>
      </w:r>
    </w:p>
    <w:p w:rsidR="00995A6D" w:rsidRPr="00DE22F7" w:rsidRDefault="00995A6D" w:rsidP="00DE22F7">
      <w:pPr>
        <w:jc w:val="both"/>
        <w:rPr>
          <w:color w:val="000000" w:themeColor="text1"/>
        </w:rPr>
      </w:pPr>
      <w:r w:rsidRPr="00DE22F7">
        <w:rPr>
          <w:color w:val="000000" w:themeColor="text1"/>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995A6D" w:rsidRPr="00DE22F7" w:rsidRDefault="00995A6D" w:rsidP="00DE22F7">
      <w:pPr>
        <w:jc w:val="both"/>
        <w:rPr>
          <w:color w:val="000000" w:themeColor="text1"/>
        </w:rPr>
      </w:pPr>
      <w:r w:rsidRPr="00DE22F7">
        <w:rPr>
          <w:color w:val="000000" w:themeColor="text1"/>
        </w:rPr>
        <w:t>находить значения выражений в 2–4 действия;</w:t>
      </w:r>
    </w:p>
    <w:p w:rsidR="00995A6D" w:rsidRPr="00DE22F7" w:rsidRDefault="00995A6D" w:rsidP="00DE22F7">
      <w:pPr>
        <w:jc w:val="both"/>
        <w:rPr>
          <w:color w:val="000000" w:themeColor="text1"/>
        </w:rPr>
      </w:pPr>
      <w:r w:rsidRPr="00DE22F7">
        <w:rPr>
          <w:color w:val="000000" w:themeColor="text1"/>
        </w:rPr>
        <w:t>использовать знание соответствующих формул площади и периметра прямоугольника (квадрата) при решении различных задач;</w:t>
      </w:r>
    </w:p>
    <w:p w:rsidR="00995A6D" w:rsidRPr="00DE22F7" w:rsidRDefault="00995A6D" w:rsidP="00DE22F7">
      <w:pPr>
        <w:jc w:val="both"/>
        <w:rPr>
          <w:color w:val="000000" w:themeColor="text1"/>
        </w:rPr>
      </w:pPr>
      <w:r w:rsidRPr="00DE22F7">
        <w:rPr>
          <w:color w:val="000000" w:themeColor="text1"/>
        </w:rPr>
        <w:t>использовать знание зависимости между компонентами и результатами действий при решении уравнений вида а ± х = b; а ∙ х = b; а : х = b;</w:t>
      </w:r>
    </w:p>
    <w:p w:rsidR="00995A6D" w:rsidRPr="00DE22F7" w:rsidRDefault="00995A6D" w:rsidP="00DE22F7">
      <w:pPr>
        <w:jc w:val="both"/>
        <w:rPr>
          <w:color w:val="000000" w:themeColor="text1"/>
        </w:rPr>
      </w:pPr>
      <w:r w:rsidRPr="00DE22F7">
        <w:rPr>
          <w:color w:val="000000" w:themeColor="text1"/>
        </w:rPr>
        <w:t>строить на клетчатой бумаге прямоугольник и квадрат по заданным длинам сторон;</w:t>
      </w:r>
    </w:p>
    <w:p w:rsidR="00995A6D" w:rsidRPr="00DE22F7" w:rsidRDefault="00995A6D" w:rsidP="00DE22F7">
      <w:pPr>
        <w:jc w:val="both"/>
        <w:rPr>
          <w:color w:val="000000" w:themeColor="text1"/>
        </w:rPr>
      </w:pPr>
      <w:r w:rsidRPr="00DE22F7">
        <w:rPr>
          <w:color w:val="000000" w:themeColor="text1"/>
        </w:rPr>
        <w:t>сравнивать величины по их числовым значениям; выражать данные величины в изученных единицах измерения;</w:t>
      </w:r>
    </w:p>
    <w:p w:rsidR="00995A6D" w:rsidRPr="00DE22F7" w:rsidRDefault="00995A6D" w:rsidP="00DE22F7">
      <w:pPr>
        <w:jc w:val="both"/>
        <w:rPr>
          <w:color w:val="000000" w:themeColor="text1"/>
        </w:rPr>
      </w:pPr>
      <w:r w:rsidRPr="00DE22F7">
        <w:rPr>
          <w:color w:val="000000" w:themeColor="text1"/>
        </w:rPr>
        <w:t>определять время по часам с точностью до минуты;</w:t>
      </w:r>
    </w:p>
    <w:p w:rsidR="00995A6D" w:rsidRPr="00DE22F7" w:rsidRDefault="00995A6D" w:rsidP="00DE22F7">
      <w:pPr>
        <w:jc w:val="both"/>
        <w:rPr>
          <w:color w:val="000000" w:themeColor="text1"/>
        </w:rPr>
      </w:pPr>
      <w:r w:rsidRPr="00DE22F7">
        <w:rPr>
          <w:color w:val="000000" w:themeColor="text1"/>
        </w:rPr>
        <w:t>сравнивать и упорядочивать объекты по разным признакам: длине, массе, объёму;</w:t>
      </w:r>
    </w:p>
    <w:p w:rsidR="00995A6D" w:rsidRPr="00DE22F7" w:rsidRDefault="00995A6D" w:rsidP="00DE22F7">
      <w:pPr>
        <w:jc w:val="both"/>
        <w:rPr>
          <w:color w:val="000000" w:themeColor="text1"/>
        </w:rPr>
      </w:pPr>
      <w:r w:rsidRPr="00DE22F7">
        <w:rPr>
          <w:color w:val="000000" w:themeColor="text1"/>
        </w:rPr>
        <w:t>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w:t>
      </w:r>
    </w:p>
    <w:p w:rsidR="00995A6D" w:rsidRPr="00DE22F7" w:rsidRDefault="00995A6D" w:rsidP="00DE22F7">
      <w:pPr>
        <w:jc w:val="both"/>
        <w:rPr>
          <w:color w:val="000000" w:themeColor="text1"/>
        </w:rPr>
      </w:pPr>
    </w:p>
    <w:p w:rsidR="00995A6D" w:rsidRPr="00DE22F7" w:rsidRDefault="00995A6D" w:rsidP="00DE22F7">
      <w:pPr>
        <w:jc w:val="both"/>
        <w:rPr>
          <w:color w:val="000000" w:themeColor="text1"/>
        </w:rPr>
      </w:pPr>
      <w:r w:rsidRPr="00DE22F7">
        <w:rPr>
          <w:color w:val="000000" w:themeColor="text1"/>
        </w:rPr>
        <w:t>2-й уровень (программный)</w:t>
      </w:r>
    </w:p>
    <w:p w:rsidR="00995A6D" w:rsidRPr="00DE22F7" w:rsidRDefault="00995A6D" w:rsidP="00DE22F7">
      <w:pPr>
        <w:jc w:val="both"/>
        <w:rPr>
          <w:color w:val="000000" w:themeColor="text1"/>
        </w:rPr>
      </w:pPr>
      <w:r w:rsidRPr="00DE22F7">
        <w:rPr>
          <w:color w:val="000000" w:themeColor="text1"/>
        </w:rPr>
        <w:t>Учащиеся должны уметь:</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знание формулы объёма прямоугольного параллелепипеда (куба);</w:t>
      </w:r>
    </w:p>
    <w:p w:rsidR="00995A6D" w:rsidRPr="00DE22F7" w:rsidRDefault="00995A6D" w:rsidP="00DE22F7">
      <w:pPr>
        <w:jc w:val="both"/>
        <w:rPr>
          <w:color w:val="000000" w:themeColor="text1"/>
        </w:rPr>
      </w:pPr>
      <w:r w:rsidRPr="00DE22F7">
        <w:rPr>
          <w:color w:val="000000" w:themeColor="text1"/>
        </w:rPr>
        <w:lastRenderedPageBreak/>
        <w:t>использовать при решении различных задач знание формулы пути;</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знание о количестве, названиях и последовательности дней недели, месяцев в году;</w:t>
      </w:r>
    </w:p>
    <w:p w:rsidR="00995A6D" w:rsidRPr="00DE22F7" w:rsidRDefault="00995A6D" w:rsidP="00DE22F7">
      <w:pPr>
        <w:jc w:val="both"/>
        <w:rPr>
          <w:color w:val="000000" w:themeColor="text1"/>
        </w:rPr>
      </w:pPr>
      <w:r w:rsidRPr="00DE22F7">
        <w:rPr>
          <w:color w:val="000000" w:themeColor="text1"/>
        </w:rPr>
        <w:t>находить долю от числа, число по доле;</w:t>
      </w:r>
    </w:p>
    <w:p w:rsidR="00995A6D" w:rsidRPr="00DE22F7" w:rsidRDefault="00995A6D" w:rsidP="00DE22F7">
      <w:pPr>
        <w:jc w:val="both"/>
        <w:rPr>
          <w:color w:val="000000" w:themeColor="text1"/>
        </w:rPr>
      </w:pPr>
      <w:r w:rsidRPr="00DE22F7">
        <w:rPr>
          <w:color w:val="000000" w:themeColor="text1"/>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995A6D" w:rsidRPr="00DE22F7" w:rsidRDefault="00995A6D" w:rsidP="00DE22F7">
      <w:pPr>
        <w:jc w:val="both"/>
        <w:rPr>
          <w:color w:val="000000" w:themeColor="text1"/>
        </w:rPr>
      </w:pPr>
      <w:r w:rsidRPr="00DE22F7">
        <w:rPr>
          <w:color w:val="000000" w:themeColor="text1"/>
        </w:rPr>
        <w:t>находить значения выражений вида а ± b; а ∙ b; а : b при заданных значениях переменных;</w:t>
      </w:r>
    </w:p>
    <w:p w:rsidR="00995A6D" w:rsidRPr="00DE22F7" w:rsidRDefault="00995A6D" w:rsidP="00DE22F7">
      <w:pPr>
        <w:jc w:val="both"/>
        <w:rPr>
          <w:color w:val="000000" w:themeColor="text1"/>
        </w:rPr>
      </w:pPr>
      <w:r w:rsidRPr="00DE22F7">
        <w:rPr>
          <w:color w:val="000000" w:themeColor="text1"/>
        </w:rPr>
        <w:t>решать способом подбора неравенства с одной переменной вида: а ± х &lt; b; а ∙ х &gt; b.</w:t>
      </w:r>
    </w:p>
    <w:p w:rsidR="00995A6D" w:rsidRPr="00DE22F7" w:rsidRDefault="00995A6D" w:rsidP="00DE22F7">
      <w:pPr>
        <w:jc w:val="both"/>
        <w:rPr>
          <w:color w:val="000000" w:themeColor="text1"/>
        </w:rPr>
      </w:pPr>
      <w:r w:rsidRPr="00DE22F7">
        <w:rPr>
          <w:color w:val="000000" w:themeColor="text1"/>
        </w:rPr>
        <w:t>использовать знание зависимости между компонентами и результатами действий при решении уравнений вида: х ± а = с ± b; а − х = с ± b; х ± a = с ∙ b; а − х = с : b; х : а = с ± b;</w:t>
      </w:r>
    </w:p>
    <w:p w:rsidR="00995A6D" w:rsidRPr="00DE22F7" w:rsidRDefault="00995A6D" w:rsidP="00DE22F7">
      <w:pPr>
        <w:jc w:val="both"/>
        <w:rPr>
          <w:color w:val="000000" w:themeColor="text1"/>
        </w:rPr>
      </w:pPr>
      <w:r w:rsidRPr="00DE22F7">
        <w:rPr>
          <w:color w:val="000000" w:themeColor="text1"/>
        </w:rPr>
        <w:t>использовать заданные уравнения при решении текстовых задач;</w:t>
      </w:r>
    </w:p>
    <w:p w:rsidR="00995A6D" w:rsidRPr="00DE22F7" w:rsidRDefault="00995A6D" w:rsidP="00DE22F7">
      <w:pPr>
        <w:jc w:val="both"/>
        <w:rPr>
          <w:color w:val="000000" w:themeColor="text1"/>
        </w:rPr>
      </w:pPr>
      <w:r w:rsidRPr="00DE22F7">
        <w:rPr>
          <w:color w:val="000000" w:themeColor="text1"/>
        </w:rPr>
        <w:t>вычислять объём параллелепипеда (куба);</w:t>
      </w:r>
    </w:p>
    <w:p w:rsidR="00995A6D" w:rsidRPr="00DE22F7" w:rsidRDefault="00995A6D" w:rsidP="00DE22F7">
      <w:pPr>
        <w:jc w:val="both"/>
        <w:rPr>
          <w:color w:val="000000" w:themeColor="text1"/>
        </w:rPr>
      </w:pPr>
      <w:r w:rsidRPr="00DE22F7">
        <w:rPr>
          <w:color w:val="000000" w:themeColor="text1"/>
        </w:rPr>
        <w:t>вычислять площадь и периметр составленных из прямоугольников фигур;</w:t>
      </w:r>
    </w:p>
    <w:p w:rsidR="00995A6D" w:rsidRPr="00DE22F7" w:rsidRDefault="00995A6D" w:rsidP="00DE22F7">
      <w:pPr>
        <w:jc w:val="both"/>
        <w:rPr>
          <w:color w:val="000000" w:themeColor="text1"/>
        </w:rPr>
      </w:pPr>
      <w:r w:rsidRPr="00DE22F7">
        <w:rPr>
          <w:color w:val="000000" w:themeColor="text1"/>
        </w:rPr>
        <w:t>выделять из множества треугольников прямоугольный и тупоугольный, равнобедренный и равносторонний треугольники;</w:t>
      </w:r>
    </w:p>
    <w:p w:rsidR="00995A6D" w:rsidRPr="00DE22F7" w:rsidRDefault="00995A6D" w:rsidP="00DE22F7">
      <w:pPr>
        <w:jc w:val="both"/>
        <w:rPr>
          <w:color w:val="000000" w:themeColor="text1"/>
        </w:rPr>
      </w:pPr>
      <w:r w:rsidRPr="00DE22F7">
        <w:rPr>
          <w:color w:val="000000" w:themeColor="text1"/>
        </w:rPr>
        <w:t>строить окружность по заданному радиусу;</w:t>
      </w:r>
    </w:p>
    <w:p w:rsidR="00995A6D" w:rsidRPr="00DE22F7" w:rsidRDefault="00995A6D" w:rsidP="00DE22F7">
      <w:pPr>
        <w:jc w:val="both"/>
        <w:rPr>
          <w:color w:val="000000" w:themeColor="text1"/>
        </w:rPr>
      </w:pPr>
      <w:r w:rsidRPr="00DE22F7">
        <w:rPr>
          <w:color w:val="000000" w:themeColor="text1"/>
        </w:rPr>
        <w:t>выделять из множества геометрических фигур плоские и объёмные фигуры;</w:t>
      </w:r>
    </w:p>
    <w:p w:rsidR="00995A6D" w:rsidRPr="00DE22F7" w:rsidRDefault="00995A6D" w:rsidP="00DE22F7">
      <w:pPr>
        <w:jc w:val="both"/>
        <w:rPr>
          <w:color w:val="000000" w:themeColor="text1"/>
        </w:rPr>
      </w:pPr>
      <w:r w:rsidRPr="00DE22F7">
        <w:rPr>
          <w:color w:val="000000" w:themeColor="text1"/>
        </w:rPr>
        <w:t>узнавать и называть объёмные фигуры: параллелепипед, шар, конус, пирамиду, цилиндр;</w:t>
      </w:r>
    </w:p>
    <w:p w:rsidR="00995A6D" w:rsidRPr="00DE22F7" w:rsidRDefault="00995A6D" w:rsidP="00DE22F7">
      <w:pPr>
        <w:jc w:val="both"/>
        <w:rPr>
          <w:color w:val="000000" w:themeColor="text1"/>
        </w:rPr>
      </w:pPr>
      <w:r w:rsidRPr="00DE22F7">
        <w:rPr>
          <w:color w:val="000000" w:themeColor="text1"/>
        </w:rPr>
        <w:t>выделять из множества параллелепипедов куб;</w:t>
      </w:r>
    </w:p>
    <w:p w:rsidR="00995A6D" w:rsidRPr="00DE22F7" w:rsidRDefault="00995A6D" w:rsidP="00DE22F7">
      <w:pPr>
        <w:jc w:val="both"/>
        <w:rPr>
          <w:color w:val="000000" w:themeColor="text1"/>
        </w:rPr>
      </w:pPr>
      <w:r w:rsidRPr="00DE22F7">
        <w:rPr>
          <w:color w:val="000000" w:themeColor="text1"/>
        </w:rPr>
        <w:t>решать арифметические ребусы и числовые головоломки, содержащие четыре арифметических действия (сложение, вычитание, умножение, деление);</w:t>
      </w:r>
    </w:p>
    <w:p w:rsidR="00995A6D" w:rsidRPr="00DE22F7" w:rsidRDefault="00995A6D" w:rsidP="00DE22F7">
      <w:pPr>
        <w:jc w:val="both"/>
        <w:rPr>
          <w:color w:val="000000" w:themeColor="text1"/>
        </w:rPr>
      </w:pPr>
      <w:r w:rsidRPr="00DE22F7">
        <w:rPr>
          <w:color w:val="000000" w:themeColor="text1"/>
        </w:rPr>
        <w:t>устанавливать принадлежность или непринадлежность множеству данных элементов;</w:t>
      </w:r>
    </w:p>
    <w:p w:rsidR="00995A6D" w:rsidRPr="00DE22F7" w:rsidRDefault="00995A6D" w:rsidP="00DE22F7">
      <w:pPr>
        <w:jc w:val="both"/>
        <w:rPr>
          <w:color w:val="000000" w:themeColor="text1"/>
        </w:rPr>
      </w:pPr>
      <w:r w:rsidRPr="00DE22F7">
        <w:rPr>
          <w:color w:val="000000" w:themeColor="text1"/>
        </w:rPr>
        <w:t>различать истинные и ложные высказывания с кванторами общности и существования;</w:t>
      </w:r>
    </w:p>
    <w:p w:rsidR="00995A6D" w:rsidRPr="00DE22F7" w:rsidRDefault="00995A6D" w:rsidP="00DE22F7">
      <w:pPr>
        <w:jc w:val="both"/>
        <w:rPr>
          <w:color w:val="000000" w:themeColor="text1"/>
        </w:rPr>
      </w:pPr>
      <w:r w:rsidRPr="00DE22F7">
        <w:rPr>
          <w:color w:val="000000" w:themeColor="text1"/>
        </w:rPr>
        <w:t>читать информацию, заданную с помощью столбчатых, линейных диаграмм, таблиц, графов;</w:t>
      </w:r>
    </w:p>
    <w:p w:rsidR="00995A6D" w:rsidRPr="00DE22F7" w:rsidRDefault="00995A6D" w:rsidP="00DE22F7">
      <w:pPr>
        <w:jc w:val="both"/>
        <w:rPr>
          <w:color w:val="000000" w:themeColor="text1"/>
        </w:rPr>
      </w:pPr>
      <w:r w:rsidRPr="00DE22F7">
        <w:rPr>
          <w:color w:val="000000" w:themeColor="text1"/>
        </w:rPr>
        <w:t>строить несложные линейные и столбчатые диаграммы по заданной в таблице информации;</w:t>
      </w:r>
    </w:p>
    <w:p w:rsidR="00995A6D" w:rsidRPr="00DE22F7" w:rsidRDefault="00995A6D" w:rsidP="00DE22F7">
      <w:pPr>
        <w:jc w:val="both"/>
        <w:rPr>
          <w:color w:val="000000" w:themeColor="text1"/>
        </w:rPr>
      </w:pPr>
      <w:r w:rsidRPr="00DE22F7">
        <w:rPr>
          <w:color w:val="000000" w:themeColor="text1"/>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995A6D" w:rsidRPr="00DE22F7" w:rsidRDefault="00995A6D" w:rsidP="00DE22F7">
      <w:pPr>
        <w:jc w:val="both"/>
        <w:rPr>
          <w:color w:val="000000" w:themeColor="text1"/>
        </w:rPr>
      </w:pPr>
      <w:r w:rsidRPr="00DE22F7">
        <w:rPr>
          <w:color w:val="000000" w:themeColor="text1"/>
        </w:rPr>
        <w:t>решать удобным для себя способом (в том числе и с помощью таблиц и графов) логические задачи, содержащие не более трёх высказываний;</w:t>
      </w:r>
    </w:p>
    <w:p w:rsidR="00995A6D" w:rsidRPr="00DE22F7" w:rsidRDefault="00995A6D" w:rsidP="00DE22F7">
      <w:pPr>
        <w:jc w:val="both"/>
        <w:rPr>
          <w:color w:val="000000" w:themeColor="text1"/>
        </w:rPr>
      </w:pPr>
      <w:r w:rsidRPr="00DE22F7">
        <w:rPr>
          <w:color w:val="000000" w:themeColor="text1"/>
        </w:rPr>
        <w:t>выписывать множество всевозможных результатов (исходов) простейших случайных экспериментов;</w:t>
      </w:r>
    </w:p>
    <w:p w:rsidR="00995A6D" w:rsidRPr="00DE22F7" w:rsidRDefault="00995A6D" w:rsidP="00DE22F7">
      <w:pPr>
        <w:jc w:val="both"/>
        <w:rPr>
          <w:color w:val="000000" w:themeColor="text1"/>
        </w:rPr>
      </w:pPr>
      <w:r w:rsidRPr="00DE22F7">
        <w:rPr>
          <w:color w:val="000000" w:themeColor="text1"/>
        </w:rPr>
        <w:t>правильно употреблять термины «чаще», «реже», «случайно», «возможно», «невозможно» при формулировании различных высказываний;</w:t>
      </w:r>
    </w:p>
    <w:p w:rsidR="00995A6D" w:rsidRPr="00DE22F7" w:rsidRDefault="00995A6D" w:rsidP="00DE22F7">
      <w:pPr>
        <w:jc w:val="both"/>
        <w:rPr>
          <w:color w:val="000000" w:themeColor="text1"/>
        </w:rPr>
      </w:pPr>
      <w:r w:rsidRPr="00DE22F7">
        <w:rPr>
          <w:color w:val="000000" w:themeColor="text1"/>
        </w:rPr>
        <w:t>составлять алгоритмы решения простейших задач на переливания;</w:t>
      </w:r>
    </w:p>
    <w:p w:rsidR="00995A6D" w:rsidRPr="00DE22F7" w:rsidRDefault="00995A6D" w:rsidP="00DE22F7">
      <w:pPr>
        <w:jc w:val="both"/>
        <w:rPr>
          <w:color w:val="000000" w:themeColor="text1"/>
        </w:rPr>
      </w:pPr>
      <w:r w:rsidRPr="00DE22F7">
        <w:rPr>
          <w:color w:val="000000" w:themeColor="text1"/>
        </w:rPr>
        <w:t>составлять алгоритм поиска одной фальшивой монеты на чашечных весах без гирь (при количестве монет не более девяти);</w:t>
      </w:r>
    </w:p>
    <w:p w:rsidR="00995A6D" w:rsidRPr="00DE22F7" w:rsidRDefault="00995A6D" w:rsidP="00DE22F7">
      <w:pPr>
        <w:jc w:val="both"/>
        <w:rPr>
          <w:color w:val="000000" w:themeColor="text1"/>
        </w:rPr>
      </w:pPr>
      <w:r w:rsidRPr="00DE22F7">
        <w:rPr>
          <w:color w:val="000000" w:themeColor="text1"/>
        </w:rPr>
        <w:t>устанавливать, является ли данная кривая уникурсальной, и обводить её.</w:t>
      </w:r>
    </w:p>
    <w:p w:rsidR="00995A6D" w:rsidRPr="00DE22F7" w:rsidRDefault="00995A6D" w:rsidP="00DE22F7">
      <w:pPr>
        <w:jc w:val="both"/>
        <w:rPr>
          <w:color w:val="000000" w:themeColor="text1"/>
        </w:rPr>
      </w:pPr>
      <w:r w:rsidRPr="00DE22F7">
        <w:rPr>
          <w:color w:val="000000" w:themeColor="text1"/>
        </w:rPr>
        <w:t>Предметными результатами изучения курса «Математика» в 4-м классе являются формирование следующих умений.</w:t>
      </w:r>
    </w:p>
    <w:p w:rsidR="00995A6D" w:rsidRPr="00DE22F7" w:rsidRDefault="00995A6D" w:rsidP="00DE22F7">
      <w:pPr>
        <w:jc w:val="both"/>
        <w:rPr>
          <w:color w:val="000000" w:themeColor="text1"/>
        </w:rPr>
      </w:pPr>
      <w:r w:rsidRPr="00DE22F7">
        <w:rPr>
          <w:color w:val="000000" w:themeColor="text1"/>
        </w:rPr>
        <w:t>1-й уровень (необходимый)</w:t>
      </w:r>
    </w:p>
    <w:p w:rsidR="00995A6D" w:rsidRPr="00DE22F7" w:rsidRDefault="00995A6D" w:rsidP="00DE22F7">
      <w:pPr>
        <w:jc w:val="both"/>
        <w:rPr>
          <w:color w:val="000000" w:themeColor="text1"/>
        </w:rPr>
      </w:pPr>
      <w:r w:rsidRPr="00DE22F7">
        <w:rPr>
          <w:color w:val="000000" w:themeColor="text1"/>
        </w:rPr>
        <w:t>Учащиеся должны уметь:</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название и последовательность чисел в натуральном ряду в пределах 1000000 (с какого числа начинается этот ряд, как образуется каждое следующее число в этом ряду);</w:t>
      </w:r>
    </w:p>
    <w:p w:rsidR="00995A6D" w:rsidRPr="00DE22F7" w:rsidRDefault="00995A6D" w:rsidP="00DE22F7">
      <w:pPr>
        <w:jc w:val="both"/>
        <w:rPr>
          <w:color w:val="000000" w:themeColor="text1"/>
        </w:rPr>
      </w:pPr>
      <w:r w:rsidRPr="00DE22F7">
        <w:rPr>
          <w:color w:val="000000" w:themeColor="text1"/>
        </w:rPr>
        <w:t>объяснять, как образуется каждая следующая счётная единица;</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названия и последовательность разрядов в записи числа;</w:t>
      </w:r>
    </w:p>
    <w:p w:rsidR="00995A6D" w:rsidRPr="00DE22F7" w:rsidRDefault="00995A6D" w:rsidP="00DE22F7">
      <w:pPr>
        <w:jc w:val="both"/>
        <w:rPr>
          <w:color w:val="000000" w:themeColor="text1"/>
        </w:rPr>
      </w:pPr>
      <w:r w:rsidRPr="00DE22F7">
        <w:rPr>
          <w:color w:val="000000" w:themeColor="text1"/>
        </w:rPr>
        <w:t xml:space="preserve">использовать при решении различных задач названия и последовательность первых трёх </w:t>
      </w:r>
      <w:r w:rsidRPr="00DE22F7">
        <w:rPr>
          <w:color w:val="000000" w:themeColor="text1"/>
        </w:rPr>
        <w:lastRenderedPageBreak/>
        <w:t>классов;</w:t>
      </w:r>
    </w:p>
    <w:p w:rsidR="00995A6D" w:rsidRPr="00DE22F7" w:rsidRDefault="00995A6D" w:rsidP="00DE22F7">
      <w:pPr>
        <w:jc w:val="both"/>
        <w:rPr>
          <w:color w:val="000000" w:themeColor="text1"/>
        </w:rPr>
      </w:pPr>
      <w:r w:rsidRPr="00DE22F7">
        <w:rPr>
          <w:color w:val="000000" w:themeColor="text1"/>
        </w:rPr>
        <w:t>рассказывать, сколько разрядов содержится в каждом классе;</w:t>
      </w:r>
    </w:p>
    <w:p w:rsidR="00995A6D" w:rsidRPr="00DE22F7" w:rsidRDefault="00995A6D" w:rsidP="00DE22F7">
      <w:pPr>
        <w:jc w:val="both"/>
        <w:rPr>
          <w:color w:val="000000" w:themeColor="text1"/>
        </w:rPr>
      </w:pPr>
      <w:r w:rsidRPr="00DE22F7">
        <w:rPr>
          <w:color w:val="000000" w:themeColor="text1"/>
        </w:rPr>
        <w:t>объяснять соотношение между разрядами;</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и обосновании своих действий знание о количестве разрядов, содержащихся в каждом классе;</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и обосновании своих действий знание о позиционности десятичной системы счисления;</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знание о единицах измерения величин (длина, масса, время, площадь), соотношении между ними;</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rsidR="00995A6D" w:rsidRPr="00DE22F7" w:rsidRDefault="00995A6D" w:rsidP="00DE22F7">
      <w:pPr>
        <w:jc w:val="both"/>
        <w:rPr>
          <w:color w:val="000000" w:themeColor="text1"/>
        </w:rPr>
      </w:pPr>
      <w:r w:rsidRPr="00DE22F7">
        <w:rPr>
          <w:color w:val="000000" w:themeColor="text1"/>
        </w:rPr>
        <w:t>выполнять устные вычисления (в пределах 1000000) в случаях, сводимых к вычислениям в пределах 100, и письменные вычисления в остальных случаях, выполнять проверку правильности вычислений;</w:t>
      </w:r>
    </w:p>
    <w:p w:rsidR="00995A6D" w:rsidRPr="00DE22F7" w:rsidRDefault="00995A6D" w:rsidP="00DE22F7">
      <w:pPr>
        <w:jc w:val="both"/>
        <w:rPr>
          <w:color w:val="000000" w:themeColor="text1"/>
        </w:rPr>
      </w:pPr>
      <w:r w:rsidRPr="00DE22F7">
        <w:rPr>
          <w:color w:val="000000" w:themeColor="text1"/>
        </w:rPr>
        <w:t>выполнять умножение и деление с 1000;</w:t>
      </w:r>
    </w:p>
    <w:p w:rsidR="00995A6D" w:rsidRPr="00DE22F7" w:rsidRDefault="00995A6D" w:rsidP="00DE22F7">
      <w:pPr>
        <w:jc w:val="both"/>
        <w:rPr>
          <w:color w:val="000000" w:themeColor="text1"/>
        </w:rPr>
      </w:pPr>
      <w:r w:rsidRPr="00DE22F7">
        <w:rPr>
          <w:color w:val="000000" w:themeColor="text1"/>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995A6D" w:rsidRPr="00DE22F7" w:rsidRDefault="00995A6D" w:rsidP="00DE22F7">
      <w:pPr>
        <w:jc w:val="both"/>
        <w:rPr>
          <w:color w:val="000000" w:themeColor="text1"/>
        </w:rPr>
      </w:pPr>
      <w:r w:rsidRPr="00DE22F7">
        <w:rPr>
          <w:color w:val="000000" w:themeColor="text1"/>
        </w:rPr>
        <w:t>решать задачи, связанные с движением двух объектов: навстречу и в противоположных направлениях;</w:t>
      </w:r>
    </w:p>
    <w:p w:rsidR="00995A6D" w:rsidRPr="00DE22F7" w:rsidRDefault="00995A6D" w:rsidP="00DE22F7">
      <w:pPr>
        <w:jc w:val="both"/>
        <w:rPr>
          <w:color w:val="000000" w:themeColor="text1"/>
        </w:rPr>
      </w:pPr>
      <w:r w:rsidRPr="00DE22F7">
        <w:rPr>
          <w:color w:val="000000" w:themeColor="text1"/>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995A6D" w:rsidRPr="00DE22F7" w:rsidRDefault="00995A6D" w:rsidP="00DE22F7">
      <w:pPr>
        <w:jc w:val="both"/>
        <w:rPr>
          <w:color w:val="000000" w:themeColor="text1"/>
        </w:rPr>
      </w:pPr>
      <w:r w:rsidRPr="00DE22F7">
        <w:rPr>
          <w:color w:val="000000" w:themeColor="text1"/>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995A6D" w:rsidRPr="00DE22F7" w:rsidRDefault="00995A6D" w:rsidP="00DE22F7">
      <w:pPr>
        <w:jc w:val="both"/>
        <w:rPr>
          <w:color w:val="000000" w:themeColor="text1"/>
        </w:rPr>
      </w:pPr>
      <w:r w:rsidRPr="00DE22F7">
        <w:rPr>
          <w:color w:val="000000" w:themeColor="text1"/>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p>
    <w:p w:rsidR="00995A6D" w:rsidRPr="00DE22F7" w:rsidRDefault="00995A6D" w:rsidP="00DE22F7">
      <w:pPr>
        <w:jc w:val="both"/>
        <w:rPr>
          <w:color w:val="000000" w:themeColor="text1"/>
        </w:rPr>
      </w:pPr>
      <w:r w:rsidRPr="00DE22F7">
        <w:rPr>
          <w:color w:val="000000" w:themeColor="text1"/>
        </w:rPr>
        <w:t>осознанно пользоваться алгоритмом нахождения значения выражений с одной переменной при заданном значении переменных;</w:t>
      </w:r>
    </w:p>
    <w:p w:rsidR="00995A6D" w:rsidRPr="00DE22F7" w:rsidRDefault="00995A6D" w:rsidP="00DE22F7">
      <w:pPr>
        <w:jc w:val="both"/>
        <w:rPr>
          <w:color w:val="000000" w:themeColor="text1"/>
        </w:rPr>
      </w:pPr>
      <w:r w:rsidRPr="00DE22F7">
        <w:rPr>
          <w:color w:val="000000" w:themeColor="text1"/>
        </w:rPr>
        <w:t>использовать знание зависимости между компонентами и результатами действий сложения, вычитания, умножения, деления при решении уравнений вида: a ± x = b; x − a = b; a ∙ x = b; a : x = b; x : a = b;</w:t>
      </w:r>
    </w:p>
    <w:p w:rsidR="00995A6D" w:rsidRPr="00DE22F7" w:rsidRDefault="00995A6D" w:rsidP="00DE22F7">
      <w:pPr>
        <w:jc w:val="both"/>
        <w:rPr>
          <w:color w:val="000000" w:themeColor="text1"/>
        </w:rPr>
      </w:pPr>
      <w:r w:rsidRPr="00DE22F7">
        <w:rPr>
          <w:color w:val="000000" w:themeColor="text1"/>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995A6D" w:rsidRPr="00DE22F7" w:rsidRDefault="00995A6D" w:rsidP="00DE22F7">
      <w:pPr>
        <w:jc w:val="both"/>
        <w:rPr>
          <w:color w:val="000000" w:themeColor="text1"/>
        </w:rPr>
      </w:pPr>
      <w:r w:rsidRPr="00DE22F7">
        <w:rPr>
          <w:color w:val="000000" w:themeColor="text1"/>
        </w:rPr>
        <w:t>вычислять объём параллелепипеда (куба);</w:t>
      </w:r>
    </w:p>
    <w:p w:rsidR="00995A6D" w:rsidRPr="00DE22F7" w:rsidRDefault="00995A6D" w:rsidP="00DE22F7">
      <w:pPr>
        <w:jc w:val="both"/>
        <w:rPr>
          <w:color w:val="000000" w:themeColor="text1"/>
        </w:rPr>
      </w:pPr>
      <w:r w:rsidRPr="00DE22F7">
        <w:rPr>
          <w:color w:val="000000" w:themeColor="text1"/>
        </w:rPr>
        <w:t>вычислять площадь и периметр фигур, составленных из прямоугольников;</w:t>
      </w:r>
    </w:p>
    <w:p w:rsidR="00995A6D" w:rsidRPr="00DE22F7" w:rsidRDefault="00995A6D" w:rsidP="00DE22F7">
      <w:pPr>
        <w:jc w:val="both"/>
        <w:rPr>
          <w:color w:val="000000" w:themeColor="text1"/>
        </w:rPr>
      </w:pPr>
      <w:r w:rsidRPr="00DE22F7">
        <w:rPr>
          <w:color w:val="000000" w:themeColor="text1"/>
        </w:rPr>
        <w:t>выделять из множества треугольников прямоугольный и тупоугольный, равнобедренный и равносторонний треугольники;</w:t>
      </w:r>
    </w:p>
    <w:p w:rsidR="00995A6D" w:rsidRPr="00DE22F7" w:rsidRDefault="00995A6D" w:rsidP="00DE22F7">
      <w:pPr>
        <w:jc w:val="both"/>
        <w:rPr>
          <w:color w:val="000000" w:themeColor="text1"/>
        </w:rPr>
      </w:pPr>
      <w:r w:rsidRPr="00DE22F7">
        <w:rPr>
          <w:color w:val="000000" w:themeColor="text1"/>
        </w:rPr>
        <w:t>строить окружность по заданному радиусу;</w:t>
      </w:r>
    </w:p>
    <w:p w:rsidR="00995A6D" w:rsidRPr="00DE22F7" w:rsidRDefault="00995A6D" w:rsidP="00DE22F7">
      <w:pPr>
        <w:jc w:val="both"/>
        <w:rPr>
          <w:color w:val="000000" w:themeColor="text1"/>
        </w:rPr>
      </w:pPr>
      <w:r w:rsidRPr="00DE22F7">
        <w:rPr>
          <w:color w:val="000000" w:themeColor="text1"/>
        </w:rPr>
        <w:t>выделять из множества геометрических фигур плоские и объёмные фигуры;</w:t>
      </w:r>
    </w:p>
    <w:p w:rsidR="00995A6D" w:rsidRPr="00DE22F7" w:rsidRDefault="00995A6D" w:rsidP="00DE22F7">
      <w:pPr>
        <w:jc w:val="both"/>
        <w:rPr>
          <w:color w:val="000000" w:themeColor="text1"/>
        </w:rPr>
      </w:pPr>
      <w:r w:rsidRPr="00DE22F7">
        <w:rPr>
          <w:color w:val="000000" w:themeColor="text1"/>
        </w:rPr>
        <w:t xml:space="preserve">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w:t>
      </w:r>
      <w:r w:rsidRPr="00DE22F7">
        <w:rPr>
          <w:color w:val="000000" w:themeColor="text1"/>
        </w:rPr>
        <w:lastRenderedPageBreak/>
        <w:t>элементы (вершины, ребра, грани), пирамиду, шар, конус, цилиндр;</w:t>
      </w:r>
    </w:p>
    <w:p w:rsidR="00995A6D" w:rsidRPr="00DE22F7" w:rsidRDefault="00995A6D" w:rsidP="00DE22F7">
      <w:pPr>
        <w:jc w:val="both"/>
        <w:rPr>
          <w:color w:val="000000" w:themeColor="text1"/>
        </w:rPr>
      </w:pPr>
      <w:r w:rsidRPr="00DE22F7">
        <w:rPr>
          <w:color w:val="000000" w:themeColor="text1"/>
        </w:rPr>
        <w:t>находить среднее арифметическое двух чисел.</w:t>
      </w:r>
    </w:p>
    <w:p w:rsidR="00995A6D" w:rsidRPr="00DE22F7" w:rsidRDefault="00995A6D" w:rsidP="00DE22F7">
      <w:pPr>
        <w:jc w:val="both"/>
        <w:rPr>
          <w:color w:val="000000" w:themeColor="text1"/>
        </w:rPr>
      </w:pPr>
      <w:r w:rsidRPr="00DE22F7">
        <w:rPr>
          <w:color w:val="000000" w:themeColor="text1"/>
        </w:rPr>
        <w:t>2-й уровень (программный)</w:t>
      </w:r>
    </w:p>
    <w:p w:rsidR="00995A6D" w:rsidRPr="00DE22F7" w:rsidRDefault="00995A6D" w:rsidP="00DE22F7">
      <w:pPr>
        <w:jc w:val="both"/>
        <w:rPr>
          <w:color w:val="000000" w:themeColor="text1"/>
        </w:rPr>
      </w:pPr>
      <w:r w:rsidRPr="00DE22F7">
        <w:rPr>
          <w:color w:val="000000" w:themeColor="text1"/>
        </w:rPr>
        <w:t>Учащиеся должны уметь:</w:t>
      </w:r>
    </w:p>
    <w:p w:rsidR="00995A6D" w:rsidRPr="00DE22F7" w:rsidRDefault="00995A6D" w:rsidP="00DE22F7">
      <w:pPr>
        <w:jc w:val="both"/>
        <w:rPr>
          <w:color w:val="000000" w:themeColor="text1"/>
        </w:rPr>
      </w:pPr>
      <w:r w:rsidRPr="00DE22F7">
        <w:rPr>
          <w:color w:val="000000" w:themeColor="text1"/>
        </w:rPr>
        <w:t>использовать при решении различных задач и обосновании своих действий знание о названии и последовательности чисел в пределах 1000000000.</w:t>
      </w:r>
    </w:p>
    <w:p w:rsidR="00995A6D" w:rsidRPr="00DE22F7" w:rsidRDefault="00995A6D" w:rsidP="00DE22F7">
      <w:pPr>
        <w:jc w:val="both"/>
        <w:rPr>
          <w:color w:val="000000" w:themeColor="text1"/>
        </w:rPr>
      </w:pPr>
      <w:r w:rsidRPr="00DE22F7">
        <w:rPr>
          <w:color w:val="000000" w:themeColor="text1"/>
        </w:rPr>
        <w:t>Учащиеся должны иметь представление о том, как читать, записывать и сравнивать числа в пределах 1000000000;</w:t>
      </w:r>
    </w:p>
    <w:p w:rsidR="00995A6D" w:rsidRPr="00DE22F7" w:rsidRDefault="00995A6D" w:rsidP="00DE22F7">
      <w:pPr>
        <w:jc w:val="both"/>
        <w:rPr>
          <w:color w:val="000000" w:themeColor="text1"/>
        </w:rPr>
      </w:pPr>
      <w:r w:rsidRPr="00DE22F7">
        <w:rPr>
          <w:color w:val="000000" w:themeColor="text1"/>
        </w:rPr>
        <w:t>выполнять прикидку результатов арифметических действий при решении практических и предметных задач;</w:t>
      </w:r>
    </w:p>
    <w:p w:rsidR="00995A6D" w:rsidRPr="00DE22F7" w:rsidRDefault="00995A6D" w:rsidP="00DE22F7">
      <w:pPr>
        <w:jc w:val="both"/>
        <w:rPr>
          <w:color w:val="000000" w:themeColor="text1"/>
        </w:rPr>
      </w:pPr>
      <w:r w:rsidRPr="00DE22F7">
        <w:rPr>
          <w:color w:val="000000" w:themeColor="text1"/>
        </w:rPr>
        <w:t>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995A6D" w:rsidRPr="00DE22F7" w:rsidRDefault="00995A6D" w:rsidP="00DE22F7">
      <w:pPr>
        <w:jc w:val="both"/>
        <w:rPr>
          <w:color w:val="000000" w:themeColor="text1"/>
        </w:rPr>
      </w:pPr>
      <w:r w:rsidRPr="00DE22F7">
        <w:rPr>
          <w:color w:val="000000" w:themeColor="text1"/>
        </w:rPr>
        <w:t>находить часть от числа, число по его части, узнавать, какую часть одно число составляет от другого;</w:t>
      </w:r>
    </w:p>
    <w:p w:rsidR="00995A6D" w:rsidRPr="00DE22F7" w:rsidRDefault="00995A6D" w:rsidP="00DE22F7">
      <w:pPr>
        <w:jc w:val="both"/>
        <w:rPr>
          <w:color w:val="000000" w:themeColor="text1"/>
        </w:rPr>
      </w:pPr>
      <w:r w:rsidRPr="00DE22F7">
        <w:rPr>
          <w:color w:val="000000" w:themeColor="text1"/>
        </w:rPr>
        <w:t>иметь представление о решении задач на части;</w:t>
      </w:r>
    </w:p>
    <w:p w:rsidR="00995A6D" w:rsidRPr="00DE22F7" w:rsidRDefault="00995A6D" w:rsidP="00DE22F7">
      <w:pPr>
        <w:jc w:val="both"/>
        <w:rPr>
          <w:color w:val="000000" w:themeColor="text1"/>
        </w:rPr>
      </w:pPr>
      <w:r w:rsidRPr="00DE22F7">
        <w:rPr>
          <w:color w:val="000000" w:themeColor="text1"/>
        </w:rPr>
        <w:t>понимать и объяснять решение задач, связанных с движением двух объектов: вдогонку и с отставанием;</w:t>
      </w:r>
    </w:p>
    <w:p w:rsidR="00995A6D" w:rsidRPr="00DE22F7" w:rsidRDefault="00995A6D" w:rsidP="00DE22F7">
      <w:pPr>
        <w:jc w:val="both"/>
        <w:rPr>
          <w:color w:val="000000" w:themeColor="text1"/>
        </w:rPr>
      </w:pPr>
      <w:r w:rsidRPr="00DE22F7">
        <w:rPr>
          <w:color w:val="000000" w:themeColor="text1"/>
        </w:rPr>
        <w:t>читать и строить вспомогательные модели к составным задачам;</w:t>
      </w:r>
    </w:p>
    <w:p w:rsidR="00995A6D" w:rsidRPr="00DE22F7" w:rsidRDefault="00995A6D" w:rsidP="00DE22F7">
      <w:pPr>
        <w:jc w:val="both"/>
        <w:rPr>
          <w:color w:val="000000" w:themeColor="text1"/>
        </w:rPr>
      </w:pPr>
      <w:r w:rsidRPr="00DE22F7">
        <w:rPr>
          <w:color w:val="000000" w:themeColor="text1"/>
        </w:rPr>
        <w:t>распознавать плоские геометрические фигуры при изменении их положения на плоскости;</w:t>
      </w:r>
    </w:p>
    <w:p w:rsidR="00995A6D" w:rsidRPr="00DE22F7" w:rsidRDefault="00995A6D" w:rsidP="00DE22F7">
      <w:pPr>
        <w:jc w:val="both"/>
        <w:rPr>
          <w:color w:val="000000" w:themeColor="text1"/>
        </w:rPr>
      </w:pPr>
      <w:r w:rsidRPr="00DE22F7">
        <w:rPr>
          <w:color w:val="000000" w:themeColor="text1"/>
        </w:rPr>
        <w:t>распознавать объёмные тела – параллелепипед (куб), пирамида, конус, цилиндр – при изменении их положения в пространстве;</w:t>
      </w:r>
    </w:p>
    <w:p w:rsidR="00995A6D" w:rsidRPr="00DE22F7" w:rsidRDefault="00995A6D" w:rsidP="00DE22F7">
      <w:pPr>
        <w:jc w:val="both"/>
        <w:rPr>
          <w:color w:val="000000" w:themeColor="text1"/>
        </w:rPr>
      </w:pPr>
      <w:r w:rsidRPr="00DE22F7">
        <w:rPr>
          <w:color w:val="000000" w:themeColor="text1"/>
        </w:rPr>
        <w:t>находить объём фигур, составленных из кубов и параллелепипедов;</w:t>
      </w:r>
    </w:p>
    <w:p w:rsidR="00995A6D" w:rsidRPr="00DE22F7" w:rsidRDefault="00995A6D" w:rsidP="00DE22F7">
      <w:pPr>
        <w:jc w:val="both"/>
        <w:rPr>
          <w:color w:val="000000" w:themeColor="text1"/>
        </w:rPr>
      </w:pPr>
      <w:r w:rsidRPr="00DE22F7">
        <w:rPr>
          <w:color w:val="000000" w:themeColor="text1"/>
        </w:rPr>
        <w:t>использовать заданные уравнения при решении текстовых задач;</w:t>
      </w:r>
    </w:p>
    <w:p w:rsidR="00995A6D" w:rsidRPr="00DE22F7" w:rsidRDefault="00995A6D" w:rsidP="00DE22F7">
      <w:pPr>
        <w:jc w:val="both"/>
        <w:rPr>
          <w:color w:val="000000" w:themeColor="text1"/>
        </w:rPr>
      </w:pPr>
      <w:r w:rsidRPr="00DE22F7">
        <w:rPr>
          <w:color w:val="000000" w:themeColor="text1"/>
        </w:rPr>
        <w:t>решать уравнения, в которых зависимость между компонентами и результатом действия необходимо применить несколько раз: а ∙ х ± b = с; (х ± b) : с = d; a ± x ± b = с и др.;</w:t>
      </w:r>
    </w:p>
    <w:p w:rsidR="00995A6D" w:rsidRPr="00DE22F7" w:rsidRDefault="00995A6D" w:rsidP="00DE22F7">
      <w:pPr>
        <w:jc w:val="both"/>
        <w:rPr>
          <w:color w:val="000000" w:themeColor="text1"/>
        </w:rPr>
      </w:pPr>
      <w:r w:rsidRPr="00DE22F7">
        <w:rPr>
          <w:color w:val="000000" w:themeColor="text1"/>
        </w:rPr>
        <w:t>читать информацию, записанную с помощью круговых диаграмм;</w:t>
      </w:r>
    </w:p>
    <w:p w:rsidR="00995A6D" w:rsidRPr="00DE22F7" w:rsidRDefault="00995A6D" w:rsidP="00DE22F7">
      <w:pPr>
        <w:jc w:val="both"/>
        <w:rPr>
          <w:color w:val="000000" w:themeColor="text1"/>
        </w:rPr>
      </w:pPr>
      <w:r w:rsidRPr="00DE22F7">
        <w:rPr>
          <w:color w:val="000000" w:themeColor="text1"/>
        </w:rPr>
        <w:t>решать простейшие задачи на принцип Дирихле;</w:t>
      </w:r>
    </w:p>
    <w:p w:rsidR="00995A6D" w:rsidRPr="00DE22F7" w:rsidRDefault="00995A6D" w:rsidP="00DE22F7">
      <w:pPr>
        <w:jc w:val="both"/>
        <w:rPr>
          <w:color w:val="000000" w:themeColor="text1"/>
        </w:rPr>
      </w:pPr>
      <w:r w:rsidRPr="00DE22F7">
        <w:rPr>
          <w:color w:val="000000" w:themeColor="text1"/>
        </w:rPr>
        <w:t>находить вероятности простейших случайных событий;</w:t>
      </w:r>
    </w:p>
    <w:p w:rsidR="00995A6D" w:rsidRPr="00DE22F7" w:rsidRDefault="00995A6D" w:rsidP="00DE22F7">
      <w:pPr>
        <w:jc w:val="both"/>
        <w:rPr>
          <w:color w:val="000000" w:themeColor="text1"/>
        </w:rPr>
      </w:pPr>
      <w:r w:rsidRPr="00DE22F7">
        <w:rPr>
          <w:color w:val="000000" w:themeColor="text1"/>
        </w:rPr>
        <w:t>находить среднее арифметическое нескольких чисел.</w:t>
      </w:r>
    </w:p>
    <w:p w:rsidR="00995A6D" w:rsidRPr="00DE22F7" w:rsidRDefault="00995A6D" w:rsidP="00DE22F7">
      <w:pPr>
        <w:jc w:val="both"/>
        <w:rPr>
          <w:color w:val="000000" w:themeColor="text1"/>
        </w:rPr>
      </w:pPr>
      <w:r w:rsidRPr="00DE22F7">
        <w:rPr>
          <w:color w:val="000000" w:themeColor="text1"/>
        </w:rPr>
        <w:t>Содержание учебного предмета</w:t>
      </w:r>
    </w:p>
    <w:p w:rsidR="00995A6D" w:rsidRPr="00DE22F7" w:rsidRDefault="00995A6D" w:rsidP="00DE22F7">
      <w:pPr>
        <w:jc w:val="both"/>
        <w:rPr>
          <w:color w:val="000000" w:themeColor="text1"/>
        </w:rPr>
      </w:pPr>
      <w:r w:rsidRPr="00DE22F7">
        <w:rPr>
          <w:color w:val="000000" w:themeColor="text1"/>
        </w:rPr>
        <w:t>В предлагаемом курсе математики выделяются несколько содержательных линий.</w:t>
      </w:r>
    </w:p>
    <w:p w:rsidR="00995A6D" w:rsidRPr="00DE22F7" w:rsidRDefault="00995A6D" w:rsidP="00DE22F7">
      <w:pPr>
        <w:jc w:val="both"/>
        <w:rPr>
          <w:color w:val="000000" w:themeColor="text1"/>
        </w:rPr>
      </w:pPr>
      <w:r w:rsidRPr="00DE22F7">
        <w:rPr>
          <w:color w:val="000000" w:themeColor="text1"/>
        </w:rPr>
        <w:t>1. Числа и операции над ними. Понятие натурального числа является одним из центральных понятий начального курса математики. Формирование этого понятия осуществляется практически в течение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величин. В результате раскрываются три подхода к построению математической модели понятия «число»: количественное число, порядковое число, число как мера величины.</w:t>
      </w:r>
    </w:p>
    <w:p w:rsidR="00995A6D" w:rsidRPr="00DE22F7" w:rsidRDefault="00995A6D" w:rsidP="00DE22F7">
      <w:pPr>
        <w:jc w:val="both"/>
        <w:rPr>
          <w:color w:val="000000" w:themeColor="text1"/>
        </w:rPr>
      </w:pPr>
      <w:r w:rsidRPr="00DE22F7">
        <w:rPr>
          <w:color w:val="000000" w:themeColor="text1"/>
        </w:rPr>
        <w:t>В тесной связи с понятием числа формируется понятие о десятичной системе счисления. Раскрывается оно постепенно, в ходе изучения нумерации и арифметических операций над натуральными числами.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w:t>
      </w:r>
    </w:p>
    <w:p w:rsidR="00995A6D" w:rsidRPr="00DE22F7" w:rsidRDefault="00995A6D" w:rsidP="00DE22F7">
      <w:pPr>
        <w:jc w:val="both"/>
        <w:rPr>
          <w:color w:val="000000" w:themeColor="text1"/>
        </w:rPr>
      </w:pPr>
      <w:r w:rsidRPr="00DE22F7">
        <w:rPr>
          <w:color w:val="000000" w:themeColor="text1"/>
        </w:rPr>
        <w:t>Важное место в начальном курсе математики занимает понятие арифметической операции. Смысл каждой арифметической операции раскрывается на конкретной основе в процессе выполнения операций над группами предметов, вводится соответствующая символика и терминология. При изучении каждой операции рассматривается возможность её обращения.</w:t>
      </w:r>
    </w:p>
    <w:p w:rsidR="00995A6D" w:rsidRPr="00DE22F7" w:rsidRDefault="00995A6D" w:rsidP="00DE22F7">
      <w:pPr>
        <w:jc w:val="both"/>
        <w:rPr>
          <w:color w:val="000000" w:themeColor="text1"/>
        </w:rPr>
      </w:pPr>
      <w:r w:rsidRPr="00DE22F7">
        <w:rPr>
          <w:color w:val="000000" w:themeColor="text1"/>
        </w:rPr>
        <w:lastRenderedPageBreak/>
        <w:t>Важное значение при изучении операций над числами имеет усвоение табличных случаев сложения и умножения. Чтобы обеспечить прочное овладение ими, необходимо, во-первых, своевременно создать у детей установку на запоминание, во-вторых, практически на каждом уроке организовать работу тренировочного характера. Задания, предлагаемые детям, должны отличаться разнообразием и способствовать включению в работу всех детей класса. Необходимо использовать приёмы, формы работы, способствующие поддержанию интереса детей, а также различные средства обратной связи.</w:t>
      </w:r>
    </w:p>
    <w:p w:rsidR="00995A6D" w:rsidRPr="00DE22F7" w:rsidRDefault="00995A6D" w:rsidP="00DE22F7">
      <w:pPr>
        <w:jc w:val="both"/>
        <w:rPr>
          <w:color w:val="000000" w:themeColor="text1"/>
        </w:rPr>
      </w:pPr>
      <w:r w:rsidRPr="00DE22F7">
        <w:rPr>
          <w:color w:val="000000" w:themeColor="text1"/>
        </w:rPr>
        <w:t>В предлагаемом курсе изучаются некоторые основные законы математики и их практические приложения:</w:t>
      </w:r>
    </w:p>
    <w:p w:rsidR="00995A6D" w:rsidRPr="00DE22F7" w:rsidRDefault="00995A6D" w:rsidP="00DE22F7">
      <w:pPr>
        <w:jc w:val="both"/>
        <w:rPr>
          <w:color w:val="000000" w:themeColor="text1"/>
        </w:rPr>
      </w:pPr>
      <w:r w:rsidRPr="00DE22F7">
        <w:rPr>
          <w:color w:val="000000" w:themeColor="text1"/>
        </w:rPr>
        <w:t>коммутативный закон сложения и умножения;</w:t>
      </w:r>
    </w:p>
    <w:p w:rsidR="00995A6D" w:rsidRPr="00DE22F7" w:rsidRDefault="00995A6D" w:rsidP="00DE22F7">
      <w:pPr>
        <w:jc w:val="both"/>
        <w:rPr>
          <w:color w:val="000000" w:themeColor="text1"/>
        </w:rPr>
      </w:pPr>
      <w:r w:rsidRPr="00DE22F7">
        <w:rPr>
          <w:color w:val="000000" w:themeColor="text1"/>
        </w:rPr>
        <w:t>ассоциативный закон сложения и умножения;</w:t>
      </w:r>
    </w:p>
    <w:p w:rsidR="00995A6D" w:rsidRPr="00DE22F7" w:rsidRDefault="00995A6D" w:rsidP="00DE22F7">
      <w:pPr>
        <w:jc w:val="both"/>
        <w:rPr>
          <w:color w:val="000000" w:themeColor="text1"/>
        </w:rPr>
      </w:pPr>
      <w:r w:rsidRPr="00DE22F7">
        <w:rPr>
          <w:color w:val="000000" w:themeColor="text1"/>
        </w:rPr>
        <w:t>дистрибутивный закон умножения относительно сложения.</w:t>
      </w:r>
    </w:p>
    <w:p w:rsidR="00995A6D" w:rsidRPr="00DE22F7" w:rsidRDefault="00995A6D" w:rsidP="00DE22F7">
      <w:pPr>
        <w:jc w:val="both"/>
        <w:rPr>
          <w:color w:val="000000" w:themeColor="text1"/>
        </w:rPr>
      </w:pPr>
      <w:r w:rsidRPr="00DE22F7">
        <w:rPr>
          <w:color w:val="000000" w:themeColor="text1"/>
        </w:rPr>
        <w:t>Все эти законы изучаются в связи с арифметическими операциями, рассматриваются на конкретном материале и направлены, главным образом, на формирование вычислительных навыков учащихся, на умение применять рациональные приёмы вычислений.</w:t>
      </w:r>
    </w:p>
    <w:p w:rsidR="00995A6D" w:rsidRPr="00DE22F7" w:rsidRDefault="00995A6D" w:rsidP="00DE22F7">
      <w:pPr>
        <w:jc w:val="both"/>
        <w:rPr>
          <w:color w:val="000000" w:themeColor="text1"/>
        </w:rPr>
      </w:pPr>
      <w:r w:rsidRPr="00DE22F7">
        <w:rPr>
          <w:color w:val="000000" w:themeColor="text1"/>
        </w:rPr>
        <w:t>Следует отметить, что наиболее важное значение в курсе математики начальных классов имеют не только сами законы, но и их практические приложения. Главное – научить детей применять эти законы при выполнении устных и письменных вычислений, в ходе решения задач, при выполнении измерений. Для усвоения устных вычислительных приемов используются различные предметные и знаковые модели.</w:t>
      </w:r>
    </w:p>
    <w:p w:rsidR="00995A6D" w:rsidRPr="00DE22F7" w:rsidRDefault="00995A6D" w:rsidP="00DE22F7">
      <w:pPr>
        <w:jc w:val="both"/>
        <w:rPr>
          <w:color w:val="000000" w:themeColor="text1"/>
        </w:rPr>
      </w:pPr>
      <w:r w:rsidRPr="00DE22F7">
        <w:rPr>
          <w:color w:val="000000" w:themeColor="text1"/>
        </w:rPr>
        <w:t>В соответствии с требованиями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995A6D" w:rsidRPr="00DE22F7" w:rsidRDefault="00995A6D" w:rsidP="00DE22F7">
      <w:pPr>
        <w:jc w:val="both"/>
        <w:rPr>
          <w:color w:val="000000" w:themeColor="text1"/>
        </w:rPr>
      </w:pPr>
      <w:r w:rsidRPr="00DE22F7">
        <w:rPr>
          <w:color w:val="000000" w:themeColor="text1"/>
        </w:rPr>
        <w:t>Значение вычислительных навыков состоит не только в том, что без них учащиеся не в состоянии овладеть содержанием всех последующих разделов школьного курса математики. Без них они не в состоянии овладеть содержанием и таких учебных дисциплин, как, например, физика и химия, в которых систематически используются различные вычисления.</w:t>
      </w:r>
    </w:p>
    <w:p w:rsidR="00995A6D" w:rsidRPr="00DE22F7" w:rsidRDefault="00995A6D" w:rsidP="00DE22F7">
      <w:pPr>
        <w:jc w:val="both"/>
        <w:rPr>
          <w:color w:val="000000" w:themeColor="text1"/>
        </w:rPr>
      </w:pPr>
      <w:r w:rsidRPr="00DE22F7">
        <w:rPr>
          <w:color w:val="000000" w:themeColor="text1"/>
        </w:rPr>
        <w:t>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важное значение придается алгоритмизации.</w:t>
      </w:r>
    </w:p>
    <w:p w:rsidR="00995A6D" w:rsidRPr="00DE22F7" w:rsidRDefault="00995A6D" w:rsidP="00DE22F7">
      <w:pPr>
        <w:jc w:val="both"/>
        <w:rPr>
          <w:color w:val="000000" w:themeColor="text1"/>
        </w:rPr>
      </w:pPr>
      <w:r w:rsidRPr="00DE22F7">
        <w:rPr>
          <w:color w:val="000000" w:themeColor="text1"/>
        </w:rPr>
        <w:t>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результатом действия, что, в свою очередь, станет основой формирования вычислительных навыков, обучения решению текстовых задач и уравнений.</w:t>
      </w:r>
    </w:p>
    <w:p w:rsidR="00995A6D" w:rsidRPr="00DE22F7" w:rsidRDefault="00995A6D" w:rsidP="00DE22F7">
      <w:pPr>
        <w:jc w:val="both"/>
        <w:rPr>
          <w:color w:val="000000" w:themeColor="text1"/>
        </w:rPr>
      </w:pPr>
      <w:r w:rsidRPr="00DE22F7">
        <w:rPr>
          <w:color w:val="000000" w:themeColor="text1"/>
        </w:rPr>
        <w:t>Современный уровень развития науки и техники требует включения в обучение школьников знакомство с моделями и основами моделирования, а также формирования у них навыков алгоритмического мышления. Без применения моделей и моделирования невозможно эффективное изучение исследуемых объектов в различных сферах человеческой деятельности,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 Разработка и использование станков-автоматов, компьютеров, экспертных систем, долгосрочных прогнозов – вот неполный перечень применения знаний основ моделирования и алгоритмизации. Поэтому формирование у младших школьников алгоритмического мышления, умений построения простейших алгоритмов и моделей – одна из важнейших задач современной общеобразовательной школы.</w:t>
      </w:r>
    </w:p>
    <w:p w:rsidR="00995A6D" w:rsidRPr="00DE22F7" w:rsidRDefault="00995A6D" w:rsidP="00DE22F7">
      <w:pPr>
        <w:jc w:val="both"/>
        <w:rPr>
          <w:color w:val="000000" w:themeColor="text1"/>
        </w:rPr>
      </w:pPr>
      <w:r w:rsidRPr="00DE22F7">
        <w:rPr>
          <w:color w:val="000000" w:themeColor="text1"/>
        </w:rPr>
        <w:t xml:space="preserve">Обучение школьников умению «видеть» алгоритмы и осознавать алгоритмическую сущность тех действий, которые они выполняют, начинается с простейших алгоритмов, доступных и понятных им (алгоритмы пользования бытовыми приборами, приготовления различных блюд, </w:t>
      </w:r>
      <w:r w:rsidRPr="00DE22F7">
        <w:rPr>
          <w:color w:val="000000" w:themeColor="text1"/>
        </w:rPr>
        <w:lastRenderedPageBreak/>
        <w:t>переход улицы и т.п.). В начальном курсе математики алгоритмы представлены в виде правил, последовательности действий и т.п. Например, при изучении арифметических операций над многозначными числами учащиеся пользуются правилами сложения, умножения, вычитания и деления многозначных чисел, при изучении дробей – правилами сравнения дробей и т.д. Программа позволяет обеспечить на всех этапах обучения высокую алгоритмическую подготовку учащихся.</w:t>
      </w:r>
    </w:p>
    <w:p w:rsidR="00995A6D" w:rsidRPr="00DE22F7" w:rsidRDefault="00995A6D" w:rsidP="00DE22F7">
      <w:pPr>
        <w:jc w:val="both"/>
        <w:rPr>
          <w:color w:val="000000" w:themeColor="text1"/>
        </w:rPr>
      </w:pPr>
      <w:r w:rsidRPr="00DE22F7">
        <w:rPr>
          <w:color w:val="000000" w:themeColor="text1"/>
        </w:rPr>
        <w:t>2. Величины и их измерение. 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995A6D" w:rsidRPr="00DE22F7" w:rsidRDefault="00995A6D" w:rsidP="00DE22F7">
      <w:pPr>
        <w:jc w:val="both"/>
        <w:rPr>
          <w:color w:val="000000" w:themeColor="text1"/>
        </w:rPr>
      </w:pPr>
      <w:r w:rsidRPr="00DE22F7">
        <w:rPr>
          <w:color w:val="000000" w:themeColor="text1"/>
        </w:rPr>
        <w:t>Формирование представления о каждых из включённых в программу величин и способах её измерения имеет свои особенности. Однако можно выделить общие положения, общие этапы, которые имеют место при изучении каждой из величин в начальных классах:</w:t>
      </w:r>
    </w:p>
    <w:p w:rsidR="00995A6D" w:rsidRPr="00DE22F7" w:rsidRDefault="00995A6D" w:rsidP="00DE22F7">
      <w:pPr>
        <w:jc w:val="both"/>
        <w:rPr>
          <w:color w:val="000000" w:themeColor="text1"/>
        </w:rPr>
      </w:pPr>
      <w:r w:rsidRPr="00DE22F7">
        <w:rPr>
          <w:color w:val="000000" w:themeColor="text1"/>
        </w:rPr>
        <w:t>выясняются и уточняются представления детей о данной величине (жизненный опыт ребёнка);</w:t>
      </w:r>
    </w:p>
    <w:p w:rsidR="00995A6D" w:rsidRPr="00DE22F7" w:rsidRDefault="00995A6D" w:rsidP="00DE22F7">
      <w:pPr>
        <w:jc w:val="both"/>
        <w:rPr>
          <w:color w:val="000000" w:themeColor="text1"/>
        </w:rPr>
      </w:pPr>
      <w:r w:rsidRPr="00DE22F7">
        <w:rPr>
          <w:color w:val="000000" w:themeColor="text1"/>
        </w:rPr>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995A6D" w:rsidRPr="00DE22F7" w:rsidRDefault="00995A6D" w:rsidP="00DE22F7">
      <w:pPr>
        <w:jc w:val="both"/>
        <w:rPr>
          <w:color w:val="000000" w:themeColor="text1"/>
        </w:rPr>
      </w:pPr>
      <w:r w:rsidRPr="00DE22F7">
        <w:rPr>
          <w:color w:val="000000" w:themeColor="text1"/>
        </w:rPr>
        <w:t>проводится знакомство с единицей измерения данной величины и с измерительным прибором;</w:t>
      </w:r>
    </w:p>
    <w:p w:rsidR="00995A6D" w:rsidRPr="00DE22F7" w:rsidRDefault="00995A6D" w:rsidP="00DE22F7">
      <w:pPr>
        <w:jc w:val="both"/>
        <w:rPr>
          <w:color w:val="000000" w:themeColor="text1"/>
        </w:rPr>
      </w:pPr>
      <w:r w:rsidRPr="00DE22F7">
        <w:rPr>
          <w:color w:val="000000" w:themeColor="text1"/>
        </w:rPr>
        <w:t>формируются измерительные умения и навыки;</w:t>
      </w:r>
    </w:p>
    <w:p w:rsidR="00995A6D" w:rsidRPr="00DE22F7" w:rsidRDefault="00995A6D" w:rsidP="00DE22F7">
      <w:pPr>
        <w:jc w:val="both"/>
        <w:rPr>
          <w:color w:val="000000" w:themeColor="text1"/>
        </w:rPr>
      </w:pPr>
      <w:r w:rsidRPr="00DE22F7">
        <w:rPr>
          <w:color w:val="000000" w:themeColor="text1"/>
        </w:rPr>
        <w:t>выполняется сложение и вычитание значений однородных величин, выраженных в единицах одного наименования (в ходе решения задач);</w:t>
      </w:r>
    </w:p>
    <w:p w:rsidR="00995A6D" w:rsidRPr="00DE22F7" w:rsidRDefault="00995A6D" w:rsidP="00DE22F7">
      <w:pPr>
        <w:jc w:val="both"/>
        <w:rPr>
          <w:color w:val="000000" w:themeColor="text1"/>
        </w:rPr>
      </w:pPr>
      <w:r w:rsidRPr="00DE22F7">
        <w:rPr>
          <w:color w:val="000000" w:themeColor="text1"/>
        </w:rPr>
        <w:t>проводится знакомство с новыми единицами измерения величины;</w:t>
      </w:r>
    </w:p>
    <w:p w:rsidR="00995A6D" w:rsidRPr="00DE22F7" w:rsidRDefault="00995A6D" w:rsidP="00DE22F7">
      <w:pPr>
        <w:jc w:val="both"/>
        <w:rPr>
          <w:color w:val="000000" w:themeColor="text1"/>
        </w:rPr>
      </w:pPr>
      <w:r w:rsidRPr="00DE22F7">
        <w:rPr>
          <w:color w:val="000000" w:themeColor="text1"/>
        </w:rPr>
        <w:t>выполняется сложение и вычитание значений величины, выраженных в единицах двух наименований;</w:t>
      </w:r>
    </w:p>
    <w:p w:rsidR="00995A6D" w:rsidRPr="00DE22F7" w:rsidRDefault="00995A6D" w:rsidP="00DE22F7">
      <w:pPr>
        <w:jc w:val="both"/>
        <w:rPr>
          <w:color w:val="000000" w:themeColor="text1"/>
        </w:rPr>
      </w:pPr>
      <w:r w:rsidRPr="00DE22F7">
        <w:rPr>
          <w:color w:val="000000" w:themeColor="text1"/>
        </w:rPr>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995A6D" w:rsidRPr="00DE22F7" w:rsidRDefault="00995A6D" w:rsidP="00DE22F7">
      <w:pPr>
        <w:jc w:val="both"/>
        <w:rPr>
          <w:color w:val="000000" w:themeColor="text1"/>
        </w:rPr>
      </w:pPr>
      <w:r w:rsidRPr="00DE22F7">
        <w:rPr>
          <w:color w:val="000000" w:themeColor="text1"/>
        </w:rPr>
        <w:t>Важное место занимают средства наглядности как демонстрационные, так и индивидуальные, сочетание различных форм обучения на уроке (коллективных, групповых и индивидуальных).</w:t>
      </w:r>
    </w:p>
    <w:p w:rsidR="00995A6D" w:rsidRPr="00DE22F7" w:rsidRDefault="00995A6D" w:rsidP="00DE22F7">
      <w:pPr>
        <w:jc w:val="both"/>
        <w:rPr>
          <w:color w:val="000000" w:themeColor="text1"/>
        </w:rPr>
      </w:pPr>
      <w:r w:rsidRPr="00DE22F7">
        <w:rPr>
          <w:color w:val="000000" w:themeColor="text1"/>
        </w:rPr>
        <w:t>Немаловажное значение имеют удачно выбранные методы обучения, среди которых группа практических методов и практических работ занимает особое место. Широкие возможности создаются здесь и для использования проблемных ситуаций.</w:t>
      </w:r>
    </w:p>
    <w:p w:rsidR="00995A6D" w:rsidRPr="00DE22F7" w:rsidRDefault="00995A6D" w:rsidP="00DE22F7">
      <w:pPr>
        <w:jc w:val="both"/>
        <w:rPr>
          <w:color w:val="000000" w:themeColor="text1"/>
        </w:rPr>
      </w:pPr>
      <w:r w:rsidRPr="00DE22F7">
        <w:rPr>
          <w:color w:val="000000" w:themeColor="text1"/>
        </w:rPr>
        <w:t>В ходе формирования у учащихся представления о величинах создаются возможности для пропедевтики понятия функциональной зависимости. 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связанной с ней величины. Эта взаимосвязь может быть представлена в различных видах: рисунком, графиком, схемой, таблицей, диаграммой, формулой, правилом.</w:t>
      </w:r>
    </w:p>
    <w:p w:rsidR="00995A6D" w:rsidRPr="00DE22F7" w:rsidRDefault="00995A6D" w:rsidP="00DE22F7">
      <w:pPr>
        <w:jc w:val="both"/>
        <w:rPr>
          <w:color w:val="000000" w:themeColor="text1"/>
        </w:rPr>
      </w:pPr>
      <w:r w:rsidRPr="00DE22F7">
        <w:rPr>
          <w:color w:val="000000" w:themeColor="text1"/>
        </w:rPr>
        <w:t>3. Текстовые задачи. В 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995A6D" w:rsidRPr="00DE22F7" w:rsidRDefault="00995A6D" w:rsidP="00DE22F7">
      <w:pPr>
        <w:jc w:val="both"/>
        <w:rPr>
          <w:color w:val="000000" w:themeColor="text1"/>
        </w:rPr>
      </w:pPr>
      <w:r w:rsidRPr="00DE22F7">
        <w:rPr>
          <w:color w:val="000000" w:themeColor="text1"/>
        </w:rPr>
        <w:t>В ходе решения опорных задач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995A6D" w:rsidRPr="00DE22F7" w:rsidRDefault="00995A6D" w:rsidP="00DE22F7">
      <w:pPr>
        <w:jc w:val="both"/>
        <w:rPr>
          <w:color w:val="000000" w:themeColor="text1"/>
        </w:rPr>
      </w:pPr>
      <w:r w:rsidRPr="00DE22F7">
        <w:rPr>
          <w:color w:val="000000" w:themeColor="text1"/>
        </w:rPr>
        <w:t xml:space="preserve">Работа с текстовыми задачами является очень важным и вместе с тем весьма трудным для детей разделом математического образования. Процесс решения задачи является многоэтапным: он включает в себя перевод словесного, текста на язык математики (построение математической модели), математическое решение, а затем анализ полученных </w:t>
      </w:r>
      <w:r w:rsidRPr="00DE22F7">
        <w:rPr>
          <w:color w:val="000000" w:themeColor="text1"/>
        </w:rPr>
        <w:lastRenderedPageBreak/>
        <w:t>результатов. Работе с текстовыми задачами следует уделить достаточно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изложения собственных рассуждений при решении задач.</w:t>
      </w:r>
    </w:p>
    <w:p w:rsidR="00995A6D" w:rsidRPr="00DE22F7" w:rsidRDefault="00995A6D" w:rsidP="00DE22F7">
      <w:pPr>
        <w:jc w:val="both"/>
        <w:rPr>
          <w:color w:val="000000" w:themeColor="text1"/>
        </w:rPr>
      </w:pPr>
      <w:r w:rsidRPr="00DE22F7">
        <w:rPr>
          <w:color w:val="000000" w:themeColor="text1"/>
        </w:rPr>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995A6D" w:rsidRPr="00DE22F7" w:rsidRDefault="00995A6D" w:rsidP="00DE22F7">
      <w:pPr>
        <w:jc w:val="both"/>
        <w:rPr>
          <w:color w:val="000000" w:themeColor="text1"/>
        </w:rPr>
      </w:pPr>
      <w:r w:rsidRPr="00DE22F7">
        <w:rPr>
          <w:color w:val="000000" w:themeColor="text1"/>
        </w:rPr>
        <w:t>Решение текстовых задач даёт богатый материал для развития и воспитания учащихся.</w:t>
      </w:r>
    </w:p>
    <w:p w:rsidR="00995A6D" w:rsidRPr="00DE22F7" w:rsidRDefault="00995A6D" w:rsidP="00DE22F7">
      <w:pPr>
        <w:jc w:val="both"/>
        <w:rPr>
          <w:color w:val="000000" w:themeColor="text1"/>
        </w:rPr>
      </w:pPr>
      <w:r w:rsidRPr="00DE22F7">
        <w:rPr>
          <w:color w:val="000000" w:themeColor="text1"/>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995A6D" w:rsidRPr="00DE22F7" w:rsidRDefault="00995A6D" w:rsidP="00DE22F7">
      <w:pPr>
        <w:jc w:val="both"/>
        <w:rPr>
          <w:color w:val="000000" w:themeColor="text1"/>
        </w:rPr>
      </w:pPr>
      <w:r w:rsidRPr="00DE22F7">
        <w:rPr>
          <w:color w:val="000000" w:themeColor="text1"/>
        </w:rPr>
        <w:t>4. Элементы геометрии. 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995A6D" w:rsidRPr="00DE22F7" w:rsidRDefault="00995A6D" w:rsidP="00DE22F7">
      <w:pPr>
        <w:jc w:val="both"/>
        <w:rPr>
          <w:color w:val="000000" w:themeColor="text1"/>
        </w:rPr>
      </w:pPr>
      <w:r w:rsidRPr="00DE22F7">
        <w:rPr>
          <w:color w:val="000000" w:themeColor="text1"/>
        </w:rPr>
        <w:t>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 Кроме этого,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 умений и навыков.</w:t>
      </w:r>
    </w:p>
    <w:p w:rsidR="00995A6D" w:rsidRPr="00DE22F7" w:rsidRDefault="00995A6D" w:rsidP="00DE22F7">
      <w:pPr>
        <w:jc w:val="both"/>
        <w:rPr>
          <w:color w:val="000000" w:themeColor="text1"/>
        </w:rPr>
      </w:pPr>
      <w:r w:rsidRPr="00DE22F7">
        <w:rPr>
          <w:color w:val="000000" w:themeColor="text1"/>
        </w:rPr>
        <w:t>Геометрический материал изучается в течение всех лет обучения в начальных классах, начиная с первых уроков.</w:t>
      </w:r>
    </w:p>
    <w:p w:rsidR="00995A6D" w:rsidRPr="00DE22F7" w:rsidRDefault="00995A6D" w:rsidP="00DE22F7">
      <w:pPr>
        <w:jc w:val="both"/>
        <w:rPr>
          <w:color w:val="000000" w:themeColor="text1"/>
        </w:rPr>
      </w:pPr>
      <w:r w:rsidRPr="00DE22F7">
        <w:rPr>
          <w:color w:val="000000" w:themeColor="text1"/>
        </w:rPr>
        <w:t>В изучении геометрического материала просматриваются два направления:</w:t>
      </w:r>
    </w:p>
    <w:p w:rsidR="00995A6D" w:rsidRPr="00DE22F7" w:rsidRDefault="00995A6D" w:rsidP="00DE22F7">
      <w:pPr>
        <w:jc w:val="both"/>
        <w:rPr>
          <w:color w:val="000000" w:themeColor="text1"/>
        </w:rPr>
      </w:pPr>
      <w:r w:rsidRPr="00DE22F7">
        <w:rPr>
          <w:color w:val="000000" w:themeColor="text1"/>
        </w:rPr>
        <w:t>формирование представлений о геометрических фигурах;</w:t>
      </w:r>
    </w:p>
    <w:p w:rsidR="00995A6D" w:rsidRPr="00DE22F7" w:rsidRDefault="00995A6D" w:rsidP="00DE22F7">
      <w:pPr>
        <w:jc w:val="both"/>
        <w:rPr>
          <w:color w:val="000000" w:themeColor="text1"/>
        </w:rPr>
      </w:pPr>
      <w:r w:rsidRPr="00DE22F7">
        <w:rPr>
          <w:color w:val="000000" w:themeColor="text1"/>
        </w:rPr>
        <w:t>формирование некоторых практических умений, связанных с построением геометрических фигур и измерениями.</w:t>
      </w:r>
    </w:p>
    <w:p w:rsidR="00995A6D" w:rsidRPr="00DE22F7" w:rsidRDefault="00995A6D" w:rsidP="00DE22F7">
      <w:pPr>
        <w:jc w:val="both"/>
        <w:rPr>
          <w:color w:val="000000" w:themeColor="text1"/>
        </w:rPr>
      </w:pPr>
      <w:r w:rsidRPr="00DE22F7">
        <w:rPr>
          <w:color w:val="000000" w:themeColor="text1"/>
        </w:rPr>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995A6D" w:rsidRPr="00DE22F7" w:rsidRDefault="00995A6D" w:rsidP="00DE22F7">
      <w:pPr>
        <w:jc w:val="both"/>
        <w:rPr>
          <w:color w:val="000000" w:themeColor="text1"/>
        </w:rPr>
      </w:pPr>
      <w:r w:rsidRPr="00DE22F7">
        <w:rPr>
          <w:color w:val="000000" w:themeColor="text1"/>
        </w:rPr>
        <w:t>Преимущественно уроки математики следует строить так, чтобы главную часть их составлял арифметический материал, а геометрический материал входил бы составной частью. Это создает большие возможности для осуществления связи геометрических и других знаний, а также позволяет вносить определённое разнообразие в учебную деятельность на уроках математики, что очень важно для детей этого возраста, а кроме того, содействует повышению эффективности обучения.</w:t>
      </w:r>
    </w:p>
    <w:p w:rsidR="00995A6D" w:rsidRPr="00DE22F7" w:rsidRDefault="00995A6D" w:rsidP="00DE22F7">
      <w:pPr>
        <w:jc w:val="both"/>
        <w:rPr>
          <w:color w:val="000000" w:themeColor="text1"/>
        </w:rPr>
      </w:pPr>
      <w:r w:rsidRPr="00DE22F7">
        <w:rPr>
          <w:color w:val="000000" w:themeColor="text1"/>
        </w:rP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995A6D" w:rsidRPr="00DE22F7" w:rsidRDefault="00995A6D" w:rsidP="00DE22F7">
      <w:pPr>
        <w:jc w:val="both"/>
        <w:rPr>
          <w:color w:val="000000" w:themeColor="text1"/>
        </w:rPr>
      </w:pPr>
      <w:r w:rsidRPr="00DE22F7">
        <w:rPr>
          <w:color w:val="000000" w:themeColor="text1"/>
        </w:rPr>
        <w:t>Учитель должен стремиться к усвоению детьми названий изучаемых геометрических фигур и их основных свойств, а также сформировать умение выполнять их построение на клетчатой бумаге.</w:t>
      </w:r>
    </w:p>
    <w:p w:rsidR="00995A6D" w:rsidRPr="00DE22F7" w:rsidRDefault="00995A6D" w:rsidP="00DE22F7">
      <w:pPr>
        <w:jc w:val="both"/>
        <w:rPr>
          <w:color w:val="000000" w:themeColor="text1"/>
        </w:rPr>
      </w:pPr>
      <w:r w:rsidRPr="00DE22F7">
        <w:rPr>
          <w:color w:val="000000" w:themeColor="text1"/>
        </w:rPr>
        <w:t>Отмечая особенности изучения геометрических фигур, следует обратить внимание на то обстоятельство, что свойства всех изучаемых фигур выявляются экспериментальным путём в ходе выполнения соответствующих упражнений.</w:t>
      </w:r>
    </w:p>
    <w:p w:rsidR="00995A6D" w:rsidRPr="00DE22F7" w:rsidRDefault="00995A6D" w:rsidP="00DE22F7">
      <w:pPr>
        <w:jc w:val="both"/>
        <w:rPr>
          <w:color w:val="000000" w:themeColor="text1"/>
        </w:rPr>
      </w:pPr>
      <w:r w:rsidRPr="00DE22F7">
        <w:rPr>
          <w:color w:val="000000" w:themeColor="text1"/>
        </w:rPr>
        <w:t xml:space="preserve">Важную роль при этом играет выбор методов обучения. Значительное место при изучении геометрических фигур и их свойств должна занимать группа практических методов, и </w:t>
      </w:r>
      <w:r w:rsidRPr="00DE22F7">
        <w:rPr>
          <w:color w:val="000000" w:themeColor="text1"/>
        </w:rPr>
        <w:lastRenderedPageBreak/>
        <w:t>особенно практические работы.</w:t>
      </w:r>
    </w:p>
    <w:p w:rsidR="00995A6D" w:rsidRPr="00DE22F7" w:rsidRDefault="00995A6D" w:rsidP="00DE22F7">
      <w:pPr>
        <w:jc w:val="both"/>
        <w:rPr>
          <w:color w:val="000000" w:themeColor="text1"/>
        </w:rPr>
      </w:pPr>
      <w:r w:rsidRPr="00DE22F7">
        <w:rPr>
          <w:color w:val="000000" w:themeColor="text1"/>
        </w:rPr>
        <w:t>Систематически должны проводиться такие виды работ, как изготовление геометрических фигур из бумаги, палочек, пластилина, их вырезание, моделирование и др. При этом важно учить детей различать существенные и несущественные признаки фигур. Большое внимание при этом следует уделить использованию приёма сопоставления и противопоставления геометрических фигур.</w:t>
      </w:r>
    </w:p>
    <w:p w:rsidR="00995A6D" w:rsidRPr="00DE22F7" w:rsidRDefault="00995A6D" w:rsidP="00DE22F7">
      <w:pPr>
        <w:jc w:val="both"/>
        <w:rPr>
          <w:color w:val="000000" w:themeColor="text1"/>
        </w:rPr>
      </w:pPr>
      <w:r w:rsidRPr="00DE22F7">
        <w:rPr>
          <w:color w:val="000000" w:themeColor="text1"/>
        </w:rPr>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995A6D" w:rsidRPr="00DE22F7" w:rsidRDefault="00995A6D" w:rsidP="00DE22F7">
      <w:pPr>
        <w:jc w:val="both"/>
        <w:rPr>
          <w:color w:val="000000" w:themeColor="text1"/>
        </w:rPr>
      </w:pPr>
      <w:r w:rsidRPr="00DE22F7">
        <w:rPr>
          <w:color w:val="000000" w:themeColor="text1"/>
        </w:rPr>
        <w:t>в которых геометрические фигуры используются как объекты для пересчитывания;</w:t>
      </w:r>
    </w:p>
    <w:p w:rsidR="00995A6D" w:rsidRPr="00DE22F7" w:rsidRDefault="00995A6D" w:rsidP="00DE22F7">
      <w:pPr>
        <w:jc w:val="both"/>
        <w:rPr>
          <w:color w:val="000000" w:themeColor="text1"/>
        </w:rPr>
      </w:pPr>
      <w:r w:rsidRPr="00DE22F7">
        <w:rPr>
          <w:color w:val="000000" w:themeColor="text1"/>
        </w:rPr>
        <w:t>на классификацию фигур;</w:t>
      </w:r>
    </w:p>
    <w:p w:rsidR="00995A6D" w:rsidRPr="00DE22F7" w:rsidRDefault="00995A6D" w:rsidP="00DE22F7">
      <w:pPr>
        <w:jc w:val="both"/>
        <w:rPr>
          <w:color w:val="000000" w:themeColor="text1"/>
        </w:rPr>
      </w:pPr>
      <w:r w:rsidRPr="00DE22F7">
        <w:rPr>
          <w:color w:val="000000" w:themeColor="text1"/>
        </w:rPr>
        <w:t>на выявление геометрической формы реальных объектов или их частей;</w:t>
      </w:r>
    </w:p>
    <w:p w:rsidR="00995A6D" w:rsidRPr="00DE22F7" w:rsidRDefault="00995A6D" w:rsidP="00DE22F7">
      <w:pPr>
        <w:jc w:val="both"/>
        <w:rPr>
          <w:color w:val="000000" w:themeColor="text1"/>
        </w:rPr>
      </w:pPr>
      <w:r w:rsidRPr="00DE22F7">
        <w:rPr>
          <w:color w:val="000000" w:themeColor="text1"/>
        </w:rPr>
        <w:t>на построение геометрических фигур;</w:t>
      </w:r>
    </w:p>
    <w:p w:rsidR="00995A6D" w:rsidRPr="00DE22F7" w:rsidRDefault="00995A6D" w:rsidP="00DE22F7">
      <w:pPr>
        <w:jc w:val="both"/>
        <w:rPr>
          <w:color w:val="000000" w:themeColor="text1"/>
        </w:rPr>
      </w:pPr>
      <w:r w:rsidRPr="00DE22F7">
        <w:rPr>
          <w:color w:val="000000" w:themeColor="text1"/>
        </w:rPr>
        <w:t>на разбиение фигуры на части и составление её из других фигур;</w:t>
      </w:r>
    </w:p>
    <w:p w:rsidR="00995A6D" w:rsidRPr="00DE22F7" w:rsidRDefault="00995A6D" w:rsidP="00DE22F7">
      <w:pPr>
        <w:jc w:val="both"/>
        <w:rPr>
          <w:color w:val="000000" w:themeColor="text1"/>
        </w:rPr>
      </w:pPr>
      <w:r w:rsidRPr="00DE22F7">
        <w:rPr>
          <w:color w:val="000000" w:themeColor="text1"/>
        </w:rPr>
        <w:t>на формирование умения читать геометрические чертежи;</w:t>
      </w:r>
    </w:p>
    <w:p w:rsidR="00995A6D" w:rsidRPr="00DE22F7" w:rsidRDefault="00995A6D" w:rsidP="00DE22F7">
      <w:pPr>
        <w:jc w:val="both"/>
        <w:rPr>
          <w:color w:val="000000" w:themeColor="text1"/>
        </w:rPr>
      </w:pPr>
      <w:r w:rsidRPr="00DE22F7">
        <w:rPr>
          <w:color w:val="000000" w:themeColor="text1"/>
        </w:rPr>
        <w:t>вычислительного характера (сумма длин сторон многоугольника и др.).</w:t>
      </w:r>
    </w:p>
    <w:p w:rsidR="00995A6D" w:rsidRPr="00DE22F7" w:rsidRDefault="00995A6D" w:rsidP="00DE22F7">
      <w:pPr>
        <w:jc w:val="both"/>
        <w:rPr>
          <w:color w:val="000000" w:themeColor="text1"/>
        </w:rPr>
      </w:pPr>
      <w:r w:rsidRPr="00DE22F7">
        <w:rPr>
          <w:color w:val="000000" w:themeColor="text1"/>
        </w:rPr>
        <w:t>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чертёжными инструментами, формировать у них чертёжные навыки. Здесь надо предъявлять к учащимся требования не меньшие, чем при формировании навыков письма и счёта.</w:t>
      </w:r>
    </w:p>
    <w:p w:rsidR="00995A6D" w:rsidRPr="00DE22F7" w:rsidRDefault="00995A6D" w:rsidP="00DE22F7">
      <w:pPr>
        <w:jc w:val="both"/>
        <w:rPr>
          <w:color w:val="000000" w:themeColor="text1"/>
        </w:rPr>
      </w:pPr>
      <w:r w:rsidRPr="00DE22F7">
        <w:rPr>
          <w:color w:val="000000" w:themeColor="text1"/>
        </w:rPr>
        <w:t>5. Элементы алгебры. В 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 У учащихся формируются умения правильно пользоваться математической терминологией и символикой.</w:t>
      </w:r>
    </w:p>
    <w:p w:rsidR="00995A6D" w:rsidRPr="00DE22F7" w:rsidRDefault="00995A6D" w:rsidP="00DE22F7">
      <w:pPr>
        <w:jc w:val="both"/>
        <w:rPr>
          <w:color w:val="000000" w:themeColor="text1"/>
        </w:rPr>
      </w:pPr>
      <w:r w:rsidRPr="00DE22F7">
        <w:rPr>
          <w:color w:val="000000" w:themeColor="text1"/>
        </w:rPr>
        <w:t>6. Элементы стохастики. Наша жизнь состоит из явлений стохастического характера. Поэтому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В этой связи элементы комбинаторики, теории вероятностей и математической статистики входят в школьный курс математики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характере окружающих явлений и об их свойствах.</w:t>
      </w:r>
    </w:p>
    <w:p w:rsidR="00995A6D" w:rsidRPr="00DE22F7" w:rsidRDefault="00995A6D" w:rsidP="00DE22F7">
      <w:pPr>
        <w:jc w:val="both"/>
        <w:rPr>
          <w:color w:val="000000" w:themeColor="text1"/>
        </w:rPr>
      </w:pPr>
      <w:r w:rsidRPr="00DE22F7">
        <w:rPr>
          <w:color w:val="000000" w:themeColor="text1"/>
        </w:rPr>
        <w:t>В начальной школе стохастика представлена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995A6D" w:rsidRPr="00DE22F7" w:rsidRDefault="00995A6D" w:rsidP="00DE22F7">
      <w:pPr>
        <w:jc w:val="both"/>
        <w:rPr>
          <w:color w:val="000000" w:themeColor="text1"/>
        </w:rPr>
      </w:pPr>
      <w:r w:rsidRPr="00DE22F7">
        <w:rPr>
          <w:color w:val="000000" w:themeColor="text1"/>
        </w:rPr>
        <w:t>Базу для решения вероятностных задач создают комбинаторные задачи. Использование комбинаторных задач позволяет расширить знания детей о задаче, познакомить их с новым способом решения задач; формирует умение принимать решения, оптимальные в данном случае; развивает элементы творческой деятельности.</w:t>
      </w:r>
    </w:p>
    <w:p w:rsidR="00995A6D" w:rsidRPr="00DE22F7" w:rsidRDefault="00995A6D" w:rsidP="00DE22F7">
      <w:pPr>
        <w:jc w:val="both"/>
        <w:rPr>
          <w:color w:val="000000" w:themeColor="text1"/>
        </w:rPr>
      </w:pPr>
      <w:r w:rsidRPr="00DE22F7">
        <w:rPr>
          <w:color w:val="000000" w:themeColor="text1"/>
        </w:rPr>
        <w:t>Комбинаторные задачи, предлагаемые в начальных классах, как правило, носят практическую направленность и основаны на реальном сюжете. Это вызвано в первую очередь психологическими особенностями младших школьников, их слабыми 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995A6D" w:rsidRPr="00DE22F7" w:rsidRDefault="00995A6D" w:rsidP="00DE22F7">
      <w:pPr>
        <w:jc w:val="both"/>
        <w:rPr>
          <w:color w:val="000000" w:themeColor="text1"/>
        </w:rPr>
      </w:pPr>
      <w:r w:rsidRPr="00DE22F7">
        <w:rPr>
          <w:color w:val="000000" w:themeColor="text1"/>
        </w:rPr>
        <w:t xml:space="preserve">Такое содержание учебного материала способствует развитию внутрипредметных и межпредметных связей (в частности, математики и естествознания), позволяет осуществлять прикладную направленность курса, раскрывает роль современной математики в познании </w:t>
      </w:r>
      <w:r w:rsidRPr="00DE22F7">
        <w:rPr>
          <w:color w:val="000000" w:themeColor="text1"/>
        </w:rPr>
        <w:lastRenderedPageBreak/>
        <w:t>окружающей действительности, формирует мировоззрение. Человеку, не понявшему вероятностных идей в раннем детстве, в более позднем возрасте они даются нелегко, так как многое в теории вероятностей кажется противоречащим жизненному опыту, а с возрастом опыт набирается и приобретает статус безусловности. Поэтому очень важно формировать стохастическую культуру, развивать вероятностную интуицию и комбинаторные способности детей в раннем возрасте.</w:t>
      </w:r>
    </w:p>
    <w:p w:rsidR="00995A6D" w:rsidRPr="00DE22F7" w:rsidRDefault="00995A6D" w:rsidP="00DE22F7">
      <w:pPr>
        <w:jc w:val="both"/>
        <w:rPr>
          <w:color w:val="000000" w:themeColor="text1"/>
        </w:rPr>
      </w:pPr>
    </w:p>
    <w:p w:rsidR="00995A6D" w:rsidRPr="00DE22F7" w:rsidRDefault="00995A6D" w:rsidP="00DE22F7">
      <w:pPr>
        <w:jc w:val="both"/>
        <w:rPr>
          <w:color w:val="000000" w:themeColor="text1"/>
        </w:rPr>
      </w:pPr>
      <w:r w:rsidRPr="00DE22F7">
        <w:rPr>
          <w:color w:val="000000" w:themeColor="text1"/>
        </w:rPr>
        <w:t>7. Нестандартные и занимательные задачи. 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995A6D" w:rsidRPr="00DE22F7" w:rsidRDefault="00995A6D" w:rsidP="00DE22F7">
      <w:pPr>
        <w:jc w:val="both"/>
        <w:rPr>
          <w:color w:val="000000" w:themeColor="text1"/>
        </w:rPr>
      </w:pPr>
      <w:r w:rsidRPr="00DE22F7">
        <w:rPr>
          <w:color w:val="000000" w:themeColor="text1"/>
        </w:rPr>
        <w:t>Математика – это орудие для размышления, в её арсенале имеется большое количество задач, которые на протяжении тысячелетий способствовали формированию мышления людей, умению решать нестандартные задачи, с честью выходить из затруднительных положений.</w:t>
      </w:r>
    </w:p>
    <w:p w:rsidR="00995A6D" w:rsidRPr="00DE22F7" w:rsidRDefault="00995A6D" w:rsidP="00DE22F7">
      <w:pPr>
        <w:jc w:val="both"/>
        <w:rPr>
          <w:color w:val="000000" w:themeColor="text1"/>
        </w:rPr>
      </w:pPr>
      <w:r w:rsidRPr="00DE22F7">
        <w:rPr>
          <w:color w:val="000000" w:themeColor="text1"/>
        </w:rPr>
        <w:t>К тому же воспитание интереса младших школьников к математике, развитие их математических способностей невозможно без использования в учебном процессе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995A6D" w:rsidRPr="00DE22F7" w:rsidRDefault="00995A6D" w:rsidP="00DE22F7">
      <w:pPr>
        <w:jc w:val="both"/>
        <w:rPr>
          <w:color w:val="000000" w:themeColor="text1"/>
        </w:rPr>
      </w:pPr>
      <w:r w:rsidRPr="00DE22F7">
        <w:rPr>
          <w:color w:val="000000" w:themeColor="text1"/>
        </w:rPr>
        <w:t>Начиная с первого класса, при решении такого рода задач, как и других, предлагаемых в курсе математики, школьников необходимо учить применять теоретические сведения для обоснования рассуждений в ходе их решения; правильно проводить логические рассуждения; формулировать утверждение, обратное данному; проводить несложные классификации, приводить примеры и контрпримеры.</w:t>
      </w:r>
    </w:p>
    <w:p w:rsidR="00995A6D" w:rsidRPr="00DE22F7" w:rsidRDefault="00995A6D" w:rsidP="00DE22F7">
      <w:pPr>
        <w:jc w:val="both"/>
        <w:rPr>
          <w:color w:val="000000" w:themeColor="text1"/>
        </w:rPr>
      </w:pPr>
      <w:r w:rsidRPr="00DE22F7">
        <w:rPr>
          <w:color w:val="000000" w:themeColor="text1"/>
        </w:rPr>
        <w:t>В основу построения программы положен принцип 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w:t>
      </w:r>
    </w:p>
    <w:p w:rsidR="00995A6D" w:rsidRPr="00DE22F7" w:rsidRDefault="00995A6D" w:rsidP="00DE22F7">
      <w:pPr>
        <w:jc w:val="both"/>
        <w:rPr>
          <w:color w:val="000000" w:themeColor="text1"/>
        </w:rPr>
      </w:pPr>
      <w:r w:rsidRPr="00DE22F7">
        <w:rPr>
          <w:color w:val="000000" w:themeColor="text1"/>
        </w:rPr>
        <w:t>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w:t>
      </w:r>
    </w:p>
    <w:p w:rsidR="00995A6D" w:rsidRPr="00DE22F7" w:rsidRDefault="00995A6D" w:rsidP="00DE22F7">
      <w:pPr>
        <w:jc w:val="both"/>
        <w:rPr>
          <w:color w:val="000000" w:themeColor="text1"/>
        </w:rPr>
      </w:pPr>
      <w:r w:rsidRPr="00DE22F7">
        <w:rPr>
          <w:color w:val="000000" w:themeColor="text1"/>
        </w:rPr>
        <w:t>Построение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формулировкам и доказательствам.</w:t>
      </w:r>
    </w:p>
    <w:p w:rsidR="00995A6D" w:rsidRPr="00DE22F7" w:rsidRDefault="00995A6D" w:rsidP="00DE22F7">
      <w:pPr>
        <w:jc w:val="both"/>
        <w:rPr>
          <w:color w:val="000000" w:themeColor="text1"/>
        </w:rPr>
      </w:pPr>
      <w:r w:rsidRPr="00DE22F7">
        <w:rPr>
          <w:color w:val="000000" w:themeColor="text1"/>
        </w:rP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995A6D" w:rsidRPr="00DE22F7" w:rsidRDefault="00995A6D" w:rsidP="00DE22F7">
      <w:pPr>
        <w:jc w:val="both"/>
        <w:rPr>
          <w:color w:val="000000" w:themeColor="text1"/>
        </w:rPr>
      </w:pPr>
      <w:r w:rsidRPr="00DE22F7">
        <w:rPr>
          <w:color w:val="000000" w:themeColor="text1"/>
        </w:rPr>
        <w:t>1 класс (4 часа в неделю, всего – 132 ч)</w:t>
      </w:r>
    </w:p>
    <w:p w:rsidR="00995A6D" w:rsidRPr="00DE22F7" w:rsidRDefault="00995A6D" w:rsidP="00DE22F7">
      <w:pPr>
        <w:jc w:val="both"/>
        <w:rPr>
          <w:color w:val="000000" w:themeColor="text1"/>
        </w:rPr>
      </w:pPr>
      <w:r w:rsidRPr="00DE22F7">
        <w:rPr>
          <w:color w:val="000000" w:themeColor="text1"/>
        </w:rPr>
        <w:t>Общие понятия.</w:t>
      </w:r>
    </w:p>
    <w:p w:rsidR="00995A6D" w:rsidRPr="00DE22F7" w:rsidRDefault="00995A6D" w:rsidP="00DE22F7">
      <w:pPr>
        <w:jc w:val="both"/>
        <w:rPr>
          <w:color w:val="000000" w:themeColor="text1"/>
        </w:rPr>
      </w:pPr>
      <w:r w:rsidRPr="00DE22F7">
        <w:rPr>
          <w:color w:val="000000" w:themeColor="text1"/>
        </w:rPr>
        <w:t>Признаки предметов.</w:t>
      </w:r>
    </w:p>
    <w:p w:rsidR="00995A6D" w:rsidRPr="00DE22F7" w:rsidRDefault="00995A6D" w:rsidP="00DE22F7">
      <w:pPr>
        <w:jc w:val="both"/>
        <w:rPr>
          <w:color w:val="000000" w:themeColor="text1"/>
        </w:rPr>
      </w:pPr>
      <w:r w:rsidRPr="00DE22F7">
        <w:rPr>
          <w:color w:val="000000" w:themeColor="text1"/>
        </w:rPr>
        <w:t>Свойства (признаки) предметов: цвет, форма, размер, назначение, материал, общее название.</w:t>
      </w:r>
    </w:p>
    <w:p w:rsidR="00995A6D" w:rsidRPr="00DE22F7" w:rsidRDefault="00995A6D" w:rsidP="00DE22F7">
      <w:pPr>
        <w:jc w:val="both"/>
        <w:rPr>
          <w:color w:val="000000" w:themeColor="text1"/>
        </w:rPr>
      </w:pPr>
      <w:r w:rsidRPr="00DE22F7">
        <w:rPr>
          <w:color w:val="000000" w:themeColor="text1"/>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995A6D" w:rsidRPr="00DE22F7" w:rsidRDefault="00995A6D" w:rsidP="00DE22F7">
      <w:pPr>
        <w:jc w:val="both"/>
        <w:rPr>
          <w:color w:val="000000" w:themeColor="text1"/>
        </w:rPr>
      </w:pPr>
      <w:r w:rsidRPr="00DE22F7">
        <w:rPr>
          <w:color w:val="000000" w:themeColor="text1"/>
        </w:rPr>
        <w:t>Отношения.</w:t>
      </w:r>
    </w:p>
    <w:p w:rsidR="00995A6D" w:rsidRPr="00DE22F7" w:rsidRDefault="00995A6D" w:rsidP="00DE22F7">
      <w:pPr>
        <w:jc w:val="both"/>
        <w:rPr>
          <w:color w:val="000000" w:themeColor="text1"/>
        </w:rPr>
      </w:pPr>
      <w:r w:rsidRPr="00DE22F7">
        <w:rPr>
          <w:color w:val="000000" w:themeColor="text1"/>
        </w:rPr>
        <w:t>Сравнение групп предметов. Графы и их применение. Равно, не равно, столько же.</w:t>
      </w:r>
    </w:p>
    <w:p w:rsidR="00995A6D" w:rsidRPr="00DE22F7" w:rsidRDefault="00995A6D" w:rsidP="00DE22F7">
      <w:pPr>
        <w:jc w:val="both"/>
        <w:rPr>
          <w:color w:val="000000" w:themeColor="text1"/>
        </w:rPr>
      </w:pPr>
      <w:r w:rsidRPr="00DE22F7">
        <w:rPr>
          <w:color w:val="000000" w:themeColor="text1"/>
        </w:rPr>
        <w:t>Числа и операции над ними.</w:t>
      </w:r>
    </w:p>
    <w:p w:rsidR="00995A6D" w:rsidRPr="00DE22F7" w:rsidRDefault="00995A6D" w:rsidP="00DE22F7">
      <w:pPr>
        <w:jc w:val="both"/>
        <w:rPr>
          <w:color w:val="000000" w:themeColor="text1"/>
        </w:rPr>
      </w:pPr>
      <w:r w:rsidRPr="00DE22F7">
        <w:rPr>
          <w:color w:val="000000" w:themeColor="text1"/>
        </w:rPr>
        <w:t>Числа от 1 до 10.</w:t>
      </w:r>
    </w:p>
    <w:p w:rsidR="00995A6D" w:rsidRPr="00DE22F7" w:rsidRDefault="00995A6D" w:rsidP="00DE22F7">
      <w:pPr>
        <w:jc w:val="both"/>
        <w:rPr>
          <w:color w:val="000000" w:themeColor="text1"/>
        </w:rPr>
      </w:pPr>
      <w:r w:rsidRPr="00DE22F7">
        <w:rPr>
          <w:color w:val="000000" w:themeColor="text1"/>
        </w:rPr>
        <w:lastRenderedPageBreak/>
        <w:t>Числа от 1 до 9. Натуральное число как результат счёта и мера величины. Реальные и идеальные модели понятия «однозначное число». Арабские и римские цифры.</w:t>
      </w:r>
    </w:p>
    <w:p w:rsidR="00995A6D" w:rsidRPr="00DE22F7" w:rsidRDefault="00995A6D" w:rsidP="00DE22F7">
      <w:pPr>
        <w:jc w:val="both"/>
        <w:rPr>
          <w:color w:val="000000" w:themeColor="text1"/>
        </w:rPr>
      </w:pPr>
      <w:r w:rsidRPr="00DE22F7">
        <w:rPr>
          <w:color w:val="000000" w:themeColor="text1"/>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995A6D" w:rsidRPr="00DE22F7" w:rsidRDefault="00995A6D" w:rsidP="00DE22F7">
      <w:pPr>
        <w:jc w:val="both"/>
        <w:rPr>
          <w:color w:val="000000" w:themeColor="text1"/>
        </w:rPr>
      </w:pPr>
      <w:r w:rsidRPr="00DE22F7">
        <w:rPr>
          <w:color w:val="000000" w:themeColor="text1"/>
        </w:rPr>
        <w:t>Ноль. Число 10. Состав числа 10.</w:t>
      </w:r>
    </w:p>
    <w:p w:rsidR="00995A6D" w:rsidRPr="00DE22F7" w:rsidRDefault="00995A6D" w:rsidP="00DE22F7">
      <w:pPr>
        <w:jc w:val="both"/>
        <w:rPr>
          <w:color w:val="000000" w:themeColor="text1"/>
        </w:rPr>
      </w:pPr>
      <w:r w:rsidRPr="00DE22F7">
        <w:rPr>
          <w:color w:val="000000" w:themeColor="text1"/>
        </w:rPr>
        <w:t>Числа от 1 до 20.</w:t>
      </w:r>
    </w:p>
    <w:p w:rsidR="00995A6D" w:rsidRPr="00DE22F7" w:rsidRDefault="00995A6D" w:rsidP="00DE22F7">
      <w:pPr>
        <w:jc w:val="both"/>
        <w:rPr>
          <w:color w:val="000000" w:themeColor="text1"/>
        </w:rPr>
      </w:pPr>
      <w:r w:rsidRPr="00DE22F7">
        <w:rPr>
          <w:color w:val="000000" w:themeColor="text1"/>
        </w:rPr>
        <w:t>Устная и письменная нумерация чисел от 1 до 20. Десяток. Образование и название чисел от 1 до 20. Модели чисел.</w:t>
      </w:r>
    </w:p>
    <w:p w:rsidR="00995A6D" w:rsidRPr="00DE22F7" w:rsidRDefault="00995A6D" w:rsidP="00DE22F7">
      <w:pPr>
        <w:jc w:val="both"/>
        <w:rPr>
          <w:color w:val="000000" w:themeColor="text1"/>
        </w:rPr>
      </w:pPr>
      <w:r w:rsidRPr="00DE22F7">
        <w:rPr>
          <w:color w:val="000000" w:themeColor="text1"/>
        </w:rPr>
        <w:t>Чтение и запись чисел. Разряд десятков и разряд единиц, их место в записи чисел.</w:t>
      </w:r>
    </w:p>
    <w:p w:rsidR="00995A6D" w:rsidRPr="00DE22F7" w:rsidRDefault="00995A6D" w:rsidP="00DE22F7">
      <w:pPr>
        <w:jc w:val="both"/>
        <w:rPr>
          <w:color w:val="000000" w:themeColor="text1"/>
        </w:rPr>
      </w:pPr>
      <w:r w:rsidRPr="00DE22F7">
        <w:rPr>
          <w:color w:val="000000" w:themeColor="text1"/>
        </w:rPr>
        <w:t>Сравнение чисел, их последовательность. Представление числа в виде суммы разрядных слагаемых.</w:t>
      </w:r>
    </w:p>
    <w:p w:rsidR="00995A6D" w:rsidRPr="00DE22F7" w:rsidRDefault="00995A6D" w:rsidP="00DE22F7">
      <w:pPr>
        <w:jc w:val="both"/>
        <w:rPr>
          <w:color w:val="000000" w:themeColor="text1"/>
        </w:rPr>
      </w:pPr>
      <w:r w:rsidRPr="00DE22F7">
        <w:rPr>
          <w:color w:val="000000" w:themeColor="text1"/>
        </w:rPr>
        <w:t>Сложение и вычитание в пределах десяти.</w:t>
      </w:r>
    </w:p>
    <w:p w:rsidR="00995A6D" w:rsidRPr="00DE22F7" w:rsidRDefault="00995A6D" w:rsidP="00DE22F7">
      <w:pPr>
        <w:jc w:val="both"/>
        <w:rPr>
          <w:color w:val="000000" w:themeColor="text1"/>
        </w:rPr>
      </w:pPr>
      <w:r w:rsidRPr="00DE22F7">
        <w:rPr>
          <w:color w:val="000000" w:themeColor="text1"/>
        </w:rPr>
        <w:t>Объединение групп предметов в целое (сложение). Удаление группы предметов (части) из целого (вычитание). Связь между сложением и вычитанием на основании представлений о целом и частях. Соотношение целого и частей.</w:t>
      </w:r>
    </w:p>
    <w:p w:rsidR="00995A6D" w:rsidRPr="00DE22F7" w:rsidRDefault="00995A6D" w:rsidP="00DE22F7">
      <w:pPr>
        <w:jc w:val="both"/>
        <w:rPr>
          <w:color w:val="000000" w:themeColor="text1"/>
        </w:rPr>
      </w:pPr>
      <w:r w:rsidRPr="00DE22F7">
        <w:rPr>
          <w:color w:val="000000" w:themeColor="text1"/>
        </w:rPr>
        <w:t>Сложение и вычитание чисел в пределах 10. Компоненты сложения и вычитания. Изменение результатов сложения и вычитания в зависимости от изменения компонент. Взаимосвязь операций сложения и вычитания.</w:t>
      </w:r>
    </w:p>
    <w:p w:rsidR="00995A6D" w:rsidRPr="00DE22F7" w:rsidRDefault="00995A6D" w:rsidP="00DE22F7">
      <w:pPr>
        <w:jc w:val="both"/>
        <w:rPr>
          <w:color w:val="000000" w:themeColor="text1"/>
        </w:rPr>
      </w:pPr>
      <w:r w:rsidRPr="00DE22F7">
        <w:rPr>
          <w:color w:val="000000" w:themeColor="text1"/>
        </w:rPr>
        <w:t>Переместительное свойство сложения. Приёмы сложения и вычитания.</w:t>
      </w:r>
    </w:p>
    <w:p w:rsidR="00995A6D" w:rsidRPr="00DE22F7" w:rsidRDefault="00995A6D" w:rsidP="00DE22F7">
      <w:pPr>
        <w:jc w:val="both"/>
        <w:rPr>
          <w:color w:val="000000" w:themeColor="text1"/>
        </w:rPr>
      </w:pPr>
      <w:r w:rsidRPr="00DE22F7">
        <w:rPr>
          <w:color w:val="000000" w:themeColor="text1"/>
        </w:rPr>
        <w:t>Табличные случаи сложения однозначных чисел. Соответствующие случаи вычитания.</w:t>
      </w:r>
    </w:p>
    <w:p w:rsidR="00995A6D" w:rsidRPr="00DE22F7" w:rsidRDefault="00995A6D" w:rsidP="00DE22F7">
      <w:pPr>
        <w:jc w:val="both"/>
        <w:rPr>
          <w:color w:val="000000" w:themeColor="text1"/>
        </w:rPr>
      </w:pPr>
      <w:r w:rsidRPr="00DE22F7">
        <w:rPr>
          <w:color w:val="000000" w:themeColor="text1"/>
        </w:rPr>
        <w:t>Понятия «увеличить на …», «уменьшить на …», «больше на …», «меньше на …».</w:t>
      </w:r>
    </w:p>
    <w:p w:rsidR="00995A6D" w:rsidRPr="00DE22F7" w:rsidRDefault="00995A6D" w:rsidP="00DE22F7">
      <w:pPr>
        <w:jc w:val="both"/>
        <w:rPr>
          <w:color w:val="000000" w:themeColor="text1"/>
        </w:rPr>
      </w:pPr>
      <w:r w:rsidRPr="00DE22F7">
        <w:rPr>
          <w:color w:val="000000" w:themeColor="text1"/>
        </w:rPr>
        <w:t>Сложение и вычитание чисел в пределах 20.</w:t>
      </w:r>
    </w:p>
    <w:p w:rsidR="00995A6D" w:rsidRPr="00DE22F7" w:rsidRDefault="00995A6D" w:rsidP="00DE22F7">
      <w:pPr>
        <w:jc w:val="both"/>
        <w:rPr>
          <w:color w:val="000000" w:themeColor="text1"/>
        </w:rPr>
      </w:pPr>
      <w:r w:rsidRPr="00DE22F7">
        <w:rPr>
          <w:color w:val="000000" w:themeColor="text1"/>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995A6D" w:rsidRPr="00DE22F7" w:rsidRDefault="00995A6D" w:rsidP="00DE22F7">
      <w:pPr>
        <w:jc w:val="both"/>
        <w:rPr>
          <w:color w:val="000000" w:themeColor="text1"/>
        </w:rPr>
      </w:pPr>
      <w:r w:rsidRPr="00DE22F7">
        <w:rPr>
          <w:color w:val="000000" w:themeColor="text1"/>
        </w:rPr>
        <w:t>Величины и их измерение.</w:t>
      </w:r>
    </w:p>
    <w:p w:rsidR="00995A6D" w:rsidRPr="00DE22F7" w:rsidRDefault="00995A6D" w:rsidP="00DE22F7">
      <w:pPr>
        <w:jc w:val="both"/>
        <w:rPr>
          <w:color w:val="000000" w:themeColor="text1"/>
        </w:rPr>
      </w:pPr>
      <w:r w:rsidRPr="00DE22F7">
        <w:rPr>
          <w:color w:val="000000" w:themeColor="text1"/>
        </w:rPr>
        <w:t>Величины: длина, масса, объём и их измерение. Общие свойства величин.</w:t>
      </w:r>
    </w:p>
    <w:p w:rsidR="00995A6D" w:rsidRPr="00DE22F7" w:rsidRDefault="00995A6D" w:rsidP="00DE22F7">
      <w:pPr>
        <w:jc w:val="both"/>
        <w:rPr>
          <w:color w:val="000000" w:themeColor="text1"/>
        </w:rPr>
      </w:pPr>
      <w:r w:rsidRPr="00DE22F7">
        <w:rPr>
          <w:color w:val="000000" w:themeColor="text1"/>
        </w:rPr>
        <w:t>Единицы измерения величин: сантиметр, дециметр, килограмм, литр. Сравнение, сложение и вычитание именованных чисел. Аналогия десятичной системы мер длины (1 см, 1 дм) и десятичной системы записи двузначных чисел.</w:t>
      </w:r>
    </w:p>
    <w:p w:rsidR="00995A6D" w:rsidRPr="00DE22F7" w:rsidRDefault="00995A6D" w:rsidP="00DE22F7">
      <w:pPr>
        <w:jc w:val="both"/>
        <w:rPr>
          <w:color w:val="000000" w:themeColor="text1"/>
        </w:rPr>
      </w:pPr>
      <w:r w:rsidRPr="00DE22F7">
        <w:rPr>
          <w:color w:val="000000" w:themeColor="text1"/>
        </w:rPr>
        <w:t>Текстовые задачи.</w:t>
      </w:r>
    </w:p>
    <w:p w:rsidR="00995A6D" w:rsidRPr="00DE22F7" w:rsidRDefault="00995A6D" w:rsidP="00DE22F7">
      <w:pPr>
        <w:jc w:val="both"/>
        <w:rPr>
          <w:color w:val="000000" w:themeColor="text1"/>
        </w:rPr>
      </w:pPr>
      <w:r w:rsidRPr="00DE22F7">
        <w:rPr>
          <w:color w:val="000000" w:themeColor="text1"/>
        </w:rPr>
        <w:t>Задача, её структура. Простые и составные текстовые задачи:</w:t>
      </w:r>
    </w:p>
    <w:p w:rsidR="00995A6D" w:rsidRPr="00DE22F7" w:rsidRDefault="00995A6D" w:rsidP="00DE22F7">
      <w:pPr>
        <w:jc w:val="both"/>
        <w:rPr>
          <w:color w:val="000000" w:themeColor="text1"/>
        </w:rPr>
      </w:pPr>
      <w:r w:rsidRPr="00DE22F7">
        <w:rPr>
          <w:color w:val="000000" w:themeColor="text1"/>
        </w:rPr>
        <w:t>раскрывающие смысл действий сложения и вычитания;</w:t>
      </w:r>
    </w:p>
    <w:p w:rsidR="00995A6D" w:rsidRPr="00DE22F7" w:rsidRDefault="00995A6D" w:rsidP="00DE22F7">
      <w:pPr>
        <w:jc w:val="both"/>
        <w:rPr>
          <w:color w:val="000000" w:themeColor="text1"/>
        </w:rPr>
      </w:pPr>
      <w:r w:rsidRPr="00DE22F7">
        <w:rPr>
          <w:color w:val="000000" w:themeColor="text1"/>
        </w:rPr>
        <w:t>задачи, при решении которых используются понятия «увеличить на …», «уменьшить на …»;</w:t>
      </w:r>
    </w:p>
    <w:p w:rsidR="00995A6D" w:rsidRPr="00DE22F7" w:rsidRDefault="00995A6D" w:rsidP="00DE22F7">
      <w:pPr>
        <w:jc w:val="both"/>
        <w:rPr>
          <w:color w:val="000000" w:themeColor="text1"/>
        </w:rPr>
      </w:pPr>
      <w:r w:rsidRPr="00DE22F7">
        <w:rPr>
          <w:color w:val="000000" w:themeColor="text1"/>
        </w:rPr>
        <w:t>задачи на разностное сравнение.</w:t>
      </w:r>
    </w:p>
    <w:p w:rsidR="00995A6D" w:rsidRPr="00DE22F7" w:rsidRDefault="00995A6D" w:rsidP="00DE22F7">
      <w:pPr>
        <w:jc w:val="both"/>
        <w:rPr>
          <w:color w:val="000000" w:themeColor="text1"/>
        </w:rPr>
      </w:pPr>
      <w:r w:rsidRPr="00DE22F7">
        <w:rPr>
          <w:color w:val="000000" w:themeColor="text1"/>
        </w:rPr>
        <w:t>Элементы геометрии.</w:t>
      </w:r>
    </w:p>
    <w:p w:rsidR="00995A6D" w:rsidRPr="00DE22F7" w:rsidRDefault="00995A6D" w:rsidP="00DE22F7">
      <w:pPr>
        <w:jc w:val="both"/>
        <w:rPr>
          <w:color w:val="000000" w:themeColor="text1"/>
        </w:rPr>
      </w:pPr>
      <w:r w:rsidRPr="00DE22F7">
        <w:rPr>
          <w:color w:val="000000" w:themeColor="text1"/>
        </w:rPr>
        <w:t>Ориентация в пространстве и на плоскости: «над», «под», «выше», «ниже», «между», «слева», «справа», «посередине» и др. Точка. Линии: прямая, кривая незамкнутая, кривая замкнутая. Луч. Отрезок. Ломаная. Углы: прямые и непрямые. Многоугольники как замкнутые ломаные: треугольник, четырёхугольник, прямоугольник, квадрат. Круг, овал. Модели простейших геометрических фигур.</w:t>
      </w:r>
    </w:p>
    <w:p w:rsidR="00995A6D" w:rsidRPr="00DE22F7" w:rsidRDefault="00995A6D" w:rsidP="00DE22F7">
      <w:pPr>
        <w:jc w:val="both"/>
        <w:rPr>
          <w:color w:val="000000" w:themeColor="text1"/>
        </w:rPr>
      </w:pPr>
      <w:r w:rsidRPr="00DE22F7">
        <w:rPr>
          <w:color w:val="000000" w:themeColor="text1"/>
        </w:rPr>
        <w:t>Различные виды классификаций геометрических фигур.</w:t>
      </w:r>
    </w:p>
    <w:p w:rsidR="00995A6D" w:rsidRPr="00DE22F7" w:rsidRDefault="00995A6D" w:rsidP="00DE22F7">
      <w:pPr>
        <w:jc w:val="both"/>
        <w:rPr>
          <w:color w:val="000000" w:themeColor="text1"/>
        </w:rPr>
      </w:pPr>
      <w:r w:rsidRPr="00DE22F7">
        <w:rPr>
          <w:color w:val="000000" w:themeColor="text1"/>
        </w:rPr>
        <w:t>Вычисление длины ломаной как суммы длин её звеньев.</w:t>
      </w:r>
    </w:p>
    <w:p w:rsidR="00995A6D" w:rsidRPr="00DE22F7" w:rsidRDefault="00995A6D" w:rsidP="00DE22F7">
      <w:pPr>
        <w:jc w:val="both"/>
        <w:rPr>
          <w:color w:val="000000" w:themeColor="text1"/>
        </w:rPr>
      </w:pPr>
      <w:r w:rsidRPr="00DE22F7">
        <w:rPr>
          <w:color w:val="000000" w:themeColor="text1"/>
        </w:rPr>
        <w:t>Вычисление суммы длин сторон прямоугольника и квадрата без использования термина «периметр».</w:t>
      </w:r>
    </w:p>
    <w:p w:rsidR="00995A6D" w:rsidRPr="00DE22F7" w:rsidRDefault="00995A6D" w:rsidP="00DE22F7">
      <w:pPr>
        <w:jc w:val="both"/>
        <w:rPr>
          <w:color w:val="000000" w:themeColor="text1"/>
        </w:rPr>
      </w:pPr>
      <w:r w:rsidRPr="00DE22F7">
        <w:rPr>
          <w:color w:val="000000" w:themeColor="text1"/>
        </w:rPr>
        <w:t>Элементы алгебры.</w:t>
      </w:r>
    </w:p>
    <w:p w:rsidR="00995A6D" w:rsidRPr="00DE22F7" w:rsidRDefault="00995A6D" w:rsidP="00DE22F7">
      <w:pPr>
        <w:jc w:val="both"/>
        <w:rPr>
          <w:color w:val="000000" w:themeColor="text1"/>
        </w:rPr>
      </w:pPr>
    </w:p>
    <w:p w:rsidR="00995A6D" w:rsidRPr="00DE22F7" w:rsidRDefault="00995A6D" w:rsidP="00DE22F7">
      <w:pPr>
        <w:jc w:val="both"/>
        <w:rPr>
          <w:color w:val="000000" w:themeColor="text1"/>
        </w:rPr>
      </w:pPr>
      <w:r w:rsidRPr="00DE22F7">
        <w:rPr>
          <w:color w:val="000000" w:themeColor="text1"/>
        </w:rPr>
        <w:t xml:space="preserve">Равенства, неравенства, знаки «=», «&gt;»; «&lt;». Числовые выражения. Чтение, запись, нахождение значений выражений. Порядок выполнения действий в выражениях, содержащих </w:t>
      </w:r>
      <w:r w:rsidRPr="00DE22F7">
        <w:rPr>
          <w:color w:val="000000" w:themeColor="text1"/>
        </w:rPr>
        <w:lastRenderedPageBreak/>
        <w:t>два и более действий. Сравнение значений выражений вида а + 5 и а + 6; а − 5 и а − 6. Равенство и неравенство.</w:t>
      </w:r>
    </w:p>
    <w:p w:rsidR="00995A6D" w:rsidRPr="00DE22F7" w:rsidRDefault="00995A6D" w:rsidP="00DE22F7">
      <w:pPr>
        <w:jc w:val="both"/>
        <w:rPr>
          <w:color w:val="000000" w:themeColor="text1"/>
        </w:rPr>
      </w:pPr>
    </w:p>
    <w:p w:rsidR="00995A6D" w:rsidRPr="00DE22F7" w:rsidRDefault="00995A6D" w:rsidP="00DE22F7">
      <w:pPr>
        <w:jc w:val="both"/>
        <w:rPr>
          <w:color w:val="000000" w:themeColor="text1"/>
        </w:rPr>
      </w:pPr>
      <w:r w:rsidRPr="00DE22F7">
        <w:rPr>
          <w:color w:val="000000" w:themeColor="text1"/>
        </w:rPr>
        <w:t>Уравнения вида а ± х = b; х − а = b.</w:t>
      </w:r>
    </w:p>
    <w:p w:rsidR="00995A6D" w:rsidRPr="00DE22F7" w:rsidRDefault="00995A6D" w:rsidP="00DE22F7">
      <w:pPr>
        <w:jc w:val="both"/>
        <w:rPr>
          <w:color w:val="000000" w:themeColor="text1"/>
        </w:rPr>
      </w:pPr>
      <w:r w:rsidRPr="00DE22F7">
        <w:rPr>
          <w:color w:val="000000" w:themeColor="text1"/>
        </w:rPr>
        <w:t>Элементы стохастики.</w:t>
      </w:r>
    </w:p>
    <w:p w:rsidR="00995A6D" w:rsidRPr="00DE22F7" w:rsidRDefault="00995A6D" w:rsidP="00DE22F7">
      <w:pPr>
        <w:jc w:val="both"/>
        <w:rPr>
          <w:color w:val="000000" w:themeColor="text1"/>
        </w:rPr>
      </w:pPr>
      <w:r w:rsidRPr="00DE22F7">
        <w:rPr>
          <w:color w:val="000000" w:themeColor="text1"/>
        </w:rPr>
        <w:t>Таблицы. Строки и столбцы. Начальные представления о графах. Понятие о взаимно однозначном соответствии.</w:t>
      </w:r>
    </w:p>
    <w:p w:rsidR="00995A6D" w:rsidRPr="00DE22F7" w:rsidRDefault="00995A6D" w:rsidP="00DE22F7">
      <w:pPr>
        <w:jc w:val="both"/>
        <w:rPr>
          <w:color w:val="000000" w:themeColor="text1"/>
        </w:rPr>
      </w:pPr>
      <w:r w:rsidRPr="00DE22F7">
        <w:rPr>
          <w:color w:val="000000" w:themeColor="text1"/>
        </w:rPr>
        <w:t>Задачи на расположение и выбор (перестановку) предметов.</w:t>
      </w:r>
    </w:p>
    <w:p w:rsidR="00995A6D" w:rsidRPr="00DE22F7" w:rsidRDefault="00995A6D" w:rsidP="00DE22F7">
      <w:pPr>
        <w:jc w:val="both"/>
        <w:rPr>
          <w:color w:val="000000" w:themeColor="text1"/>
        </w:rPr>
      </w:pPr>
      <w:r w:rsidRPr="00DE22F7">
        <w:rPr>
          <w:color w:val="000000" w:themeColor="text1"/>
        </w:rPr>
        <w:t>Занимательные и нестандартные задачи.</w:t>
      </w:r>
    </w:p>
    <w:p w:rsidR="00995A6D" w:rsidRPr="00DE22F7" w:rsidRDefault="00995A6D" w:rsidP="00DE22F7">
      <w:pPr>
        <w:jc w:val="both"/>
        <w:rPr>
          <w:color w:val="000000" w:themeColor="text1"/>
        </w:rPr>
      </w:pPr>
      <w:r w:rsidRPr="00DE22F7">
        <w:rPr>
          <w:color w:val="000000" w:themeColor="text1"/>
        </w:rPr>
        <w:t>Числовые головоломки, арифметические ребусы. Логические задачи на поиск закономерности и классификацию.</w:t>
      </w:r>
    </w:p>
    <w:p w:rsidR="00995A6D" w:rsidRPr="00DE22F7" w:rsidRDefault="00995A6D" w:rsidP="00DE22F7">
      <w:pPr>
        <w:jc w:val="both"/>
        <w:rPr>
          <w:color w:val="000000" w:themeColor="text1"/>
        </w:rPr>
      </w:pPr>
      <w:r w:rsidRPr="00DE22F7">
        <w:rPr>
          <w:color w:val="000000" w:themeColor="text1"/>
        </w:rPr>
        <w:t>Арифметические лабиринты, математические фокусы. Задачи на разрезание и составление фигур. Задачи с палочками.</w:t>
      </w:r>
    </w:p>
    <w:p w:rsidR="00995A6D" w:rsidRPr="00DE22F7" w:rsidRDefault="00995A6D" w:rsidP="00DE22F7">
      <w:pPr>
        <w:jc w:val="both"/>
        <w:rPr>
          <w:color w:val="000000" w:themeColor="text1"/>
        </w:rPr>
      </w:pPr>
      <w:r w:rsidRPr="00DE22F7">
        <w:rPr>
          <w:color w:val="000000" w:themeColor="text1"/>
        </w:rPr>
        <w:t>Итоговое повторение.</w:t>
      </w:r>
    </w:p>
    <w:p w:rsidR="00995A6D" w:rsidRPr="00DE22F7" w:rsidRDefault="00995A6D" w:rsidP="00DE22F7">
      <w:pPr>
        <w:jc w:val="both"/>
        <w:rPr>
          <w:color w:val="000000" w:themeColor="text1"/>
        </w:rPr>
      </w:pPr>
      <w:r w:rsidRPr="00DE22F7">
        <w:rPr>
          <w:color w:val="000000" w:themeColor="text1"/>
        </w:rPr>
        <w:t>2 класс (4 часа в неделю, всего – 136 ч)</w:t>
      </w:r>
    </w:p>
    <w:p w:rsidR="00995A6D" w:rsidRPr="00DE22F7" w:rsidRDefault="00995A6D" w:rsidP="00DE22F7">
      <w:pPr>
        <w:jc w:val="both"/>
        <w:rPr>
          <w:color w:val="000000" w:themeColor="text1"/>
        </w:rPr>
      </w:pPr>
      <w:r w:rsidRPr="00DE22F7">
        <w:rPr>
          <w:color w:val="000000" w:themeColor="text1"/>
        </w:rPr>
        <w:t>Числа и операции над ними.</w:t>
      </w:r>
    </w:p>
    <w:p w:rsidR="00995A6D" w:rsidRPr="00DE22F7" w:rsidRDefault="00995A6D" w:rsidP="00DE22F7">
      <w:pPr>
        <w:jc w:val="both"/>
        <w:rPr>
          <w:color w:val="000000" w:themeColor="text1"/>
        </w:rPr>
      </w:pPr>
      <w:r w:rsidRPr="00DE22F7">
        <w:rPr>
          <w:color w:val="000000" w:themeColor="text1"/>
        </w:rPr>
        <w:t>Числа от 1 до 100.</w:t>
      </w:r>
    </w:p>
    <w:p w:rsidR="00995A6D" w:rsidRPr="00DE22F7" w:rsidRDefault="00995A6D" w:rsidP="00DE22F7">
      <w:pPr>
        <w:jc w:val="both"/>
        <w:rPr>
          <w:color w:val="000000" w:themeColor="text1"/>
        </w:rPr>
      </w:pPr>
      <w:r w:rsidRPr="00DE22F7">
        <w:rPr>
          <w:color w:val="000000" w:themeColor="text1"/>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995A6D" w:rsidRPr="00DE22F7" w:rsidRDefault="00995A6D" w:rsidP="00DE22F7">
      <w:pPr>
        <w:jc w:val="both"/>
        <w:rPr>
          <w:color w:val="000000" w:themeColor="text1"/>
        </w:rPr>
      </w:pPr>
      <w:r w:rsidRPr="00DE22F7">
        <w:rPr>
          <w:color w:val="000000" w:themeColor="text1"/>
        </w:rPr>
        <w:t>Устная и письменная нумерация двузначных чисел. Разряд десятков и разряд единиц, их место в записи чисел.</w:t>
      </w:r>
    </w:p>
    <w:p w:rsidR="00995A6D" w:rsidRPr="00DE22F7" w:rsidRDefault="00995A6D" w:rsidP="00DE22F7">
      <w:pPr>
        <w:jc w:val="both"/>
        <w:rPr>
          <w:color w:val="000000" w:themeColor="text1"/>
        </w:rPr>
      </w:pPr>
      <w:r w:rsidRPr="00DE22F7">
        <w:rPr>
          <w:color w:val="000000" w:themeColor="text1"/>
        </w:rPr>
        <w:t>Сложение и вычитание чисел.</w:t>
      </w:r>
    </w:p>
    <w:p w:rsidR="00995A6D" w:rsidRPr="00DE22F7" w:rsidRDefault="00995A6D" w:rsidP="00DE22F7">
      <w:pPr>
        <w:jc w:val="both"/>
        <w:rPr>
          <w:color w:val="000000" w:themeColor="text1"/>
        </w:rPr>
      </w:pPr>
      <w:r w:rsidRPr="00DE22F7">
        <w:rPr>
          <w:color w:val="000000" w:themeColor="text1"/>
        </w:rPr>
        <w:t>Операции сложения и вычитания. Взаимосвязь операций сложения и вычитания.</w:t>
      </w:r>
    </w:p>
    <w:p w:rsidR="00995A6D" w:rsidRPr="00DE22F7" w:rsidRDefault="00995A6D" w:rsidP="00DE22F7">
      <w:pPr>
        <w:jc w:val="both"/>
        <w:rPr>
          <w:color w:val="000000" w:themeColor="text1"/>
        </w:rPr>
      </w:pPr>
      <w:r w:rsidRPr="00DE22F7">
        <w:rPr>
          <w:color w:val="000000" w:themeColor="text1"/>
        </w:rPr>
        <w:t>Прямая и обратная операция.</w:t>
      </w:r>
    </w:p>
    <w:p w:rsidR="00995A6D" w:rsidRPr="00DE22F7" w:rsidRDefault="00995A6D" w:rsidP="00DE22F7">
      <w:pPr>
        <w:jc w:val="both"/>
        <w:rPr>
          <w:color w:val="000000" w:themeColor="text1"/>
        </w:rPr>
      </w:pPr>
      <w:r w:rsidRPr="00DE22F7">
        <w:rPr>
          <w:color w:val="000000" w:themeColor="text1"/>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995A6D" w:rsidRPr="00DE22F7" w:rsidRDefault="00995A6D" w:rsidP="00DE22F7">
      <w:pPr>
        <w:jc w:val="both"/>
        <w:rPr>
          <w:color w:val="000000" w:themeColor="text1"/>
        </w:rPr>
      </w:pPr>
      <w:r w:rsidRPr="00DE22F7">
        <w:rPr>
          <w:color w:val="000000" w:themeColor="text1"/>
        </w:rPr>
        <w:t>Сложение и вычитание двузначных чисел, оканчивающихся нулями.</w:t>
      </w:r>
    </w:p>
    <w:p w:rsidR="00995A6D" w:rsidRPr="00DE22F7" w:rsidRDefault="00995A6D" w:rsidP="00DE22F7">
      <w:pPr>
        <w:jc w:val="both"/>
        <w:rPr>
          <w:color w:val="000000" w:themeColor="text1"/>
        </w:rPr>
      </w:pPr>
      <w:r w:rsidRPr="00DE22F7">
        <w:rPr>
          <w:color w:val="000000" w:themeColor="text1"/>
        </w:rPr>
        <w:t>Устные и письменные приёмы сложения и вычитания чисел в пределах 100.</w:t>
      </w:r>
    </w:p>
    <w:p w:rsidR="00995A6D" w:rsidRPr="00DE22F7" w:rsidRDefault="00995A6D" w:rsidP="00DE22F7">
      <w:pPr>
        <w:jc w:val="both"/>
        <w:rPr>
          <w:color w:val="000000" w:themeColor="text1"/>
        </w:rPr>
      </w:pPr>
      <w:r w:rsidRPr="00DE22F7">
        <w:rPr>
          <w:color w:val="000000" w:themeColor="text1"/>
        </w:rPr>
        <w:t>Алгоритмы сложения и вычитания.</w:t>
      </w:r>
    </w:p>
    <w:p w:rsidR="00995A6D" w:rsidRPr="00DE22F7" w:rsidRDefault="00995A6D" w:rsidP="00DE22F7">
      <w:pPr>
        <w:jc w:val="both"/>
        <w:rPr>
          <w:color w:val="000000" w:themeColor="text1"/>
        </w:rPr>
      </w:pPr>
      <w:r w:rsidRPr="00DE22F7">
        <w:rPr>
          <w:color w:val="000000" w:themeColor="text1"/>
        </w:rPr>
        <w:t>Умножение и деление чисел.</w:t>
      </w:r>
    </w:p>
    <w:p w:rsidR="00995A6D" w:rsidRPr="00DE22F7" w:rsidRDefault="00995A6D" w:rsidP="00DE22F7">
      <w:pPr>
        <w:jc w:val="both"/>
        <w:rPr>
          <w:color w:val="000000" w:themeColor="text1"/>
        </w:rPr>
      </w:pPr>
      <w:r w:rsidRPr="00DE22F7">
        <w:rPr>
          <w:color w:val="000000" w:themeColor="text1"/>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995A6D" w:rsidRPr="00DE22F7" w:rsidRDefault="00995A6D" w:rsidP="00DE22F7">
      <w:pPr>
        <w:jc w:val="both"/>
        <w:rPr>
          <w:color w:val="000000" w:themeColor="text1"/>
        </w:rPr>
      </w:pPr>
      <w:r w:rsidRPr="00DE22F7">
        <w:rPr>
          <w:color w:val="000000" w:themeColor="text1"/>
        </w:rPr>
        <w:t>Операция деления. Взаимосвязь операций умножения и деления. Таблица умножения и деления однозначных чисел.</w:t>
      </w:r>
    </w:p>
    <w:p w:rsidR="00995A6D" w:rsidRPr="00DE22F7" w:rsidRDefault="00995A6D" w:rsidP="00DE22F7">
      <w:pPr>
        <w:jc w:val="both"/>
        <w:rPr>
          <w:color w:val="000000" w:themeColor="text1"/>
        </w:rPr>
      </w:pPr>
      <w:r w:rsidRPr="00DE22F7">
        <w:rPr>
          <w:color w:val="000000" w:themeColor="text1"/>
        </w:rPr>
        <w:t>Частные случаи умножения и деления с 0 и 1. Невозможность деления на 0. Понятия «увеличить в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995A6D" w:rsidRPr="00DE22F7" w:rsidRDefault="00995A6D" w:rsidP="00DE22F7">
      <w:pPr>
        <w:jc w:val="both"/>
        <w:rPr>
          <w:color w:val="000000" w:themeColor="text1"/>
        </w:rPr>
      </w:pPr>
      <w:r w:rsidRPr="00DE22F7">
        <w:rPr>
          <w:color w:val="000000" w:themeColor="text1"/>
        </w:rPr>
        <w:t>Величины и их измерение.</w:t>
      </w:r>
    </w:p>
    <w:p w:rsidR="00995A6D" w:rsidRPr="00DE22F7" w:rsidRDefault="00995A6D" w:rsidP="00DE22F7">
      <w:pPr>
        <w:jc w:val="both"/>
        <w:rPr>
          <w:color w:val="000000" w:themeColor="text1"/>
        </w:rPr>
      </w:pPr>
      <w:r w:rsidRPr="00DE22F7">
        <w:rPr>
          <w:color w:val="000000" w:themeColor="text1"/>
        </w:rPr>
        <w:t>Длина. Единица измерения длины – метр. Соотношения между единицами измерения длины.</w:t>
      </w:r>
    </w:p>
    <w:p w:rsidR="00995A6D" w:rsidRPr="00DE22F7" w:rsidRDefault="00995A6D" w:rsidP="00DE22F7">
      <w:pPr>
        <w:jc w:val="both"/>
        <w:rPr>
          <w:color w:val="000000" w:themeColor="text1"/>
        </w:rPr>
      </w:pPr>
      <w:r w:rsidRPr="00DE22F7">
        <w:rPr>
          <w:color w:val="000000" w:themeColor="text1"/>
        </w:rPr>
        <w:t>Перевод именованных чисел в заданные единицы (раздробление и превращение).</w:t>
      </w:r>
    </w:p>
    <w:p w:rsidR="00995A6D" w:rsidRPr="00DE22F7" w:rsidRDefault="00995A6D" w:rsidP="00DE22F7">
      <w:pPr>
        <w:jc w:val="both"/>
        <w:rPr>
          <w:color w:val="000000" w:themeColor="text1"/>
        </w:rPr>
      </w:pPr>
      <w:r w:rsidRPr="00DE22F7">
        <w:rPr>
          <w:color w:val="000000" w:themeColor="text1"/>
        </w:rPr>
        <w:t>Сравнение, сложение и вычитание именованных чисел. Умножение и деление именованных чисел на отвлеченное число.</w:t>
      </w:r>
    </w:p>
    <w:p w:rsidR="00995A6D" w:rsidRPr="00DE22F7" w:rsidRDefault="00995A6D" w:rsidP="00DE22F7">
      <w:pPr>
        <w:jc w:val="both"/>
        <w:rPr>
          <w:color w:val="000000" w:themeColor="text1"/>
        </w:rPr>
      </w:pPr>
      <w:r w:rsidRPr="00DE22F7">
        <w:rPr>
          <w:color w:val="000000" w:themeColor="text1"/>
        </w:rPr>
        <w:t>Периметр многоугольника. Формулы периметра квадрата и прямоугольника.</w:t>
      </w:r>
    </w:p>
    <w:p w:rsidR="00995A6D" w:rsidRPr="00DE22F7" w:rsidRDefault="00995A6D" w:rsidP="00DE22F7">
      <w:pPr>
        <w:jc w:val="both"/>
        <w:rPr>
          <w:color w:val="000000" w:themeColor="text1"/>
        </w:rPr>
      </w:pPr>
      <w:r w:rsidRPr="00DE22F7">
        <w:rPr>
          <w:color w:val="000000" w:themeColor="text1"/>
        </w:rPr>
        <w:t>Представление о площади фигуры и её измерение. Площадь прямоугольника и квадрата. Единицы площади: см², дм².</w:t>
      </w:r>
    </w:p>
    <w:p w:rsidR="00995A6D" w:rsidRPr="00DE22F7" w:rsidRDefault="00995A6D" w:rsidP="00DE22F7">
      <w:pPr>
        <w:jc w:val="both"/>
        <w:rPr>
          <w:color w:val="000000" w:themeColor="text1"/>
        </w:rPr>
      </w:pPr>
      <w:r w:rsidRPr="00DE22F7">
        <w:rPr>
          <w:color w:val="000000" w:themeColor="text1"/>
        </w:rPr>
        <w:t>Цена, количество и стоимость товара.</w:t>
      </w:r>
    </w:p>
    <w:p w:rsidR="00995A6D" w:rsidRPr="00DE22F7" w:rsidRDefault="00995A6D" w:rsidP="00DE22F7">
      <w:pPr>
        <w:jc w:val="both"/>
        <w:rPr>
          <w:color w:val="000000" w:themeColor="text1"/>
        </w:rPr>
      </w:pPr>
      <w:r w:rsidRPr="00DE22F7">
        <w:rPr>
          <w:color w:val="000000" w:themeColor="text1"/>
        </w:rPr>
        <w:t>Время. Единица времени – час.</w:t>
      </w:r>
    </w:p>
    <w:p w:rsidR="00995A6D" w:rsidRPr="00DE22F7" w:rsidRDefault="00995A6D" w:rsidP="00DE22F7">
      <w:pPr>
        <w:jc w:val="both"/>
        <w:rPr>
          <w:color w:val="000000" w:themeColor="text1"/>
        </w:rPr>
      </w:pPr>
      <w:r w:rsidRPr="00DE22F7">
        <w:rPr>
          <w:color w:val="000000" w:themeColor="text1"/>
        </w:rPr>
        <w:lastRenderedPageBreak/>
        <w:t>Текстовые задачи.</w:t>
      </w:r>
    </w:p>
    <w:p w:rsidR="00995A6D" w:rsidRPr="00DE22F7" w:rsidRDefault="00995A6D" w:rsidP="00DE22F7">
      <w:pPr>
        <w:jc w:val="both"/>
        <w:rPr>
          <w:color w:val="000000" w:themeColor="text1"/>
        </w:rPr>
      </w:pPr>
      <w:r w:rsidRPr="00DE22F7">
        <w:rPr>
          <w:color w:val="000000" w:themeColor="text1"/>
        </w:rPr>
        <w:t>Простые и составные текстовые задачи, при решении которых используется:</w:t>
      </w:r>
    </w:p>
    <w:p w:rsidR="00995A6D" w:rsidRPr="00DE22F7" w:rsidRDefault="00995A6D" w:rsidP="00DE22F7">
      <w:pPr>
        <w:jc w:val="both"/>
        <w:rPr>
          <w:color w:val="000000" w:themeColor="text1"/>
        </w:rPr>
      </w:pPr>
      <w:r w:rsidRPr="00DE22F7">
        <w:rPr>
          <w:color w:val="000000" w:themeColor="text1"/>
        </w:rPr>
        <w:t>смысл действий сложения, вычитания, умножения и деления;</w:t>
      </w:r>
    </w:p>
    <w:p w:rsidR="00995A6D" w:rsidRPr="00DE22F7" w:rsidRDefault="00995A6D" w:rsidP="00DE22F7">
      <w:pPr>
        <w:jc w:val="both"/>
        <w:rPr>
          <w:color w:val="000000" w:themeColor="text1"/>
        </w:rPr>
      </w:pPr>
      <w:r w:rsidRPr="00DE22F7">
        <w:rPr>
          <w:color w:val="000000" w:themeColor="text1"/>
        </w:rPr>
        <w:t>понятия «увеличить в (на)…»; «уменьшить в (на)…»;</w:t>
      </w:r>
    </w:p>
    <w:p w:rsidR="00995A6D" w:rsidRPr="00DE22F7" w:rsidRDefault="00995A6D" w:rsidP="00DE22F7">
      <w:pPr>
        <w:jc w:val="both"/>
        <w:rPr>
          <w:color w:val="000000" w:themeColor="text1"/>
        </w:rPr>
      </w:pPr>
      <w:r w:rsidRPr="00DE22F7">
        <w:rPr>
          <w:color w:val="000000" w:themeColor="text1"/>
        </w:rPr>
        <w:t>разностное и кратное сравнение;</w:t>
      </w:r>
    </w:p>
    <w:p w:rsidR="00995A6D" w:rsidRPr="00DE22F7" w:rsidRDefault="00995A6D" w:rsidP="00DE22F7">
      <w:pPr>
        <w:jc w:val="both"/>
        <w:rPr>
          <w:color w:val="000000" w:themeColor="text1"/>
        </w:rPr>
      </w:pPr>
      <w:r w:rsidRPr="00DE22F7">
        <w:rPr>
          <w:color w:val="000000" w:themeColor="text1"/>
        </w:rPr>
        <w:t>прямая и обратная пропорциональность.</w:t>
      </w:r>
    </w:p>
    <w:p w:rsidR="00995A6D" w:rsidRPr="00DE22F7" w:rsidRDefault="00995A6D" w:rsidP="00DE22F7">
      <w:pPr>
        <w:jc w:val="both"/>
        <w:rPr>
          <w:color w:val="000000" w:themeColor="text1"/>
        </w:rPr>
      </w:pPr>
      <w:r w:rsidRPr="00DE22F7">
        <w:rPr>
          <w:color w:val="000000" w:themeColor="text1"/>
        </w:rPr>
        <w:t>Моделирование задач. Задачи с альтернативным условием.</w:t>
      </w:r>
    </w:p>
    <w:p w:rsidR="00995A6D" w:rsidRPr="00DE22F7" w:rsidRDefault="00995A6D" w:rsidP="00DE22F7">
      <w:pPr>
        <w:jc w:val="both"/>
        <w:rPr>
          <w:color w:val="000000" w:themeColor="text1"/>
        </w:rPr>
      </w:pPr>
      <w:r w:rsidRPr="00DE22F7">
        <w:rPr>
          <w:color w:val="000000" w:themeColor="text1"/>
        </w:rPr>
        <w:t>Элементы геометрии.</w:t>
      </w:r>
    </w:p>
    <w:p w:rsidR="00995A6D" w:rsidRPr="00DE22F7" w:rsidRDefault="00995A6D" w:rsidP="00DE22F7">
      <w:pPr>
        <w:jc w:val="both"/>
        <w:rPr>
          <w:color w:val="000000" w:themeColor="text1"/>
        </w:rPr>
      </w:pPr>
      <w:r w:rsidRPr="00DE22F7">
        <w:rPr>
          <w:color w:val="000000" w:themeColor="text1"/>
        </w:rPr>
        <w:t>Плоскость. Плоские и объёмные фигуры. Обозначение геометрических фигур буквами.</w:t>
      </w:r>
    </w:p>
    <w:p w:rsidR="00995A6D" w:rsidRPr="00DE22F7" w:rsidRDefault="00995A6D" w:rsidP="00DE22F7">
      <w:pPr>
        <w:jc w:val="both"/>
        <w:rPr>
          <w:color w:val="000000" w:themeColor="text1"/>
        </w:rPr>
      </w:pPr>
      <w:r w:rsidRPr="00DE22F7">
        <w:rPr>
          <w:color w:val="000000" w:themeColor="text1"/>
        </w:rPr>
        <w:t>Острые и тупые углы.</w:t>
      </w:r>
    </w:p>
    <w:p w:rsidR="00995A6D" w:rsidRPr="00DE22F7" w:rsidRDefault="00995A6D" w:rsidP="00DE22F7">
      <w:pPr>
        <w:jc w:val="both"/>
        <w:rPr>
          <w:color w:val="000000" w:themeColor="text1"/>
        </w:rPr>
      </w:pPr>
      <w:r w:rsidRPr="00DE22F7">
        <w:rPr>
          <w:color w:val="000000" w:themeColor="text1"/>
        </w:rPr>
        <w:t>Составление плоских фигур из частей. Деление плоских фигур на части.</w:t>
      </w:r>
    </w:p>
    <w:p w:rsidR="00995A6D" w:rsidRPr="00DE22F7" w:rsidRDefault="00995A6D" w:rsidP="00DE22F7">
      <w:pPr>
        <w:jc w:val="both"/>
        <w:rPr>
          <w:color w:val="000000" w:themeColor="text1"/>
        </w:rPr>
      </w:pPr>
      <w:r w:rsidRPr="00DE22F7">
        <w:rPr>
          <w:color w:val="000000" w:themeColor="text1"/>
        </w:rPr>
        <w:t>Окружность. Круг. Вычерчивание окружностей с помощью циркуля и вырезание кругов. Радиус окружности.</w:t>
      </w:r>
    </w:p>
    <w:p w:rsidR="00995A6D" w:rsidRPr="00DE22F7" w:rsidRDefault="00995A6D" w:rsidP="00DE22F7">
      <w:pPr>
        <w:jc w:val="both"/>
        <w:rPr>
          <w:color w:val="000000" w:themeColor="text1"/>
        </w:rPr>
      </w:pPr>
      <w:r w:rsidRPr="00DE22F7">
        <w:rPr>
          <w:color w:val="000000" w:themeColor="text1"/>
        </w:rPr>
        <w:t>Элементы алгебры.</w:t>
      </w:r>
    </w:p>
    <w:p w:rsidR="00995A6D" w:rsidRPr="00DE22F7" w:rsidRDefault="00995A6D" w:rsidP="00DE22F7">
      <w:pPr>
        <w:jc w:val="both"/>
        <w:rPr>
          <w:color w:val="000000" w:themeColor="text1"/>
        </w:rPr>
      </w:pPr>
      <w:r w:rsidRPr="00DE22F7">
        <w:rPr>
          <w:color w:val="000000" w:themeColor="text1"/>
        </w:rPr>
        <w:t>Переменная. Выражения с переменной. Нахождение значений выражений вида а ± 5; 4 − а; а : 2; а ∙ 4; 6 : а при заданных числовых значениях переменной. Сравнение значений выражений вида а ∙ 2 и а ∙ 3; а : 2 и а : 3.</w:t>
      </w:r>
    </w:p>
    <w:p w:rsidR="00995A6D" w:rsidRPr="00DE22F7" w:rsidRDefault="00995A6D" w:rsidP="00DE22F7">
      <w:pPr>
        <w:jc w:val="both"/>
        <w:rPr>
          <w:color w:val="000000" w:themeColor="text1"/>
        </w:rPr>
      </w:pPr>
      <w:r w:rsidRPr="00DE22F7">
        <w:rPr>
          <w:color w:val="000000" w:themeColor="text1"/>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995A6D" w:rsidRPr="00DE22F7" w:rsidRDefault="00995A6D" w:rsidP="00DE22F7">
      <w:pPr>
        <w:jc w:val="both"/>
        <w:rPr>
          <w:color w:val="000000" w:themeColor="text1"/>
        </w:rPr>
      </w:pPr>
      <w:r w:rsidRPr="00DE22F7">
        <w:rPr>
          <w:color w:val="000000" w:themeColor="text1"/>
        </w:rPr>
        <w:t>Решение уравнений вида а ± х = b; х − а = b; а − х = b; а : х = b; х : а = b.</w:t>
      </w:r>
    </w:p>
    <w:p w:rsidR="00995A6D" w:rsidRPr="00DE22F7" w:rsidRDefault="00995A6D" w:rsidP="00DE22F7">
      <w:pPr>
        <w:jc w:val="both"/>
        <w:rPr>
          <w:color w:val="000000" w:themeColor="text1"/>
        </w:rPr>
      </w:pPr>
      <w:r w:rsidRPr="00DE22F7">
        <w:rPr>
          <w:color w:val="000000" w:themeColor="text1"/>
        </w:rPr>
        <w:t>Элементы стохастики.</w:t>
      </w:r>
    </w:p>
    <w:p w:rsidR="00995A6D" w:rsidRPr="00DE22F7" w:rsidRDefault="00995A6D" w:rsidP="00DE22F7">
      <w:pPr>
        <w:jc w:val="both"/>
        <w:rPr>
          <w:color w:val="000000" w:themeColor="text1"/>
        </w:rPr>
      </w:pPr>
      <w:r w:rsidRPr="00DE22F7">
        <w:rPr>
          <w:color w:val="000000" w:themeColor="text1"/>
        </w:rPr>
        <w:t>Решение комбинаторных задач с помощью таблиц и графов. Чтение информации, заданной с помощью линейных диаграмм.</w:t>
      </w:r>
    </w:p>
    <w:p w:rsidR="00995A6D" w:rsidRPr="00DE22F7" w:rsidRDefault="00995A6D" w:rsidP="00DE22F7">
      <w:pPr>
        <w:jc w:val="both"/>
        <w:rPr>
          <w:color w:val="000000" w:themeColor="text1"/>
        </w:rPr>
      </w:pPr>
      <w:r w:rsidRPr="00DE22F7">
        <w:rPr>
          <w:color w:val="000000" w:themeColor="text1"/>
        </w:rPr>
        <w:t>Первоначальные представления о сборе и накоплении данных. Запись данных, содержащихся в тексте, в таблицу.</w:t>
      </w:r>
    </w:p>
    <w:p w:rsidR="00995A6D" w:rsidRPr="00DE22F7" w:rsidRDefault="00995A6D" w:rsidP="00DE22F7">
      <w:pPr>
        <w:jc w:val="both"/>
        <w:rPr>
          <w:color w:val="000000" w:themeColor="text1"/>
        </w:rPr>
      </w:pPr>
      <w:r w:rsidRPr="00DE22F7">
        <w:rPr>
          <w:color w:val="000000" w:themeColor="text1"/>
        </w:rPr>
        <w:t>Понятие о случайном эксперименте. Понятия «чаще», «реже», «возможно», «невозможно», «случайно».</w:t>
      </w:r>
    </w:p>
    <w:p w:rsidR="00995A6D" w:rsidRPr="00DE22F7" w:rsidRDefault="00995A6D" w:rsidP="00DE22F7">
      <w:pPr>
        <w:jc w:val="both"/>
        <w:rPr>
          <w:color w:val="000000" w:themeColor="text1"/>
        </w:rPr>
      </w:pPr>
      <w:r w:rsidRPr="00DE22F7">
        <w:rPr>
          <w:color w:val="000000" w:themeColor="text1"/>
        </w:rPr>
        <w:t>Занимательные и нестандартные задачи.</w:t>
      </w:r>
    </w:p>
    <w:p w:rsidR="00995A6D" w:rsidRPr="00DE22F7" w:rsidRDefault="00995A6D" w:rsidP="00DE22F7">
      <w:pPr>
        <w:jc w:val="both"/>
        <w:rPr>
          <w:color w:val="000000" w:themeColor="text1"/>
        </w:rPr>
      </w:pPr>
      <w:r w:rsidRPr="00DE22F7">
        <w:rPr>
          <w:color w:val="000000" w:themeColor="text1"/>
        </w:rPr>
        <w:t>Высказывания. Истинные и ложные высказывания. Логические задачи. Арифметические лабиринты, магические фигуры, математические фокусы.</w:t>
      </w:r>
    </w:p>
    <w:p w:rsidR="00995A6D" w:rsidRPr="00DE22F7" w:rsidRDefault="00995A6D" w:rsidP="00DE22F7">
      <w:pPr>
        <w:jc w:val="both"/>
        <w:rPr>
          <w:color w:val="000000" w:themeColor="text1"/>
        </w:rPr>
      </w:pPr>
      <w:r w:rsidRPr="00DE22F7">
        <w:rPr>
          <w:color w:val="000000" w:themeColor="text1"/>
        </w:rPr>
        <w:t>Задачи на разрезание и составление фигур. Задачи с палочками.</w:t>
      </w:r>
    </w:p>
    <w:p w:rsidR="00995A6D" w:rsidRPr="00DE22F7" w:rsidRDefault="00995A6D" w:rsidP="00DE22F7">
      <w:pPr>
        <w:jc w:val="both"/>
        <w:rPr>
          <w:color w:val="000000" w:themeColor="text1"/>
        </w:rPr>
      </w:pPr>
      <w:r w:rsidRPr="00DE22F7">
        <w:rPr>
          <w:color w:val="000000" w:themeColor="text1"/>
        </w:rPr>
        <w:t>Уникурсальные кривые.</w:t>
      </w:r>
    </w:p>
    <w:p w:rsidR="00995A6D" w:rsidRPr="00DE22F7" w:rsidRDefault="00995A6D" w:rsidP="00DE22F7">
      <w:pPr>
        <w:jc w:val="both"/>
        <w:rPr>
          <w:color w:val="000000" w:themeColor="text1"/>
        </w:rPr>
      </w:pPr>
      <w:r w:rsidRPr="00DE22F7">
        <w:rPr>
          <w:color w:val="000000" w:themeColor="text1"/>
        </w:rPr>
        <w:t>Итоговое повторение.</w:t>
      </w:r>
    </w:p>
    <w:p w:rsidR="00995A6D" w:rsidRPr="00DE22F7" w:rsidRDefault="00995A6D" w:rsidP="00DE22F7">
      <w:pPr>
        <w:jc w:val="both"/>
        <w:rPr>
          <w:color w:val="000000" w:themeColor="text1"/>
        </w:rPr>
      </w:pPr>
      <w:r w:rsidRPr="00DE22F7">
        <w:rPr>
          <w:color w:val="000000" w:themeColor="text1"/>
        </w:rPr>
        <w:t>3-й класс (4 часа в неделю, всего – 136 ч)</w:t>
      </w:r>
    </w:p>
    <w:p w:rsidR="00995A6D" w:rsidRPr="00DE22F7" w:rsidRDefault="00995A6D" w:rsidP="00DE22F7">
      <w:pPr>
        <w:jc w:val="both"/>
        <w:rPr>
          <w:color w:val="000000" w:themeColor="text1"/>
        </w:rPr>
      </w:pPr>
      <w:r w:rsidRPr="00DE22F7">
        <w:rPr>
          <w:color w:val="000000" w:themeColor="text1"/>
        </w:rPr>
        <w:t>Числа и операции над ними.</w:t>
      </w:r>
    </w:p>
    <w:p w:rsidR="00995A6D" w:rsidRPr="00DE22F7" w:rsidRDefault="00995A6D" w:rsidP="00DE22F7">
      <w:pPr>
        <w:jc w:val="both"/>
        <w:rPr>
          <w:color w:val="000000" w:themeColor="text1"/>
        </w:rPr>
      </w:pPr>
      <w:r w:rsidRPr="00DE22F7">
        <w:rPr>
          <w:color w:val="000000" w:themeColor="text1"/>
        </w:rPr>
        <w:t>Числа от 1 до 1000.</w:t>
      </w:r>
    </w:p>
    <w:p w:rsidR="00995A6D" w:rsidRPr="00DE22F7" w:rsidRDefault="00995A6D" w:rsidP="00DE22F7">
      <w:pPr>
        <w:jc w:val="both"/>
        <w:rPr>
          <w:color w:val="000000" w:themeColor="text1"/>
        </w:rPr>
      </w:pPr>
      <w:r w:rsidRPr="00DE22F7">
        <w:rPr>
          <w:color w:val="000000" w:themeColor="text1"/>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995A6D" w:rsidRPr="00DE22F7" w:rsidRDefault="00995A6D" w:rsidP="00DE22F7">
      <w:pPr>
        <w:jc w:val="both"/>
        <w:rPr>
          <w:color w:val="000000" w:themeColor="text1"/>
        </w:rPr>
      </w:pPr>
      <w:r w:rsidRPr="00DE22F7">
        <w:rPr>
          <w:color w:val="000000" w:themeColor="text1"/>
        </w:rPr>
        <w:t>Дробные числа.</w:t>
      </w:r>
    </w:p>
    <w:p w:rsidR="00995A6D" w:rsidRPr="00DE22F7" w:rsidRDefault="00995A6D" w:rsidP="00DE22F7">
      <w:pPr>
        <w:jc w:val="both"/>
        <w:rPr>
          <w:color w:val="000000" w:themeColor="text1"/>
        </w:rPr>
      </w:pPr>
      <w:r w:rsidRPr="00DE22F7">
        <w:rPr>
          <w:color w:val="000000" w:themeColor="text1"/>
        </w:rPr>
        <w:t>Доли. Сравнение долей, нахождение доли числа. Нахождение числа по доле.</w:t>
      </w:r>
    </w:p>
    <w:p w:rsidR="00995A6D" w:rsidRPr="00DE22F7" w:rsidRDefault="00995A6D" w:rsidP="00DE22F7">
      <w:pPr>
        <w:jc w:val="both"/>
        <w:rPr>
          <w:color w:val="000000" w:themeColor="text1"/>
        </w:rPr>
      </w:pPr>
      <w:r w:rsidRPr="00DE22F7">
        <w:rPr>
          <w:color w:val="000000" w:themeColor="text1"/>
        </w:rPr>
        <w:t>Сложение и вычитание чисел.</w:t>
      </w:r>
    </w:p>
    <w:p w:rsidR="00995A6D" w:rsidRPr="00DE22F7" w:rsidRDefault="00995A6D" w:rsidP="00DE22F7">
      <w:pPr>
        <w:jc w:val="both"/>
        <w:rPr>
          <w:color w:val="000000" w:themeColor="text1"/>
        </w:rPr>
      </w:pPr>
      <w:r w:rsidRPr="00DE22F7">
        <w:rPr>
          <w:color w:val="000000" w:themeColor="text1"/>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995A6D" w:rsidRPr="00DE22F7" w:rsidRDefault="00995A6D" w:rsidP="00DE22F7">
      <w:pPr>
        <w:jc w:val="both"/>
        <w:rPr>
          <w:color w:val="000000" w:themeColor="text1"/>
        </w:rPr>
      </w:pPr>
      <w:r w:rsidRPr="00DE22F7">
        <w:rPr>
          <w:color w:val="000000" w:themeColor="text1"/>
        </w:rPr>
        <w:t>Умножение и деление чисел в пределах 100.</w:t>
      </w:r>
    </w:p>
    <w:p w:rsidR="00995A6D" w:rsidRPr="00DE22F7" w:rsidRDefault="00995A6D" w:rsidP="00DE22F7">
      <w:pPr>
        <w:jc w:val="both"/>
        <w:rPr>
          <w:color w:val="000000" w:themeColor="text1"/>
        </w:rPr>
      </w:pPr>
      <w:r w:rsidRPr="00DE22F7">
        <w:rPr>
          <w:color w:val="000000" w:themeColor="text1"/>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w:t>
      </w:r>
      <w:r w:rsidRPr="00DE22F7">
        <w:rPr>
          <w:color w:val="000000" w:themeColor="text1"/>
        </w:rPr>
        <w:lastRenderedPageBreak/>
        <w:t>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995A6D" w:rsidRPr="00DE22F7" w:rsidRDefault="00995A6D" w:rsidP="00DE22F7">
      <w:pPr>
        <w:jc w:val="both"/>
        <w:rPr>
          <w:color w:val="000000" w:themeColor="text1"/>
        </w:rPr>
      </w:pPr>
      <w:r w:rsidRPr="00DE22F7">
        <w:rPr>
          <w:color w:val="000000" w:themeColor="text1"/>
        </w:rPr>
        <w:t>Величины и их измерение.</w:t>
      </w:r>
    </w:p>
    <w:p w:rsidR="00995A6D" w:rsidRPr="00DE22F7" w:rsidRDefault="00995A6D" w:rsidP="00DE22F7">
      <w:pPr>
        <w:jc w:val="both"/>
        <w:rPr>
          <w:color w:val="000000" w:themeColor="text1"/>
        </w:rPr>
      </w:pPr>
      <w:r w:rsidRPr="00DE22F7">
        <w:rPr>
          <w:color w:val="000000" w:themeColor="text1"/>
        </w:rPr>
        <w:t>Объём. Единицы объёма: 1 см³, 1 дм³, 1 м³. Соотношения между единицами измерения объема. Формулы объема прямоугольного параллелепипеда (куба).</w:t>
      </w:r>
    </w:p>
    <w:p w:rsidR="00995A6D" w:rsidRPr="00DE22F7" w:rsidRDefault="00995A6D" w:rsidP="00DE22F7">
      <w:pPr>
        <w:jc w:val="both"/>
        <w:rPr>
          <w:color w:val="000000" w:themeColor="text1"/>
        </w:rPr>
      </w:pPr>
      <w:r w:rsidRPr="00DE22F7">
        <w:rPr>
          <w:color w:val="000000" w:themeColor="text1"/>
        </w:rPr>
        <w:t>Время. Единицы измерения времени: секунда, минута, час, сутки, неделя, месяц, год. Соотношения между единицами измерения времени. Календарь.</w:t>
      </w:r>
    </w:p>
    <w:p w:rsidR="00995A6D" w:rsidRPr="00DE22F7" w:rsidRDefault="00995A6D" w:rsidP="00DE22F7">
      <w:pPr>
        <w:jc w:val="both"/>
        <w:rPr>
          <w:color w:val="000000" w:themeColor="text1"/>
        </w:rPr>
      </w:pPr>
      <w:r w:rsidRPr="00DE22F7">
        <w:rPr>
          <w:color w:val="000000" w:themeColor="text1"/>
        </w:rPr>
        <w:t>Длина. Единицы длины: 1 мм, 1 км. Соотношения между единицами измерения длины.</w:t>
      </w:r>
    </w:p>
    <w:p w:rsidR="00995A6D" w:rsidRPr="00DE22F7" w:rsidRDefault="00995A6D" w:rsidP="00DE22F7">
      <w:pPr>
        <w:jc w:val="both"/>
        <w:rPr>
          <w:color w:val="000000" w:themeColor="text1"/>
        </w:rPr>
      </w:pPr>
      <w:r w:rsidRPr="00DE22F7">
        <w:rPr>
          <w:color w:val="000000" w:themeColor="text1"/>
        </w:rPr>
        <w:t>Масса. Единица измерения массы: центнер. Соотношения между единицами измерения массы.</w:t>
      </w:r>
    </w:p>
    <w:p w:rsidR="00995A6D" w:rsidRPr="00DE22F7" w:rsidRDefault="00995A6D" w:rsidP="00DE22F7">
      <w:pPr>
        <w:jc w:val="both"/>
        <w:rPr>
          <w:color w:val="000000" w:themeColor="text1"/>
        </w:rPr>
      </w:pPr>
      <w:r w:rsidRPr="00DE22F7">
        <w:rPr>
          <w:color w:val="000000" w:themeColor="text1"/>
        </w:rPr>
        <w:t>Скорость, расстояние. Зависимость между величинами: скорость, время, расстояние.</w:t>
      </w:r>
    </w:p>
    <w:p w:rsidR="00995A6D" w:rsidRPr="00DE22F7" w:rsidRDefault="00995A6D" w:rsidP="00DE22F7">
      <w:pPr>
        <w:jc w:val="both"/>
        <w:rPr>
          <w:color w:val="000000" w:themeColor="text1"/>
        </w:rPr>
      </w:pPr>
      <w:r w:rsidRPr="00DE22F7">
        <w:rPr>
          <w:color w:val="000000" w:themeColor="text1"/>
        </w:rPr>
        <w:t>Текстовые задачи.</w:t>
      </w:r>
    </w:p>
    <w:p w:rsidR="00995A6D" w:rsidRPr="00DE22F7" w:rsidRDefault="00995A6D" w:rsidP="00DE22F7">
      <w:pPr>
        <w:jc w:val="both"/>
        <w:rPr>
          <w:color w:val="000000" w:themeColor="text1"/>
        </w:rPr>
      </w:pPr>
      <w:r w:rsidRPr="00DE22F7">
        <w:rPr>
          <w:color w:val="000000" w:themeColor="text1"/>
        </w:rPr>
        <w:t>Решение простых и составных текстовых задач.</w:t>
      </w:r>
    </w:p>
    <w:p w:rsidR="00995A6D" w:rsidRPr="00DE22F7" w:rsidRDefault="00995A6D" w:rsidP="00DE22F7">
      <w:pPr>
        <w:jc w:val="both"/>
        <w:rPr>
          <w:color w:val="000000" w:themeColor="text1"/>
        </w:rPr>
      </w:pPr>
      <w:r w:rsidRPr="00DE22F7">
        <w:rPr>
          <w:color w:val="000000" w:themeColor="text1"/>
        </w:rP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995A6D" w:rsidRPr="00DE22F7" w:rsidRDefault="00995A6D" w:rsidP="00DE22F7">
      <w:pPr>
        <w:jc w:val="both"/>
        <w:rPr>
          <w:color w:val="000000" w:themeColor="text1"/>
        </w:rPr>
      </w:pPr>
      <w:r w:rsidRPr="00DE22F7">
        <w:rPr>
          <w:color w:val="000000" w:themeColor="text1"/>
        </w:rPr>
        <w:t>Задачи с альтернативным условием.</w:t>
      </w:r>
    </w:p>
    <w:p w:rsidR="00995A6D" w:rsidRPr="00DE22F7" w:rsidRDefault="00995A6D" w:rsidP="00DE22F7">
      <w:pPr>
        <w:jc w:val="both"/>
        <w:rPr>
          <w:color w:val="000000" w:themeColor="text1"/>
        </w:rPr>
      </w:pPr>
      <w:r w:rsidRPr="00DE22F7">
        <w:rPr>
          <w:color w:val="000000" w:themeColor="text1"/>
        </w:rPr>
        <w:t>Элементы геометрии.</w:t>
      </w:r>
    </w:p>
    <w:p w:rsidR="00995A6D" w:rsidRPr="00DE22F7" w:rsidRDefault="00995A6D" w:rsidP="00DE22F7">
      <w:pPr>
        <w:jc w:val="both"/>
        <w:rPr>
          <w:color w:val="000000" w:themeColor="text1"/>
        </w:rPr>
      </w:pPr>
      <w:r w:rsidRPr="00DE22F7">
        <w:rPr>
          <w:color w:val="000000" w:themeColor="text1"/>
        </w:rPr>
        <w:t>Куб, прямоугольный параллелепипед. Их элементы. Отпечатки объёмных фигур на плоскости.</w:t>
      </w:r>
    </w:p>
    <w:p w:rsidR="00995A6D" w:rsidRPr="00DE22F7" w:rsidRDefault="00995A6D" w:rsidP="00DE22F7">
      <w:pPr>
        <w:jc w:val="both"/>
        <w:rPr>
          <w:color w:val="000000" w:themeColor="text1"/>
        </w:rPr>
      </w:pPr>
      <w:r w:rsidRPr="00DE22F7">
        <w:rPr>
          <w:color w:val="000000" w:themeColor="text1"/>
        </w:rPr>
        <w:t>Виды треугольников: прямоугольный, остроугольный, тупоугольный; равносторонний, равнобедренный, разносторонний.</w:t>
      </w:r>
    </w:p>
    <w:p w:rsidR="00995A6D" w:rsidRPr="00DE22F7" w:rsidRDefault="00995A6D" w:rsidP="00DE22F7">
      <w:pPr>
        <w:jc w:val="both"/>
        <w:rPr>
          <w:color w:val="000000" w:themeColor="text1"/>
        </w:rPr>
      </w:pPr>
      <w:r w:rsidRPr="00DE22F7">
        <w:rPr>
          <w:color w:val="000000" w:themeColor="text1"/>
        </w:rPr>
        <w:t>Изменение положения плоских фигур на плоскости.</w:t>
      </w:r>
    </w:p>
    <w:p w:rsidR="00995A6D" w:rsidRPr="00DE22F7" w:rsidRDefault="00995A6D" w:rsidP="00DE22F7">
      <w:pPr>
        <w:jc w:val="both"/>
        <w:rPr>
          <w:color w:val="000000" w:themeColor="text1"/>
        </w:rPr>
      </w:pPr>
      <w:r w:rsidRPr="00DE22F7">
        <w:rPr>
          <w:color w:val="000000" w:themeColor="text1"/>
        </w:rPr>
        <w:t>Элементы алгебры.</w:t>
      </w:r>
    </w:p>
    <w:p w:rsidR="00995A6D" w:rsidRPr="00DE22F7" w:rsidRDefault="00995A6D" w:rsidP="00DE22F7">
      <w:pPr>
        <w:jc w:val="both"/>
        <w:rPr>
          <w:color w:val="000000" w:themeColor="text1"/>
        </w:rPr>
      </w:pPr>
      <w:r w:rsidRPr="00DE22F7">
        <w:rPr>
          <w:color w:val="000000" w:themeColor="text1"/>
        </w:rPr>
        <w:t>Выражения с двумя переменными. Нахождение значений выражений вида а ± b; а ∙ b; а : b.</w:t>
      </w:r>
    </w:p>
    <w:p w:rsidR="00995A6D" w:rsidRPr="00DE22F7" w:rsidRDefault="00995A6D" w:rsidP="00DE22F7">
      <w:pPr>
        <w:jc w:val="both"/>
        <w:rPr>
          <w:color w:val="000000" w:themeColor="text1"/>
        </w:rPr>
      </w:pPr>
      <w:r w:rsidRPr="00DE22F7">
        <w:rPr>
          <w:color w:val="000000" w:themeColor="text1"/>
        </w:rPr>
        <w:t>Неравенства с одной переменной. Решение подбором неравенств с одной переменной вида: а ± х &lt; b; а ± х &gt; b.</w:t>
      </w:r>
    </w:p>
    <w:p w:rsidR="00995A6D" w:rsidRPr="00DE22F7" w:rsidRDefault="00995A6D" w:rsidP="00DE22F7">
      <w:pPr>
        <w:jc w:val="both"/>
        <w:rPr>
          <w:color w:val="000000" w:themeColor="text1"/>
        </w:rPr>
      </w:pPr>
      <w:r w:rsidRPr="00DE22F7">
        <w:rPr>
          <w:color w:val="000000" w:themeColor="text1"/>
        </w:rPr>
        <w:t>Решение уравнений вида: х ± а = с ± b; а − х = с ± b; х ± a = с ∙ b; а − х = с : b; х : а = с ± b; а ∙ х = с ± b; а : х = с ∙ b и т.д.</w:t>
      </w:r>
    </w:p>
    <w:p w:rsidR="00995A6D" w:rsidRPr="00DE22F7" w:rsidRDefault="00995A6D" w:rsidP="00DE22F7">
      <w:pPr>
        <w:jc w:val="both"/>
        <w:rPr>
          <w:color w:val="000000" w:themeColor="text1"/>
        </w:rPr>
      </w:pPr>
      <w:r w:rsidRPr="00DE22F7">
        <w:rPr>
          <w:color w:val="000000" w:themeColor="text1"/>
        </w:rPr>
        <w:t>Прямая пропорциональность. Обратная пропорциональность.</w:t>
      </w:r>
    </w:p>
    <w:p w:rsidR="00995A6D" w:rsidRPr="00DE22F7" w:rsidRDefault="00995A6D" w:rsidP="00DE22F7">
      <w:pPr>
        <w:jc w:val="both"/>
        <w:rPr>
          <w:color w:val="000000" w:themeColor="text1"/>
        </w:rPr>
      </w:pPr>
      <w:r w:rsidRPr="00DE22F7">
        <w:rPr>
          <w:color w:val="000000" w:themeColor="text1"/>
        </w:rPr>
        <w:t>Использование уравнений при решении текстовых задач.</w:t>
      </w:r>
    </w:p>
    <w:p w:rsidR="00995A6D" w:rsidRPr="00DE22F7" w:rsidRDefault="00995A6D" w:rsidP="00DE22F7">
      <w:pPr>
        <w:jc w:val="both"/>
        <w:rPr>
          <w:color w:val="000000" w:themeColor="text1"/>
        </w:rPr>
      </w:pPr>
      <w:r w:rsidRPr="00DE22F7">
        <w:rPr>
          <w:color w:val="000000" w:themeColor="text1"/>
        </w:rPr>
        <w:t>Элементы стохастики.</w:t>
      </w:r>
    </w:p>
    <w:p w:rsidR="00995A6D" w:rsidRPr="00DE22F7" w:rsidRDefault="00995A6D" w:rsidP="00DE22F7">
      <w:pPr>
        <w:jc w:val="both"/>
        <w:rPr>
          <w:color w:val="000000" w:themeColor="text1"/>
        </w:rPr>
      </w:pPr>
      <w:r w:rsidRPr="00DE22F7">
        <w:rPr>
          <w:color w:val="000000" w:themeColor="text1"/>
        </w:rPr>
        <w:t>Решение комбинаторных задач с помощью таблиц и графов. Упорядоченный перебор вариантов. Дерево выбора.</w:t>
      </w:r>
    </w:p>
    <w:p w:rsidR="00995A6D" w:rsidRPr="00DE22F7" w:rsidRDefault="00995A6D" w:rsidP="00DE22F7">
      <w:pPr>
        <w:jc w:val="both"/>
        <w:rPr>
          <w:color w:val="000000" w:themeColor="text1"/>
        </w:rPr>
      </w:pPr>
      <w:r w:rsidRPr="00DE22F7">
        <w:rPr>
          <w:color w:val="000000" w:themeColor="text1"/>
        </w:rPr>
        <w:t>Случайные эксперименты. Запись результатов случайного эксперимента. Понятие о частоте события в серии одинаковых случайных экспериментов.</w:t>
      </w:r>
    </w:p>
    <w:p w:rsidR="00995A6D" w:rsidRPr="00DE22F7" w:rsidRDefault="00995A6D" w:rsidP="00DE22F7">
      <w:pPr>
        <w:jc w:val="both"/>
        <w:rPr>
          <w:color w:val="000000" w:themeColor="text1"/>
        </w:rPr>
      </w:pPr>
      <w:r w:rsidRPr="00DE22F7">
        <w:rPr>
          <w:color w:val="000000" w:themeColor="text1"/>
        </w:rPr>
        <w:t>Понятия «чаще», «реже», «невозможно», «возможно», «случайно».</w:t>
      </w:r>
    </w:p>
    <w:p w:rsidR="00995A6D" w:rsidRPr="00DE22F7" w:rsidRDefault="00995A6D" w:rsidP="00DE22F7">
      <w:pPr>
        <w:jc w:val="both"/>
        <w:rPr>
          <w:color w:val="000000" w:themeColor="text1"/>
        </w:rPr>
      </w:pPr>
      <w:r w:rsidRPr="00DE22F7">
        <w:rPr>
          <w:color w:val="000000" w:themeColor="text1"/>
        </w:rPr>
        <w:t>Первоначальное представление о сборе и обработке статистической информации.</w:t>
      </w:r>
    </w:p>
    <w:p w:rsidR="00995A6D" w:rsidRPr="00DE22F7" w:rsidRDefault="00995A6D" w:rsidP="00DE22F7">
      <w:pPr>
        <w:jc w:val="both"/>
        <w:rPr>
          <w:color w:val="000000" w:themeColor="text1"/>
        </w:rPr>
      </w:pPr>
      <w:r w:rsidRPr="00DE22F7">
        <w:rPr>
          <w:color w:val="000000" w:themeColor="text1"/>
        </w:rPr>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995A6D" w:rsidRPr="00DE22F7" w:rsidRDefault="00995A6D" w:rsidP="00DE22F7">
      <w:pPr>
        <w:jc w:val="both"/>
        <w:rPr>
          <w:color w:val="000000" w:themeColor="text1"/>
        </w:rPr>
      </w:pPr>
      <w:r w:rsidRPr="00DE22F7">
        <w:rPr>
          <w:color w:val="000000" w:themeColor="text1"/>
        </w:rPr>
        <w:t>Круговые диаграммы.</w:t>
      </w:r>
    </w:p>
    <w:p w:rsidR="00995A6D" w:rsidRPr="00DE22F7" w:rsidRDefault="00995A6D" w:rsidP="00DE22F7">
      <w:pPr>
        <w:jc w:val="both"/>
        <w:rPr>
          <w:color w:val="000000" w:themeColor="text1"/>
        </w:rPr>
      </w:pPr>
      <w:r w:rsidRPr="00DE22F7">
        <w:rPr>
          <w:color w:val="000000" w:themeColor="text1"/>
        </w:rPr>
        <w:t>Занимательные и нестандартные задачи.</w:t>
      </w:r>
    </w:p>
    <w:p w:rsidR="00995A6D" w:rsidRPr="00DE22F7" w:rsidRDefault="00995A6D" w:rsidP="00DE22F7">
      <w:pPr>
        <w:jc w:val="both"/>
        <w:rPr>
          <w:color w:val="000000" w:themeColor="text1"/>
        </w:rPr>
      </w:pPr>
      <w:r w:rsidRPr="00DE22F7">
        <w:rPr>
          <w:color w:val="000000" w:themeColor="text1"/>
        </w:rPr>
        <w:t>Уникурсальные кривые.</w:t>
      </w:r>
    </w:p>
    <w:p w:rsidR="00995A6D" w:rsidRPr="00DE22F7" w:rsidRDefault="00995A6D" w:rsidP="00DE22F7">
      <w:pPr>
        <w:jc w:val="both"/>
        <w:rPr>
          <w:color w:val="000000" w:themeColor="text1"/>
        </w:rPr>
      </w:pPr>
      <w:r w:rsidRPr="00DE22F7">
        <w:rPr>
          <w:color w:val="000000" w:themeColor="text1"/>
        </w:rPr>
        <w:t>Логические задачи. Решение логических задач с помощью таблиц и графов.</w:t>
      </w:r>
    </w:p>
    <w:p w:rsidR="00995A6D" w:rsidRPr="00DE22F7" w:rsidRDefault="00995A6D" w:rsidP="00DE22F7">
      <w:pPr>
        <w:jc w:val="both"/>
        <w:rPr>
          <w:color w:val="000000" w:themeColor="text1"/>
        </w:rPr>
      </w:pPr>
      <w:r w:rsidRPr="00DE22F7">
        <w:rPr>
          <w:color w:val="000000" w:themeColor="text1"/>
        </w:rPr>
        <w:t>Множество, элемент множества, подмножество, пересечение множеств, объединение множеств, высказывания с кванторами общности и существования.</w:t>
      </w:r>
    </w:p>
    <w:p w:rsidR="00995A6D" w:rsidRPr="00DE22F7" w:rsidRDefault="00995A6D" w:rsidP="00DE22F7">
      <w:pPr>
        <w:jc w:val="both"/>
        <w:rPr>
          <w:color w:val="000000" w:themeColor="text1"/>
        </w:rPr>
      </w:pPr>
      <w:r w:rsidRPr="00DE22F7">
        <w:rPr>
          <w:color w:val="000000" w:themeColor="text1"/>
        </w:rPr>
        <w:t>Затруднительные положения: задачи на переправы, переливания, взвешивания.</w:t>
      </w:r>
    </w:p>
    <w:p w:rsidR="00995A6D" w:rsidRPr="00DE22F7" w:rsidRDefault="00995A6D" w:rsidP="00DE22F7">
      <w:pPr>
        <w:jc w:val="both"/>
        <w:rPr>
          <w:color w:val="000000" w:themeColor="text1"/>
        </w:rPr>
      </w:pPr>
      <w:r w:rsidRPr="00DE22F7">
        <w:rPr>
          <w:color w:val="000000" w:themeColor="text1"/>
        </w:rPr>
        <w:lastRenderedPageBreak/>
        <w:t>Задачи на принцип Дирихле.</w:t>
      </w:r>
    </w:p>
    <w:p w:rsidR="00995A6D" w:rsidRPr="00DE22F7" w:rsidRDefault="00995A6D" w:rsidP="00DE22F7">
      <w:pPr>
        <w:jc w:val="both"/>
        <w:rPr>
          <w:color w:val="000000" w:themeColor="text1"/>
        </w:rPr>
      </w:pPr>
      <w:r w:rsidRPr="00DE22F7">
        <w:rPr>
          <w:color w:val="000000" w:themeColor="text1"/>
        </w:rPr>
        <w:t>Итоговое повторение.</w:t>
      </w:r>
    </w:p>
    <w:p w:rsidR="00995A6D" w:rsidRPr="00DE22F7" w:rsidRDefault="00995A6D" w:rsidP="00DE22F7">
      <w:pPr>
        <w:jc w:val="both"/>
        <w:rPr>
          <w:color w:val="000000" w:themeColor="text1"/>
        </w:rPr>
      </w:pPr>
      <w:r w:rsidRPr="00DE22F7">
        <w:rPr>
          <w:color w:val="000000" w:themeColor="text1"/>
        </w:rPr>
        <w:t>4 класс (4 часа в неделю, всего – 136 ч)</w:t>
      </w:r>
    </w:p>
    <w:p w:rsidR="00995A6D" w:rsidRPr="00DE22F7" w:rsidRDefault="00995A6D" w:rsidP="00DE22F7">
      <w:pPr>
        <w:jc w:val="both"/>
        <w:rPr>
          <w:color w:val="000000" w:themeColor="text1"/>
        </w:rPr>
      </w:pPr>
      <w:r w:rsidRPr="00DE22F7">
        <w:rPr>
          <w:color w:val="000000" w:themeColor="text1"/>
        </w:rPr>
        <w:t>Числа и операции над ними.</w:t>
      </w:r>
    </w:p>
    <w:p w:rsidR="00995A6D" w:rsidRPr="00DE22F7" w:rsidRDefault="00995A6D" w:rsidP="00DE22F7">
      <w:pPr>
        <w:jc w:val="both"/>
        <w:rPr>
          <w:color w:val="000000" w:themeColor="text1"/>
        </w:rPr>
      </w:pPr>
      <w:r w:rsidRPr="00DE22F7">
        <w:rPr>
          <w:color w:val="000000" w:themeColor="text1"/>
        </w:rPr>
        <w:t>Дробные числа.</w:t>
      </w:r>
    </w:p>
    <w:p w:rsidR="00995A6D" w:rsidRPr="00DE22F7" w:rsidRDefault="00995A6D" w:rsidP="00DE22F7">
      <w:pPr>
        <w:jc w:val="both"/>
        <w:rPr>
          <w:color w:val="000000" w:themeColor="text1"/>
        </w:rPr>
      </w:pPr>
      <w:r w:rsidRPr="00DE22F7">
        <w:rPr>
          <w:color w:val="000000" w:themeColor="text1"/>
        </w:rPr>
        <w:t>Дроби. Сравнение дробей. Нахождение части числа. Нахождение числа по его части.</w:t>
      </w:r>
    </w:p>
    <w:p w:rsidR="00995A6D" w:rsidRPr="00DE22F7" w:rsidRDefault="00995A6D" w:rsidP="00DE22F7">
      <w:pPr>
        <w:jc w:val="both"/>
        <w:rPr>
          <w:color w:val="000000" w:themeColor="text1"/>
        </w:rPr>
      </w:pPr>
      <w:r w:rsidRPr="00DE22F7">
        <w:rPr>
          <w:color w:val="000000" w:themeColor="text1"/>
        </w:rPr>
        <w:t>Какую часть одно число составляет от другого.</w:t>
      </w:r>
    </w:p>
    <w:p w:rsidR="00995A6D" w:rsidRPr="00DE22F7" w:rsidRDefault="00995A6D" w:rsidP="00DE22F7">
      <w:pPr>
        <w:jc w:val="both"/>
        <w:rPr>
          <w:color w:val="000000" w:themeColor="text1"/>
        </w:rPr>
      </w:pPr>
      <w:r w:rsidRPr="00DE22F7">
        <w:rPr>
          <w:color w:val="000000" w:themeColor="text1"/>
        </w:rPr>
        <w:t>Сложение дробей с одинаковыми знаменателями. Вычитание дробей с одинаковыми знаменателями.</w:t>
      </w:r>
    </w:p>
    <w:p w:rsidR="00995A6D" w:rsidRPr="00DE22F7" w:rsidRDefault="00995A6D" w:rsidP="00DE22F7">
      <w:pPr>
        <w:jc w:val="both"/>
        <w:rPr>
          <w:color w:val="000000" w:themeColor="text1"/>
        </w:rPr>
      </w:pPr>
      <w:r w:rsidRPr="00DE22F7">
        <w:rPr>
          <w:color w:val="000000" w:themeColor="text1"/>
        </w:rPr>
        <w:t>Числа от 1 до 1000000.</w:t>
      </w:r>
    </w:p>
    <w:p w:rsidR="00995A6D" w:rsidRPr="00DE22F7" w:rsidRDefault="00995A6D" w:rsidP="00DE22F7">
      <w:pPr>
        <w:jc w:val="both"/>
        <w:rPr>
          <w:color w:val="000000" w:themeColor="text1"/>
        </w:rPr>
      </w:pPr>
      <w:r w:rsidRPr="00DE22F7">
        <w:rPr>
          <w:color w:val="000000" w:themeColor="text1"/>
        </w:rPr>
        <w:t>Числа от 1 до 1000000. Чтение и запись чисел. Класс единиц и класс тысяч. I, II, III разряды в классе единиц и в классе тысяч. Представление числа в виде суммы его разрядных слагаемых. Сравнение чисел.</w:t>
      </w:r>
    </w:p>
    <w:p w:rsidR="00995A6D" w:rsidRPr="00DE22F7" w:rsidRDefault="00995A6D" w:rsidP="00DE22F7">
      <w:pPr>
        <w:jc w:val="both"/>
        <w:rPr>
          <w:color w:val="000000" w:themeColor="text1"/>
        </w:rPr>
      </w:pPr>
      <w:r w:rsidRPr="00DE22F7">
        <w:rPr>
          <w:color w:val="000000" w:themeColor="text1"/>
        </w:rPr>
        <w:t>Числа от 1 до 1000000000.</w:t>
      </w:r>
    </w:p>
    <w:p w:rsidR="00995A6D" w:rsidRPr="00DE22F7" w:rsidRDefault="00995A6D" w:rsidP="00DE22F7">
      <w:pPr>
        <w:jc w:val="both"/>
        <w:rPr>
          <w:color w:val="000000" w:themeColor="text1"/>
        </w:rPr>
      </w:pPr>
      <w:r w:rsidRPr="00DE22F7">
        <w:rPr>
          <w:color w:val="000000" w:themeColor="text1"/>
        </w:rPr>
        <w:t>Устная и письменная нумерация многозначных чисел.</w:t>
      </w:r>
    </w:p>
    <w:p w:rsidR="00995A6D" w:rsidRPr="00DE22F7" w:rsidRDefault="00995A6D" w:rsidP="00DE22F7">
      <w:pPr>
        <w:jc w:val="both"/>
        <w:rPr>
          <w:color w:val="000000" w:themeColor="text1"/>
        </w:rPr>
      </w:pPr>
      <w:r w:rsidRPr="00DE22F7">
        <w:rPr>
          <w:color w:val="000000" w:themeColor="text1"/>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995A6D" w:rsidRPr="00DE22F7" w:rsidRDefault="00995A6D" w:rsidP="00DE22F7">
      <w:pPr>
        <w:jc w:val="both"/>
        <w:rPr>
          <w:color w:val="000000" w:themeColor="text1"/>
        </w:rPr>
      </w:pPr>
      <w:r w:rsidRPr="00DE22F7">
        <w:rPr>
          <w:color w:val="000000" w:themeColor="text1"/>
        </w:rPr>
        <w:t>Точные и приближенные значения величин. Округление чисел, использование округления в практической деятельности.</w:t>
      </w:r>
    </w:p>
    <w:p w:rsidR="00995A6D" w:rsidRPr="00DE22F7" w:rsidRDefault="00995A6D" w:rsidP="00DE22F7">
      <w:pPr>
        <w:jc w:val="both"/>
        <w:rPr>
          <w:color w:val="000000" w:themeColor="text1"/>
        </w:rPr>
      </w:pPr>
      <w:r w:rsidRPr="00DE22F7">
        <w:rPr>
          <w:color w:val="000000" w:themeColor="text1"/>
        </w:rPr>
        <w:t>Сложение и вычитание чисел.</w:t>
      </w:r>
    </w:p>
    <w:p w:rsidR="00995A6D" w:rsidRPr="00DE22F7" w:rsidRDefault="00995A6D" w:rsidP="00DE22F7">
      <w:pPr>
        <w:jc w:val="both"/>
        <w:rPr>
          <w:color w:val="000000" w:themeColor="text1"/>
        </w:rPr>
      </w:pPr>
      <w:r w:rsidRPr="00DE22F7">
        <w:rPr>
          <w:color w:val="000000" w:themeColor="text1"/>
        </w:rPr>
        <w:t>Операции сложения и вычитания над числами в пределах от 1 до 1 000 000. Приёмы рациональных вычислений.</w:t>
      </w:r>
    </w:p>
    <w:p w:rsidR="00995A6D" w:rsidRPr="00DE22F7" w:rsidRDefault="00995A6D" w:rsidP="00DE22F7">
      <w:pPr>
        <w:jc w:val="both"/>
        <w:rPr>
          <w:color w:val="000000" w:themeColor="text1"/>
        </w:rPr>
      </w:pPr>
      <w:r w:rsidRPr="00DE22F7">
        <w:rPr>
          <w:color w:val="000000" w:themeColor="text1"/>
        </w:rPr>
        <w:t>Умножение и деление чисел.</w:t>
      </w:r>
    </w:p>
    <w:p w:rsidR="00995A6D" w:rsidRPr="00DE22F7" w:rsidRDefault="00995A6D" w:rsidP="00DE22F7">
      <w:pPr>
        <w:jc w:val="both"/>
        <w:rPr>
          <w:color w:val="000000" w:themeColor="text1"/>
        </w:rPr>
      </w:pPr>
      <w:r w:rsidRPr="00DE22F7">
        <w:rPr>
          <w:color w:val="000000" w:themeColor="text1"/>
        </w:rPr>
        <w:t>Умножение и деление чисел на 10, 100, 1000.</w:t>
      </w:r>
    </w:p>
    <w:p w:rsidR="00995A6D" w:rsidRPr="00DE22F7" w:rsidRDefault="00995A6D" w:rsidP="00DE22F7">
      <w:pPr>
        <w:jc w:val="both"/>
        <w:rPr>
          <w:color w:val="000000" w:themeColor="text1"/>
        </w:rPr>
      </w:pPr>
      <w:r w:rsidRPr="00DE22F7">
        <w:rPr>
          <w:color w:val="000000" w:themeColor="text1"/>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995A6D" w:rsidRPr="00DE22F7" w:rsidRDefault="00995A6D" w:rsidP="00DE22F7">
      <w:pPr>
        <w:jc w:val="both"/>
        <w:rPr>
          <w:color w:val="000000" w:themeColor="text1"/>
        </w:rPr>
      </w:pPr>
      <w:r w:rsidRPr="00DE22F7">
        <w:rPr>
          <w:color w:val="000000" w:themeColor="text1"/>
        </w:rPr>
        <w:t>Письменное умножение и деление на однозначное число.</w:t>
      </w:r>
    </w:p>
    <w:p w:rsidR="00995A6D" w:rsidRPr="00DE22F7" w:rsidRDefault="00995A6D" w:rsidP="00DE22F7">
      <w:pPr>
        <w:jc w:val="both"/>
        <w:rPr>
          <w:color w:val="000000" w:themeColor="text1"/>
        </w:rPr>
      </w:pPr>
      <w:r w:rsidRPr="00DE22F7">
        <w:rPr>
          <w:color w:val="000000" w:themeColor="text1"/>
        </w:rPr>
        <w:t>Умножение и деление на двузначное и трёхзначное число.</w:t>
      </w:r>
    </w:p>
    <w:p w:rsidR="00995A6D" w:rsidRPr="00DE22F7" w:rsidRDefault="00995A6D" w:rsidP="00DE22F7">
      <w:pPr>
        <w:jc w:val="both"/>
        <w:rPr>
          <w:color w:val="000000" w:themeColor="text1"/>
        </w:rPr>
      </w:pPr>
      <w:r w:rsidRPr="00DE22F7">
        <w:rPr>
          <w:color w:val="000000" w:themeColor="text1"/>
        </w:rPr>
        <w:t>Величины и их измерение.</w:t>
      </w:r>
    </w:p>
    <w:p w:rsidR="00995A6D" w:rsidRPr="00DE22F7" w:rsidRDefault="00995A6D" w:rsidP="00DE22F7">
      <w:pPr>
        <w:jc w:val="both"/>
        <w:rPr>
          <w:color w:val="000000" w:themeColor="text1"/>
        </w:rPr>
      </w:pPr>
      <w:r w:rsidRPr="00DE22F7">
        <w:rPr>
          <w:color w:val="000000" w:themeColor="text1"/>
        </w:rPr>
        <w:t>Оценка площади. Приближённое вычисление площадей. Площади составных фигур. Новые единицы площади: мм², км², гектар, ар (сотка). Площадь прямоугольного треугольника.</w:t>
      </w:r>
    </w:p>
    <w:p w:rsidR="00995A6D" w:rsidRPr="00DE22F7" w:rsidRDefault="00995A6D" w:rsidP="00DE22F7">
      <w:pPr>
        <w:jc w:val="both"/>
        <w:rPr>
          <w:color w:val="000000" w:themeColor="text1"/>
        </w:rPr>
      </w:pPr>
      <w:r w:rsidRPr="00DE22F7">
        <w:rPr>
          <w:color w:val="000000" w:themeColor="text1"/>
        </w:rPr>
        <w:t>Работа, производительность труда, время работы.</w:t>
      </w:r>
    </w:p>
    <w:p w:rsidR="00995A6D" w:rsidRPr="00DE22F7" w:rsidRDefault="00995A6D" w:rsidP="00DE22F7">
      <w:pPr>
        <w:jc w:val="both"/>
        <w:rPr>
          <w:color w:val="000000" w:themeColor="text1"/>
        </w:rPr>
      </w:pPr>
      <w:r w:rsidRPr="00DE22F7">
        <w:rPr>
          <w:color w:val="000000" w:themeColor="text1"/>
        </w:rP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995A6D" w:rsidRPr="00DE22F7" w:rsidRDefault="00995A6D" w:rsidP="00DE22F7">
      <w:pPr>
        <w:jc w:val="both"/>
        <w:rPr>
          <w:color w:val="000000" w:themeColor="text1"/>
        </w:rPr>
      </w:pPr>
      <w:r w:rsidRPr="00DE22F7">
        <w:rPr>
          <w:color w:val="000000" w:themeColor="text1"/>
        </w:rPr>
        <w:t>Текстовые задачи.</w:t>
      </w:r>
    </w:p>
    <w:p w:rsidR="00995A6D" w:rsidRPr="00DE22F7" w:rsidRDefault="00995A6D" w:rsidP="00DE22F7">
      <w:pPr>
        <w:jc w:val="both"/>
        <w:rPr>
          <w:color w:val="000000" w:themeColor="text1"/>
        </w:rPr>
      </w:pPr>
      <w:r w:rsidRPr="00DE22F7">
        <w:rPr>
          <w:color w:val="000000" w:themeColor="text1"/>
        </w:rP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995A6D" w:rsidRPr="00DE22F7" w:rsidRDefault="00995A6D" w:rsidP="00DE22F7">
      <w:pPr>
        <w:jc w:val="both"/>
        <w:rPr>
          <w:color w:val="000000" w:themeColor="text1"/>
        </w:rPr>
      </w:pPr>
      <w:r w:rsidRPr="00DE22F7">
        <w:rPr>
          <w:color w:val="000000" w:themeColor="text1"/>
        </w:rPr>
        <w:t>Элементы геометрии.</w:t>
      </w:r>
    </w:p>
    <w:p w:rsidR="00995A6D" w:rsidRPr="00DE22F7" w:rsidRDefault="00995A6D" w:rsidP="00DE22F7">
      <w:pPr>
        <w:jc w:val="both"/>
        <w:rPr>
          <w:color w:val="000000" w:themeColor="text1"/>
        </w:rPr>
      </w:pPr>
      <w:r w:rsidRPr="00DE22F7">
        <w:rPr>
          <w:color w:val="000000" w:themeColor="text1"/>
        </w:rPr>
        <w:t>Изменение положения объемных фигур в пространстве.</w:t>
      </w:r>
    </w:p>
    <w:p w:rsidR="00995A6D" w:rsidRPr="00DE22F7" w:rsidRDefault="00995A6D" w:rsidP="00DE22F7">
      <w:pPr>
        <w:jc w:val="both"/>
        <w:rPr>
          <w:color w:val="000000" w:themeColor="text1"/>
        </w:rPr>
      </w:pPr>
      <w:r w:rsidRPr="00DE22F7">
        <w:rPr>
          <w:color w:val="000000" w:themeColor="text1"/>
        </w:rPr>
        <w:t>Объёмные фигуры, составленные из кубов и параллелепипедов.</w:t>
      </w:r>
    </w:p>
    <w:p w:rsidR="00995A6D" w:rsidRPr="00DE22F7" w:rsidRDefault="00995A6D" w:rsidP="00DE22F7">
      <w:pPr>
        <w:jc w:val="both"/>
        <w:rPr>
          <w:color w:val="000000" w:themeColor="text1"/>
        </w:rPr>
      </w:pPr>
      <w:r w:rsidRPr="00DE22F7">
        <w:rPr>
          <w:color w:val="000000" w:themeColor="text1"/>
        </w:rPr>
        <w:t>Прямоугольная система координат на плоскости. Соответствие между точками на плоскости и упорядоченными парами чисел.</w:t>
      </w:r>
    </w:p>
    <w:p w:rsidR="00995A6D" w:rsidRPr="00DE22F7" w:rsidRDefault="00995A6D" w:rsidP="00DE22F7">
      <w:pPr>
        <w:jc w:val="both"/>
        <w:rPr>
          <w:color w:val="000000" w:themeColor="text1"/>
        </w:rPr>
      </w:pPr>
      <w:r w:rsidRPr="00DE22F7">
        <w:rPr>
          <w:color w:val="000000" w:themeColor="text1"/>
        </w:rPr>
        <w:t>Элементы алгебры.</w:t>
      </w:r>
    </w:p>
    <w:p w:rsidR="00995A6D" w:rsidRPr="00DE22F7" w:rsidRDefault="00995A6D" w:rsidP="00DE22F7">
      <w:pPr>
        <w:jc w:val="both"/>
        <w:rPr>
          <w:color w:val="000000" w:themeColor="text1"/>
        </w:rPr>
      </w:pPr>
      <w:r w:rsidRPr="00DE22F7">
        <w:rPr>
          <w:color w:val="000000" w:themeColor="text1"/>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995A6D" w:rsidRPr="00DE22F7" w:rsidRDefault="00995A6D" w:rsidP="00DE22F7">
      <w:pPr>
        <w:jc w:val="both"/>
        <w:rPr>
          <w:color w:val="000000" w:themeColor="text1"/>
        </w:rPr>
      </w:pPr>
      <w:r w:rsidRPr="00DE22F7">
        <w:rPr>
          <w:color w:val="000000" w:themeColor="text1"/>
        </w:rPr>
        <w:t>Элементы стохастики.</w:t>
      </w:r>
    </w:p>
    <w:p w:rsidR="00995A6D" w:rsidRPr="00DE22F7" w:rsidRDefault="00995A6D" w:rsidP="00DE22F7">
      <w:pPr>
        <w:jc w:val="both"/>
        <w:rPr>
          <w:color w:val="000000" w:themeColor="text1"/>
        </w:rPr>
      </w:pPr>
      <w:r w:rsidRPr="00DE22F7">
        <w:rPr>
          <w:color w:val="000000" w:themeColor="text1"/>
        </w:rPr>
        <w:lastRenderedPageBreak/>
        <w:t>Сбор и обработка статистической информации о явлениях окружающей действительности. Опросы общественного мнения как сбор и обработка статистической информации.</w:t>
      </w:r>
    </w:p>
    <w:p w:rsidR="00995A6D" w:rsidRPr="00DE22F7" w:rsidRDefault="00995A6D" w:rsidP="00DE22F7">
      <w:pPr>
        <w:jc w:val="both"/>
        <w:rPr>
          <w:color w:val="000000" w:themeColor="text1"/>
        </w:rPr>
      </w:pPr>
      <w:r w:rsidRPr="00DE22F7">
        <w:rPr>
          <w:color w:val="000000" w:themeColor="text1"/>
        </w:rPr>
        <w:t>Понятие о вероятности случайного события.</w:t>
      </w:r>
    </w:p>
    <w:p w:rsidR="00995A6D" w:rsidRPr="00DE22F7" w:rsidRDefault="00995A6D" w:rsidP="00DE22F7">
      <w:pPr>
        <w:jc w:val="both"/>
        <w:rPr>
          <w:color w:val="000000" w:themeColor="text1"/>
        </w:rPr>
      </w:pPr>
      <w:r w:rsidRPr="00DE22F7">
        <w:rPr>
          <w:color w:val="000000" w:themeColor="text1"/>
        </w:rPr>
        <w:t>Стохастические игры. Справедливые и несправедливые игры.</w:t>
      </w:r>
    </w:p>
    <w:p w:rsidR="00995A6D" w:rsidRPr="00DE22F7" w:rsidRDefault="00995A6D" w:rsidP="00DE22F7">
      <w:pPr>
        <w:jc w:val="both"/>
        <w:rPr>
          <w:color w:val="000000" w:themeColor="text1"/>
        </w:rPr>
      </w:pPr>
      <w:r w:rsidRPr="00DE22F7">
        <w:rPr>
          <w:color w:val="000000" w:themeColor="text1"/>
        </w:rPr>
        <w:t>Понятие среднего арифметического нескольких чисел. Задачи на нахождение среднего арифметического.</w:t>
      </w:r>
    </w:p>
    <w:p w:rsidR="00995A6D" w:rsidRPr="00DE22F7" w:rsidRDefault="00995A6D" w:rsidP="00DE22F7">
      <w:pPr>
        <w:jc w:val="both"/>
        <w:rPr>
          <w:color w:val="000000" w:themeColor="text1"/>
        </w:rPr>
      </w:pPr>
      <w:r w:rsidRPr="00DE22F7">
        <w:rPr>
          <w:color w:val="000000" w:themeColor="text1"/>
        </w:rPr>
        <w:t>Круговые диаграммы. Чтение информации, содержащейся в круговой диаграмме.</w:t>
      </w:r>
    </w:p>
    <w:p w:rsidR="00995A6D" w:rsidRPr="00DE22F7" w:rsidRDefault="00995A6D" w:rsidP="00DE22F7">
      <w:pPr>
        <w:jc w:val="both"/>
        <w:rPr>
          <w:color w:val="000000" w:themeColor="text1"/>
        </w:rPr>
      </w:pPr>
      <w:r w:rsidRPr="00DE22F7">
        <w:rPr>
          <w:color w:val="000000" w:themeColor="text1"/>
        </w:rPr>
        <w:t>Занимательные и нестандартные задачи.</w:t>
      </w:r>
    </w:p>
    <w:p w:rsidR="00995A6D" w:rsidRPr="00DE22F7" w:rsidRDefault="00995A6D" w:rsidP="00DE22F7">
      <w:pPr>
        <w:jc w:val="both"/>
        <w:rPr>
          <w:color w:val="000000" w:themeColor="text1"/>
        </w:rPr>
      </w:pPr>
      <w:r w:rsidRPr="00DE22F7">
        <w:rPr>
          <w:color w:val="000000" w:themeColor="text1"/>
        </w:rPr>
        <w:t>Принцип Дирихле.</w:t>
      </w:r>
    </w:p>
    <w:p w:rsidR="00995A6D" w:rsidRPr="00DE22F7" w:rsidRDefault="00995A6D" w:rsidP="00DE22F7">
      <w:pPr>
        <w:jc w:val="both"/>
        <w:rPr>
          <w:color w:val="000000" w:themeColor="text1"/>
        </w:rPr>
      </w:pPr>
      <w:r w:rsidRPr="00DE22F7">
        <w:rPr>
          <w:color w:val="000000" w:themeColor="text1"/>
        </w:rPr>
        <w:t>Математические игры.</w:t>
      </w:r>
    </w:p>
    <w:p w:rsidR="00995A6D" w:rsidRPr="00DE22F7" w:rsidRDefault="00995A6D" w:rsidP="00DE22F7">
      <w:pPr>
        <w:jc w:val="both"/>
        <w:rPr>
          <w:color w:val="000000" w:themeColor="text1"/>
        </w:rPr>
      </w:pPr>
      <w:r w:rsidRPr="00DE22F7">
        <w:rPr>
          <w:color w:val="000000" w:themeColor="text1"/>
        </w:rPr>
        <w:t>Итоговое повторение.</w:t>
      </w:r>
    </w:p>
    <w:p w:rsidR="00995A6D" w:rsidRPr="00DE22F7" w:rsidRDefault="00995A6D" w:rsidP="00DE22F7">
      <w:pPr>
        <w:jc w:val="both"/>
        <w:rPr>
          <w:color w:val="000000" w:themeColor="text1"/>
        </w:rPr>
      </w:pPr>
    </w:p>
    <w:p w:rsidR="00D55C7E" w:rsidRPr="00DE22F7" w:rsidRDefault="00D55C7E" w:rsidP="00DE22F7">
      <w:pPr>
        <w:jc w:val="both"/>
        <w:rPr>
          <w:color w:val="000000" w:themeColor="text1"/>
        </w:rPr>
      </w:pPr>
    </w:p>
    <w:p w:rsidR="00D55C7E" w:rsidRPr="00DE22F7" w:rsidRDefault="00D55C7E" w:rsidP="00DE22F7">
      <w:pPr>
        <w:jc w:val="both"/>
        <w:rPr>
          <w:b/>
          <w:color w:val="000000" w:themeColor="text1"/>
        </w:rPr>
      </w:pPr>
      <w:r w:rsidRPr="00DE22F7">
        <w:rPr>
          <w:b/>
          <w:color w:val="000000" w:themeColor="text1"/>
        </w:rPr>
        <w:t>Программа «Окружающий мир»</w:t>
      </w:r>
    </w:p>
    <w:p w:rsidR="00D55C7E" w:rsidRPr="00DE22F7" w:rsidRDefault="00D55C7E" w:rsidP="00DE22F7">
      <w:pPr>
        <w:jc w:val="both"/>
        <w:rPr>
          <w:b/>
          <w:color w:val="000000" w:themeColor="text1"/>
        </w:rPr>
      </w:pPr>
      <w:r w:rsidRPr="00DE22F7">
        <w:rPr>
          <w:b/>
          <w:color w:val="000000" w:themeColor="text1"/>
        </w:rPr>
        <w:t>(для четырехлетней начальной школы)</w:t>
      </w:r>
    </w:p>
    <w:p w:rsidR="00D55C7E" w:rsidRPr="00DE22F7" w:rsidRDefault="00D55C7E" w:rsidP="00DE22F7">
      <w:pPr>
        <w:jc w:val="both"/>
        <w:rPr>
          <w:b/>
          <w:color w:val="000000" w:themeColor="text1"/>
        </w:rPr>
      </w:pPr>
      <w:r w:rsidRPr="00DE22F7">
        <w:rPr>
          <w:b/>
          <w:color w:val="000000" w:themeColor="text1"/>
        </w:rPr>
        <w:t>А.А. Вахрушев, Д.Д. Данилов, А.С. Раутиан, С.В. Тырин</w:t>
      </w:r>
    </w:p>
    <w:p w:rsidR="00D55C7E" w:rsidRPr="00DE22F7" w:rsidRDefault="00D55C7E" w:rsidP="00DE22F7">
      <w:pPr>
        <w:jc w:val="both"/>
        <w:rPr>
          <w:b/>
          <w:color w:val="000000" w:themeColor="text1"/>
        </w:rPr>
      </w:pPr>
      <w:r w:rsidRPr="00DE22F7">
        <w:rPr>
          <w:b/>
          <w:color w:val="000000" w:themeColor="text1"/>
        </w:rPr>
        <w:t>Пояснительная записка</w:t>
      </w:r>
    </w:p>
    <w:p w:rsidR="00D55C7E" w:rsidRPr="00DE22F7" w:rsidRDefault="00D55C7E" w:rsidP="00DE22F7">
      <w:pPr>
        <w:ind w:firstLine="708"/>
        <w:jc w:val="both"/>
        <w:rPr>
          <w:color w:val="000000" w:themeColor="text1"/>
        </w:rPr>
      </w:pPr>
      <w:r w:rsidRPr="00DE22F7">
        <w:rPr>
          <w:color w:val="000000" w:themeColor="text1"/>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w:t>
      </w:r>
    </w:p>
    <w:p w:rsidR="00D55C7E" w:rsidRPr="00DE22F7" w:rsidRDefault="00D55C7E" w:rsidP="00DE22F7">
      <w:pPr>
        <w:jc w:val="both"/>
        <w:rPr>
          <w:color w:val="000000" w:themeColor="text1"/>
        </w:rPr>
      </w:pPr>
      <w:r w:rsidRPr="00DE22F7">
        <w:rPr>
          <w:color w:val="000000" w:themeColor="text1"/>
        </w:rPr>
        <w:t>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D55C7E" w:rsidRPr="00DE22F7" w:rsidRDefault="00D55C7E" w:rsidP="00DE22F7">
      <w:pPr>
        <w:jc w:val="both"/>
        <w:rPr>
          <w:color w:val="000000" w:themeColor="text1"/>
        </w:rPr>
      </w:pPr>
      <w:r w:rsidRPr="00DE22F7">
        <w:rPr>
          <w:color w:val="000000" w:themeColor="text1"/>
        </w:rPr>
        <w:t>Предмет «Окружающий мир» – это основы естественных и социальных наук. Цель курса окружающего мира в начальной школе – осмысление личного опыта и приучение детей к рациональному постижению мира.</w:t>
      </w:r>
    </w:p>
    <w:p w:rsidR="00D55C7E" w:rsidRPr="00DE22F7" w:rsidRDefault="00D55C7E" w:rsidP="00DE22F7">
      <w:pPr>
        <w:jc w:val="both"/>
        <w:rPr>
          <w:color w:val="000000" w:themeColor="text1"/>
        </w:rPr>
      </w:pPr>
      <w:r w:rsidRPr="00DE22F7">
        <w:rPr>
          <w:color w:val="000000" w:themeColor="text1"/>
        </w:rPr>
        <w:t>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целостная система знаний,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w:t>
      </w:r>
    </w:p>
    <w:p w:rsidR="00D55C7E" w:rsidRPr="00DE22F7" w:rsidRDefault="00D55C7E" w:rsidP="00DE22F7">
      <w:pPr>
        <w:jc w:val="both"/>
        <w:rPr>
          <w:color w:val="000000" w:themeColor="text1"/>
        </w:rPr>
      </w:pPr>
      <w:r w:rsidRPr="00DE22F7">
        <w:rPr>
          <w:color w:val="000000" w:themeColor="text1"/>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создаёт фундамент значительной части предметов основной школы: физики, химии, биологии, географии, обществознанию, истории.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w:t>
      </w:r>
      <w:r w:rsidRPr="00DE22F7">
        <w:rPr>
          <w:color w:val="000000" w:themeColor="text1"/>
        </w:rPr>
        <w:lastRenderedPageBreak/>
        <w:t>образования и воспитания.</w:t>
      </w:r>
    </w:p>
    <w:p w:rsidR="00D55C7E" w:rsidRPr="00DE22F7" w:rsidRDefault="00D55C7E" w:rsidP="00DE22F7">
      <w:pPr>
        <w:jc w:val="both"/>
        <w:rPr>
          <w:color w:val="000000" w:themeColor="text1"/>
        </w:rPr>
      </w:pPr>
      <w:r w:rsidRPr="00DE22F7">
        <w:rPr>
          <w:color w:val="000000" w:themeColor="text1"/>
        </w:rPr>
        <w:t>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w:t>
      </w:r>
    </w:p>
    <w:p w:rsidR="00D55C7E" w:rsidRPr="00DE22F7" w:rsidRDefault="00D55C7E" w:rsidP="00DE22F7">
      <w:pPr>
        <w:jc w:val="both"/>
        <w:rPr>
          <w:color w:val="000000" w:themeColor="text1"/>
        </w:rPr>
      </w:pPr>
      <w:r w:rsidRPr="00DE22F7">
        <w:rPr>
          <w:color w:val="000000" w:themeColor="text1"/>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w:t>
      </w:r>
    </w:p>
    <w:p w:rsidR="00D55C7E" w:rsidRPr="00DE22F7" w:rsidRDefault="00D55C7E" w:rsidP="00DE22F7">
      <w:pPr>
        <w:jc w:val="both"/>
        <w:rPr>
          <w:color w:val="000000" w:themeColor="text1"/>
        </w:rPr>
      </w:pPr>
      <w:r w:rsidRPr="00DE22F7">
        <w:rPr>
          <w:color w:val="000000" w:themeColor="text1"/>
        </w:rPr>
        <w:t>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w:t>
      </w:r>
    </w:p>
    <w:p w:rsidR="00D55C7E" w:rsidRPr="00DE22F7" w:rsidRDefault="00D55C7E" w:rsidP="00DE22F7">
      <w:pPr>
        <w:jc w:val="both"/>
        <w:rPr>
          <w:b/>
          <w:color w:val="000000" w:themeColor="text1"/>
        </w:rPr>
      </w:pPr>
      <w:r w:rsidRPr="00DE22F7">
        <w:rPr>
          <w:b/>
          <w:color w:val="000000" w:themeColor="text1"/>
        </w:rPr>
        <w:t>Общая характеристика учебного предмета</w:t>
      </w:r>
    </w:p>
    <w:p w:rsidR="00D55C7E" w:rsidRPr="00DE22F7" w:rsidRDefault="00D55C7E" w:rsidP="00DE22F7">
      <w:pPr>
        <w:ind w:firstLine="708"/>
        <w:jc w:val="both"/>
        <w:rPr>
          <w:color w:val="000000" w:themeColor="text1"/>
        </w:rPr>
      </w:pPr>
      <w:r w:rsidRPr="00DE22F7">
        <w:rPr>
          <w:color w:val="000000" w:themeColor="text1"/>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Современные школьники отличаются от сверстников пятнадцати-двадцатилетней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
    <w:p w:rsidR="00D55C7E" w:rsidRPr="00DE22F7" w:rsidRDefault="00D55C7E" w:rsidP="00DE22F7">
      <w:pPr>
        <w:ind w:firstLine="708"/>
        <w:jc w:val="both"/>
        <w:rPr>
          <w:color w:val="000000" w:themeColor="text1"/>
        </w:rPr>
      </w:pPr>
      <w:r w:rsidRPr="00DE22F7">
        <w:rPr>
          <w:color w:val="000000" w:themeColor="text1"/>
        </w:rPr>
        <w:t>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 на все вопросы ребят и удовлетворить любопытство учащихся, а с другой – обеспечить усвоение необходимых знаний.</w:t>
      </w:r>
    </w:p>
    <w:p w:rsidR="00D55C7E" w:rsidRPr="00DE22F7" w:rsidRDefault="00D55C7E" w:rsidP="00DE22F7">
      <w:pPr>
        <w:jc w:val="both"/>
        <w:rPr>
          <w:color w:val="000000" w:themeColor="text1"/>
        </w:rPr>
      </w:pPr>
      <w:r w:rsidRPr="00DE22F7">
        <w:rPr>
          <w:color w:val="000000" w:themeColor="text1"/>
        </w:rPr>
        <w:t>Как же нужно учить, чтобы достичь обеих целей. Оказывается, для этого существует один выход. Средством воспитания и образования школьника начальных классов является знакомство с целостной элементарной научной картиной мира.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D55C7E" w:rsidRPr="00DE22F7" w:rsidRDefault="00D55C7E" w:rsidP="00DE22F7">
      <w:pPr>
        <w:jc w:val="both"/>
        <w:rPr>
          <w:color w:val="000000" w:themeColor="text1"/>
        </w:rPr>
      </w:pPr>
      <w:r w:rsidRPr="00DE22F7">
        <w:rPr>
          <w:color w:val="000000" w:themeColor="text1"/>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D55C7E" w:rsidRPr="00DE22F7" w:rsidRDefault="00D55C7E" w:rsidP="00DE22F7">
      <w:pPr>
        <w:jc w:val="both"/>
        <w:rPr>
          <w:color w:val="000000" w:themeColor="text1"/>
        </w:rPr>
      </w:pPr>
      <w:r w:rsidRPr="00DE22F7">
        <w:rPr>
          <w:color w:val="000000" w:themeColor="text1"/>
        </w:rPr>
        <w:t xml:space="preserve">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w:t>
      </w:r>
      <w:r w:rsidRPr="00DE22F7">
        <w:rPr>
          <w:color w:val="000000" w:themeColor="text1"/>
        </w:rPr>
        <w:lastRenderedPageBreak/>
        <w:t>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D55C7E" w:rsidRPr="00DE22F7" w:rsidRDefault="00D55C7E" w:rsidP="00DE22F7">
      <w:pPr>
        <w:ind w:firstLine="708"/>
        <w:jc w:val="both"/>
        <w:rPr>
          <w:color w:val="000000" w:themeColor="text1"/>
        </w:rPr>
      </w:pPr>
      <w:r w:rsidRPr="00DE22F7">
        <w:rPr>
          <w:color w:val="000000" w:themeColor="text1"/>
        </w:rPr>
        <w:t>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Школьников знакомят с широкими представлениями о мире, которые образуют систему, охватывающую весь окружающий мир.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D55C7E" w:rsidRPr="00DE22F7" w:rsidRDefault="00D55C7E" w:rsidP="00DE22F7">
      <w:pPr>
        <w:jc w:val="both"/>
        <w:rPr>
          <w:color w:val="000000" w:themeColor="text1"/>
        </w:rPr>
      </w:pPr>
      <w:r w:rsidRPr="00DE22F7">
        <w:rPr>
          <w:color w:val="000000" w:themeColor="text1"/>
        </w:rPr>
        <w:t>Как же сформировать у ребёнка целостную картину мира?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Человек должен научиться понимать окружающий мир и понимать цену и смысл своим поступкам и поступкам окружающих людей. И пусть не всегда человек будет действовать в соответствии со своими знаниями, но дать ему возможность жить разумно и осмысленно мы должны. Регулярно объясняя свой опыт, человек приучается понимать окружающий его мир.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объяснения и осмысления своего опыта. В этом случае он может научиться делать любое новое дело, самостоятельно его осваивая.</w:t>
      </w:r>
    </w:p>
    <w:p w:rsidR="00D55C7E" w:rsidRPr="00DE22F7" w:rsidRDefault="00D55C7E" w:rsidP="00DE22F7">
      <w:pPr>
        <w:jc w:val="both"/>
        <w:rPr>
          <w:color w:val="000000" w:themeColor="text1"/>
        </w:rPr>
      </w:pPr>
      <w:r w:rsidRPr="00DE22F7">
        <w:rPr>
          <w:color w:val="000000" w:themeColor="text1"/>
        </w:rPr>
        <w:t>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эмоционального, оценочного отношения к этому миру.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D55C7E" w:rsidRPr="00DE22F7" w:rsidRDefault="00D55C7E" w:rsidP="00DE22F7">
      <w:pPr>
        <w:jc w:val="both"/>
        <w:rPr>
          <w:color w:val="000000" w:themeColor="text1"/>
        </w:rPr>
      </w:pPr>
      <w:r w:rsidRPr="00DE22F7">
        <w:rPr>
          <w:color w:val="000000" w:themeColor="text1"/>
        </w:rPr>
        <w:t>Деятельностный подход – основной способ получения знаний.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D55C7E" w:rsidRPr="00DE22F7" w:rsidRDefault="00D55C7E" w:rsidP="00DE22F7">
      <w:pPr>
        <w:jc w:val="both"/>
        <w:rPr>
          <w:color w:val="000000" w:themeColor="text1"/>
        </w:rPr>
      </w:pPr>
      <w:r w:rsidRPr="00DE22F7">
        <w:rPr>
          <w:color w:val="000000" w:themeColor="text1"/>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w:t>
      </w:r>
      <w:r w:rsidRPr="00DE22F7">
        <w:rPr>
          <w:color w:val="000000" w:themeColor="text1"/>
        </w:rPr>
        <w:lastRenderedPageBreak/>
        <w:t>основной школы. Но мы и не ставим себе такую цель. Мы хотим познакомить ребят с картиной мира и научить их ею пользоваться для постижения мира и упорядочивания своего опыта.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Решение проблемных творческих продуктивных задач – главный способ осмысления мира.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D55C7E" w:rsidRPr="00DE22F7" w:rsidRDefault="00D55C7E" w:rsidP="00DE22F7">
      <w:pPr>
        <w:ind w:firstLine="708"/>
        <w:jc w:val="both"/>
        <w:rPr>
          <w:color w:val="000000" w:themeColor="text1"/>
        </w:rPr>
      </w:pPr>
      <w:r w:rsidRPr="00DE22F7">
        <w:rPr>
          <w:color w:val="000000" w:themeColor="text1"/>
        </w:rPr>
        <w:t>В этом случае мы пользуемся традиционным для учебников «Школы 2100» принципом минимакса.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учебники существенно различаются по объёму того материала, которые ученики могут и должны усвоить.</w:t>
      </w:r>
    </w:p>
    <w:p w:rsidR="00D55C7E" w:rsidRPr="00DE22F7" w:rsidRDefault="00D55C7E" w:rsidP="00DE22F7">
      <w:pPr>
        <w:ind w:firstLine="708"/>
        <w:jc w:val="both"/>
        <w:rPr>
          <w:color w:val="000000" w:themeColor="text1"/>
        </w:rPr>
      </w:pPr>
      <w:r w:rsidRPr="00DE22F7">
        <w:rPr>
          <w:color w:val="000000" w:themeColor="text1"/>
        </w:rPr>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D55C7E" w:rsidRPr="00DE22F7" w:rsidRDefault="00D55C7E" w:rsidP="00DE22F7">
      <w:pPr>
        <w:jc w:val="both"/>
        <w:rPr>
          <w:color w:val="000000" w:themeColor="text1"/>
        </w:rPr>
      </w:pPr>
      <w:r w:rsidRPr="00DE22F7">
        <w:rPr>
          <w:color w:val="000000" w:themeColor="text1"/>
        </w:rPr>
        <w:t>Мы предлагаем не избегать вопросов-проблем по российской истории и современности. Эти вопросы нельзя окончательно разрешить,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поставить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D55C7E" w:rsidRPr="00DE22F7" w:rsidRDefault="00D55C7E" w:rsidP="00DE22F7">
      <w:pPr>
        <w:ind w:firstLine="708"/>
        <w:jc w:val="both"/>
        <w:rPr>
          <w:color w:val="000000" w:themeColor="text1"/>
        </w:rPr>
      </w:pPr>
      <w:r w:rsidRPr="00DE22F7">
        <w:rPr>
          <w:color w:val="000000" w:themeColor="text1"/>
        </w:rPr>
        <w:t>Таким образом, в целом у учеников должно развиваться умение понимать и познавать окружающий мир, т.е. осмысленно применять полученные знания для решения учебно-познавательных и жизненных задач.</w:t>
      </w:r>
    </w:p>
    <w:p w:rsidR="00D55C7E" w:rsidRPr="00DE22F7" w:rsidRDefault="00D55C7E" w:rsidP="00DE22F7">
      <w:pPr>
        <w:ind w:firstLine="708"/>
        <w:jc w:val="both"/>
        <w:rPr>
          <w:color w:val="000000" w:themeColor="text1"/>
        </w:rPr>
      </w:pPr>
      <w:r w:rsidRPr="00DE22F7">
        <w:rPr>
          <w:color w:val="000000" w:themeColor="text1"/>
        </w:rPr>
        <w:t xml:space="preserve">Алгоритм подготовки учителя к проведению урока. При проведении уроков по нашему курсу учителя очень часто сталкиваются с проблемой нехватки времени. Материал темы столь обширен, что его не удаётся «открыть» полностью вместе со школьниками, используя технологию проблемного диалога. Уже звенит звонок, а учитель ещё не объяснил ребятам весь материал. В результате не остаётся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w:t>
      </w:r>
      <w:r w:rsidRPr="00DE22F7">
        <w:rPr>
          <w:color w:val="000000" w:themeColor="text1"/>
        </w:rPr>
        <w:lastRenderedPageBreak/>
        <w:t>объяснить самому учителю, оставив более легкие «открытия» для учеников. Важно, чтобы на каждом уроке хотя бы часть знаний дети «открывали» сами.</w:t>
      </w:r>
    </w:p>
    <w:p w:rsidR="00D55C7E" w:rsidRPr="00DE22F7" w:rsidRDefault="00D55C7E" w:rsidP="00DE22F7">
      <w:pPr>
        <w:jc w:val="both"/>
        <w:rPr>
          <w:color w:val="000000" w:themeColor="text1"/>
        </w:rPr>
      </w:pPr>
      <w:r w:rsidRPr="00DE22F7">
        <w:rPr>
          <w:color w:val="000000" w:themeColor="text1"/>
        </w:rPr>
        <w:t>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w:t>
      </w:r>
    </w:p>
    <w:p w:rsidR="00D55C7E" w:rsidRPr="00DE22F7" w:rsidRDefault="00D55C7E" w:rsidP="00DE22F7">
      <w:pPr>
        <w:jc w:val="both"/>
        <w:rPr>
          <w:color w:val="000000" w:themeColor="text1"/>
        </w:rPr>
      </w:pPr>
      <w:r w:rsidRPr="00DE22F7">
        <w:rPr>
          <w:color w:val="000000" w:themeColor="text1"/>
        </w:rPr>
        <w:t>1-й шаг. На первом этапе подготовки к уроку следует выделить в содержании учебника обязательный программный минимум. Для этого необходимо открыть программу и найти в требованиях к знаниям и умениям к концу данного года обучения те, которые относятся к изучаемой теме (перечень требований помещён также и в дневниках и в начале каждого раздела учебника). Это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D55C7E" w:rsidRPr="00DE22F7" w:rsidRDefault="00D55C7E" w:rsidP="00DE22F7">
      <w:pPr>
        <w:jc w:val="both"/>
        <w:rPr>
          <w:color w:val="000000" w:themeColor="text1"/>
        </w:rPr>
      </w:pPr>
      <w:r w:rsidRPr="00DE22F7">
        <w:rPr>
          <w:color w:val="000000" w:themeColor="text1"/>
        </w:rPr>
        <w:t>Начиная со 2-го класса, в конце урока помещён перечень понятий, который должны усвоить школьники. Часть этих понятий, выделенных шрифтом, относится к программному минимуму, который должны знать все школьники. Она может быть обозначена выражением «надо запомнить». А вот другая часть понятий, фактов (она не выделена) не входит в минимум. Она может быть обозначена выражением «достаточно познакомиться». К ней относятся часто встречаемые в окружении ребёнка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 они включены и на уроке по данной теме должны присутствовать.</w:t>
      </w:r>
    </w:p>
    <w:p w:rsidR="00D55C7E" w:rsidRPr="00DE22F7" w:rsidRDefault="00D55C7E" w:rsidP="00DE22F7">
      <w:pPr>
        <w:ind w:firstLine="708"/>
        <w:jc w:val="both"/>
        <w:rPr>
          <w:color w:val="000000" w:themeColor="text1"/>
        </w:rPr>
      </w:pPr>
      <w:r w:rsidRPr="00DE22F7">
        <w:rPr>
          <w:color w:val="000000" w:themeColor="text1"/>
        </w:rPr>
        <w:t>Наконец, к третьей категории понятий и фактов – максимуму – относятся те, которые есть в тексте учебника, но не помещены в конце урока, они тем более не отражены в программных требованиях. Их не только не обязательно знать, но и не обязательно включать в материал урока.</w:t>
      </w:r>
    </w:p>
    <w:p w:rsidR="00D55C7E" w:rsidRPr="00DE22F7" w:rsidRDefault="00D55C7E" w:rsidP="00DE22F7">
      <w:pPr>
        <w:jc w:val="both"/>
        <w:rPr>
          <w:color w:val="000000" w:themeColor="text1"/>
        </w:rPr>
      </w:pPr>
      <w:r w:rsidRPr="00DE22F7">
        <w:rPr>
          <w:color w:val="000000" w:themeColor="text1"/>
        </w:rPr>
        <w:t>2-й шаг. На втором этапе подготовки к уроку,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знаний.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
    <w:p w:rsidR="00D55C7E" w:rsidRPr="00DE22F7" w:rsidRDefault="00D55C7E" w:rsidP="00DE22F7">
      <w:pPr>
        <w:jc w:val="both"/>
        <w:rPr>
          <w:color w:val="000000" w:themeColor="text1"/>
        </w:rPr>
      </w:pPr>
      <w:r w:rsidRPr="00DE22F7">
        <w:rPr>
          <w:color w:val="000000" w:themeColor="text1"/>
        </w:rPr>
        <w:t>3-й шаг. Лишь на третьем этапе подготовки к уроку учитель начинает выбирать и включать в конспект урока те знания из максимума, которые заинтересуют школьников. В 3–4-м классе можно предварительно обсудить с ребятами, о чём они хотят узнать. Этот материал и является тем резервом, которым может пожертвовать учитель при нехватке времени.</w:t>
      </w:r>
    </w:p>
    <w:p w:rsidR="00D55C7E" w:rsidRPr="00DE22F7" w:rsidRDefault="00D55C7E" w:rsidP="00DE22F7">
      <w:pPr>
        <w:jc w:val="both"/>
        <w:rPr>
          <w:color w:val="000000" w:themeColor="text1"/>
        </w:rPr>
      </w:pPr>
      <w:r w:rsidRPr="00DE22F7">
        <w:rPr>
          <w:color w:val="000000" w:themeColor="text1"/>
        </w:rPr>
        <w:t>Контроль образовательных результатов.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D55C7E" w:rsidRPr="00DE22F7" w:rsidRDefault="00D55C7E" w:rsidP="00DE22F7">
      <w:pPr>
        <w:jc w:val="both"/>
        <w:rPr>
          <w:color w:val="000000" w:themeColor="text1"/>
        </w:rPr>
      </w:pPr>
      <w:r w:rsidRPr="00DE22F7">
        <w:rPr>
          <w:color w:val="000000" w:themeColor="text1"/>
        </w:rPr>
        <w:lastRenderedPageBreak/>
        <w:t>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Фактически нужны навыки использования знаний, а не сами знания.</w:t>
      </w:r>
    </w:p>
    <w:p w:rsidR="00D55C7E" w:rsidRPr="00DE22F7" w:rsidRDefault="00D55C7E" w:rsidP="00DE22F7">
      <w:pPr>
        <w:ind w:firstLine="708"/>
        <w:jc w:val="both"/>
        <w:rPr>
          <w:color w:val="000000" w:themeColor="text1"/>
        </w:rPr>
      </w:pPr>
      <w:r w:rsidRPr="00DE22F7">
        <w:rPr>
          <w:color w:val="000000" w:themeColor="text1"/>
        </w:rPr>
        <w:t>Во-вторых, важны и нужны прочные знания, а не выученный к данному уроку материал. В связи с этим мы предлагаем оценивать учащихся следующими двумя способами:</w:t>
      </w:r>
    </w:p>
    <w:p w:rsidR="00D55C7E" w:rsidRPr="00DE22F7" w:rsidRDefault="00D55C7E" w:rsidP="00DE22F7">
      <w:pPr>
        <w:jc w:val="both"/>
        <w:rPr>
          <w:color w:val="000000" w:themeColor="text1"/>
        </w:rPr>
      </w:pPr>
      <w:r w:rsidRPr="00DE22F7">
        <w:rPr>
          <w:color w:val="000000" w:themeColor="text1"/>
        </w:rPr>
        <w:t>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(1-2 кл.), в проверочных и контрольных работах (3-4 кл.). Продуктивные 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творчески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w:t>
      </w:r>
    </w:p>
    <w:p w:rsidR="00D55C7E" w:rsidRPr="00DE22F7" w:rsidRDefault="00D55C7E" w:rsidP="00DE22F7">
      <w:pPr>
        <w:jc w:val="both"/>
        <w:rPr>
          <w:color w:val="000000" w:themeColor="text1"/>
        </w:rPr>
      </w:pPr>
      <w:r w:rsidRPr="00DE22F7">
        <w:rPr>
          <w:color w:val="000000" w:themeColor="text1"/>
        </w:rPr>
        <w:t>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D55C7E" w:rsidRPr="00DE22F7" w:rsidRDefault="00D55C7E" w:rsidP="00DE22F7">
      <w:pPr>
        <w:jc w:val="both"/>
        <w:rPr>
          <w:color w:val="000000" w:themeColor="text1"/>
        </w:rPr>
      </w:pPr>
      <w:r w:rsidRPr="00DE22F7">
        <w:rPr>
          <w:color w:val="000000" w:themeColor="text1"/>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D55C7E" w:rsidRPr="00DE22F7" w:rsidRDefault="00D55C7E" w:rsidP="00DE22F7">
      <w:pPr>
        <w:jc w:val="both"/>
        <w:rPr>
          <w:color w:val="000000" w:themeColor="text1"/>
        </w:rPr>
      </w:pPr>
      <w:r w:rsidRPr="00DE22F7">
        <w:rPr>
          <w:color w:val="000000" w:themeColor="text1"/>
        </w:rPr>
        <w:t>Важную роль в проведении контроля имеют тетради для самостоятельных и итоговых работ (1-2 кл.) и тетради для проверочных и контрольных работ (3-4 кл.). Уровень заданий в учебниках и рабочих тетрадях отличается своей сложностью от уровня в самостоятельных (проверочных) и итоговых (контрольных) работах.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w:t>
      </w:r>
    </w:p>
    <w:p w:rsidR="00D55C7E" w:rsidRPr="00DE22F7" w:rsidRDefault="00D55C7E" w:rsidP="00DE22F7">
      <w:pPr>
        <w:jc w:val="both"/>
        <w:rPr>
          <w:color w:val="000000" w:themeColor="text1"/>
        </w:rPr>
      </w:pPr>
      <w:r w:rsidRPr="00DE22F7">
        <w:rPr>
          <w:color w:val="000000" w:themeColor="text1"/>
        </w:rPr>
        <w:t xml:space="preserve">Таким образом, каждый ученик должен усвоить каждую тему, выполнив определённый объём </w:t>
      </w:r>
      <w:r w:rsidRPr="00DE22F7">
        <w:rPr>
          <w:color w:val="000000" w:themeColor="text1"/>
        </w:rPr>
        <w:lastRenderedPageBreak/>
        <w:t>заданий в учебнике и рабочей тетради, 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w:t>
      </w:r>
    </w:p>
    <w:p w:rsidR="00D55C7E" w:rsidRPr="00DE22F7" w:rsidRDefault="00D55C7E" w:rsidP="00DE22F7">
      <w:pPr>
        <w:jc w:val="both"/>
        <w:rPr>
          <w:color w:val="000000" w:themeColor="text1"/>
        </w:rPr>
      </w:pPr>
      <w:r w:rsidRPr="00DE22F7">
        <w:rPr>
          <w:color w:val="000000" w:themeColor="text1"/>
        </w:rPr>
        <w:t>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кл.),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w:t>
      </w:r>
    </w:p>
    <w:p w:rsidR="00D55C7E" w:rsidRPr="00DE22F7" w:rsidRDefault="00D55C7E" w:rsidP="00DE22F7">
      <w:pPr>
        <w:jc w:val="both"/>
        <w:rPr>
          <w:color w:val="000000" w:themeColor="text1"/>
        </w:rPr>
      </w:pPr>
      <w:r w:rsidRPr="00DE22F7">
        <w:rPr>
          <w:color w:val="000000" w:themeColor="text1"/>
        </w:rPr>
        <w:t>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w:t>
      </w:r>
    </w:p>
    <w:p w:rsidR="00D55C7E" w:rsidRPr="00DE22F7" w:rsidRDefault="00D55C7E" w:rsidP="00DE22F7">
      <w:pPr>
        <w:jc w:val="both"/>
        <w:rPr>
          <w:color w:val="000000" w:themeColor="text1"/>
        </w:rPr>
      </w:pPr>
      <w:r w:rsidRPr="00DE22F7">
        <w:rPr>
          <w:color w:val="000000" w:themeColor="text1"/>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D55C7E" w:rsidRPr="00DE22F7" w:rsidRDefault="00D55C7E" w:rsidP="00DE22F7">
      <w:pPr>
        <w:jc w:val="both"/>
        <w:rPr>
          <w:b/>
          <w:color w:val="000000" w:themeColor="text1"/>
        </w:rPr>
      </w:pPr>
      <w:r w:rsidRPr="00DE22F7">
        <w:rPr>
          <w:b/>
          <w:color w:val="000000" w:themeColor="text1"/>
        </w:rPr>
        <w:t>Описание места учебного предмета в учебном плане</w:t>
      </w:r>
    </w:p>
    <w:p w:rsidR="00D55C7E" w:rsidRPr="00DE22F7" w:rsidRDefault="00D55C7E" w:rsidP="00DE22F7">
      <w:pPr>
        <w:ind w:firstLine="708"/>
        <w:jc w:val="both"/>
        <w:rPr>
          <w:color w:val="000000" w:themeColor="text1"/>
        </w:rPr>
      </w:pPr>
      <w:r w:rsidRPr="00DE22F7">
        <w:rPr>
          <w:color w:val="000000" w:themeColor="text1"/>
        </w:rPr>
        <w:t>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270 часов.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D55C7E" w:rsidRPr="00DE22F7" w:rsidRDefault="00D55C7E" w:rsidP="00DE22F7">
      <w:pPr>
        <w:jc w:val="both"/>
        <w:rPr>
          <w:b/>
          <w:color w:val="000000" w:themeColor="text1"/>
        </w:rPr>
      </w:pPr>
      <w:r w:rsidRPr="00DE22F7">
        <w:rPr>
          <w:b/>
          <w:color w:val="000000" w:themeColor="text1"/>
        </w:rPr>
        <w:t>Описание ценностных ориентиров содержания учебного предмета</w:t>
      </w:r>
    </w:p>
    <w:p w:rsidR="00D55C7E" w:rsidRPr="00DE22F7" w:rsidRDefault="00D55C7E" w:rsidP="00DE22F7">
      <w:pPr>
        <w:ind w:firstLine="708"/>
        <w:jc w:val="both"/>
        <w:rPr>
          <w:color w:val="000000" w:themeColor="text1"/>
        </w:rPr>
      </w:pPr>
      <w:r w:rsidRPr="00DE22F7">
        <w:rPr>
          <w:color w:val="000000" w:themeColor="text1"/>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D55C7E" w:rsidRPr="00DE22F7" w:rsidRDefault="00D55C7E" w:rsidP="00DE22F7">
      <w:pPr>
        <w:jc w:val="both"/>
        <w:rPr>
          <w:color w:val="000000" w:themeColor="text1"/>
        </w:rPr>
      </w:pPr>
      <w:r w:rsidRPr="00DE22F7">
        <w:rPr>
          <w:color w:val="000000" w:themeColor="text1"/>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D55C7E" w:rsidRPr="00DE22F7" w:rsidRDefault="00D55C7E" w:rsidP="00DE22F7">
      <w:pPr>
        <w:jc w:val="both"/>
        <w:rPr>
          <w:color w:val="000000" w:themeColor="text1"/>
        </w:rPr>
      </w:pPr>
      <w:r w:rsidRPr="00DE22F7">
        <w:rPr>
          <w:color w:val="000000" w:themeColor="text1"/>
        </w:rPr>
        <w:t>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D55C7E" w:rsidRPr="00DE22F7" w:rsidRDefault="00D55C7E" w:rsidP="00DE22F7">
      <w:pPr>
        <w:jc w:val="both"/>
        <w:rPr>
          <w:color w:val="000000" w:themeColor="text1"/>
        </w:rPr>
      </w:pPr>
      <w:r w:rsidRPr="00DE22F7">
        <w:rPr>
          <w:color w:val="000000" w:themeColor="text1"/>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D55C7E" w:rsidRPr="00DE22F7" w:rsidRDefault="00D55C7E" w:rsidP="00DE22F7">
      <w:pPr>
        <w:jc w:val="both"/>
        <w:rPr>
          <w:color w:val="000000" w:themeColor="text1"/>
        </w:rPr>
      </w:pPr>
      <w:r w:rsidRPr="00DE22F7">
        <w:rPr>
          <w:color w:val="000000" w:themeColor="text1"/>
        </w:rPr>
        <w:t>Ценность истины – это ценность научного познания как части культуры человечества, разума, понимания сущности бытия, мироздания.</w:t>
      </w:r>
    </w:p>
    <w:p w:rsidR="00D55C7E" w:rsidRPr="00DE22F7" w:rsidRDefault="00D55C7E" w:rsidP="00DE22F7">
      <w:pPr>
        <w:ind w:firstLine="708"/>
        <w:jc w:val="both"/>
        <w:rPr>
          <w:color w:val="000000" w:themeColor="text1"/>
        </w:rPr>
      </w:pPr>
      <w:r w:rsidRPr="00DE22F7">
        <w:rPr>
          <w:color w:val="000000" w:themeColor="text1"/>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D55C7E" w:rsidRPr="00DE22F7" w:rsidRDefault="00D55C7E" w:rsidP="00DE22F7">
      <w:pPr>
        <w:jc w:val="both"/>
        <w:rPr>
          <w:color w:val="000000" w:themeColor="text1"/>
        </w:rPr>
      </w:pPr>
      <w:r w:rsidRPr="00DE22F7">
        <w:rPr>
          <w:color w:val="000000" w:themeColor="text1"/>
        </w:rPr>
        <w:t>Ценность труда и творчества как естественного условия человеческой жизни, состояния нормального человеческого существования.</w:t>
      </w:r>
    </w:p>
    <w:p w:rsidR="00D55C7E" w:rsidRPr="00DE22F7" w:rsidRDefault="00D55C7E" w:rsidP="00DE22F7">
      <w:pPr>
        <w:jc w:val="both"/>
        <w:rPr>
          <w:color w:val="000000" w:themeColor="text1"/>
        </w:rPr>
      </w:pPr>
      <w:r w:rsidRPr="00DE22F7">
        <w:rPr>
          <w:color w:val="000000" w:themeColor="text1"/>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D55C7E" w:rsidRPr="00DE22F7" w:rsidRDefault="00D55C7E" w:rsidP="00DE22F7">
      <w:pPr>
        <w:ind w:firstLine="708"/>
        <w:jc w:val="both"/>
        <w:rPr>
          <w:color w:val="000000" w:themeColor="text1"/>
        </w:rPr>
      </w:pPr>
      <w:r w:rsidRPr="00DE22F7">
        <w:rPr>
          <w:color w:val="000000" w:themeColor="text1"/>
        </w:rPr>
        <w:t xml:space="preserve">Ценность социальной солидарности как признание прав и свобод человека, обладание </w:t>
      </w:r>
      <w:r w:rsidRPr="00DE22F7">
        <w:rPr>
          <w:color w:val="000000" w:themeColor="text1"/>
        </w:rPr>
        <w:lastRenderedPageBreak/>
        <w:t>чувствами справедливости, милосердия, чести, достоинства по отношению к себе и к другим людям.</w:t>
      </w:r>
    </w:p>
    <w:p w:rsidR="00D55C7E" w:rsidRPr="00DE22F7" w:rsidRDefault="00D55C7E" w:rsidP="00DE22F7">
      <w:pPr>
        <w:jc w:val="both"/>
        <w:rPr>
          <w:color w:val="000000" w:themeColor="text1"/>
        </w:rPr>
      </w:pPr>
      <w:r w:rsidRPr="00DE22F7">
        <w:rPr>
          <w:color w:val="000000" w:themeColor="text1"/>
        </w:rPr>
        <w:t>Ценность гражданственности – осознание человеком себя как члена общества, народа, представителя страны и государства.</w:t>
      </w:r>
    </w:p>
    <w:p w:rsidR="00D55C7E" w:rsidRPr="00DE22F7" w:rsidRDefault="00D55C7E" w:rsidP="00DE22F7">
      <w:pPr>
        <w:jc w:val="both"/>
        <w:rPr>
          <w:color w:val="000000" w:themeColor="text1"/>
        </w:rPr>
      </w:pPr>
      <w:r w:rsidRPr="00DE22F7">
        <w:rPr>
          <w:color w:val="000000" w:themeColor="text1"/>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D55C7E" w:rsidRPr="00DE22F7" w:rsidRDefault="00D55C7E" w:rsidP="00DE22F7">
      <w:pPr>
        <w:jc w:val="both"/>
        <w:rPr>
          <w:color w:val="000000" w:themeColor="text1"/>
        </w:rPr>
      </w:pPr>
      <w:r w:rsidRPr="00DE22F7">
        <w:rPr>
          <w:color w:val="000000" w:themeColor="text1"/>
        </w:rPr>
        <w:t>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55C7E" w:rsidRPr="00DE22F7" w:rsidRDefault="00D55C7E" w:rsidP="00DE22F7">
      <w:pPr>
        <w:jc w:val="both"/>
        <w:rPr>
          <w:b/>
          <w:color w:val="000000" w:themeColor="text1"/>
        </w:rPr>
      </w:pPr>
      <w:r w:rsidRPr="00DE22F7">
        <w:rPr>
          <w:b/>
          <w:color w:val="000000" w:themeColor="text1"/>
        </w:rPr>
        <w:t>Личностные, метапредметные и предметные результаты освоения учебного предмета</w:t>
      </w:r>
    </w:p>
    <w:p w:rsidR="00D55C7E" w:rsidRPr="00DE22F7" w:rsidRDefault="00D55C7E" w:rsidP="00DE22F7">
      <w:pPr>
        <w:ind w:firstLine="708"/>
        <w:jc w:val="both"/>
        <w:rPr>
          <w:color w:val="000000" w:themeColor="text1"/>
        </w:rPr>
      </w:pPr>
      <w:r w:rsidRPr="00DE22F7">
        <w:rPr>
          <w:color w:val="000000" w:themeColor="text1"/>
        </w:rPr>
        <w:t>Все результаты (цели) освоения учебно-методического курса образуют целостную систему вместе с предметными средствами. Их взаимосвязь можно увидеть на схеме.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1-й класс</w:t>
      </w:r>
    </w:p>
    <w:p w:rsidR="00D55C7E" w:rsidRPr="00DE22F7" w:rsidRDefault="00D55C7E" w:rsidP="00DE22F7">
      <w:pPr>
        <w:jc w:val="both"/>
        <w:rPr>
          <w:color w:val="000000" w:themeColor="text1"/>
        </w:rPr>
      </w:pPr>
      <w:r w:rsidRPr="00DE22F7">
        <w:rPr>
          <w:color w:val="000000" w:themeColor="text1"/>
        </w:rPr>
        <w:t>Личностными результатами изучения курса «Окружающий мир» в 1-м классе является формирование следующих умений:</w:t>
      </w:r>
    </w:p>
    <w:p w:rsidR="00D55C7E" w:rsidRPr="00DE22F7" w:rsidRDefault="00D55C7E" w:rsidP="00DE22F7">
      <w:pPr>
        <w:jc w:val="both"/>
        <w:rPr>
          <w:color w:val="000000" w:themeColor="text1"/>
        </w:rPr>
      </w:pPr>
      <w:r w:rsidRPr="00DE22F7">
        <w:rPr>
          <w:color w:val="000000" w:themeColor="text1"/>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D55C7E" w:rsidRPr="00DE22F7" w:rsidRDefault="00D55C7E" w:rsidP="00DE22F7">
      <w:pPr>
        <w:jc w:val="both"/>
        <w:rPr>
          <w:color w:val="000000" w:themeColor="text1"/>
        </w:rPr>
      </w:pPr>
      <w:r w:rsidRPr="00DE22F7">
        <w:rPr>
          <w:color w:val="000000" w:themeColor="text1"/>
        </w:rPr>
        <w:t>Объяснять с позиции общечеловеческих нравственных ценностей, почему конкретные поступки можно оценить как хорошие или плохие.</w:t>
      </w:r>
    </w:p>
    <w:p w:rsidR="00D55C7E" w:rsidRPr="00DE22F7" w:rsidRDefault="00D55C7E" w:rsidP="00DE22F7">
      <w:pPr>
        <w:jc w:val="both"/>
        <w:rPr>
          <w:color w:val="000000" w:themeColor="text1"/>
        </w:rPr>
      </w:pPr>
      <w:r w:rsidRPr="00DE22F7">
        <w:rPr>
          <w:color w:val="000000" w:themeColor="text1"/>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55C7E" w:rsidRPr="00DE22F7" w:rsidRDefault="00D55C7E" w:rsidP="00DE22F7">
      <w:pPr>
        <w:jc w:val="both"/>
        <w:rPr>
          <w:color w:val="000000" w:themeColor="text1"/>
        </w:rPr>
      </w:pPr>
      <w:r w:rsidRPr="00DE22F7">
        <w:rPr>
          <w:color w:val="000000" w:themeColor="text1"/>
        </w:rPr>
        <w:t>В предложенных ситуациях, опираясь на общие для всех простые правила поведения, делать выбор, какой поступок совершить.</w:t>
      </w:r>
    </w:p>
    <w:p w:rsidR="00D55C7E" w:rsidRPr="00DE22F7" w:rsidRDefault="00D55C7E" w:rsidP="00DE22F7">
      <w:pPr>
        <w:jc w:val="both"/>
        <w:rPr>
          <w:color w:val="000000" w:themeColor="text1"/>
        </w:rPr>
      </w:pPr>
      <w:r w:rsidRPr="00DE22F7">
        <w:rPr>
          <w:color w:val="000000" w:themeColor="text1"/>
        </w:rPr>
        <w:t>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w:t>
      </w:r>
    </w:p>
    <w:p w:rsidR="00D55C7E" w:rsidRPr="00DE22F7" w:rsidRDefault="00D55C7E" w:rsidP="00DE22F7">
      <w:pPr>
        <w:jc w:val="both"/>
        <w:rPr>
          <w:color w:val="000000" w:themeColor="text1"/>
        </w:rPr>
      </w:pPr>
      <w:r w:rsidRPr="00DE22F7">
        <w:rPr>
          <w:color w:val="000000" w:themeColor="text1"/>
        </w:rPr>
        <w:t>Метапредметными результатами изучения курса «Окружающий мир» в 1-м классе является формирование следующих универсальных учебных действий (УУД).</w:t>
      </w:r>
    </w:p>
    <w:p w:rsidR="00D55C7E" w:rsidRPr="00DE22F7" w:rsidRDefault="00D55C7E" w:rsidP="00DE22F7">
      <w:pPr>
        <w:jc w:val="both"/>
        <w:rPr>
          <w:color w:val="000000" w:themeColor="text1"/>
        </w:rPr>
      </w:pPr>
      <w:r w:rsidRPr="00DE22F7">
        <w:rPr>
          <w:color w:val="000000" w:themeColor="text1"/>
        </w:rPr>
        <w:t>Регулятивные УУД:</w:t>
      </w:r>
    </w:p>
    <w:p w:rsidR="00D55C7E" w:rsidRPr="00DE22F7" w:rsidRDefault="00D55C7E" w:rsidP="00DE22F7">
      <w:pPr>
        <w:jc w:val="both"/>
        <w:rPr>
          <w:color w:val="000000" w:themeColor="text1"/>
        </w:rPr>
      </w:pPr>
      <w:r w:rsidRPr="00DE22F7">
        <w:rPr>
          <w:color w:val="000000" w:themeColor="text1"/>
        </w:rPr>
        <w:t>Определять и формулировать цель деятельности на уроке с помощью учителя.</w:t>
      </w:r>
    </w:p>
    <w:p w:rsidR="00D55C7E" w:rsidRPr="00DE22F7" w:rsidRDefault="00D55C7E" w:rsidP="00DE22F7">
      <w:pPr>
        <w:jc w:val="both"/>
        <w:rPr>
          <w:color w:val="000000" w:themeColor="text1"/>
        </w:rPr>
      </w:pPr>
      <w:r w:rsidRPr="00DE22F7">
        <w:rPr>
          <w:color w:val="000000" w:themeColor="text1"/>
        </w:rPr>
        <w:t>Проговаривать последовательность действий на уроке.</w:t>
      </w:r>
    </w:p>
    <w:p w:rsidR="00D55C7E" w:rsidRPr="00DE22F7" w:rsidRDefault="00D55C7E" w:rsidP="00DE22F7">
      <w:pPr>
        <w:jc w:val="both"/>
        <w:rPr>
          <w:color w:val="000000" w:themeColor="text1"/>
        </w:rPr>
      </w:pPr>
      <w:r w:rsidRPr="00DE22F7">
        <w:rPr>
          <w:color w:val="000000" w:themeColor="text1"/>
        </w:rPr>
        <w:t>Учиться высказывать своё предположение (версию) на основе работы с иллюстрацией учебника.</w:t>
      </w:r>
    </w:p>
    <w:p w:rsidR="00D55C7E" w:rsidRPr="00DE22F7" w:rsidRDefault="00D55C7E" w:rsidP="00DE22F7">
      <w:pPr>
        <w:jc w:val="both"/>
        <w:rPr>
          <w:color w:val="000000" w:themeColor="text1"/>
        </w:rPr>
      </w:pPr>
      <w:r w:rsidRPr="00DE22F7">
        <w:rPr>
          <w:color w:val="000000" w:themeColor="text1"/>
        </w:rPr>
        <w:t>Учиться работать по предложенному учителем плану.</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на этапе изучения нового материала.</w:t>
      </w:r>
    </w:p>
    <w:p w:rsidR="00D55C7E" w:rsidRPr="00DE22F7" w:rsidRDefault="00D55C7E" w:rsidP="00DE22F7">
      <w:pPr>
        <w:jc w:val="both"/>
        <w:rPr>
          <w:color w:val="000000" w:themeColor="text1"/>
        </w:rPr>
      </w:pPr>
      <w:r w:rsidRPr="00DE22F7">
        <w:rPr>
          <w:color w:val="000000" w:themeColor="text1"/>
        </w:rPr>
        <w:t>Учиться отличать верно выполненное задание от неверного.</w:t>
      </w:r>
    </w:p>
    <w:p w:rsidR="00D55C7E" w:rsidRPr="00DE22F7" w:rsidRDefault="00D55C7E" w:rsidP="00DE22F7">
      <w:pPr>
        <w:jc w:val="both"/>
        <w:rPr>
          <w:color w:val="000000" w:themeColor="text1"/>
        </w:rPr>
      </w:pPr>
      <w:r w:rsidRPr="00DE22F7">
        <w:rPr>
          <w:color w:val="000000" w:themeColor="text1"/>
        </w:rPr>
        <w:t>Учиться совместно с учителем и другими учениками давать эмоциональную оценку деятельности класса на уроке.</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технология оценивания образовательных достижений (учебных успехов).</w:t>
      </w:r>
    </w:p>
    <w:p w:rsidR="00D55C7E" w:rsidRPr="00DE22F7" w:rsidRDefault="00D55C7E" w:rsidP="00DE22F7">
      <w:pPr>
        <w:jc w:val="both"/>
        <w:rPr>
          <w:color w:val="000000" w:themeColor="text1"/>
        </w:rPr>
      </w:pPr>
      <w:r w:rsidRPr="00DE22F7">
        <w:rPr>
          <w:color w:val="000000" w:themeColor="text1"/>
        </w:rPr>
        <w:t>Познавательные УУД:</w:t>
      </w:r>
    </w:p>
    <w:p w:rsidR="00D55C7E" w:rsidRPr="00DE22F7" w:rsidRDefault="00D55C7E" w:rsidP="00DE22F7">
      <w:pPr>
        <w:jc w:val="both"/>
        <w:rPr>
          <w:color w:val="000000" w:themeColor="text1"/>
        </w:rPr>
      </w:pPr>
      <w:r w:rsidRPr="00DE22F7">
        <w:rPr>
          <w:color w:val="000000" w:themeColor="text1"/>
        </w:rPr>
        <w:t>Ориентироваться в своей системе знаний: отличать новое от уже известного с помощью учителя.</w:t>
      </w:r>
    </w:p>
    <w:p w:rsidR="00D55C7E" w:rsidRPr="00DE22F7" w:rsidRDefault="00D55C7E" w:rsidP="00DE22F7">
      <w:pPr>
        <w:jc w:val="both"/>
        <w:rPr>
          <w:color w:val="000000" w:themeColor="text1"/>
        </w:rPr>
      </w:pPr>
      <w:r w:rsidRPr="00DE22F7">
        <w:rPr>
          <w:color w:val="000000" w:themeColor="text1"/>
        </w:rPr>
        <w:t>Делать предварительный отбор источников информации: ориентироваться в учебнике (на развороте, в оглавлении, в словаре).</w:t>
      </w:r>
    </w:p>
    <w:p w:rsidR="00D55C7E" w:rsidRPr="00DE22F7" w:rsidRDefault="00D55C7E" w:rsidP="00DE22F7">
      <w:pPr>
        <w:jc w:val="both"/>
        <w:rPr>
          <w:color w:val="000000" w:themeColor="text1"/>
        </w:rPr>
      </w:pPr>
      <w:r w:rsidRPr="00DE22F7">
        <w:rPr>
          <w:color w:val="000000" w:themeColor="text1"/>
        </w:rPr>
        <w:t>Добывать новые знания: находить ответы на вопросы, используя учебник, свой жизненный опыт и информацию, полученную на уроке.</w:t>
      </w:r>
    </w:p>
    <w:p w:rsidR="00D55C7E" w:rsidRPr="00DE22F7" w:rsidRDefault="00D55C7E" w:rsidP="00DE22F7">
      <w:pPr>
        <w:jc w:val="both"/>
        <w:rPr>
          <w:color w:val="000000" w:themeColor="text1"/>
        </w:rPr>
      </w:pPr>
      <w:r w:rsidRPr="00DE22F7">
        <w:rPr>
          <w:color w:val="000000" w:themeColor="text1"/>
        </w:rPr>
        <w:lastRenderedPageBreak/>
        <w:t>Перерабатывать полученную информацию: делать выводы в результате совместной работы всего класса.</w:t>
      </w:r>
    </w:p>
    <w:p w:rsidR="00D55C7E" w:rsidRPr="00DE22F7" w:rsidRDefault="00D55C7E" w:rsidP="00DE22F7">
      <w:pPr>
        <w:jc w:val="both"/>
        <w:rPr>
          <w:color w:val="000000" w:themeColor="text1"/>
        </w:rPr>
      </w:pPr>
      <w:r w:rsidRPr="00DE22F7">
        <w:rPr>
          <w:color w:val="000000" w:themeColor="text1"/>
        </w:rPr>
        <w:t>Перерабатывать полученную информацию: сравнивать и группировать предметы и их образы.</w:t>
      </w:r>
    </w:p>
    <w:p w:rsidR="00D55C7E" w:rsidRPr="00DE22F7" w:rsidRDefault="00D55C7E" w:rsidP="00DE22F7">
      <w:pPr>
        <w:jc w:val="both"/>
        <w:rPr>
          <w:color w:val="000000" w:themeColor="text1"/>
        </w:rPr>
      </w:pPr>
      <w:r w:rsidRPr="00DE22F7">
        <w:rPr>
          <w:color w:val="000000" w:themeColor="text1"/>
        </w:rPr>
        <w:t>Преобразовывать информацию из одной формы в другую: подробно пересказывать небольшие тексты, называть их тему.</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учебный материал и задания учебника, обеспечивающие 1-ю линию развития – умение объяснять мир.</w:t>
      </w:r>
    </w:p>
    <w:p w:rsidR="00D55C7E" w:rsidRPr="00DE22F7" w:rsidRDefault="00D55C7E" w:rsidP="00DE22F7">
      <w:pPr>
        <w:jc w:val="both"/>
        <w:rPr>
          <w:color w:val="000000" w:themeColor="text1"/>
        </w:rPr>
      </w:pPr>
      <w:r w:rsidRPr="00DE22F7">
        <w:rPr>
          <w:color w:val="000000" w:themeColor="text1"/>
        </w:rPr>
        <w:t>Коммуникативные УУД:</w:t>
      </w:r>
    </w:p>
    <w:p w:rsidR="00D55C7E" w:rsidRPr="00DE22F7" w:rsidRDefault="00D55C7E" w:rsidP="00DE22F7">
      <w:pPr>
        <w:jc w:val="both"/>
        <w:rPr>
          <w:color w:val="000000" w:themeColor="text1"/>
        </w:rPr>
      </w:pPr>
      <w:r w:rsidRPr="00DE22F7">
        <w:rPr>
          <w:color w:val="000000" w:themeColor="text1"/>
        </w:rPr>
        <w:t>Донести свою позицию до других: оформлять свою мысль в устной и письменной речи (на уровне предложения или небольшого текста).</w:t>
      </w:r>
    </w:p>
    <w:p w:rsidR="00D55C7E" w:rsidRPr="00DE22F7" w:rsidRDefault="00D55C7E" w:rsidP="00DE22F7">
      <w:pPr>
        <w:jc w:val="both"/>
        <w:rPr>
          <w:color w:val="000000" w:themeColor="text1"/>
        </w:rPr>
      </w:pPr>
      <w:r w:rsidRPr="00DE22F7">
        <w:rPr>
          <w:color w:val="000000" w:themeColor="text1"/>
        </w:rPr>
        <w:t>Слушать и понимать речь других.</w:t>
      </w:r>
    </w:p>
    <w:p w:rsidR="00D55C7E" w:rsidRPr="00DE22F7" w:rsidRDefault="00D55C7E" w:rsidP="00DE22F7">
      <w:pPr>
        <w:jc w:val="both"/>
        <w:rPr>
          <w:color w:val="000000" w:themeColor="text1"/>
        </w:rPr>
      </w:pPr>
      <w:r w:rsidRPr="00DE22F7">
        <w:rPr>
          <w:color w:val="000000" w:themeColor="text1"/>
        </w:rPr>
        <w:t>Выразительно читать и пересказывать текст.</w:t>
      </w:r>
    </w:p>
    <w:p w:rsidR="00D55C7E" w:rsidRPr="00DE22F7" w:rsidRDefault="00D55C7E" w:rsidP="00DE22F7">
      <w:pPr>
        <w:jc w:val="both"/>
        <w:rPr>
          <w:color w:val="000000" w:themeColor="text1"/>
        </w:rPr>
      </w:pPr>
      <w:r w:rsidRPr="00DE22F7">
        <w:rPr>
          <w:color w:val="000000" w:themeColor="text1"/>
        </w:rPr>
        <w:t>Средсвом формирования этих действий служит технология проблемного диалога (побуждающий и подводящий диалог).</w:t>
      </w:r>
    </w:p>
    <w:p w:rsidR="00D55C7E" w:rsidRPr="00DE22F7" w:rsidRDefault="00D55C7E" w:rsidP="00DE22F7">
      <w:pPr>
        <w:jc w:val="both"/>
        <w:rPr>
          <w:color w:val="000000" w:themeColor="text1"/>
        </w:rPr>
      </w:pPr>
      <w:r w:rsidRPr="00DE22F7">
        <w:rPr>
          <w:color w:val="000000" w:themeColor="text1"/>
        </w:rPr>
        <w:t>Совместно договариваться о правилах общения и поведения в школе и следовать им.</w:t>
      </w:r>
    </w:p>
    <w:p w:rsidR="00D55C7E" w:rsidRPr="00DE22F7" w:rsidRDefault="00D55C7E" w:rsidP="00DE22F7">
      <w:pPr>
        <w:jc w:val="both"/>
        <w:rPr>
          <w:color w:val="000000" w:themeColor="text1"/>
        </w:rPr>
      </w:pPr>
      <w:r w:rsidRPr="00DE22F7">
        <w:rPr>
          <w:color w:val="000000" w:themeColor="text1"/>
        </w:rPr>
        <w:t>Учиться выполнять различные роли в группе (лидера, исполнителя, критика).</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работа в малых группах (в методических рекомендациях дан такой вариант проведения уроков).</w:t>
      </w:r>
    </w:p>
    <w:p w:rsidR="00D55C7E" w:rsidRPr="00DE22F7" w:rsidRDefault="00D55C7E" w:rsidP="00DE22F7">
      <w:pPr>
        <w:jc w:val="both"/>
        <w:rPr>
          <w:color w:val="000000" w:themeColor="text1"/>
        </w:rPr>
      </w:pPr>
      <w:r w:rsidRPr="00DE22F7">
        <w:rPr>
          <w:color w:val="000000" w:themeColor="text1"/>
        </w:rPr>
        <w:t>Предметными результатами изучения курса «Окружающий мир» в 1-м классе является сформированность следующих умений.</w:t>
      </w:r>
    </w:p>
    <w:p w:rsidR="00D55C7E" w:rsidRPr="00DE22F7" w:rsidRDefault="00D55C7E" w:rsidP="00DE22F7">
      <w:pPr>
        <w:jc w:val="both"/>
        <w:rPr>
          <w:color w:val="000000" w:themeColor="text1"/>
        </w:rPr>
      </w:pPr>
      <w:r w:rsidRPr="00DE22F7">
        <w:rPr>
          <w:color w:val="000000" w:themeColor="text1"/>
        </w:rPr>
        <w:t>1-я линия развития – уметь объяснять мир:</w:t>
      </w:r>
    </w:p>
    <w:p w:rsidR="00D55C7E" w:rsidRPr="00DE22F7" w:rsidRDefault="00D55C7E" w:rsidP="00DE22F7">
      <w:pPr>
        <w:jc w:val="both"/>
        <w:rPr>
          <w:color w:val="000000" w:themeColor="text1"/>
        </w:rPr>
      </w:pPr>
      <w:r w:rsidRPr="00DE22F7">
        <w:rPr>
          <w:color w:val="000000" w:themeColor="text1"/>
        </w:rPr>
        <w:t>называть окружающие предметы и их взаимосвязи;</w:t>
      </w:r>
    </w:p>
    <w:p w:rsidR="00D55C7E" w:rsidRPr="00DE22F7" w:rsidRDefault="00D55C7E" w:rsidP="00DE22F7">
      <w:pPr>
        <w:jc w:val="both"/>
        <w:rPr>
          <w:color w:val="000000" w:themeColor="text1"/>
        </w:rPr>
      </w:pPr>
      <w:r w:rsidRPr="00DE22F7">
        <w:rPr>
          <w:color w:val="000000" w:themeColor="text1"/>
        </w:rPr>
        <w:t>объяснять, как люди помогают друг другу жить;</w:t>
      </w:r>
    </w:p>
    <w:p w:rsidR="00D55C7E" w:rsidRPr="00DE22F7" w:rsidRDefault="00D55C7E" w:rsidP="00DE22F7">
      <w:pPr>
        <w:jc w:val="both"/>
        <w:rPr>
          <w:color w:val="000000" w:themeColor="text1"/>
        </w:rPr>
      </w:pPr>
      <w:r w:rsidRPr="00DE22F7">
        <w:rPr>
          <w:color w:val="000000" w:themeColor="text1"/>
        </w:rPr>
        <w:t>называть живые и неживые природные богатства и их роль в жизни человека;</w:t>
      </w:r>
    </w:p>
    <w:p w:rsidR="00D55C7E" w:rsidRPr="00DE22F7" w:rsidRDefault="00D55C7E" w:rsidP="00DE22F7">
      <w:pPr>
        <w:jc w:val="both"/>
        <w:rPr>
          <w:color w:val="000000" w:themeColor="text1"/>
        </w:rPr>
      </w:pPr>
      <w:r w:rsidRPr="00DE22F7">
        <w:rPr>
          <w:color w:val="000000" w:themeColor="text1"/>
        </w:rPr>
        <w:t>называть основные особенности каждого времени года.</w:t>
      </w:r>
    </w:p>
    <w:p w:rsidR="00D55C7E" w:rsidRPr="00DE22F7" w:rsidRDefault="00D55C7E" w:rsidP="00DE22F7">
      <w:pPr>
        <w:jc w:val="both"/>
        <w:rPr>
          <w:color w:val="000000" w:themeColor="text1"/>
        </w:rPr>
      </w:pPr>
      <w:r w:rsidRPr="00DE22F7">
        <w:rPr>
          <w:color w:val="000000" w:themeColor="text1"/>
        </w:rPr>
        <w:t>2-я линия развития – уметь определять своё отношение к миру:</w:t>
      </w:r>
    </w:p>
    <w:p w:rsidR="00D55C7E" w:rsidRPr="00DE22F7" w:rsidRDefault="00D55C7E" w:rsidP="00DE22F7">
      <w:pPr>
        <w:jc w:val="both"/>
        <w:rPr>
          <w:color w:val="000000" w:themeColor="text1"/>
        </w:rPr>
      </w:pPr>
      <w:r w:rsidRPr="00DE22F7">
        <w:rPr>
          <w:color w:val="000000" w:themeColor="text1"/>
        </w:rPr>
        <w:t>оценивать правильность поведения людей в природе;</w:t>
      </w:r>
    </w:p>
    <w:p w:rsidR="00D55C7E" w:rsidRPr="00DE22F7" w:rsidRDefault="00D55C7E" w:rsidP="00DE22F7">
      <w:pPr>
        <w:jc w:val="both"/>
        <w:rPr>
          <w:color w:val="000000" w:themeColor="text1"/>
        </w:rPr>
      </w:pPr>
      <w:r w:rsidRPr="00DE22F7">
        <w:rPr>
          <w:color w:val="000000" w:themeColor="text1"/>
        </w:rPr>
        <w:t>оценивать правильность поведения в быту (правила общения, правила ОБЖ, уличного движения).</w:t>
      </w:r>
    </w:p>
    <w:p w:rsidR="00D55C7E" w:rsidRPr="00DE22F7" w:rsidRDefault="00D55C7E" w:rsidP="00DE22F7">
      <w:pPr>
        <w:jc w:val="both"/>
        <w:rPr>
          <w:color w:val="000000" w:themeColor="text1"/>
        </w:rPr>
      </w:pPr>
      <w:r w:rsidRPr="00DE22F7">
        <w:rPr>
          <w:color w:val="000000" w:themeColor="text1"/>
        </w:rPr>
        <w:t>2-й класс</w:t>
      </w:r>
    </w:p>
    <w:p w:rsidR="00D55C7E" w:rsidRPr="00DE22F7" w:rsidRDefault="00D55C7E" w:rsidP="00DE22F7">
      <w:pPr>
        <w:jc w:val="both"/>
        <w:rPr>
          <w:color w:val="000000" w:themeColor="text1"/>
        </w:rPr>
      </w:pPr>
      <w:r w:rsidRPr="00DE22F7">
        <w:rPr>
          <w:color w:val="000000" w:themeColor="text1"/>
        </w:rPr>
        <w:t>Личностными результатами изучения курса «Окружающий мир» во 2-м классе является формирование следующих умений:</w:t>
      </w:r>
    </w:p>
    <w:p w:rsidR="00D55C7E" w:rsidRPr="00DE22F7" w:rsidRDefault="00D55C7E" w:rsidP="00DE22F7">
      <w:pPr>
        <w:jc w:val="both"/>
        <w:rPr>
          <w:color w:val="000000" w:themeColor="text1"/>
        </w:rPr>
      </w:pPr>
      <w:r w:rsidRPr="00DE22F7">
        <w:rPr>
          <w:color w:val="000000" w:themeColor="text1"/>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D55C7E" w:rsidRPr="00DE22F7" w:rsidRDefault="00D55C7E" w:rsidP="00DE22F7">
      <w:pPr>
        <w:jc w:val="both"/>
        <w:rPr>
          <w:color w:val="000000" w:themeColor="text1"/>
        </w:rPr>
      </w:pPr>
      <w:r w:rsidRPr="00DE22F7">
        <w:rPr>
          <w:color w:val="000000" w:themeColor="text1"/>
        </w:rPr>
        <w:t>Объяснять с позиции общечеловеческих нравственных ценностей, почему конкретные простые поступки можно оценить как хорошие или плохие.</w:t>
      </w:r>
    </w:p>
    <w:p w:rsidR="00D55C7E" w:rsidRPr="00DE22F7" w:rsidRDefault="00D55C7E" w:rsidP="00DE22F7">
      <w:pPr>
        <w:jc w:val="both"/>
        <w:rPr>
          <w:color w:val="000000" w:themeColor="text1"/>
        </w:rPr>
      </w:pPr>
      <w:r w:rsidRPr="00DE22F7">
        <w:rPr>
          <w:color w:val="000000" w:themeColor="text1"/>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55C7E" w:rsidRPr="00DE22F7" w:rsidRDefault="00D55C7E" w:rsidP="00DE22F7">
      <w:pPr>
        <w:jc w:val="both"/>
        <w:rPr>
          <w:color w:val="000000" w:themeColor="text1"/>
        </w:rPr>
      </w:pPr>
      <w:r w:rsidRPr="00DE22F7">
        <w:rPr>
          <w:color w:val="000000" w:themeColor="text1"/>
        </w:rPr>
        <w:t>В предложенных ситуациях, опираясь на общие для всех простые правила поведения, делать выбор, какой поступок совершить.</w:t>
      </w:r>
    </w:p>
    <w:p w:rsidR="00D55C7E" w:rsidRPr="00DE22F7" w:rsidRDefault="00D55C7E" w:rsidP="00DE22F7">
      <w:pPr>
        <w:jc w:val="both"/>
        <w:rPr>
          <w:color w:val="000000" w:themeColor="text1"/>
        </w:rPr>
      </w:pPr>
      <w:r w:rsidRPr="00DE22F7">
        <w:rPr>
          <w:color w:val="000000" w:themeColor="text1"/>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D55C7E" w:rsidRPr="00DE22F7" w:rsidRDefault="00D55C7E" w:rsidP="00DE22F7">
      <w:pPr>
        <w:jc w:val="both"/>
        <w:rPr>
          <w:color w:val="000000" w:themeColor="text1"/>
        </w:rPr>
      </w:pPr>
      <w:r w:rsidRPr="00DE22F7">
        <w:rPr>
          <w:color w:val="000000" w:themeColor="text1"/>
        </w:rPr>
        <w:t>Метапредметными результатами изучения курса «Окружающий мир» во 2-м классе является формирование следующих универсальных учебных действий.</w:t>
      </w:r>
    </w:p>
    <w:p w:rsidR="00D55C7E" w:rsidRPr="00DE22F7" w:rsidRDefault="00D55C7E" w:rsidP="00DE22F7">
      <w:pPr>
        <w:jc w:val="both"/>
        <w:rPr>
          <w:color w:val="000000" w:themeColor="text1"/>
        </w:rPr>
      </w:pPr>
      <w:r w:rsidRPr="00DE22F7">
        <w:rPr>
          <w:color w:val="000000" w:themeColor="text1"/>
        </w:rPr>
        <w:t>Регулятивные УУД:</w:t>
      </w:r>
    </w:p>
    <w:p w:rsidR="00D55C7E" w:rsidRPr="00DE22F7" w:rsidRDefault="00D55C7E" w:rsidP="00DE22F7">
      <w:pPr>
        <w:jc w:val="both"/>
        <w:rPr>
          <w:color w:val="000000" w:themeColor="text1"/>
        </w:rPr>
      </w:pPr>
      <w:r w:rsidRPr="00DE22F7">
        <w:rPr>
          <w:color w:val="000000" w:themeColor="text1"/>
        </w:rPr>
        <w:t>Определять цель деятельности на уроке с помощью учителя и самостоятельно.</w:t>
      </w:r>
    </w:p>
    <w:p w:rsidR="00D55C7E" w:rsidRPr="00DE22F7" w:rsidRDefault="00D55C7E" w:rsidP="00DE22F7">
      <w:pPr>
        <w:jc w:val="both"/>
        <w:rPr>
          <w:color w:val="000000" w:themeColor="text1"/>
        </w:rPr>
      </w:pPr>
      <w:r w:rsidRPr="00DE22F7">
        <w:rPr>
          <w:color w:val="000000" w:themeColor="text1"/>
        </w:rPr>
        <w:t>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D55C7E" w:rsidRPr="00DE22F7" w:rsidRDefault="00D55C7E" w:rsidP="00DE22F7">
      <w:pPr>
        <w:jc w:val="both"/>
        <w:rPr>
          <w:color w:val="000000" w:themeColor="text1"/>
        </w:rPr>
      </w:pPr>
      <w:r w:rsidRPr="00DE22F7">
        <w:rPr>
          <w:color w:val="000000" w:themeColor="text1"/>
        </w:rPr>
        <w:lastRenderedPageBreak/>
        <w:t>Учиться планировать учебную деятельность на уроке.</w:t>
      </w:r>
    </w:p>
    <w:p w:rsidR="00D55C7E" w:rsidRPr="00DE22F7" w:rsidRDefault="00D55C7E" w:rsidP="00DE22F7">
      <w:pPr>
        <w:jc w:val="both"/>
        <w:rPr>
          <w:color w:val="000000" w:themeColor="text1"/>
        </w:rPr>
      </w:pPr>
      <w:r w:rsidRPr="00DE22F7">
        <w:rPr>
          <w:color w:val="000000" w:themeColor="text1"/>
        </w:rPr>
        <w:t>Высказывать свою версию, пытаться предлагать способ её проверки (на основе продуктивных заданий в учебнике).</w:t>
      </w:r>
    </w:p>
    <w:p w:rsidR="00D55C7E" w:rsidRPr="00DE22F7" w:rsidRDefault="00D55C7E" w:rsidP="00DE22F7">
      <w:pPr>
        <w:jc w:val="both"/>
        <w:rPr>
          <w:color w:val="000000" w:themeColor="text1"/>
        </w:rPr>
      </w:pPr>
      <w:r w:rsidRPr="00DE22F7">
        <w:rPr>
          <w:color w:val="000000" w:themeColor="text1"/>
        </w:rPr>
        <w:t>Работая по предложенному плану, использовать необходимые средства (учебник, простейшие приборы и инструменты).</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на этапе изучения нового материала.</w:t>
      </w:r>
    </w:p>
    <w:p w:rsidR="00D55C7E" w:rsidRPr="00DE22F7" w:rsidRDefault="00D55C7E" w:rsidP="00DE22F7">
      <w:pPr>
        <w:jc w:val="both"/>
        <w:rPr>
          <w:color w:val="000000" w:themeColor="text1"/>
        </w:rPr>
      </w:pPr>
      <w:r w:rsidRPr="00DE22F7">
        <w:rPr>
          <w:color w:val="000000" w:themeColor="text1"/>
        </w:rPr>
        <w:t>Определять успешность выполнения своего задания в диалоге с учителем.</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технология оценивания образовательных достижений (учебных успехов).</w:t>
      </w:r>
    </w:p>
    <w:p w:rsidR="00D55C7E" w:rsidRPr="00DE22F7" w:rsidRDefault="00D55C7E" w:rsidP="00DE22F7">
      <w:pPr>
        <w:jc w:val="both"/>
        <w:rPr>
          <w:color w:val="000000" w:themeColor="text1"/>
        </w:rPr>
      </w:pPr>
      <w:r w:rsidRPr="00DE22F7">
        <w:rPr>
          <w:color w:val="000000" w:themeColor="text1"/>
        </w:rPr>
        <w:t>Познавательные УУД:</w:t>
      </w:r>
    </w:p>
    <w:p w:rsidR="00D55C7E" w:rsidRPr="00DE22F7" w:rsidRDefault="00D55C7E" w:rsidP="00DE22F7">
      <w:pPr>
        <w:jc w:val="both"/>
        <w:rPr>
          <w:color w:val="000000" w:themeColor="text1"/>
        </w:rPr>
      </w:pPr>
      <w:r w:rsidRPr="00DE22F7">
        <w:rPr>
          <w:color w:val="000000" w:themeColor="text1"/>
        </w:rPr>
        <w:t>Ориентироваться в своей системе знаний: понимать, что нужна дополнительная информация (знания) для решения учебной задачи в один шаг.</w:t>
      </w:r>
    </w:p>
    <w:p w:rsidR="00D55C7E" w:rsidRPr="00DE22F7" w:rsidRDefault="00D55C7E" w:rsidP="00DE22F7">
      <w:pPr>
        <w:jc w:val="both"/>
        <w:rPr>
          <w:color w:val="000000" w:themeColor="text1"/>
        </w:rPr>
      </w:pPr>
      <w:r w:rsidRPr="00DE22F7">
        <w:rPr>
          <w:color w:val="000000" w:themeColor="text1"/>
        </w:rPr>
        <w:t>Делать предварительный отбор источников информации для решения учебной задачи.</w:t>
      </w:r>
    </w:p>
    <w:p w:rsidR="00D55C7E" w:rsidRPr="00DE22F7" w:rsidRDefault="00D55C7E" w:rsidP="00DE22F7">
      <w:pPr>
        <w:jc w:val="both"/>
        <w:rPr>
          <w:color w:val="000000" w:themeColor="text1"/>
        </w:rPr>
      </w:pPr>
      <w:r w:rsidRPr="00DE22F7">
        <w:rPr>
          <w:color w:val="000000" w:themeColor="text1"/>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D55C7E" w:rsidRPr="00DE22F7" w:rsidRDefault="00D55C7E" w:rsidP="00DE22F7">
      <w:pPr>
        <w:jc w:val="both"/>
        <w:rPr>
          <w:color w:val="000000" w:themeColor="text1"/>
        </w:rPr>
      </w:pPr>
      <w:r w:rsidRPr="00DE22F7">
        <w:rPr>
          <w:color w:val="000000" w:themeColor="text1"/>
        </w:rPr>
        <w:t>Добывать новые знания: извлекать информацию, представленную в разных формах (текст, таблица, схема, иллюстрация и др.).</w:t>
      </w:r>
    </w:p>
    <w:p w:rsidR="00D55C7E" w:rsidRPr="00DE22F7" w:rsidRDefault="00D55C7E" w:rsidP="00DE22F7">
      <w:pPr>
        <w:jc w:val="both"/>
        <w:rPr>
          <w:color w:val="000000" w:themeColor="text1"/>
        </w:rPr>
      </w:pPr>
      <w:r w:rsidRPr="00DE22F7">
        <w:rPr>
          <w:color w:val="000000" w:themeColor="text1"/>
        </w:rPr>
        <w:t>Перерабатывать полученную информацию: наблюдать и делать самостоятельные выводы.</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учебный материал и задания учебника, нацеленные на 1-ю линию развития – умение объяснять мир.</w:t>
      </w:r>
    </w:p>
    <w:p w:rsidR="00D55C7E" w:rsidRPr="00DE22F7" w:rsidRDefault="00D55C7E" w:rsidP="00DE22F7">
      <w:pPr>
        <w:jc w:val="both"/>
        <w:rPr>
          <w:color w:val="000000" w:themeColor="text1"/>
        </w:rPr>
      </w:pPr>
      <w:r w:rsidRPr="00DE22F7">
        <w:rPr>
          <w:color w:val="000000" w:themeColor="text1"/>
        </w:rPr>
        <w:t>Коммуникативные УУД:</w:t>
      </w:r>
    </w:p>
    <w:p w:rsidR="00D55C7E" w:rsidRPr="00DE22F7" w:rsidRDefault="00D55C7E" w:rsidP="00DE22F7">
      <w:pPr>
        <w:jc w:val="both"/>
        <w:rPr>
          <w:color w:val="000000" w:themeColor="text1"/>
        </w:rPr>
      </w:pPr>
      <w:r w:rsidRPr="00DE22F7">
        <w:rPr>
          <w:color w:val="000000" w:themeColor="text1"/>
        </w:rPr>
        <w:t>Донести свою позицию до других: оформлять свою мысль в устной и письменной речи (на уровне одного предложения или небольшого текста).</w:t>
      </w:r>
    </w:p>
    <w:p w:rsidR="00D55C7E" w:rsidRPr="00DE22F7" w:rsidRDefault="00D55C7E" w:rsidP="00DE22F7">
      <w:pPr>
        <w:jc w:val="both"/>
        <w:rPr>
          <w:color w:val="000000" w:themeColor="text1"/>
        </w:rPr>
      </w:pPr>
      <w:r w:rsidRPr="00DE22F7">
        <w:rPr>
          <w:color w:val="000000" w:themeColor="text1"/>
        </w:rPr>
        <w:t>Слушать и понимать речь других.</w:t>
      </w:r>
    </w:p>
    <w:p w:rsidR="00D55C7E" w:rsidRPr="00DE22F7" w:rsidRDefault="00D55C7E" w:rsidP="00DE22F7">
      <w:pPr>
        <w:jc w:val="both"/>
        <w:rPr>
          <w:color w:val="000000" w:themeColor="text1"/>
        </w:rPr>
      </w:pPr>
      <w:r w:rsidRPr="00DE22F7">
        <w:rPr>
          <w:color w:val="000000" w:themeColor="text1"/>
        </w:rPr>
        <w:t>Выразительно читать и пересказывать текст.</w:t>
      </w:r>
    </w:p>
    <w:p w:rsidR="00D55C7E" w:rsidRPr="00DE22F7" w:rsidRDefault="00D55C7E" w:rsidP="00DE22F7">
      <w:pPr>
        <w:jc w:val="both"/>
        <w:rPr>
          <w:color w:val="000000" w:themeColor="text1"/>
        </w:rPr>
      </w:pPr>
      <w:r w:rsidRPr="00DE22F7">
        <w:rPr>
          <w:color w:val="000000" w:themeColor="text1"/>
        </w:rPr>
        <w:t>Вступать в беседу на уроке и в жизни.</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D55C7E" w:rsidRPr="00DE22F7" w:rsidRDefault="00D55C7E" w:rsidP="00DE22F7">
      <w:pPr>
        <w:jc w:val="both"/>
        <w:rPr>
          <w:color w:val="000000" w:themeColor="text1"/>
        </w:rPr>
      </w:pPr>
      <w:r w:rsidRPr="00DE22F7">
        <w:rPr>
          <w:color w:val="000000" w:themeColor="text1"/>
        </w:rPr>
        <w:t>Совместно договариваться о правилах общения и поведения в школе и следовать им.</w:t>
      </w:r>
    </w:p>
    <w:p w:rsidR="00D55C7E" w:rsidRPr="00DE22F7" w:rsidRDefault="00D55C7E" w:rsidP="00DE22F7">
      <w:pPr>
        <w:jc w:val="both"/>
        <w:rPr>
          <w:color w:val="000000" w:themeColor="text1"/>
        </w:rPr>
      </w:pPr>
      <w:r w:rsidRPr="00DE22F7">
        <w:rPr>
          <w:color w:val="000000" w:themeColor="text1"/>
        </w:rPr>
        <w:t>Учиться выполнять различные роли в группе (лидера, исполнителя, критика).</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работа в малых группах (в методических рекомендациях дан такой вариант проведения уроков).</w:t>
      </w:r>
    </w:p>
    <w:p w:rsidR="00D55C7E" w:rsidRPr="00DE22F7" w:rsidRDefault="00D55C7E" w:rsidP="00DE22F7">
      <w:pPr>
        <w:jc w:val="both"/>
        <w:rPr>
          <w:color w:val="000000" w:themeColor="text1"/>
        </w:rPr>
      </w:pPr>
      <w:r w:rsidRPr="00DE22F7">
        <w:rPr>
          <w:color w:val="000000" w:themeColor="text1"/>
        </w:rPr>
        <w:t>Предметными результатами изучения курса «Окружающий мир» во 2-м классе является формирование следующих умений.</w:t>
      </w:r>
    </w:p>
    <w:p w:rsidR="00D55C7E" w:rsidRPr="00DE22F7" w:rsidRDefault="00D55C7E" w:rsidP="00DE22F7">
      <w:pPr>
        <w:jc w:val="both"/>
        <w:rPr>
          <w:color w:val="000000" w:themeColor="text1"/>
        </w:rPr>
      </w:pPr>
      <w:r w:rsidRPr="00DE22F7">
        <w:rPr>
          <w:color w:val="000000" w:themeColor="text1"/>
        </w:rPr>
        <w:t>1-я линия развития – уметь объяснять мир:</w:t>
      </w:r>
    </w:p>
    <w:p w:rsidR="00D55C7E" w:rsidRPr="00DE22F7" w:rsidRDefault="00D55C7E" w:rsidP="00DE22F7">
      <w:pPr>
        <w:jc w:val="both"/>
        <w:rPr>
          <w:color w:val="000000" w:themeColor="text1"/>
        </w:rPr>
      </w:pPr>
      <w:r w:rsidRPr="00DE22F7">
        <w:rPr>
          <w:color w:val="000000" w:themeColor="text1"/>
        </w:rPr>
        <w:t>объяснять отличия твёрдых, жидких и газообразных веществ;</w:t>
      </w:r>
    </w:p>
    <w:p w:rsidR="00D55C7E" w:rsidRPr="00DE22F7" w:rsidRDefault="00D55C7E" w:rsidP="00DE22F7">
      <w:pPr>
        <w:jc w:val="both"/>
        <w:rPr>
          <w:color w:val="000000" w:themeColor="text1"/>
        </w:rPr>
      </w:pPr>
      <w:r w:rsidRPr="00DE22F7">
        <w:rPr>
          <w:color w:val="000000" w:themeColor="text1"/>
        </w:rPr>
        <w:t>объяснять влияние притяжения Земли;</w:t>
      </w:r>
    </w:p>
    <w:p w:rsidR="00D55C7E" w:rsidRPr="00DE22F7" w:rsidRDefault="00D55C7E" w:rsidP="00DE22F7">
      <w:pPr>
        <w:jc w:val="both"/>
        <w:rPr>
          <w:color w:val="000000" w:themeColor="text1"/>
        </w:rPr>
      </w:pPr>
      <w:r w:rsidRPr="00DE22F7">
        <w:rPr>
          <w:color w:val="000000" w:themeColor="text1"/>
        </w:rPr>
        <w:t>связывать события на Земле с расположением и движением Солнца и Земли;</w:t>
      </w:r>
    </w:p>
    <w:p w:rsidR="00D55C7E" w:rsidRPr="00DE22F7" w:rsidRDefault="00D55C7E" w:rsidP="00DE22F7">
      <w:pPr>
        <w:jc w:val="both"/>
        <w:rPr>
          <w:color w:val="000000" w:themeColor="text1"/>
        </w:rPr>
      </w:pPr>
      <w:r w:rsidRPr="00DE22F7">
        <w:rPr>
          <w:color w:val="000000" w:themeColor="text1"/>
        </w:rPr>
        <w:t>наблюдать за погодой и описывать её;</w:t>
      </w:r>
    </w:p>
    <w:p w:rsidR="00D55C7E" w:rsidRPr="00DE22F7" w:rsidRDefault="00D55C7E" w:rsidP="00DE22F7">
      <w:pPr>
        <w:jc w:val="both"/>
        <w:rPr>
          <w:color w:val="000000" w:themeColor="text1"/>
        </w:rPr>
      </w:pPr>
      <w:r w:rsidRPr="00DE22F7">
        <w:rPr>
          <w:color w:val="000000" w:themeColor="text1"/>
        </w:rPr>
        <w:t>уметь определять стороны света по солнцу и по компасу;</w:t>
      </w:r>
    </w:p>
    <w:p w:rsidR="00D55C7E" w:rsidRPr="00DE22F7" w:rsidRDefault="00D55C7E" w:rsidP="00DE22F7">
      <w:pPr>
        <w:jc w:val="both"/>
        <w:rPr>
          <w:color w:val="000000" w:themeColor="text1"/>
        </w:rPr>
      </w:pPr>
      <w:r w:rsidRPr="00DE22F7">
        <w:rPr>
          <w:color w:val="000000" w:themeColor="text1"/>
        </w:rPr>
        <w:t>пользоваться глобусом и картами, находить и показывать на них части света, материки и океаны;</w:t>
      </w:r>
    </w:p>
    <w:p w:rsidR="00D55C7E" w:rsidRPr="00DE22F7" w:rsidRDefault="00D55C7E" w:rsidP="00DE22F7">
      <w:pPr>
        <w:jc w:val="both"/>
        <w:rPr>
          <w:color w:val="000000" w:themeColor="text1"/>
        </w:rPr>
      </w:pPr>
      <w:r w:rsidRPr="00DE22F7">
        <w:rPr>
          <w:color w:val="000000" w:themeColor="text1"/>
        </w:rPr>
        <w:t>называть основные природные зоны и их особенности.</w:t>
      </w:r>
    </w:p>
    <w:p w:rsidR="00D55C7E" w:rsidRPr="00DE22F7" w:rsidRDefault="00D55C7E" w:rsidP="00DE22F7">
      <w:pPr>
        <w:jc w:val="both"/>
        <w:rPr>
          <w:color w:val="000000" w:themeColor="text1"/>
        </w:rPr>
      </w:pPr>
      <w:r w:rsidRPr="00DE22F7">
        <w:rPr>
          <w:color w:val="000000" w:themeColor="text1"/>
        </w:rPr>
        <w:t>2-я линия развития – уметь определять своё отношение к миру:</w:t>
      </w:r>
    </w:p>
    <w:p w:rsidR="00D55C7E" w:rsidRPr="00DE22F7" w:rsidRDefault="00D55C7E" w:rsidP="00DE22F7">
      <w:pPr>
        <w:jc w:val="both"/>
        <w:rPr>
          <w:color w:val="000000" w:themeColor="text1"/>
        </w:rPr>
      </w:pPr>
      <w:r w:rsidRPr="00DE22F7">
        <w:rPr>
          <w:color w:val="000000" w:themeColor="text1"/>
        </w:rPr>
        <w:t>оценивать правильность поведения людей в природе;</w:t>
      </w:r>
    </w:p>
    <w:p w:rsidR="00D55C7E" w:rsidRPr="00DE22F7" w:rsidRDefault="00D55C7E" w:rsidP="00DE22F7">
      <w:pPr>
        <w:jc w:val="both"/>
        <w:rPr>
          <w:color w:val="000000" w:themeColor="text1"/>
        </w:rPr>
      </w:pPr>
      <w:r w:rsidRPr="00DE22F7">
        <w:rPr>
          <w:color w:val="000000" w:themeColor="text1"/>
        </w:rPr>
        <w:t>уважительно относиться к другим народам, живущим на Земле.</w:t>
      </w:r>
    </w:p>
    <w:p w:rsidR="00D55C7E" w:rsidRPr="00DE22F7" w:rsidRDefault="00D55C7E" w:rsidP="00DE22F7">
      <w:pPr>
        <w:jc w:val="both"/>
        <w:rPr>
          <w:color w:val="000000" w:themeColor="text1"/>
        </w:rPr>
      </w:pPr>
      <w:r w:rsidRPr="00DE22F7">
        <w:rPr>
          <w:color w:val="000000" w:themeColor="text1"/>
        </w:rPr>
        <w:t>3−4-й классы</w:t>
      </w:r>
    </w:p>
    <w:p w:rsidR="00D55C7E" w:rsidRPr="00DE22F7" w:rsidRDefault="00D55C7E" w:rsidP="00DE22F7">
      <w:pPr>
        <w:jc w:val="both"/>
        <w:rPr>
          <w:color w:val="000000" w:themeColor="text1"/>
        </w:rPr>
      </w:pPr>
      <w:r w:rsidRPr="00DE22F7">
        <w:rPr>
          <w:color w:val="000000" w:themeColor="text1"/>
        </w:rPr>
        <w:lastRenderedPageBreak/>
        <w:t>Личностными результатами изучения курса «Окружающий мир» в 3−4-м классе является формирование следующих умений:</w:t>
      </w:r>
    </w:p>
    <w:p w:rsidR="00D55C7E" w:rsidRPr="00DE22F7" w:rsidRDefault="00D55C7E" w:rsidP="00DE22F7">
      <w:pPr>
        <w:jc w:val="both"/>
        <w:rPr>
          <w:color w:val="000000" w:themeColor="text1"/>
        </w:rPr>
      </w:pPr>
      <w:r w:rsidRPr="00DE22F7">
        <w:rPr>
          <w:color w:val="000000" w:themeColor="text1"/>
        </w:rPr>
        <w:t>Оценивать жизненные ситуации (поступки людей) с точки зрения общепринятых норм и ценностей: учиться отделять поступки от самого человека.</w:t>
      </w:r>
    </w:p>
    <w:p w:rsidR="00D55C7E" w:rsidRPr="00DE22F7" w:rsidRDefault="00D55C7E" w:rsidP="00DE22F7">
      <w:pPr>
        <w:jc w:val="both"/>
        <w:rPr>
          <w:color w:val="000000" w:themeColor="text1"/>
        </w:rPr>
      </w:pPr>
      <w:r w:rsidRPr="00DE22F7">
        <w:rPr>
          <w:color w:val="000000" w:themeColor="text1"/>
        </w:rPr>
        <w:t>Объяснять с позиции общечеловеческих нравственных ценностей, почему конкретные простые поступки можно оценить как хорошие или плохие.</w:t>
      </w:r>
    </w:p>
    <w:p w:rsidR="00D55C7E" w:rsidRPr="00DE22F7" w:rsidRDefault="00D55C7E" w:rsidP="00DE22F7">
      <w:pPr>
        <w:jc w:val="both"/>
        <w:rPr>
          <w:color w:val="000000" w:themeColor="text1"/>
        </w:rPr>
      </w:pPr>
      <w:r w:rsidRPr="00DE22F7">
        <w:rPr>
          <w:color w:val="000000" w:themeColor="text1"/>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55C7E" w:rsidRPr="00DE22F7" w:rsidRDefault="00D55C7E" w:rsidP="00DE22F7">
      <w:pPr>
        <w:jc w:val="both"/>
        <w:rPr>
          <w:color w:val="000000" w:themeColor="text1"/>
        </w:rPr>
      </w:pPr>
      <w:r w:rsidRPr="00DE22F7">
        <w:rPr>
          <w:color w:val="000000" w:themeColor="text1"/>
        </w:rPr>
        <w:t>В предложенных ситуациях, опираясь на общие для всех правила поведения, делать выбор, какой поступок совершить.</w:t>
      </w:r>
    </w:p>
    <w:p w:rsidR="00D55C7E" w:rsidRPr="00DE22F7" w:rsidRDefault="00D55C7E" w:rsidP="00DE22F7">
      <w:pPr>
        <w:jc w:val="both"/>
        <w:rPr>
          <w:color w:val="000000" w:themeColor="text1"/>
        </w:rPr>
      </w:pPr>
      <w:r w:rsidRPr="00DE22F7">
        <w:rPr>
          <w:color w:val="000000" w:themeColor="text1"/>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D55C7E" w:rsidRPr="00DE22F7" w:rsidRDefault="00D55C7E" w:rsidP="00DE22F7">
      <w:pPr>
        <w:jc w:val="both"/>
        <w:rPr>
          <w:color w:val="000000" w:themeColor="text1"/>
        </w:rPr>
      </w:pPr>
      <w:r w:rsidRPr="00DE22F7">
        <w:rPr>
          <w:color w:val="000000" w:themeColor="text1"/>
        </w:rPr>
        <w:t>Метапредметными результатами изучения курса «Окружающий мир» в 3-м классе является формирование следующих универсальных учебных действий:</w:t>
      </w:r>
    </w:p>
    <w:p w:rsidR="00D55C7E" w:rsidRPr="00DE22F7" w:rsidRDefault="00D55C7E" w:rsidP="00DE22F7">
      <w:pPr>
        <w:jc w:val="both"/>
        <w:rPr>
          <w:color w:val="000000" w:themeColor="text1"/>
        </w:rPr>
      </w:pPr>
      <w:r w:rsidRPr="00DE22F7">
        <w:rPr>
          <w:color w:val="000000" w:themeColor="text1"/>
        </w:rPr>
        <w:t>Регулятивные УУД:</w:t>
      </w:r>
    </w:p>
    <w:p w:rsidR="00D55C7E" w:rsidRPr="00DE22F7" w:rsidRDefault="00D55C7E" w:rsidP="00DE22F7">
      <w:pPr>
        <w:jc w:val="both"/>
        <w:rPr>
          <w:color w:val="000000" w:themeColor="text1"/>
        </w:rPr>
      </w:pPr>
      <w:r w:rsidRPr="00DE22F7">
        <w:rPr>
          <w:color w:val="000000" w:themeColor="text1"/>
        </w:rPr>
        <w:t>Самостоятельно формулировать цели урока после предварительного обсуждения.</w:t>
      </w:r>
    </w:p>
    <w:p w:rsidR="00D55C7E" w:rsidRPr="00DE22F7" w:rsidRDefault="00D55C7E" w:rsidP="00DE22F7">
      <w:pPr>
        <w:jc w:val="both"/>
        <w:rPr>
          <w:color w:val="000000" w:themeColor="text1"/>
        </w:rPr>
      </w:pPr>
      <w:r w:rsidRPr="00DE22F7">
        <w:rPr>
          <w:color w:val="000000" w:themeColor="text1"/>
        </w:rPr>
        <w:t>Совместно с учителем обнаруживать и формулировать учебную проблему.</w:t>
      </w:r>
    </w:p>
    <w:p w:rsidR="00D55C7E" w:rsidRPr="00DE22F7" w:rsidRDefault="00D55C7E" w:rsidP="00DE22F7">
      <w:pPr>
        <w:jc w:val="both"/>
        <w:rPr>
          <w:color w:val="000000" w:themeColor="text1"/>
        </w:rPr>
      </w:pPr>
      <w:r w:rsidRPr="00DE22F7">
        <w:rPr>
          <w:color w:val="000000" w:themeColor="text1"/>
        </w:rPr>
        <w:t>Составлять план решения проблемы (задачи) совместно с учителем.</w:t>
      </w:r>
    </w:p>
    <w:p w:rsidR="00D55C7E" w:rsidRPr="00DE22F7" w:rsidRDefault="00D55C7E" w:rsidP="00DE22F7">
      <w:pPr>
        <w:jc w:val="both"/>
        <w:rPr>
          <w:color w:val="000000" w:themeColor="text1"/>
        </w:rPr>
      </w:pPr>
      <w:r w:rsidRPr="00DE22F7">
        <w:rPr>
          <w:color w:val="000000" w:themeColor="text1"/>
        </w:rPr>
        <w:t>Работая по плану, сверять свои действия с целью и, при необходимости, исправлять ошибки с помощью учителя.</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на этапе изучения нового материала.</w:t>
      </w:r>
    </w:p>
    <w:p w:rsidR="00D55C7E" w:rsidRPr="00DE22F7" w:rsidRDefault="00D55C7E" w:rsidP="00DE22F7">
      <w:pPr>
        <w:jc w:val="both"/>
        <w:rPr>
          <w:color w:val="000000" w:themeColor="text1"/>
        </w:rPr>
      </w:pPr>
      <w:r w:rsidRPr="00DE22F7">
        <w:rPr>
          <w:color w:val="000000" w:themeColor="text1"/>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технология оценивания образовательных достижений (учебных успехов).</w:t>
      </w:r>
    </w:p>
    <w:p w:rsidR="00D55C7E" w:rsidRPr="00DE22F7" w:rsidRDefault="00D55C7E" w:rsidP="00DE22F7">
      <w:pPr>
        <w:jc w:val="both"/>
        <w:rPr>
          <w:color w:val="000000" w:themeColor="text1"/>
        </w:rPr>
      </w:pPr>
      <w:r w:rsidRPr="00DE22F7">
        <w:rPr>
          <w:color w:val="000000" w:themeColor="text1"/>
        </w:rPr>
        <w:t>Познавательные УУД:</w:t>
      </w:r>
    </w:p>
    <w:p w:rsidR="00D55C7E" w:rsidRPr="00DE22F7" w:rsidRDefault="00D55C7E" w:rsidP="00DE22F7">
      <w:pPr>
        <w:jc w:val="both"/>
        <w:rPr>
          <w:color w:val="000000" w:themeColor="text1"/>
        </w:rPr>
      </w:pPr>
      <w:r w:rsidRPr="00DE22F7">
        <w:rPr>
          <w:color w:val="000000" w:themeColor="text1"/>
        </w:rPr>
        <w:t>Ориентироваться в своей системе знаний: самостоятельно предполагать, какая информация нужна для решения учебной задачи в один шаг.</w:t>
      </w:r>
    </w:p>
    <w:p w:rsidR="00D55C7E" w:rsidRPr="00DE22F7" w:rsidRDefault="00D55C7E" w:rsidP="00DE22F7">
      <w:pPr>
        <w:jc w:val="both"/>
        <w:rPr>
          <w:color w:val="000000" w:themeColor="text1"/>
        </w:rPr>
      </w:pPr>
      <w:r w:rsidRPr="00DE22F7">
        <w:rPr>
          <w:color w:val="000000" w:themeColor="text1"/>
        </w:rPr>
        <w:t>Отбирать необходимые для решения учебной задачи источники информации среди предложенных учителем словарей, энциклопедий, справочников.</w:t>
      </w:r>
    </w:p>
    <w:p w:rsidR="00D55C7E" w:rsidRPr="00DE22F7" w:rsidRDefault="00D55C7E" w:rsidP="00DE22F7">
      <w:pPr>
        <w:jc w:val="both"/>
        <w:rPr>
          <w:color w:val="000000" w:themeColor="text1"/>
        </w:rPr>
      </w:pPr>
      <w:r w:rsidRPr="00DE22F7">
        <w:rPr>
          <w:color w:val="000000" w:themeColor="text1"/>
        </w:rPr>
        <w:t>Добывать новые знания: извлекать информацию, представленную в разных формах (текст, таблица, схема, иллюстрация и др.).</w:t>
      </w:r>
    </w:p>
    <w:p w:rsidR="00D55C7E" w:rsidRPr="00DE22F7" w:rsidRDefault="00D55C7E" w:rsidP="00DE22F7">
      <w:pPr>
        <w:jc w:val="both"/>
        <w:rPr>
          <w:color w:val="000000" w:themeColor="text1"/>
        </w:rPr>
      </w:pPr>
      <w:r w:rsidRPr="00DE22F7">
        <w:rPr>
          <w:color w:val="000000" w:themeColor="text1"/>
        </w:rPr>
        <w:t>Перерабатывать полученную информацию: сравнивать и группировать факты и явления; определять причины явлений, событий.</w:t>
      </w:r>
    </w:p>
    <w:p w:rsidR="00D55C7E" w:rsidRPr="00DE22F7" w:rsidRDefault="00D55C7E" w:rsidP="00DE22F7">
      <w:pPr>
        <w:jc w:val="both"/>
        <w:rPr>
          <w:color w:val="000000" w:themeColor="text1"/>
        </w:rPr>
      </w:pPr>
      <w:r w:rsidRPr="00DE22F7">
        <w:rPr>
          <w:color w:val="000000" w:themeColor="text1"/>
        </w:rPr>
        <w:t>Перерабатывать полученную информацию: делать выводы на основе обобщения знаний.</w:t>
      </w:r>
    </w:p>
    <w:p w:rsidR="00D55C7E" w:rsidRPr="00DE22F7" w:rsidRDefault="00D55C7E" w:rsidP="00DE22F7">
      <w:pPr>
        <w:jc w:val="both"/>
        <w:rPr>
          <w:color w:val="000000" w:themeColor="text1"/>
        </w:rPr>
      </w:pPr>
      <w:r w:rsidRPr="00DE22F7">
        <w:rPr>
          <w:color w:val="000000" w:themeColor="text1"/>
        </w:rPr>
        <w:t>Преобразовывать информацию из одной формы в другую: составлять простой план учебно-научного текста.</w:t>
      </w:r>
    </w:p>
    <w:p w:rsidR="00D55C7E" w:rsidRPr="00DE22F7" w:rsidRDefault="00D55C7E" w:rsidP="00DE22F7">
      <w:pPr>
        <w:jc w:val="both"/>
        <w:rPr>
          <w:color w:val="000000" w:themeColor="text1"/>
        </w:rPr>
      </w:pPr>
      <w:r w:rsidRPr="00DE22F7">
        <w:rPr>
          <w:color w:val="000000" w:themeColor="text1"/>
        </w:rPr>
        <w:t>Преобразовывать информацию из одной формы в другую: представлять информацию в виде текста, таблицы, схемы.</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учебный материал и задания учебника, нацеленные на 1-ю линию развития – умение объяснять мир.</w:t>
      </w:r>
    </w:p>
    <w:p w:rsidR="00D55C7E" w:rsidRPr="00DE22F7" w:rsidRDefault="00D55C7E" w:rsidP="00DE22F7">
      <w:pPr>
        <w:jc w:val="both"/>
        <w:rPr>
          <w:color w:val="000000" w:themeColor="text1"/>
        </w:rPr>
      </w:pPr>
      <w:r w:rsidRPr="00DE22F7">
        <w:rPr>
          <w:color w:val="000000" w:themeColor="text1"/>
        </w:rPr>
        <w:t>Коммуникативные УУД:</w:t>
      </w:r>
    </w:p>
    <w:p w:rsidR="00D55C7E" w:rsidRPr="00DE22F7" w:rsidRDefault="00D55C7E" w:rsidP="00DE22F7">
      <w:pPr>
        <w:jc w:val="both"/>
        <w:rPr>
          <w:color w:val="000000" w:themeColor="text1"/>
        </w:rPr>
      </w:pPr>
      <w:r w:rsidRPr="00DE22F7">
        <w:rPr>
          <w:color w:val="000000" w:themeColor="text1"/>
        </w:rPr>
        <w:t>Доносить свою позицию до других: оформлять свои мысли в устной и письменной речи с учётом своих учебных и жизненных речевых ситуаций.</w:t>
      </w:r>
    </w:p>
    <w:p w:rsidR="00D55C7E" w:rsidRPr="00DE22F7" w:rsidRDefault="00D55C7E" w:rsidP="00DE22F7">
      <w:pPr>
        <w:jc w:val="both"/>
        <w:rPr>
          <w:color w:val="000000" w:themeColor="text1"/>
        </w:rPr>
      </w:pPr>
      <w:r w:rsidRPr="00DE22F7">
        <w:rPr>
          <w:color w:val="000000" w:themeColor="text1"/>
        </w:rPr>
        <w:t>Доносить свою позицию до других: высказывать свою точку зрения и пытаться её обосновать, приводя аргументы.</w:t>
      </w:r>
    </w:p>
    <w:p w:rsidR="00D55C7E" w:rsidRPr="00DE22F7" w:rsidRDefault="00D55C7E" w:rsidP="00DE22F7">
      <w:pPr>
        <w:jc w:val="both"/>
        <w:rPr>
          <w:color w:val="000000" w:themeColor="text1"/>
        </w:rPr>
      </w:pPr>
      <w:r w:rsidRPr="00DE22F7">
        <w:rPr>
          <w:color w:val="000000" w:themeColor="text1"/>
        </w:rPr>
        <w:t>Слушать других, пытаться принимать другую точку зрения, быть готовым изменить свою точку зрения.</w:t>
      </w:r>
    </w:p>
    <w:p w:rsidR="00D55C7E" w:rsidRPr="00DE22F7" w:rsidRDefault="00D55C7E" w:rsidP="00DE22F7">
      <w:pPr>
        <w:jc w:val="both"/>
        <w:rPr>
          <w:color w:val="000000" w:themeColor="text1"/>
        </w:rPr>
      </w:pPr>
      <w:r w:rsidRPr="00DE22F7">
        <w:rPr>
          <w:color w:val="000000" w:themeColor="text1"/>
        </w:rPr>
        <w:lastRenderedPageBreak/>
        <w:t>Средством формирования этих действий служит технология проблемного диалога (побуждающий и подводящий диалог).</w:t>
      </w:r>
    </w:p>
    <w:p w:rsidR="00D55C7E" w:rsidRPr="00DE22F7" w:rsidRDefault="00D55C7E" w:rsidP="00DE22F7">
      <w:pPr>
        <w:jc w:val="both"/>
        <w:rPr>
          <w:color w:val="000000" w:themeColor="text1"/>
        </w:rPr>
      </w:pPr>
      <w:r w:rsidRPr="00DE22F7">
        <w:rPr>
          <w:color w:val="000000" w:themeColor="text1"/>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технология продуктивного чтения.</w:t>
      </w:r>
    </w:p>
    <w:p w:rsidR="00D55C7E" w:rsidRPr="00DE22F7" w:rsidRDefault="00D55C7E" w:rsidP="00DE22F7">
      <w:pPr>
        <w:jc w:val="both"/>
        <w:rPr>
          <w:color w:val="000000" w:themeColor="text1"/>
        </w:rPr>
      </w:pPr>
      <w:r w:rsidRPr="00DE22F7">
        <w:rPr>
          <w:color w:val="000000" w:themeColor="text1"/>
        </w:rPr>
        <w:t>Договариваться с людьми: выполняя различные роли в группе, сотрудничать в совместном решении проблемы (задачи).</w:t>
      </w:r>
    </w:p>
    <w:p w:rsidR="00D55C7E" w:rsidRPr="00DE22F7" w:rsidRDefault="00D55C7E" w:rsidP="00DE22F7">
      <w:pPr>
        <w:jc w:val="both"/>
        <w:rPr>
          <w:color w:val="000000" w:themeColor="text1"/>
        </w:rPr>
      </w:pPr>
      <w:r w:rsidRPr="00DE22F7">
        <w:rPr>
          <w:color w:val="000000" w:themeColor="text1"/>
        </w:rPr>
        <w:t>Учиться уважительно относиться к позиции другого, пытаться договариваться.</w:t>
      </w:r>
    </w:p>
    <w:p w:rsidR="00D55C7E" w:rsidRPr="00DE22F7" w:rsidRDefault="00D55C7E" w:rsidP="00DE22F7">
      <w:pPr>
        <w:jc w:val="both"/>
        <w:rPr>
          <w:color w:val="000000" w:themeColor="text1"/>
        </w:rPr>
      </w:pPr>
      <w:r w:rsidRPr="00DE22F7">
        <w:rPr>
          <w:color w:val="000000" w:themeColor="text1"/>
        </w:rPr>
        <w:t>Средством формирования этих действий служит работа в малых группах.</w:t>
      </w:r>
    </w:p>
    <w:p w:rsidR="00D55C7E" w:rsidRPr="00DE22F7" w:rsidRDefault="00D55C7E" w:rsidP="00DE22F7">
      <w:pPr>
        <w:jc w:val="both"/>
        <w:rPr>
          <w:color w:val="000000" w:themeColor="text1"/>
        </w:rPr>
      </w:pPr>
      <w:r w:rsidRPr="00DE22F7">
        <w:rPr>
          <w:color w:val="000000" w:themeColor="text1"/>
        </w:rPr>
        <w:t>Предметными результатами изучения курса «Окружающий мир» в 3-ем классе является формирование следующих умений.</w:t>
      </w:r>
    </w:p>
    <w:p w:rsidR="00D55C7E" w:rsidRPr="00DE22F7" w:rsidRDefault="00D55C7E" w:rsidP="00DE22F7">
      <w:pPr>
        <w:jc w:val="both"/>
        <w:rPr>
          <w:color w:val="000000" w:themeColor="text1"/>
        </w:rPr>
      </w:pPr>
      <w:r w:rsidRPr="00DE22F7">
        <w:rPr>
          <w:color w:val="000000" w:themeColor="text1"/>
        </w:rPr>
        <w:t>Часть 1. Обитатели Земли</w:t>
      </w:r>
    </w:p>
    <w:p w:rsidR="00D55C7E" w:rsidRPr="00DE22F7" w:rsidRDefault="00D55C7E" w:rsidP="00DE22F7">
      <w:pPr>
        <w:jc w:val="both"/>
        <w:rPr>
          <w:color w:val="000000" w:themeColor="text1"/>
        </w:rPr>
      </w:pPr>
      <w:r w:rsidRPr="00DE22F7">
        <w:rPr>
          <w:color w:val="000000" w:themeColor="text1"/>
        </w:rPr>
        <w:t>1-я линия развития – уметь объяснять мир.</w:t>
      </w:r>
    </w:p>
    <w:p w:rsidR="00D55C7E" w:rsidRPr="00DE22F7" w:rsidRDefault="00D55C7E" w:rsidP="00DE22F7">
      <w:pPr>
        <w:jc w:val="both"/>
        <w:rPr>
          <w:color w:val="000000" w:themeColor="text1"/>
        </w:rPr>
      </w:pPr>
      <w:r w:rsidRPr="00DE22F7">
        <w:rPr>
          <w:color w:val="000000" w:themeColor="text1"/>
        </w:rPr>
        <w:t>приводить примеры тел и веществ, твёрдых тел, жидкостей и газов, действий энергии;</w:t>
      </w:r>
    </w:p>
    <w:p w:rsidR="00D55C7E" w:rsidRPr="00DE22F7" w:rsidRDefault="00D55C7E" w:rsidP="00DE22F7">
      <w:pPr>
        <w:jc w:val="both"/>
        <w:rPr>
          <w:color w:val="000000" w:themeColor="text1"/>
        </w:rPr>
      </w:pPr>
      <w:r w:rsidRPr="00DE22F7">
        <w:rPr>
          <w:color w:val="000000" w:themeColor="text1"/>
        </w:rPr>
        <w:t>приводить примеры взаимосвязей между живой и неживой природой;</w:t>
      </w:r>
    </w:p>
    <w:p w:rsidR="00D55C7E" w:rsidRPr="00DE22F7" w:rsidRDefault="00D55C7E" w:rsidP="00DE22F7">
      <w:pPr>
        <w:jc w:val="both"/>
        <w:rPr>
          <w:color w:val="000000" w:themeColor="text1"/>
        </w:rPr>
      </w:pPr>
      <w:r w:rsidRPr="00DE22F7">
        <w:rPr>
          <w:color w:val="000000" w:themeColor="text1"/>
        </w:rPr>
        <w:t>объяснять значение круговорота веществ в природе и жизни человека;</w:t>
      </w:r>
    </w:p>
    <w:p w:rsidR="00D55C7E" w:rsidRPr="00DE22F7" w:rsidRDefault="00D55C7E" w:rsidP="00DE22F7">
      <w:pPr>
        <w:jc w:val="both"/>
        <w:rPr>
          <w:color w:val="000000" w:themeColor="text1"/>
        </w:rPr>
      </w:pPr>
      <w:r w:rsidRPr="00DE22F7">
        <w:rPr>
          <w:color w:val="000000" w:themeColor="text1"/>
        </w:rPr>
        <w:t>приводить примеры живых организмов разных «профессий»;</w:t>
      </w:r>
    </w:p>
    <w:p w:rsidR="00D55C7E" w:rsidRPr="00DE22F7" w:rsidRDefault="00D55C7E" w:rsidP="00DE22F7">
      <w:pPr>
        <w:jc w:val="both"/>
        <w:rPr>
          <w:color w:val="000000" w:themeColor="text1"/>
        </w:rPr>
      </w:pPr>
      <w:r w:rsidRPr="00DE22F7">
        <w:rPr>
          <w:color w:val="000000" w:themeColor="text1"/>
        </w:rPr>
        <w:t>перечислять особенности хвойных и цветковых растений;</w:t>
      </w:r>
    </w:p>
    <w:p w:rsidR="00D55C7E" w:rsidRPr="00DE22F7" w:rsidRDefault="00D55C7E" w:rsidP="00DE22F7">
      <w:pPr>
        <w:jc w:val="both"/>
        <w:rPr>
          <w:color w:val="000000" w:themeColor="text1"/>
        </w:rPr>
      </w:pPr>
      <w:r w:rsidRPr="00DE22F7">
        <w:rPr>
          <w:color w:val="000000" w:themeColor="text1"/>
        </w:rPr>
        <w:t>животных (насекомых, пауков, рыб, земноводных, пресмыкающихся, птиц, зверей), грибов.</w:t>
      </w:r>
    </w:p>
    <w:p w:rsidR="00D55C7E" w:rsidRPr="00DE22F7" w:rsidRDefault="00D55C7E" w:rsidP="00DE22F7">
      <w:pPr>
        <w:jc w:val="both"/>
        <w:rPr>
          <w:color w:val="000000" w:themeColor="text1"/>
        </w:rPr>
      </w:pPr>
      <w:r w:rsidRPr="00DE22F7">
        <w:rPr>
          <w:color w:val="000000" w:themeColor="text1"/>
        </w:rPr>
        <w:t>2-я линия развития – уметь определять своё отношение к миру:</w:t>
      </w:r>
    </w:p>
    <w:p w:rsidR="00D55C7E" w:rsidRPr="00DE22F7" w:rsidRDefault="00D55C7E" w:rsidP="00DE22F7">
      <w:pPr>
        <w:jc w:val="both"/>
        <w:rPr>
          <w:color w:val="000000" w:themeColor="text1"/>
        </w:rPr>
      </w:pPr>
      <w:r w:rsidRPr="00DE22F7">
        <w:rPr>
          <w:color w:val="000000" w:themeColor="text1"/>
        </w:rPr>
        <w:t>доказывать необходимость бережного отношения людей к живым организмам.</w:t>
      </w:r>
    </w:p>
    <w:p w:rsidR="00D55C7E" w:rsidRPr="00DE22F7" w:rsidRDefault="00D55C7E" w:rsidP="00DE22F7">
      <w:pPr>
        <w:jc w:val="both"/>
        <w:rPr>
          <w:color w:val="000000" w:themeColor="text1"/>
        </w:rPr>
      </w:pPr>
      <w:r w:rsidRPr="00DE22F7">
        <w:rPr>
          <w:color w:val="000000" w:themeColor="text1"/>
        </w:rPr>
        <w:t>Часть 2. Моё Отечество</w:t>
      </w:r>
    </w:p>
    <w:p w:rsidR="00D55C7E" w:rsidRPr="00DE22F7" w:rsidRDefault="00D55C7E" w:rsidP="00DE22F7">
      <w:pPr>
        <w:jc w:val="both"/>
        <w:rPr>
          <w:color w:val="000000" w:themeColor="text1"/>
        </w:rPr>
      </w:pPr>
      <w:r w:rsidRPr="00DE22F7">
        <w:rPr>
          <w:color w:val="000000" w:themeColor="text1"/>
        </w:rPr>
        <w:t>1-я линия развития – уметь объяснять мир:</w:t>
      </w:r>
    </w:p>
    <w:p w:rsidR="00D55C7E" w:rsidRPr="00DE22F7" w:rsidRDefault="00D55C7E" w:rsidP="00DE22F7">
      <w:pPr>
        <w:jc w:val="both"/>
        <w:rPr>
          <w:color w:val="000000" w:themeColor="text1"/>
        </w:rPr>
      </w:pPr>
      <w:r w:rsidRPr="00DE22F7">
        <w:rPr>
          <w:color w:val="000000" w:themeColor="text1"/>
        </w:rPr>
        <w:t>узнавать о жизни людей из исторического текста, карты и делать выводы;</w:t>
      </w:r>
    </w:p>
    <w:p w:rsidR="00D55C7E" w:rsidRPr="00DE22F7" w:rsidRDefault="00D55C7E" w:rsidP="00DE22F7">
      <w:pPr>
        <w:jc w:val="both"/>
        <w:rPr>
          <w:color w:val="000000" w:themeColor="text1"/>
        </w:rPr>
      </w:pPr>
      <w:r w:rsidRPr="00DE22F7">
        <w:rPr>
          <w:color w:val="000000" w:themeColor="text1"/>
        </w:rPr>
        <w:t>отличать предметы и порядки, созданные людьми (культуру), от того, что создано природой;</w:t>
      </w:r>
    </w:p>
    <w:p w:rsidR="00D55C7E" w:rsidRPr="00DE22F7" w:rsidRDefault="00D55C7E" w:rsidP="00DE22F7">
      <w:pPr>
        <w:jc w:val="both"/>
        <w:rPr>
          <w:color w:val="000000" w:themeColor="text1"/>
        </w:rPr>
      </w:pPr>
      <w:r w:rsidRPr="00DE22F7">
        <w:rPr>
          <w:color w:val="000000" w:themeColor="text1"/>
        </w:rPr>
        <w:t>объяснять, что такое общество, государство, история, демократия;</w:t>
      </w:r>
    </w:p>
    <w:p w:rsidR="00D55C7E" w:rsidRPr="00DE22F7" w:rsidRDefault="00D55C7E" w:rsidP="00DE22F7">
      <w:pPr>
        <w:jc w:val="both"/>
        <w:rPr>
          <w:color w:val="000000" w:themeColor="text1"/>
        </w:rPr>
      </w:pPr>
      <w:r w:rsidRPr="00DE22F7">
        <w:rPr>
          <w:color w:val="000000" w:themeColor="text1"/>
        </w:rPr>
        <w:t>по году определять век, место события в прошлом;</w:t>
      </w:r>
    </w:p>
    <w:p w:rsidR="00D55C7E" w:rsidRPr="00DE22F7" w:rsidRDefault="00D55C7E" w:rsidP="00DE22F7">
      <w:pPr>
        <w:jc w:val="both"/>
        <w:rPr>
          <w:color w:val="000000" w:themeColor="text1"/>
        </w:rPr>
      </w:pPr>
      <w:r w:rsidRPr="00DE22F7">
        <w:rPr>
          <w:color w:val="000000" w:themeColor="text1"/>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D55C7E" w:rsidRPr="00DE22F7" w:rsidRDefault="00D55C7E" w:rsidP="00DE22F7">
      <w:pPr>
        <w:jc w:val="both"/>
        <w:rPr>
          <w:color w:val="000000" w:themeColor="text1"/>
        </w:rPr>
      </w:pPr>
      <w:r w:rsidRPr="00DE22F7">
        <w:rPr>
          <w:color w:val="000000" w:themeColor="text1"/>
        </w:rPr>
        <w:t>2-я линия развития – уметь определять своё отношение к миру:</w:t>
      </w:r>
    </w:p>
    <w:p w:rsidR="00D55C7E" w:rsidRPr="00DE22F7" w:rsidRDefault="00D55C7E" w:rsidP="00DE22F7">
      <w:pPr>
        <w:jc w:val="both"/>
        <w:rPr>
          <w:color w:val="000000" w:themeColor="text1"/>
        </w:rPr>
      </w:pPr>
      <w:r w:rsidRPr="00DE22F7">
        <w:rPr>
          <w:color w:val="000000" w:themeColor="text1"/>
        </w:rPr>
        <w:t>учиться объяснять своё отношение к родным и близким людям, к прошлому и настоящему родной страны.</w:t>
      </w:r>
    </w:p>
    <w:p w:rsidR="00D55C7E" w:rsidRPr="00DE22F7" w:rsidRDefault="00D55C7E" w:rsidP="00DE22F7">
      <w:pPr>
        <w:jc w:val="both"/>
        <w:rPr>
          <w:color w:val="000000" w:themeColor="text1"/>
        </w:rPr>
      </w:pPr>
      <w:r w:rsidRPr="00DE22F7">
        <w:rPr>
          <w:color w:val="000000" w:themeColor="text1"/>
        </w:rPr>
        <w:t>Предметными результатами изучения курса «Окружающий мир» в 4-м классе является формирование следующих умений.</w:t>
      </w:r>
    </w:p>
    <w:p w:rsidR="00D55C7E" w:rsidRPr="00DE22F7" w:rsidRDefault="00D55C7E" w:rsidP="00DE22F7">
      <w:pPr>
        <w:jc w:val="both"/>
        <w:rPr>
          <w:color w:val="000000" w:themeColor="text1"/>
        </w:rPr>
      </w:pPr>
      <w:r w:rsidRPr="00DE22F7">
        <w:rPr>
          <w:color w:val="000000" w:themeColor="text1"/>
        </w:rPr>
        <w:t>Часть 1. Человек и природа</w:t>
      </w:r>
    </w:p>
    <w:p w:rsidR="00D55C7E" w:rsidRPr="00DE22F7" w:rsidRDefault="00D55C7E" w:rsidP="00DE22F7">
      <w:pPr>
        <w:jc w:val="both"/>
        <w:rPr>
          <w:color w:val="000000" w:themeColor="text1"/>
        </w:rPr>
      </w:pPr>
      <w:r w:rsidRPr="00DE22F7">
        <w:rPr>
          <w:color w:val="000000" w:themeColor="text1"/>
        </w:rPr>
        <w:t>1-я линия развития – уметь объяснять мир:</w:t>
      </w:r>
    </w:p>
    <w:p w:rsidR="00D55C7E" w:rsidRPr="00DE22F7" w:rsidRDefault="00D55C7E" w:rsidP="00DE22F7">
      <w:pPr>
        <w:jc w:val="both"/>
        <w:rPr>
          <w:color w:val="000000" w:themeColor="text1"/>
        </w:rPr>
      </w:pPr>
      <w:r w:rsidRPr="00DE22F7">
        <w:rPr>
          <w:color w:val="000000" w:themeColor="text1"/>
        </w:rPr>
        <w:t>объяснять роль основных органов и систем органов в организме человека;</w:t>
      </w:r>
    </w:p>
    <w:p w:rsidR="00D55C7E" w:rsidRPr="00DE22F7" w:rsidRDefault="00D55C7E" w:rsidP="00DE22F7">
      <w:pPr>
        <w:jc w:val="both"/>
        <w:rPr>
          <w:color w:val="000000" w:themeColor="text1"/>
        </w:rPr>
      </w:pPr>
      <w:r w:rsidRPr="00DE22F7">
        <w:rPr>
          <w:color w:val="000000" w:themeColor="text1"/>
        </w:rPr>
        <w:t>применять знания о своём организме в жизни (для составления режима дня, правил поведения и т.д.);</w:t>
      </w:r>
    </w:p>
    <w:p w:rsidR="00D55C7E" w:rsidRPr="00DE22F7" w:rsidRDefault="00D55C7E" w:rsidP="00DE22F7">
      <w:pPr>
        <w:jc w:val="both"/>
        <w:rPr>
          <w:color w:val="000000" w:themeColor="text1"/>
        </w:rPr>
      </w:pPr>
      <w:r w:rsidRPr="00DE22F7">
        <w:rPr>
          <w:color w:val="000000" w:themeColor="text1"/>
        </w:rPr>
        <w:t>называть основные свойства воздуха как газа, воды как жидкости и полезных ископаемых как твёрдых тел;</w:t>
      </w:r>
    </w:p>
    <w:p w:rsidR="00D55C7E" w:rsidRPr="00DE22F7" w:rsidRDefault="00D55C7E" w:rsidP="00DE22F7">
      <w:pPr>
        <w:jc w:val="both"/>
        <w:rPr>
          <w:color w:val="000000" w:themeColor="text1"/>
        </w:rPr>
      </w:pPr>
      <w:r w:rsidRPr="00DE22F7">
        <w:rPr>
          <w:color w:val="000000" w:themeColor="text1"/>
        </w:rPr>
        <w:t>объяснять, как человек использует свойства воздуха, воды, важнейших полезных ископаемых;</w:t>
      </w:r>
    </w:p>
    <w:p w:rsidR="00D55C7E" w:rsidRPr="00DE22F7" w:rsidRDefault="00D55C7E" w:rsidP="00DE22F7">
      <w:pPr>
        <w:jc w:val="both"/>
        <w:rPr>
          <w:color w:val="000000" w:themeColor="text1"/>
        </w:rPr>
      </w:pPr>
      <w:r w:rsidRPr="00DE22F7">
        <w:rPr>
          <w:color w:val="000000" w:themeColor="text1"/>
        </w:rPr>
        <w:t>объяснять, в чём главное отличие человека от животных;</w:t>
      </w:r>
    </w:p>
    <w:p w:rsidR="00D55C7E" w:rsidRPr="00DE22F7" w:rsidRDefault="00D55C7E" w:rsidP="00DE22F7">
      <w:pPr>
        <w:jc w:val="both"/>
        <w:rPr>
          <w:color w:val="000000" w:themeColor="text1"/>
        </w:rPr>
      </w:pPr>
      <w:r w:rsidRPr="00DE22F7">
        <w:rPr>
          <w:color w:val="000000" w:themeColor="text1"/>
        </w:rPr>
        <w:t>находить противоречия между природой и хозяйством человека, предлагать способы их устранения.</w:t>
      </w:r>
    </w:p>
    <w:p w:rsidR="00D55C7E" w:rsidRPr="00DE22F7" w:rsidRDefault="00D55C7E" w:rsidP="00DE22F7">
      <w:pPr>
        <w:jc w:val="both"/>
        <w:rPr>
          <w:color w:val="000000" w:themeColor="text1"/>
        </w:rPr>
      </w:pPr>
      <w:r w:rsidRPr="00DE22F7">
        <w:rPr>
          <w:color w:val="000000" w:themeColor="text1"/>
        </w:rPr>
        <w:t>2-я линия развития – уметь определять своё отношение к миру:</w:t>
      </w:r>
    </w:p>
    <w:p w:rsidR="00D55C7E" w:rsidRPr="00DE22F7" w:rsidRDefault="00D55C7E" w:rsidP="00DE22F7">
      <w:pPr>
        <w:jc w:val="both"/>
        <w:rPr>
          <w:color w:val="000000" w:themeColor="text1"/>
        </w:rPr>
      </w:pPr>
      <w:r w:rsidRPr="00DE22F7">
        <w:rPr>
          <w:color w:val="000000" w:themeColor="text1"/>
        </w:rPr>
        <w:t>оценивать, что полезно для здоровья, а что вредно;</w:t>
      </w:r>
    </w:p>
    <w:p w:rsidR="00D55C7E" w:rsidRPr="00DE22F7" w:rsidRDefault="00D55C7E" w:rsidP="00DE22F7">
      <w:pPr>
        <w:jc w:val="both"/>
        <w:rPr>
          <w:color w:val="000000" w:themeColor="text1"/>
        </w:rPr>
      </w:pPr>
      <w:r w:rsidRPr="00DE22F7">
        <w:rPr>
          <w:color w:val="000000" w:themeColor="text1"/>
        </w:rPr>
        <w:lastRenderedPageBreak/>
        <w:t>доказывать необходимость бережного отношения к живым организмам.</w:t>
      </w:r>
    </w:p>
    <w:p w:rsidR="00D55C7E" w:rsidRPr="00DE22F7" w:rsidRDefault="00D55C7E" w:rsidP="00DE22F7">
      <w:pPr>
        <w:jc w:val="both"/>
        <w:rPr>
          <w:color w:val="000000" w:themeColor="text1"/>
        </w:rPr>
      </w:pPr>
      <w:r w:rsidRPr="00DE22F7">
        <w:rPr>
          <w:color w:val="000000" w:themeColor="text1"/>
        </w:rPr>
        <w:t>Часть 2. Человек и человечество</w:t>
      </w:r>
    </w:p>
    <w:p w:rsidR="00D55C7E" w:rsidRPr="00DE22F7" w:rsidRDefault="00D55C7E" w:rsidP="00DE22F7">
      <w:pPr>
        <w:jc w:val="both"/>
        <w:rPr>
          <w:color w:val="000000" w:themeColor="text1"/>
        </w:rPr>
      </w:pPr>
      <w:r w:rsidRPr="00DE22F7">
        <w:rPr>
          <w:color w:val="000000" w:themeColor="text1"/>
        </w:rPr>
        <w:t>1-я линия развития – уметь объяснять мир:</w:t>
      </w:r>
    </w:p>
    <w:p w:rsidR="00D55C7E" w:rsidRPr="00DE22F7" w:rsidRDefault="00D55C7E" w:rsidP="00DE22F7">
      <w:pPr>
        <w:jc w:val="both"/>
        <w:rPr>
          <w:color w:val="000000" w:themeColor="text1"/>
        </w:rPr>
      </w:pPr>
      <w:r w:rsidRPr="00DE22F7">
        <w:rPr>
          <w:color w:val="000000" w:themeColor="text1"/>
        </w:rPr>
        <w:t>по поведению людей узнавать, какие они испытывают эмоции (переживания), какие у них черты характера;</w:t>
      </w:r>
    </w:p>
    <w:p w:rsidR="00D55C7E" w:rsidRPr="00DE22F7" w:rsidRDefault="00D55C7E" w:rsidP="00DE22F7">
      <w:pPr>
        <w:jc w:val="both"/>
        <w:rPr>
          <w:color w:val="000000" w:themeColor="text1"/>
        </w:rPr>
      </w:pPr>
      <w:r w:rsidRPr="00DE22F7">
        <w:rPr>
          <w:color w:val="000000" w:themeColor="text1"/>
        </w:rPr>
        <w:t>отличать друг от друга разные эпохи (времена) в истории человечества;</w:t>
      </w:r>
    </w:p>
    <w:p w:rsidR="00D55C7E" w:rsidRPr="00DE22F7" w:rsidRDefault="00D55C7E" w:rsidP="00DE22F7">
      <w:pPr>
        <w:jc w:val="both"/>
        <w:rPr>
          <w:color w:val="000000" w:themeColor="text1"/>
        </w:rPr>
      </w:pPr>
      <w:r w:rsidRPr="00DE22F7">
        <w:rPr>
          <w:color w:val="000000" w:themeColor="text1"/>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D55C7E" w:rsidRPr="00DE22F7" w:rsidRDefault="00D55C7E" w:rsidP="00DE22F7">
      <w:pPr>
        <w:jc w:val="both"/>
        <w:rPr>
          <w:color w:val="000000" w:themeColor="text1"/>
        </w:rPr>
      </w:pPr>
      <w:r w:rsidRPr="00DE22F7">
        <w:rPr>
          <w:color w:val="000000" w:themeColor="text1"/>
        </w:rPr>
        <w:t>2-я линия развития – уметь определять своё отношение к миру:</w:t>
      </w:r>
    </w:p>
    <w:p w:rsidR="00D55C7E" w:rsidRPr="00DE22F7" w:rsidRDefault="00D55C7E" w:rsidP="00DE22F7">
      <w:pPr>
        <w:jc w:val="both"/>
        <w:rPr>
          <w:color w:val="000000" w:themeColor="text1"/>
        </w:rPr>
      </w:pPr>
      <w:r w:rsidRPr="00DE22F7">
        <w:rPr>
          <w:color w:val="000000" w:themeColor="text1"/>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D55C7E" w:rsidRPr="00DE22F7" w:rsidRDefault="00D55C7E" w:rsidP="00DE22F7">
      <w:pPr>
        <w:jc w:val="both"/>
        <w:rPr>
          <w:color w:val="000000" w:themeColor="text1"/>
        </w:rPr>
      </w:pPr>
      <w:r w:rsidRPr="00DE22F7">
        <w:rPr>
          <w:color w:val="000000" w:themeColor="text1"/>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D55C7E" w:rsidRPr="00DE22F7" w:rsidRDefault="00D55C7E" w:rsidP="00DE22F7">
      <w:pPr>
        <w:jc w:val="both"/>
        <w:rPr>
          <w:color w:val="000000" w:themeColor="text1"/>
        </w:rPr>
      </w:pPr>
      <w:r w:rsidRPr="00DE22F7">
        <w:rPr>
          <w:color w:val="000000" w:themeColor="text1"/>
        </w:rPr>
        <w:t>VI. Содержание учебного предмета</w:t>
      </w:r>
    </w:p>
    <w:p w:rsidR="00D55C7E" w:rsidRPr="00DE22F7" w:rsidRDefault="00D55C7E" w:rsidP="00DE22F7">
      <w:pPr>
        <w:jc w:val="both"/>
        <w:rPr>
          <w:color w:val="000000" w:themeColor="text1"/>
        </w:rPr>
      </w:pPr>
      <w:r w:rsidRPr="00DE22F7">
        <w:rPr>
          <w:color w:val="000000" w:themeColor="text1"/>
        </w:rPr>
        <w:t>1-й класс. «Я и мир вокруг» (66 ч)</w:t>
      </w:r>
    </w:p>
    <w:p w:rsidR="00D55C7E" w:rsidRPr="00DE22F7" w:rsidRDefault="00D55C7E" w:rsidP="00DE22F7">
      <w:pPr>
        <w:jc w:val="both"/>
        <w:rPr>
          <w:color w:val="000000" w:themeColor="text1"/>
        </w:rPr>
      </w:pPr>
      <w:r w:rsidRPr="00DE22F7">
        <w:rPr>
          <w:color w:val="000000" w:themeColor="text1"/>
        </w:rPr>
        <w:t>Авторы: Вахрушев А.А. Раутиан А.С.</w:t>
      </w:r>
    </w:p>
    <w:p w:rsidR="00D55C7E" w:rsidRPr="00DE22F7" w:rsidRDefault="00D55C7E" w:rsidP="00DE22F7">
      <w:pPr>
        <w:jc w:val="both"/>
        <w:rPr>
          <w:color w:val="000000" w:themeColor="text1"/>
        </w:rPr>
      </w:pPr>
      <w:r w:rsidRPr="00DE22F7">
        <w:rPr>
          <w:color w:val="000000" w:themeColor="text1"/>
        </w:rPr>
        <w:t>Как мы понимаем друг друга (9 ч) 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Использование слова для называния предмета, признака, действия. Предметы, которые нельзя показать пальцем (далёкие, сказочные, предметы в будущем).</w:t>
      </w:r>
    </w:p>
    <w:p w:rsidR="00D55C7E" w:rsidRPr="00DE22F7" w:rsidRDefault="00D55C7E" w:rsidP="00DE22F7">
      <w:pPr>
        <w:jc w:val="both"/>
        <w:rPr>
          <w:color w:val="000000" w:themeColor="text1"/>
        </w:rPr>
      </w:pPr>
      <w:r w:rsidRPr="00DE22F7">
        <w:rPr>
          <w:color w:val="000000" w:themeColor="text1"/>
        </w:rPr>
        <w:t>Польза обмена знаниями между людьми. Передача и накопление жизненного опыта – основа благосостояния людей. Источник жизненного опыта: собственный опыт, знания других людей, книги.</w:t>
      </w:r>
    </w:p>
    <w:p w:rsidR="00D55C7E" w:rsidRPr="00DE22F7" w:rsidRDefault="00D55C7E" w:rsidP="00DE22F7">
      <w:pPr>
        <w:jc w:val="both"/>
        <w:rPr>
          <w:color w:val="000000" w:themeColor="text1"/>
        </w:rPr>
      </w:pPr>
      <w:r w:rsidRPr="00DE22F7">
        <w:rPr>
          <w:color w:val="000000" w:themeColor="text1"/>
        </w:rPr>
        <w:t>Понятия «справа», «слева», «посередине», «за», «перед», «спереди», «сзади», «вперёд», «назад», «влево», «вправо», «выше», «ниже», «верх», «низ». «Раньше» и «позже».</w:t>
      </w:r>
    </w:p>
    <w:p w:rsidR="00D55C7E" w:rsidRPr="00DE22F7" w:rsidRDefault="00D55C7E" w:rsidP="00DE22F7">
      <w:pPr>
        <w:jc w:val="both"/>
        <w:rPr>
          <w:color w:val="000000" w:themeColor="text1"/>
        </w:rPr>
      </w:pPr>
      <w:r w:rsidRPr="00DE22F7">
        <w:rPr>
          <w:color w:val="000000" w:themeColor="text1"/>
        </w:rPr>
        <w:t>Как мы узнаём, что перед нами (4 ч) 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Свойства предметов, их части и действия с ними позволяют различать предметы. Сочетания предметов. Признаки сочетаний: предметы в качестве признаков; предметы с определенными признаками.</w:t>
      </w:r>
    </w:p>
    <w:p w:rsidR="00D55C7E" w:rsidRPr="00DE22F7" w:rsidRDefault="00D55C7E" w:rsidP="00DE22F7">
      <w:pPr>
        <w:jc w:val="both"/>
        <w:rPr>
          <w:color w:val="000000" w:themeColor="text1"/>
        </w:rPr>
      </w:pPr>
      <w:r w:rsidRPr="00DE22F7">
        <w:rPr>
          <w:color w:val="000000" w:themeColor="text1"/>
        </w:rPr>
        <w:t>Как ты узнаёшь мир (4 ч) Органы чувств человека. Глаза – орган зрения, уши – орган слуха, нос – орган обоняния, язык – орган вкуса, кожа – орган осязания. Память – хранилище опыта. Ум. Помощь родителей и учителей детям в узнавании мира. Книга хранит знания и опыт людей. Энциклопедия.</w:t>
      </w:r>
    </w:p>
    <w:p w:rsidR="00D55C7E" w:rsidRPr="00DE22F7" w:rsidRDefault="00D55C7E" w:rsidP="00DE22F7">
      <w:pPr>
        <w:jc w:val="both"/>
        <w:rPr>
          <w:color w:val="000000" w:themeColor="text1"/>
        </w:rPr>
      </w:pPr>
      <w:r w:rsidRPr="00DE22F7">
        <w:rPr>
          <w:color w:val="000000" w:themeColor="text1"/>
        </w:rPr>
        <w:t>Твоя семья и твои друзья (7 ч) Твоя семья и её состав. Взаимопомощь в семье. Роль в семье каждого её члена, «профессии» членов семьи. Твоя помощь семье. Какими качествами должна обладать семья.</w:t>
      </w:r>
    </w:p>
    <w:p w:rsidR="00D55C7E" w:rsidRPr="00DE22F7" w:rsidRDefault="00D55C7E" w:rsidP="00DE22F7">
      <w:pPr>
        <w:jc w:val="both"/>
        <w:rPr>
          <w:color w:val="000000" w:themeColor="text1"/>
        </w:rPr>
      </w:pPr>
      <w:r w:rsidRPr="00DE22F7">
        <w:rPr>
          <w:color w:val="000000" w:themeColor="text1"/>
        </w:rPr>
        <w:t>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Осторожность при взаимоотношениях с чужими и незнакомыми людьми.</w:t>
      </w:r>
    </w:p>
    <w:p w:rsidR="00D55C7E" w:rsidRPr="00DE22F7" w:rsidRDefault="00D55C7E" w:rsidP="00DE22F7">
      <w:pPr>
        <w:jc w:val="both"/>
        <w:rPr>
          <w:color w:val="000000" w:themeColor="text1"/>
        </w:rPr>
      </w:pPr>
      <w:r w:rsidRPr="00DE22F7">
        <w:rPr>
          <w:color w:val="000000" w:themeColor="text1"/>
        </w:rPr>
        <w:t>Друг и друзья. Общение как взаимодействие людей, обмен мыслями, знаниями, чувствами, воздействие друг на друга. Значение общения в жизни человека. Умение общаться. Роль вежливых слов в общении. Улыбка и её роль. Выражение приветствия и прощания, благодарности, просьбы, извинения, отказа, несогласия. Как нужно слушать собеседника. Чудеса общения (слушание, разговор, музыка, рисунки, танцы и т.д.). Виды общения у человека и животных, их сходство.</w:t>
      </w:r>
    </w:p>
    <w:p w:rsidR="00D55C7E" w:rsidRPr="00DE22F7" w:rsidRDefault="00D55C7E" w:rsidP="00DE22F7">
      <w:pPr>
        <w:jc w:val="both"/>
        <w:rPr>
          <w:color w:val="000000" w:themeColor="text1"/>
        </w:rPr>
      </w:pPr>
      <w:r w:rsidRPr="00DE22F7">
        <w:rPr>
          <w:color w:val="000000" w:themeColor="text1"/>
        </w:rPr>
        <w:t xml:space="preserve">Что нас окружает (10 ч) Город и его особенности. Жилой район: дома, улицы, парки. </w:t>
      </w:r>
      <w:r w:rsidRPr="00DE22F7">
        <w:rPr>
          <w:color w:val="000000" w:themeColor="text1"/>
        </w:rPr>
        <w:lastRenderedPageBreak/>
        <w:t>Городской транспорт. Взаимопомощь людей разных профессий – основа жизни города. Путешествие по городу: жилые районы, заводы и фабрики, деловой и научный центр города, зона отдыха. Село, его особенности. Жизнь людей в сёлах и деревнях. Выращивание растений в огородах, садах и полях, разведение домашних животных. Правила безопасного поведения на улице. Светофор. Дорожные знаки.</w:t>
      </w:r>
    </w:p>
    <w:p w:rsidR="00D55C7E" w:rsidRPr="00DE22F7" w:rsidRDefault="00D55C7E" w:rsidP="00DE22F7">
      <w:pPr>
        <w:jc w:val="both"/>
        <w:rPr>
          <w:color w:val="000000" w:themeColor="text1"/>
        </w:rPr>
      </w:pPr>
      <w:r w:rsidRPr="00DE22F7">
        <w:rPr>
          <w:color w:val="000000" w:themeColor="text1"/>
        </w:rPr>
        <w:t>Взаимосвязь людей разных профессий в процессе производства хлеба. Сказочный герой Колобок и его путешествие. Хозяйство человека. Роль природных богатств. Добыча из подземных кладовых. Изготовление вещей на заводах и фабриках. Сельскохозяйственные растения и животные, их помощь человеку. Сельское хозяйство: растениеводство и животноводство. Сфера обслуживания. Транспорт.</w:t>
      </w:r>
    </w:p>
    <w:p w:rsidR="00D55C7E" w:rsidRPr="00DE22F7" w:rsidRDefault="00D55C7E" w:rsidP="00DE22F7">
      <w:pPr>
        <w:jc w:val="both"/>
        <w:rPr>
          <w:color w:val="000000" w:themeColor="text1"/>
        </w:rPr>
      </w:pPr>
      <w:r w:rsidRPr="00DE22F7">
        <w:rPr>
          <w:color w:val="000000" w:themeColor="text1"/>
        </w:rPr>
        <w:t>Зависимость человека от природы. Живые природные богатства: животные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богатств в хозяйстве человека. Бережное отношение к природным богатствам. Твёрдые, жидкие и газообразные тела, их отображение в русском языке. Три состояния воды: твёрдое (лед, снег), жидкое (вода), газообразное (пар).</w:t>
      </w:r>
    </w:p>
    <w:p w:rsidR="00D55C7E" w:rsidRPr="00DE22F7" w:rsidRDefault="00D55C7E" w:rsidP="00DE22F7">
      <w:pPr>
        <w:jc w:val="both"/>
        <w:rPr>
          <w:color w:val="000000" w:themeColor="text1"/>
        </w:rPr>
      </w:pPr>
      <w:r w:rsidRPr="00DE22F7">
        <w:rPr>
          <w:color w:val="000000" w:themeColor="text1"/>
        </w:rPr>
        <w:t>Экскурсия «Безопасная дорога в школу».</w:t>
      </w:r>
    </w:p>
    <w:p w:rsidR="00D55C7E" w:rsidRPr="00DE22F7" w:rsidRDefault="00D55C7E" w:rsidP="00DE22F7">
      <w:pPr>
        <w:jc w:val="both"/>
        <w:rPr>
          <w:color w:val="000000" w:themeColor="text1"/>
        </w:rPr>
      </w:pPr>
      <w:r w:rsidRPr="00DE22F7">
        <w:rPr>
          <w:color w:val="000000" w:themeColor="text1"/>
        </w:rPr>
        <w:t>Живые обитатели планеты (9 ч) Растения, грибы, животные, человек – живые организмы. Рост, дыхание, питание, размножение – свойства живых организмов. Смертность живых организмов. Бережное отношение к живым обитателям Земли.</w:t>
      </w:r>
    </w:p>
    <w:p w:rsidR="00D55C7E" w:rsidRPr="00DE22F7" w:rsidRDefault="00D55C7E" w:rsidP="00DE22F7">
      <w:pPr>
        <w:jc w:val="both"/>
        <w:rPr>
          <w:color w:val="000000" w:themeColor="text1"/>
        </w:rPr>
      </w:pPr>
      <w:r w:rsidRPr="00DE22F7">
        <w:rPr>
          <w:color w:val="000000" w:themeColor="text1"/>
        </w:rPr>
        <w:t>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«кормильцы». Животные чаще подвижны, ищут добычу, поедают пищу. Их «профессия» – «едоки». Охрана живых организмов в природе – важнейшая забота человека. Многообразие растений (цветковые и нецветковые растения). Грибы. Многообразие животных. Связь живых организмов разных «профессий» друг с другом. Их приспособленность к своему месту жизни.</w:t>
      </w:r>
    </w:p>
    <w:p w:rsidR="00D55C7E" w:rsidRPr="00DE22F7" w:rsidRDefault="00D55C7E" w:rsidP="00DE22F7">
      <w:pPr>
        <w:jc w:val="both"/>
        <w:rPr>
          <w:color w:val="000000" w:themeColor="text1"/>
        </w:rPr>
      </w:pPr>
      <w:r w:rsidRPr="00DE22F7">
        <w:rPr>
          <w:color w:val="000000" w:themeColor="text1"/>
        </w:rPr>
        <w:t>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w:t>
      </w:r>
    </w:p>
    <w:p w:rsidR="00D55C7E" w:rsidRPr="00DE22F7" w:rsidRDefault="00D55C7E" w:rsidP="00DE22F7">
      <w:pPr>
        <w:jc w:val="both"/>
        <w:rPr>
          <w:color w:val="000000" w:themeColor="text1"/>
        </w:rPr>
      </w:pPr>
      <w:r w:rsidRPr="00DE22F7">
        <w:rPr>
          <w:color w:val="000000" w:themeColor="text1"/>
        </w:rPr>
        <w:t>Человек, как и животное: дышит, питается и рождает детёнышей. Сходство человека с животными. Знакомство с назначением различных частей тела человека. Человек – разумное существо. Изготовление вещей. Поступки, свойственные разумному существу. Забота о природе.</w:t>
      </w:r>
    </w:p>
    <w:p w:rsidR="00D55C7E" w:rsidRPr="00DE22F7" w:rsidRDefault="00D55C7E" w:rsidP="00DE22F7">
      <w:pPr>
        <w:jc w:val="both"/>
        <w:rPr>
          <w:color w:val="000000" w:themeColor="text1"/>
        </w:rPr>
      </w:pPr>
      <w:r w:rsidRPr="00DE22F7">
        <w:rPr>
          <w:color w:val="000000" w:themeColor="text1"/>
        </w:rPr>
        <w:t>Экология – наука о том, как жить в мире с природой, не нарушая её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D55C7E" w:rsidRPr="00DE22F7" w:rsidRDefault="00D55C7E" w:rsidP="00DE22F7">
      <w:pPr>
        <w:jc w:val="both"/>
        <w:rPr>
          <w:color w:val="000000" w:themeColor="text1"/>
        </w:rPr>
      </w:pPr>
      <w:r w:rsidRPr="00DE22F7">
        <w:rPr>
          <w:color w:val="000000" w:themeColor="text1"/>
        </w:rPr>
        <w:t>Отчего и почему (2 ч) Последовательность событий и её причины. Причина и следствие.</w:t>
      </w:r>
    </w:p>
    <w:p w:rsidR="00D55C7E" w:rsidRPr="00DE22F7" w:rsidRDefault="00D55C7E" w:rsidP="00DE22F7">
      <w:pPr>
        <w:jc w:val="both"/>
        <w:rPr>
          <w:color w:val="000000" w:themeColor="text1"/>
        </w:rPr>
      </w:pPr>
      <w:r w:rsidRPr="00DE22F7">
        <w:rPr>
          <w:color w:val="000000" w:themeColor="text1"/>
        </w:rPr>
        <w:t>Времена года (12 ч) Осень. Признаки осени: похолодание, короткий день, листопад, лёд на лужах. Окраска листьев. Подготовка животных к зиме.</w:t>
      </w:r>
    </w:p>
    <w:p w:rsidR="00D55C7E" w:rsidRPr="00DE22F7" w:rsidRDefault="00D55C7E" w:rsidP="00DE22F7">
      <w:pPr>
        <w:jc w:val="both"/>
        <w:rPr>
          <w:color w:val="000000" w:themeColor="text1"/>
        </w:rPr>
      </w:pPr>
      <w:r w:rsidRPr="00DE22F7">
        <w:rPr>
          <w:color w:val="000000" w:themeColor="text1"/>
        </w:rPr>
        <w:t>Зима. Признаки зимы. Погода зимой. Снег, снежинка, сосулька, морозные узоры. Животные и растения зимой. Помощь животным.</w:t>
      </w:r>
    </w:p>
    <w:p w:rsidR="00D55C7E" w:rsidRPr="00DE22F7" w:rsidRDefault="00D55C7E" w:rsidP="00DE22F7">
      <w:pPr>
        <w:jc w:val="both"/>
        <w:rPr>
          <w:color w:val="000000" w:themeColor="text1"/>
        </w:rPr>
      </w:pPr>
      <w:r w:rsidRPr="00DE22F7">
        <w:rPr>
          <w:color w:val="000000" w:themeColor="text1"/>
        </w:rPr>
        <w:t>Весна. Признаки весны: ледоход, таяние снега, распускание листьев, прилёт птиц, начало цветения растений, гнездование птиц. Цветы – первоцветы. Птицы и их гнёзда.</w:t>
      </w:r>
    </w:p>
    <w:p w:rsidR="00D55C7E" w:rsidRPr="00DE22F7" w:rsidRDefault="00D55C7E" w:rsidP="00DE22F7">
      <w:pPr>
        <w:jc w:val="both"/>
        <w:rPr>
          <w:color w:val="000000" w:themeColor="text1"/>
        </w:rPr>
      </w:pPr>
      <w:r w:rsidRPr="00DE22F7">
        <w:rPr>
          <w:color w:val="000000" w:themeColor="text1"/>
        </w:rPr>
        <w:t xml:space="preserve">Лето. Признаки лета: длинный день, короткая ночь, яркое солнце, гроза (гром, молния). Народные приметы. Всё живое приносит потомство, созревание плодов. Грибы. Путешествие </w:t>
      </w:r>
      <w:r w:rsidRPr="00DE22F7">
        <w:rPr>
          <w:color w:val="000000" w:themeColor="text1"/>
        </w:rPr>
        <w:lastRenderedPageBreak/>
        <w:t>воды. Правила поведения при грозе. Гнёзда и логова животных.</w:t>
      </w:r>
    </w:p>
    <w:p w:rsidR="00D55C7E" w:rsidRPr="00DE22F7" w:rsidRDefault="00D55C7E" w:rsidP="00DE22F7">
      <w:pPr>
        <w:jc w:val="both"/>
        <w:rPr>
          <w:color w:val="000000" w:themeColor="text1"/>
        </w:rPr>
      </w:pPr>
      <w:r w:rsidRPr="00DE22F7">
        <w:rPr>
          <w:color w:val="000000" w:themeColor="text1"/>
        </w:rPr>
        <w:t>Экскурсия в парк «Осенняя природа».</w:t>
      </w:r>
    </w:p>
    <w:p w:rsidR="00D55C7E" w:rsidRPr="00DE22F7" w:rsidRDefault="00D55C7E" w:rsidP="00DE22F7">
      <w:pPr>
        <w:jc w:val="both"/>
        <w:rPr>
          <w:color w:val="000000" w:themeColor="text1"/>
        </w:rPr>
      </w:pPr>
      <w:r w:rsidRPr="00DE22F7">
        <w:rPr>
          <w:color w:val="000000" w:themeColor="text1"/>
        </w:rPr>
        <w:t>Экскурсия в парк «Зимняя природа».</w:t>
      </w:r>
    </w:p>
    <w:p w:rsidR="00D55C7E" w:rsidRPr="00DE22F7" w:rsidRDefault="00D55C7E" w:rsidP="00DE22F7">
      <w:pPr>
        <w:jc w:val="both"/>
        <w:rPr>
          <w:color w:val="000000" w:themeColor="text1"/>
        </w:rPr>
      </w:pPr>
      <w:r w:rsidRPr="00DE22F7">
        <w:rPr>
          <w:color w:val="000000" w:themeColor="text1"/>
        </w:rPr>
        <w:t>Экскурсия в парк «Весенняя природа».</w:t>
      </w:r>
    </w:p>
    <w:p w:rsidR="00D55C7E" w:rsidRPr="00DE22F7" w:rsidRDefault="00D55C7E" w:rsidP="00DE22F7">
      <w:pPr>
        <w:jc w:val="both"/>
        <w:rPr>
          <w:color w:val="000000" w:themeColor="text1"/>
        </w:rPr>
      </w:pPr>
      <w:r w:rsidRPr="00DE22F7">
        <w:rPr>
          <w:color w:val="000000" w:themeColor="text1"/>
        </w:rPr>
        <w:t>Повторение пройденного материала – 5 ч.</w:t>
      </w:r>
    </w:p>
    <w:p w:rsidR="00D55C7E" w:rsidRPr="00DE22F7" w:rsidRDefault="00D55C7E" w:rsidP="00DE22F7">
      <w:pPr>
        <w:jc w:val="both"/>
        <w:rPr>
          <w:color w:val="000000" w:themeColor="text1"/>
        </w:rPr>
      </w:pPr>
      <w:r w:rsidRPr="00DE22F7">
        <w:rPr>
          <w:color w:val="000000" w:themeColor="text1"/>
        </w:rPr>
        <w:t>Часы по усмотрению учителя – 4 ч.</w:t>
      </w:r>
    </w:p>
    <w:p w:rsidR="00D55C7E" w:rsidRPr="00DE22F7" w:rsidRDefault="00D55C7E" w:rsidP="00DE22F7">
      <w:pPr>
        <w:jc w:val="both"/>
        <w:rPr>
          <w:color w:val="000000" w:themeColor="text1"/>
        </w:rPr>
      </w:pPr>
      <w:r w:rsidRPr="00DE22F7">
        <w:rPr>
          <w:color w:val="000000" w:themeColor="text1"/>
        </w:rPr>
        <w:t>2-й класс. «Наша планета Земля» (68 ч)</w:t>
      </w:r>
    </w:p>
    <w:p w:rsidR="00D55C7E" w:rsidRPr="00DE22F7" w:rsidRDefault="00D55C7E" w:rsidP="00DE22F7">
      <w:pPr>
        <w:jc w:val="both"/>
        <w:rPr>
          <w:color w:val="000000" w:themeColor="text1"/>
        </w:rPr>
      </w:pPr>
      <w:r w:rsidRPr="00DE22F7">
        <w:rPr>
          <w:color w:val="000000" w:themeColor="text1"/>
        </w:rPr>
        <w:t>Авторы: Вахрушев А.А. Раутиан А.С.</w:t>
      </w:r>
    </w:p>
    <w:p w:rsidR="00D55C7E" w:rsidRPr="00DE22F7" w:rsidRDefault="00D55C7E" w:rsidP="00DE22F7">
      <w:pPr>
        <w:jc w:val="both"/>
        <w:rPr>
          <w:color w:val="000000" w:themeColor="text1"/>
        </w:rPr>
      </w:pPr>
      <w:r w:rsidRPr="00DE22F7">
        <w:rPr>
          <w:color w:val="000000" w:themeColor="text1"/>
        </w:rPr>
        <w:t>Введение (4 ч) Общие слова – понятия. Живая и неживая природа. Вещи. Вещество. Твёрдые тела, жидкости и газы, их свойства. Воздух – смесь газов. Вода – жидкость. Лёд – твёрдое тело. Смена состояний веществ.</w:t>
      </w:r>
    </w:p>
    <w:p w:rsidR="00D55C7E" w:rsidRPr="00DE22F7" w:rsidRDefault="00D55C7E" w:rsidP="00DE22F7">
      <w:pPr>
        <w:jc w:val="both"/>
        <w:rPr>
          <w:color w:val="000000" w:themeColor="text1"/>
        </w:rPr>
      </w:pPr>
      <w:r w:rsidRPr="00DE22F7">
        <w:rPr>
          <w:color w:val="000000" w:themeColor="text1"/>
        </w:rPr>
        <w:t>Земля и солнце (16 ч) 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Смена фаз Луны. Изготовление солнечных часов.</w:t>
      </w:r>
    </w:p>
    <w:p w:rsidR="00D55C7E" w:rsidRPr="00DE22F7" w:rsidRDefault="00D55C7E" w:rsidP="00DE22F7">
      <w:pPr>
        <w:jc w:val="both"/>
        <w:rPr>
          <w:color w:val="000000" w:themeColor="text1"/>
        </w:rPr>
      </w:pPr>
      <w:r w:rsidRPr="00DE22F7">
        <w:rPr>
          <w:color w:val="000000" w:themeColor="text1"/>
        </w:rPr>
        <w:t>Форма Земли. Линия горизонта. Доказательства шарообразной формы Земли: расширение горизонта с поднятием в высоту, кругосветные путешествия, лунное затмение, полёт в космос.</w:t>
      </w:r>
    </w:p>
    <w:p w:rsidR="00D55C7E" w:rsidRPr="00DE22F7" w:rsidRDefault="00D55C7E" w:rsidP="00DE22F7">
      <w:pPr>
        <w:jc w:val="both"/>
        <w:rPr>
          <w:color w:val="000000" w:themeColor="text1"/>
        </w:rPr>
      </w:pPr>
      <w:r w:rsidRPr="00DE22F7">
        <w:rPr>
          <w:color w:val="000000" w:themeColor="text1"/>
        </w:rPr>
        <w:t>Практическая работа с глобусом. Глобус – модель Земли. Движение глобуса и Земли. Экватор, полюса, полушария. Меридианы и параллели.</w:t>
      </w:r>
    </w:p>
    <w:p w:rsidR="00D55C7E" w:rsidRPr="00DE22F7" w:rsidRDefault="00D55C7E" w:rsidP="00DE22F7">
      <w:pPr>
        <w:jc w:val="both"/>
        <w:rPr>
          <w:color w:val="000000" w:themeColor="text1"/>
        </w:rPr>
      </w:pPr>
      <w:r w:rsidRPr="00DE22F7">
        <w:rPr>
          <w:color w:val="000000" w:themeColor="text1"/>
        </w:rPr>
        <w:t>Вселенная или космос. Планеты и звёзды – небесные тела. Звёзды – самосветящиеся небесные тела. Созвездия. Планеты светят отражённым светом. Земля – планета. Солнце – звезда. Планеты Солнечной системы. Движение планет по орбитам вокруг Солнца. Луна – спутник Земли. Солнечное затмение. Цвет воздуха.</w:t>
      </w:r>
    </w:p>
    <w:p w:rsidR="00D55C7E" w:rsidRPr="00DE22F7" w:rsidRDefault="00D55C7E" w:rsidP="00DE22F7">
      <w:pPr>
        <w:jc w:val="both"/>
        <w:rPr>
          <w:color w:val="000000" w:themeColor="text1"/>
        </w:rPr>
      </w:pPr>
      <w:r w:rsidRPr="00DE22F7">
        <w:rPr>
          <w:color w:val="000000" w:themeColor="text1"/>
        </w:rPr>
        <w:t>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Невесомость.</w:t>
      </w:r>
    </w:p>
    <w:p w:rsidR="00D55C7E" w:rsidRPr="00DE22F7" w:rsidRDefault="00D55C7E" w:rsidP="00DE22F7">
      <w:pPr>
        <w:jc w:val="both"/>
        <w:rPr>
          <w:color w:val="000000" w:themeColor="text1"/>
        </w:rPr>
      </w:pPr>
      <w:r w:rsidRPr="00DE22F7">
        <w:rPr>
          <w:color w:val="000000" w:themeColor="text1"/>
        </w:rPr>
        <w:t>Смена дня и ночи. Основной источник света на Земле – Солнце. Вращение Земли вокруг своей оси – причина смены дня и ночи. Соразмерность ритма жизни человека суткам. Режим дня. Практическая работа с глобусом.</w:t>
      </w:r>
    </w:p>
    <w:p w:rsidR="00D55C7E" w:rsidRPr="00DE22F7" w:rsidRDefault="00D55C7E" w:rsidP="00DE22F7">
      <w:pPr>
        <w:jc w:val="both"/>
        <w:rPr>
          <w:color w:val="000000" w:themeColor="text1"/>
        </w:rPr>
      </w:pPr>
      <w:r w:rsidRPr="00DE22F7">
        <w:rPr>
          <w:color w:val="000000" w:themeColor="text1"/>
        </w:rPr>
        <w:t>Смена времён года. Жизнь природы изменяется по сезонам. Высота солнца над горизонтом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северным полушарием (лето северного полушария), то южным (зима северного полушария). Земля сохраняет тепло солнечных лучей.</w:t>
      </w:r>
    </w:p>
    <w:p w:rsidR="00D55C7E" w:rsidRPr="00DE22F7" w:rsidRDefault="00D55C7E" w:rsidP="00DE22F7">
      <w:pPr>
        <w:jc w:val="both"/>
        <w:rPr>
          <w:color w:val="000000" w:themeColor="text1"/>
        </w:rPr>
      </w:pPr>
      <w:r w:rsidRPr="00DE22F7">
        <w:rPr>
          <w:color w:val="000000" w:themeColor="text1"/>
        </w:rPr>
        <w:t>Холодные, умеренные и жаркий пояса освещённости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w:t>
      </w:r>
    </w:p>
    <w:p w:rsidR="00D55C7E" w:rsidRPr="00DE22F7" w:rsidRDefault="00D55C7E" w:rsidP="00DE22F7">
      <w:pPr>
        <w:jc w:val="both"/>
        <w:rPr>
          <w:color w:val="000000" w:themeColor="text1"/>
        </w:rPr>
      </w:pPr>
      <w:r w:rsidRPr="00DE22F7">
        <w:rPr>
          <w:color w:val="000000" w:themeColor="text1"/>
        </w:rPr>
        <w:t>Атмосфера – воздушная оболочка Земли. Погода и её признаки. Температура, её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Признаки хорошей и плохой погоды.</w:t>
      </w:r>
    </w:p>
    <w:p w:rsidR="00D55C7E" w:rsidRPr="00DE22F7" w:rsidRDefault="00D55C7E" w:rsidP="00DE22F7">
      <w:pPr>
        <w:jc w:val="both"/>
        <w:rPr>
          <w:color w:val="000000" w:themeColor="text1"/>
        </w:rPr>
      </w:pPr>
      <w:r w:rsidRPr="00DE22F7">
        <w:rPr>
          <w:color w:val="000000" w:themeColor="text1"/>
        </w:rPr>
        <w:t>Что изображают на глобусе и карте. Глобус и карта (8 ч) План и карта – изображение Земли на плоскости. Представление о масштабе. Условные знаки.</w:t>
      </w:r>
    </w:p>
    <w:p w:rsidR="00D55C7E" w:rsidRPr="00DE22F7" w:rsidRDefault="00D55C7E" w:rsidP="00DE22F7">
      <w:pPr>
        <w:jc w:val="both"/>
        <w:rPr>
          <w:color w:val="000000" w:themeColor="text1"/>
        </w:rPr>
      </w:pPr>
      <w:r w:rsidRPr="00DE22F7">
        <w:rPr>
          <w:color w:val="000000" w:themeColor="text1"/>
        </w:rPr>
        <w:t>Глобус – уменьшенная модель Земли. Карта полушарий.</w:t>
      </w:r>
    </w:p>
    <w:p w:rsidR="00D55C7E" w:rsidRPr="00DE22F7" w:rsidRDefault="00D55C7E" w:rsidP="00DE22F7">
      <w:pPr>
        <w:jc w:val="both"/>
        <w:rPr>
          <w:color w:val="000000" w:themeColor="text1"/>
        </w:rPr>
      </w:pPr>
      <w:r w:rsidRPr="00DE22F7">
        <w:rPr>
          <w:color w:val="000000" w:themeColor="text1"/>
        </w:rPr>
        <w:t>Условные обозначения к карте и глобусу. Высота и глубина на карте Земли и глобусе. Практическая работа с картой.</w:t>
      </w:r>
    </w:p>
    <w:p w:rsidR="00D55C7E" w:rsidRPr="00DE22F7" w:rsidRDefault="00D55C7E" w:rsidP="00DE22F7">
      <w:pPr>
        <w:jc w:val="both"/>
        <w:rPr>
          <w:color w:val="000000" w:themeColor="text1"/>
        </w:rPr>
      </w:pPr>
      <w:r w:rsidRPr="00DE22F7">
        <w:rPr>
          <w:color w:val="000000" w:themeColor="text1"/>
        </w:rPr>
        <w:lastRenderedPageBreak/>
        <w:t>Материк – большой участок суши, окружённый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океаны.</w:t>
      </w:r>
    </w:p>
    <w:p w:rsidR="00D55C7E" w:rsidRPr="00DE22F7" w:rsidRDefault="00D55C7E" w:rsidP="00DE22F7">
      <w:pPr>
        <w:jc w:val="both"/>
        <w:rPr>
          <w:color w:val="000000" w:themeColor="text1"/>
        </w:rPr>
      </w:pPr>
      <w:r w:rsidRPr="00DE22F7">
        <w:rPr>
          <w:color w:val="000000" w:themeColor="text1"/>
        </w:rPr>
        <w:t>Формы земной поверхности (7 ч) 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Долина реки. Важнейшие реки мира и их местонахождение на карте. Горные и равнинные реки. Озёра – природные водоёмы со стоячей водой. Проточные и бессточные озёра. Крупные озёра. Самое глубокое озеро – Байкал. Каспийское море – самое большое озеро.</w:t>
      </w:r>
    </w:p>
    <w:p w:rsidR="00D55C7E" w:rsidRPr="00DE22F7" w:rsidRDefault="00D55C7E" w:rsidP="00DE22F7">
      <w:pPr>
        <w:jc w:val="both"/>
        <w:rPr>
          <w:color w:val="000000" w:themeColor="text1"/>
        </w:rPr>
      </w:pPr>
      <w:r w:rsidRPr="00DE22F7">
        <w:rPr>
          <w:color w:val="000000" w:themeColor="text1"/>
        </w:rPr>
        <w:t>Равнины – ровные или слабохолмистые участки суши. Равнины и низменности. Болота. Горы – поднятия земной поверхности. Природа равнин и гор. Горные породы. Полезные ископаемые. Важнейшие равнины, горы и вершины и их местонахождение на карте. Как образовались горы: подземная сила поднимает горы, а выветривание разрушает. Как горы превращаются в равнины. Выветривание. Горы и вулканы. Вулканы и извержения. Землетрясения – результат смещения пластов Земли.</w:t>
      </w:r>
    </w:p>
    <w:p w:rsidR="00D55C7E" w:rsidRPr="00DE22F7" w:rsidRDefault="00D55C7E" w:rsidP="00DE22F7">
      <w:pPr>
        <w:jc w:val="both"/>
        <w:rPr>
          <w:color w:val="000000" w:themeColor="text1"/>
        </w:rPr>
      </w:pPr>
      <w:r w:rsidRPr="00DE22F7">
        <w:rPr>
          <w:color w:val="000000" w:themeColor="text1"/>
        </w:rPr>
        <w:t>Полуострова – участки суши, выдающиеся в океан. Важнейшие полуострова и их местонахождение на карте. Острова – небольшие участки суши, отделённые морями и океанами от материков. Важнейшие острова земного шара и их местонахождение на карте. Моря – большие водоёмы с солёной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солёная. Важнейшие моря мира и их местонахождение на карте. Обитатели морей. Коралловые рифы и населяющие их организмы.</w:t>
      </w:r>
    </w:p>
    <w:p w:rsidR="00D55C7E" w:rsidRPr="00DE22F7" w:rsidRDefault="00D55C7E" w:rsidP="00DE22F7">
      <w:pPr>
        <w:jc w:val="both"/>
        <w:rPr>
          <w:color w:val="000000" w:themeColor="text1"/>
        </w:rPr>
      </w:pPr>
      <w:r w:rsidRPr="00DE22F7">
        <w:rPr>
          <w:color w:val="000000" w:themeColor="text1"/>
        </w:rPr>
        <w:t>Экскурсия «Формы земной поверхности» (проводится весной).</w:t>
      </w:r>
    </w:p>
    <w:p w:rsidR="00D55C7E" w:rsidRPr="00DE22F7" w:rsidRDefault="00D55C7E" w:rsidP="00DE22F7">
      <w:pPr>
        <w:jc w:val="both"/>
        <w:rPr>
          <w:color w:val="000000" w:themeColor="text1"/>
        </w:rPr>
      </w:pPr>
      <w:r w:rsidRPr="00DE22F7">
        <w:rPr>
          <w:color w:val="000000" w:themeColor="text1"/>
        </w:rPr>
        <w:t>Земля – наш общий дом (11 ч) Место обитания живых организмов. Пищевые связи. Экосистема – совместно обитающие живые организмы и тот участок земли, на котором они обитают. Растения – «кормильцы». Животные – «едоки». Грибы, микробы, дождевые черви – «мусорщики». Едоки и мусорщики дают питательные вещества растениям. Взаимосвязь всех живых существ в экосистеме. Их взаимная приспособленность. Круговорот веществ.</w:t>
      </w:r>
    </w:p>
    <w:p w:rsidR="00D55C7E" w:rsidRPr="00DE22F7" w:rsidRDefault="00D55C7E" w:rsidP="00DE22F7">
      <w:pPr>
        <w:jc w:val="both"/>
        <w:rPr>
          <w:color w:val="000000" w:themeColor="text1"/>
        </w:rPr>
      </w:pPr>
      <w:r w:rsidRPr="00DE22F7">
        <w:rPr>
          <w:color w:val="000000" w:themeColor="text1"/>
        </w:rPr>
        <w:t>Природные зоны – территории суши со сходными природными условиями, получающие сходное количество солнечного тепла и света и сменяющиеся в определённом порядке от полюса к экватору.</w:t>
      </w:r>
    </w:p>
    <w:p w:rsidR="00D55C7E" w:rsidRPr="00DE22F7" w:rsidRDefault="00D55C7E" w:rsidP="00DE22F7">
      <w:pPr>
        <w:jc w:val="both"/>
        <w:rPr>
          <w:color w:val="000000" w:themeColor="text1"/>
        </w:rPr>
      </w:pPr>
      <w:r w:rsidRPr="00DE22F7">
        <w:rPr>
          <w:color w:val="000000" w:themeColor="text1"/>
        </w:rPr>
        <w:t>Природные зоны холодного пояса. Ледяные пустыни и их обитатели. Тундра. Суровый климат: долгая полярная ночь и короткий летний день. Вечная мерзлота. Пейзаж тундр. Животный и растительный мир. Расположение тундры на земном шаре. Красная книга.</w:t>
      </w:r>
    </w:p>
    <w:p w:rsidR="00D55C7E" w:rsidRPr="00DE22F7" w:rsidRDefault="00D55C7E" w:rsidP="00DE22F7">
      <w:pPr>
        <w:jc w:val="both"/>
        <w:rPr>
          <w:color w:val="000000" w:themeColor="text1"/>
        </w:rPr>
      </w:pPr>
      <w:r w:rsidRPr="00DE22F7">
        <w:rPr>
          <w:color w:val="000000" w:themeColor="text1"/>
        </w:rPr>
        <w:t>Умеренный пояс. Леса. Смена сезонов. Вечнозелёные хвойные и лиственные деревья. Листопад и его роль в сезонном климате. Животный и растительный мир. Расположение лесов на земном шаре. Как леса сменяют друг друга.</w:t>
      </w:r>
    </w:p>
    <w:p w:rsidR="00D55C7E" w:rsidRPr="00DE22F7" w:rsidRDefault="00D55C7E" w:rsidP="00DE22F7">
      <w:pPr>
        <w:jc w:val="both"/>
        <w:rPr>
          <w:color w:val="000000" w:themeColor="text1"/>
        </w:rPr>
      </w:pPr>
      <w:r w:rsidRPr="00DE22F7">
        <w:rPr>
          <w:color w:val="000000" w:themeColor="text1"/>
        </w:rPr>
        <w:t>Степь. Сухой климат степей. Открытый пейзаж. Животный и растительный мир. Расположение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земном шаре.</w:t>
      </w:r>
    </w:p>
    <w:p w:rsidR="00D55C7E" w:rsidRPr="00DE22F7" w:rsidRDefault="00D55C7E" w:rsidP="00DE22F7">
      <w:pPr>
        <w:jc w:val="both"/>
        <w:rPr>
          <w:color w:val="000000" w:themeColor="text1"/>
        </w:rPr>
      </w:pPr>
      <w:r w:rsidRPr="00DE22F7">
        <w:rPr>
          <w:color w:val="000000" w:themeColor="text1"/>
        </w:rPr>
        <w:t>Хрупкая природа степей и пустынь, необходимость её сохранения. Засушливые зоны жаркого пояса. Зона тропических пустынь и её обитатели. Оазис. Степь жаркого пояса – саванна. Вечнозелёный лес. Жаркий влажный климат тропического леса. Животный и растительный мир. Расположение вечнозёленых лесов на земном шаре.</w:t>
      </w:r>
    </w:p>
    <w:p w:rsidR="00D55C7E" w:rsidRPr="00DE22F7" w:rsidRDefault="00D55C7E" w:rsidP="00DE22F7">
      <w:pPr>
        <w:jc w:val="both"/>
        <w:rPr>
          <w:color w:val="000000" w:themeColor="text1"/>
        </w:rPr>
      </w:pPr>
      <w:r w:rsidRPr="00DE22F7">
        <w:rPr>
          <w:color w:val="000000" w:themeColor="text1"/>
        </w:rPr>
        <w:t xml:space="preserve">Горы. Похолодание с подъёмом в горы: солнце нагревает не воздух, а землю. Элементарные </w:t>
      </w:r>
      <w:r w:rsidRPr="00DE22F7">
        <w:rPr>
          <w:color w:val="000000" w:themeColor="text1"/>
        </w:rPr>
        <w:lastRenderedPageBreak/>
        <w:t>представления о высотной поясности. Горные растения и животные. Природные катастрофы в горах.</w:t>
      </w:r>
    </w:p>
    <w:p w:rsidR="00D55C7E" w:rsidRPr="00DE22F7" w:rsidRDefault="00D55C7E" w:rsidP="00DE22F7">
      <w:pPr>
        <w:jc w:val="both"/>
        <w:rPr>
          <w:color w:val="000000" w:themeColor="text1"/>
        </w:rPr>
      </w:pPr>
      <w:r w:rsidRPr="00DE22F7">
        <w:rPr>
          <w:color w:val="000000" w:themeColor="text1"/>
        </w:rPr>
        <w:t>Приспособление людей к жизни в различных природных условиях. Человеческие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 Скотоводство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 Крупные страны и города мира и их расположение.</w:t>
      </w:r>
    </w:p>
    <w:p w:rsidR="00D55C7E" w:rsidRPr="00DE22F7" w:rsidRDefault="00D55C7E" w:rsidP="00DE22F7">
      <w:pPr>
        <w:jc w:val="both"/>
        <w:rPr>
          <w:color w:val="000000" w:themeColor="text1"/>
        </w:rPr>
      </w:pPr>
      <w:r w:rsidRPr="00DE22F7">
        <w:rPr>
          <w:color w:val="000000" w:themeColor="text1"/>
        </w:rPr>
        <w:t>Экскурсия «Знакомство с природой своей природной зоны». Правила безопасного путешествия.</w:t>
      </w:r>
    </w:p>
    <w:p w:rsidR="00D55C7E" w:rsidRPr="00DE22F7" w:rsidRDefault="00D55C7E" w:rsidP="00DE22F7">
      <w:pPr>
        <w:jc w:val="both"/>
        <w:rPr>
          <w:color w:val="000000" w:themeColor="text1"/>
        </w:rPr>
      </w:pPr>
      <w:r w:rsidRPr="00DE22F7">
        <w:rPr>
          <w:color w:val="000000" w:themeColor="text1"/>
        </w:rPr>
        <w:t>Части света (10 ч) Европа. Страны и города Европы (Великобритания, Франция, Италия, Германия, Украина, Дания, Швеция). Альпы – горы Европы. Окружающие нас предметы и их родина. Герои детских сказок из европейских стран.</w:t>
      </w:r>
    </w:p>
    <w:p w:rsidR="00D55C7E" w:rsidRPr="00DE22F7" w:rsidRDefault="00D55C7E" w:rsidP="00DE22F7">
      <w:pPr>
        <w:jc w:val="both"/>
        <w:rPr>
          <w:color w:val="000000" w:themeColor="text1"/>
        </w:rPr>
      </w:pPr>
      <w:r w:rsidRPr="00DE22F7">
        <w:rPr>
          <w:color w:val="000000" w:themeColor="text1"/>
        </w:rPr>
        <w:t>Азия. Самая большая часть света. Природные условия Азии. Страны и народы Азии (Япония, Китай, Индия). Азия – родина более чем половины человечества. Окружающие нас предметы и их родина.</w:t>
      </w:r>
    </w:p>
    <w:p w:rsidR="00D55C7E" w:rsidRPr="00DE22F7" w:rsidRDefault="00D55C7E" w:rsidP="00DE22F7">
      <w:pPr>
        <w:jc w:val="both"/>
        <w:rPr>
          <w:color w:val="000000" w:themeColor="text1"/>
        </w:rPr>
      </w:pPr>
      <w:r w:rsidRPr="00DE22F7">
        <w:rPr>
          <w:color w:val="000000" w:themeColor="text1"/>
        </w:rPr>
        <w:t>Африка. Природные условия Африки: жаркий климат. Народы Африки: негры и арабы. Страны Африки: Египет. Пустыня Сахара. Природные зоны Африки. Окружающие нас предметы и их родина. Африканские животные. Как уберечься от солнечных лучей.</w:t>
      </w:r>
    </w:p>
    <w:p w:rsidR="00D55C7E" w:rsidRPr="00DE22F7" w:rsidRDefault="00D55C7E" w:rsidP="00DE22F7">
      <w:pPr>
        <w:jc w:val="both"/>
        <w:rPr>
          <w:color w:val="000000" w:themeColor="text1"/>
        </w:rPr>
      </w:pPr>
      <w:r w:rsidRPr="00DE22F7">
        <w:rPr>
          <w:color w:val="000000" w:themeColor="text1"/>
        </w:rPr>
        <w:t>Америка. Индейцы – коренные жители Америки. Умеренный и жаркий климат. Природные зоны Северной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твёрдого и самого легкого дерева. Открытие Америки викингами и Колумбом.</w:t>
      </w:r>
    </w:p>
    <w:p w:rsidR="00D55C7E" w:rsidRPr="00DE22F7" w:rsidRDefault="00D55C7E" w:rsidP="00DE22F7">
      <w:pPr>
        <w:jc w:val="both"/>
        <w:rPr>
          <w:color w:val="000000" w:themeColor="text1"/>
        </w:rPr>
      </w:pPr>
      <w:r w:rsidRPr="00DE22F7">
        <w:rPr>
          <w:color w:val="000000" w:themeColor="text1"/>
        </w:rPr>
        <w:t>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Южного полюса. Самый большой круговорот воды. Почему в Антарктиде холоднее, чем в Арктике.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Россия. Самая большая страна в мире. Природа нашей страны. Основные реки, озёра,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w:t>
      </w:r>
    </w:p>
    <w:p w:rsidR="00D55C7E" w:rsidRPr="00DE22F7" w:rsidRDefault="00D55C7E" w:rsidP="00DE22F7">
      <w:pPr>
        <w:jc w:val="both"/>
        <w:rPr>
          <w:color w:val="000000" w:themeColor="text1"/>
        </w:rPr>
      </w:pPr>
      <w:r w:rsidRPr="00DE22F7">
        <w:rPr>
          <w:color w:val="000000" w:themeColor="text1"/>
        </w:rPr>
        <w:t>Наша маленькая планета Земля (3 ч) Рост воздействия современного человека на природу: накопление мусора, изменение климата, создание искусственных озёр и пустынь. Необходимость охраны и бережного отношения к природе. Правила поведения в квартире, позволяющие сохранить природу.</w:t>
      </w:r>
    </w:p>
    <w:p w:rsidR="00D55C7E" w:rsidRPr="00DE22F7" w:rsidRDefault="00D55C7E" w:rsidP="00DE22F7">
      <w:pPr>
        <w:jc w:val="both"/>
        <w:rPr>
          <w:color w:val="000000" w:themeColor="text1"/>
        </w:rPr>
      </w:pPr>
      <w:r w:rsidRPr="00DE22F7">
        <w:rPr>
          <w:color w:val="000000" w:themeColor="text1"/>
        </w:rPr>
        <w:t>Повторение пройденного материала – 4 ч.</w:t>
      </w:r>
    </w:p>
    <w:p w:rsidR="00D55C7E" w:rsidRPr="00DE22F7" w:rsidRDefault="00D55C7E" w:rsidP="00DE22F7">
      <w:pPr>
        <w:jc w:val="both"/>
        <w:rPr>
          <w:color w:val="000000" w:themeColor="text1"/>
        </w:rPr>
      </w:pPr>
      <w:r w:rsidRPr="00DE22F7">
        <w:rPr>
          <w:color w:val="000000" w:themeColor="text1"/>
        </w:rPr>
        <w:t>Часы по усмотрению учителя – 5 ч.</w:t>
      </w:r>
    </w:p>
    <w:p w:rsidR="00D55C7E" w:rsidRPr="00DE22F7" w:rsidRDefault="00D55C7E" w:rsidP="00DE22F7">
      <w:pPr>
        <w:jc w:val="both"/>
        <w:rPr>
          <w:color w:val="000000" w:themeColor="text1"/>
        </w:rPr>
      </w:pPr>
      <w:r w:rsidRPr="00DE22F7">
        <w:rPr>
          <w:color w:val="000000" w:themeColor="text1"/>
        </w:rPr>
        <w:t>3-й класс. Раздел 1: «Обитатели Земли» (34 ч)</w:t>
      </w:r>
    </w:p>
    <w:p w:rsidR="00D55C7E" w:rsidRPr="00DE22F7" w:rsidRDefault="00D55C7E" w:rsidP="00DE22F7">
      <w:pPr>
        <w:jc w:val="both"/>
        <w:rPr>
          <w:color w:val="000000" w:themeColor="text1"/>
        </w:rPr>
      </w:pPr>
      <w:r w:rsidRPr="00DE22F7">
        <w:rPr>
          <w:color w:val="000000" w:themeColor="text1"/>
        </w:rPr>
        <w:t>Авторы: Вахрушев А.А. Раутиан А.С.</w:t>
      </w:r>
    </w:p>
    <w:p w:rsidR="00D55C7E" w:rsidRPr="00DE22F7" w:rsidRDefault="00D55C7E" w:rsidP="00DE22F7">
      <w:pPr>
        <w:jc w:val="both"/>
        <w:rPr>
          <w:color w:val="000000" w:themeColor="text1"/>
        </w:rPr>
      </w:pPr>
      <w:r w:rsidRPr="00DE22F7">
        <w:rPr>
          <w:color w:val="000000" w:themeColor="text1"/>
        </w:rPr>
        <w:t>Вещество и энергия (4 ч) 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w:t>
      </w:r>
    </w:p>
    <w:p w:rsidR="00D55C7E" w:rsidRPr="00DE22F7" w:rsidRDefault="00D55C7E" w:rsidP="00DE22F7">
      <w:pPr>
        <w:jc w:val="both"/>
        <w:rPr>
          <w:color w:val="000000" w:themeColor="text1"/>
        </w:rPr>
      </w:pPr>
      <w:r w:rsidRPr="00DE22F7">
        <w:rPr>
          <w:color w:val="000000" w:themeColor="text1"/>
        </w:rPr>
        <w:lastRenderedPageBreak/>
        <w:t>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w:t>
      </w:r>
    </w:p>
    <w:p w:rsidR="00D55C7E" w:rsidRPr="00DE22F7" w:rsidRDefault="00D55C7E" w:rsidP="00DE22F7">
      <w:pPr>
        <w:jc w:val="both"/>
        <w:rPr>
          <w:color w:val="000000" w:themeColor="text1"/>
        </w:rPr>
      </w:pPr>
      <w:r w:rsidRPr="00DE22F7">
        <w:rPr>
          <w:color w:val="000000" w:themeColor="text1"/>
        </w:rPr>
        <w:t>Оболочка планеты, охваченная жизнью (5 ч) 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D55C7E" w:rsidRPr="00DE22F7" w:rsidRDefault="00D55C7E" w:rsidP="00DE22F7">
      <w:pPr>
        <w:jc w:val="both"/>
        <w:rPr>
          <w:color w:val="000000" w:themeColor="text1"/>
        </w:rPr>
      </w:pPr>
      <w:r w:rsidRPr="00DE22F7">
        <w:rPr>
          <w:color w:val="000000" w:themeColor="text1"/>
        </w:rPr>
        <w:t>Важнейшее условие жизни людей – порядок окружающего мира. Стабильность условий – следствие круговорота веществ в природе. Жизнь – участник круговорота веществ.</w:t>
      </w:r>
    </w:p>
    <w:p w:rsidR="00D55C7E" w:rsidRPr="00DE22F7" w:rsidRDefault="00D55C7E" w:rsidP="00DE22F7">
      <w:pPr>
        <w:jc w:val="both"/>
        <w:rPr>
          <w:color w:val="000000" w:themeColor="text1"/>
        </w:rPr>
      </w:pPr>
      <w:r w:rsidRPr="00DE22F7">
        <w:rPr>
          <w:color w:val="000000" w:themeColor="text1"/>
        </w:rPr>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w:t>
      </w:r>
    </w:p>
    <w:p w:rsidR="00D55C7E" w:rsidRPr="00DE22F7" w:rsidRDefault="00D55C7E" w:rsidP="00DE22F7">
      <w:pPr>
        <w:jc w:val="both"/>
        <w:rPr>
          <w:color w:val="000000" w:themeColor="text1"/>
        </w:rPr>
      </w:pPr>
      <w:r w:rsidRPr="00DE22F7">
        <w:rPr>
          <w:color w:val="000000" w:themeColor="text1"/>
        </w:rPr>
        <w:t>Поток вещества, идущий через живой организм (питание, дыхание). Обмен веществ. Использование поглощённых веществ для жизни, рост, самообновление, размножение. Горение и дыхание.</w:t>
      </w:r>
    </w:p>
    <w:p w:rsidR="00D55C7E" w:rsidRPr="00DE22F7" w:rsidRDefault="00D55C7E" w:rsidP="00DE22F7">
      <w:pPr>
        <w:jc w:val="both"/>
        <w:rPr>
          <w:color w:val="000000" w:themeColor="text1"/>
        </w:rPr>
      </w:pPr>
      <w:r w:rsidRPr="00DE22F7">
        <w:rPr>
          <w:color w:val="000000" w:themeColor="text1"/>
        </w:rPr>
        <w:t>Роль Солнца как источника энергии. Запасание энергии Солнца живыми организмами.</w:t>
      </w:r>
    </w:p>
    <w:p w:rsidR="00D55C7E" w:rsidRPr="00DE22F7" w:rsidRDefault="00D55C7E" w:rsidP="00DE22F7">
      <w:pPr>
        <w:jc w:val="both"/>
        <w:rPr>
          <w:color w:val="000000" w:themeColor="text1"/>
        </w:rPr>
      </w:pPr>
      <w:r w:rsidRPr="00DE22F7">
        <w:rPr>
          <w:color w:val="000000" w:themeColor="text1"/>
        </w:rPr>
        <w:t>Экологическая система (9 ч) 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D55C7E" w:rsidRPr="00DE22F7" w:rsidRDefault="00D55C7E" w:rsidP="00DE22F7">
      <w:pPr>
        <w:jc w:val="both"/>
        <w:rPr>
          <w:color w:val="000000" w:themeColor="text1"/>
        </w:rPr>
      </w:pPr>
      <w:r w:rsidRPr="00DE22F7">
        <w:rPr>
          <w:color w:val="000000" w:themeColor="text1"/>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D55C7E" w:rsidRPr="00DE22F7" w:rsidRDefault="00D55C7E" w:rsidP="00DE22F7">
      <w:pPr>
        <w:jc w:val="both"/>
        <w:rPr>
          <w:color w:val="000000" w:themeColor="text1"/>
        </w:rPr>
      </w:pPr>
      <w:r w:rsidRPr="00DE22F7">
        <w:rPr>
          <w:color w:val="000000" w:themeColor="text1"/>
        </w:rPr>
        <w:t>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Постепенное самоосушение болота.</w:t>
      </w:r>
    </w:p>
    <w:p w:rsidR="00D55C7E" w:rsidRPr="00DE22F7" w:rsidRDefault="00D55C7E" w:rsidP="00DE22F7">
      <w:pPr>
        <w:jc w:val="both"/>
        <w:rPr>
          <w:color w:val="000000" w:themeColor="text1"/>
        </w:rPr>
      </w:pPr>
      <w:r w:rsidRPr="00DE22F7">
        <w:rPr>
          <w:color w:val="000000" w:themeColor="text1"/>
        </w:rP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D55C7E" w:rsidRPr="00DE22F7" w:rsidRDefault="00D55C7E" w:rsidP="00DE22F7">
      <w:pPr>
        <w:jc w:val="both"/>
        <w:rPr>
          <w:color w:val="000000" w:themeColor="text1"/>
        </w:rPr>
      </w:pPr>
      <w:r w:rsidRPr="00DE22F7">
        <w:rPr>
          <w:color w:val="000000" w:themeColor="text1"/>
        </w:rP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w:t>
      </w:r>
    </w:p>
    <w:p w:rsidR="00D55C7E" w:rsidRPr="00DE22F7" w:rsidRDefault="00D55C7E" w:rsidP="00DE22F7">
      <w:pPr>
        <w:jc w:val="both"/>
        <w:rPr>
          <w:color w:val="000000" w:themeColor="text1"/>
        </w:rPr>
      </w:pPr>
      <w:r w:rsidRPr="00DE22F7">
        <w:rPr>
          <w:color w:val="000000" w:themeColor="text1"/>
        </w:rPr>
        <w:t>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w:t>
      </w:r>
    </w:p>
    <w:p w:rsidR="00D55C7E" w:rsidRPr="00DE22F7" w:rsidRDefault="00D55C7E" w:rsidP="00DE22F7">
      <w:pPr>
        <w:jc w:val="both"/>
        <w:rPr>
          <w:color w:val="000000" w:themeColor="text1"/>
        </w:rPr>
      </w:pPr>
      <w:r w:rsidRPr="00DE22F7">
        <w:rPr>
          <w:color w:val="000000" w:themeColor="text1"/>
        </w:rP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размножения сорняков и вредителей. Животные полей. Настоящее и будущее борьбы с сорняками и вредителями.</w:t>
      </w:r>
    </w:p>
    <w:p w:rsidR="00D55C7E" w:rsidRPr="00DE22F7" w:rsidRDefault="00D55C7E" w:rsidP="00DE22F7">
      <w:pPr>
        <w:jc w:val="both"/>
        <w:rPr>
          <w:color w:val="000000" w:themeColor="text1"/>
        </w:rPr>
      </w:pPr>
      <w:r w:rsidRPr="00DE22F7">
        <w:rPr>
          <w:color w:val="000000" w:themeColor="text1"/>
        </w:rPr>
        <w:t>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аквариумиста.</w:t>
      </w:r>
    </w:p>
    <w:p w:rsidR="00D55C7E" w:rsidRPr="00DE22F7" w:rsidRDefault="00D55C7E" w:rsidP="00DE22F7">
      <w:pPr>
        <w:jc w:val="both"/>
        <w:rPr>
          <w:color w:val="000000" w:themeColor="text1"/>
        </w:rPr>
      </w:pPr>
      <w:r w:rsidRPr="00DE22F7">
        <w:rPr>
          <w:color w:val="000000" w:themeColor="text1"/>
        </w:rPr>
        <w:lastRenderedPageBreak/>
        <w:t>Экскурсия «Обитатели озера, луга, леса».</w:t>
      </w:r>
    </w:p>
    <w:p w:rsidR="00D55C7E" w:rsidRPr="00DE22F7" w:rsidRDefault="00D55C7E" w:rsidP="00DE22F7">
      <w:pPr>
        <w:jc w:val="both"/>
        <w:rPr>
          <w:color w:val="000000" w:themeColor="text1"/>
        </w:rPr>
      </w:pPr>
      <w:r w:rsidRPr="00DE22F7">
        <w:rPr>
          <w:color w:val="000000" w:themeColor="text1"/>
        </w:rPr>
        <w:t>Живые участники круговорота веществ (10 ч) Растения и их роль на Земле. Стебель, лист, корень – основные органы цветкового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w:t>
      </w:r>
    </w:p>
    <w:p w:rsidR="00D55C7E" w:rsidRPr="00DE22F7" w:rsidRDefault="00D55C7E" w:rsidP="00DE22F7">
      <w:pPr>
        <w:jc w:val="both"/>
        <w:rPr>
          <w:color w:val="000000" w:themeColor="text1"/>
        </w:rPr>
      </w:pPr>
      <w:r w:rsidRPr="00DE22F7">
        <w:rPr>
          <w:color w:val="000000" w:themeColor="text1"/>
        </w:rP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D55C7E" w:rsidRPr="00DE22F7" w:rsidRDefault="00D55C7E" w:rsidP="00DE22F7">
      <w:pPr>
        <w:jc w:val="both"/>
        <w:rPr>
          <w:color w:val="000000" w:themeColor="text1"/>
        </w:rPr>
      </w:pPr>
      <w:r w:rsidRPr="00DE22F7">
        <w:rPr>
          <w:color w:val="000000" w:themeColor="text1"/>
        </w:rPr>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D55C7E" w:rsidRPr="00DE22F7" w:rsidRDefault="00D55C7E" w:rsidP="00DE22F7">
      <w:pPr>
        <w:jc w:val="both"/>
        <w:rPr>
          <w:color w:val="000000" w:themeColor="text1"/>
        </w:rPr>
      </w:pPr>
      <w:r w:rsidRPr="00DE22F7">
        <w:rPr>
          <w:color w:val="000000" w:themeColor="text1"/>
        </w:rP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D55C7E" w:rsidRPr="00DE22F7" w:rsidRDefault="00D55C7E" w:rsidP="00DE22F7">
      <w:pPr>
        <w:jc w:val="both"/>
        <w:rPr>
          <w:color w:val="000000" w:themeColor="text1"/>
        </w:rPr>
      </w:pPr>
      <w:r w:rsidRPr="00DE22F7">
        <w:rPr>
          <w:color w:val="000000" w:themeColor="text1"/>
        </w:rPr>
        <w:t>Осторожное обращение с дикими животными. Правила поведения с домашними животными.</w:t>
      </w:r>
    </w:p>
    <w:p w:rsidR="00D55C7E" w:rsidRPr="00DE22F7" w:rsidRDefault="00D55C7E" w:rsidP="00DE22F7">
      <w:pPr>
        <w:jc w:val="both"/>
        <w:rPr>
          <w:color w:val="000000" w:themeColor="text1"/>
        </w:rPr>
      </w:pPr>
      <w:r w:rsidRPr="00DE22F7">
        <w:rPr>
          <w:color w:val="000000" w:themeColor="text1"/>
        </w:rPr>
        <w:t>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w:t>
      </w:r>
    </w:p>
    <w:p w:rsidR="00D55C7E" w:rsidRPr="00DE22F7" w:rsidRDefault="00D55C7E" w:rsidP="00DE22F7">
      <w:pPr>
        <w:jc w:val="both"/>
        <w:rPr>
          <w:color w:val="000000" w:themeColor="text1"/>
        </w:rPr>
      </w:pPr>
      <w:r w:rsidRPr="00DE22F7">
        <w:rPr>
          <w:color w:val="000000" w:themeColor="text1"/>
        </w:rPr>
        <w:t>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–главные участники всех круговоротов.</w:t>
      </w:r>
    </w:p>
    <w:p w:rsidR="00D55C7E" w:rsidRPr="00DE22F7" w:rsidRDefault="00D55C7E" w:rsidP="00DE22F7">
      <w:pPr>
        <w:jc w:val="both"/>
        <w:rPr>
          <w:color w:val="000000" w:themeColor="text1"/>
        </w:rPr>
      </w:pPr>
      <w:r w:rsidRPr="00DE22F7">
        <w:rPr>
          <w:color w:val="000000" w:themeColor="text1"/>
        </w:rP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D55C7E" w:rsidRPr="00DE22F7" w:rsidRDefault="00D55C7E" w:rsidP="00DE22F7">
      <w:pPr>
        <w:jc w:val="both"/>
        <w:rPr>
          <w:color w:val="000000" w:themeColor="text1"/>
        </w:rPr>
      </w:pPr>
      <w:r w:rsidRPr="00DE22F7">
        <w:rPr>
          <w:color w:val="000000" w:themeColor="text1"/>
        </w:rPr>
        <w:t>Экскурсия в зоопарк или ботанический сад, краеведческий музей, тема «Многообразие растений и животных».</w:t>
      </w:r>
    </w:p>
    <w:p w:rsidR="00D55C7E" w:rsidRPr="00DE22F7" w:rsidRDefault="00D55C7E" w:rsidP="00DE22F7">
      <w:pPr>
        <w:jc w:val="both"/>
        <w:rPr>
          <w:color w:val="000000" w:themeColor="text1"/>
        </w:rPr>
      </w:pPr>
      <w:r w:rsidRPr="00DE22F7">
        <w:rPr>
          <w:color w:val="000000" w:themeColor="text1"/>
        </w:rPr>
        <w:t>Повторение пройденного материала – 4 ч.</w:t>
      </w:r>
    </w:p>
    <w:p w:rsidR="00D55C7E" w:rsidRPr="00DE22F7" w:rsidRDefault="00D55C7E" w:rsidP="00DE22F7">
      <w:pPr>
        <w:jc w:val="both"/>
        <w:rPr>
          <w:color w:val="000000" w:themeColor="text1"/>
        </w:rPr>
      </w:pPr>
      <w:r w:rsidRPr="00DE22F7">
        <w:rPr>
          <w:color w:val="000000" w:themeColor="text1"/>
        </w:rPr>
        <w:t>Часы по выбору учителя – 2</w:t>
      </w:r>
    </w:p>
    <w:p w:rsidR="00D55C7E" w:rsidRPr="00DE22F7" w:rsidRDefault="00D55C7E" w:rsidP="00DE22F7">
      <w:pPr>
        <w:jc w:val="both"/>
        <w:rPr>
          <w:color w:val="000000" w:themeColor="text1"/>
        </w:rPr>
      </w:pPr>
      <w:r w:rsidRPr="00DE22F7">
        <w:rPr>
          <w:color w:val="000000" w:themeColor="text1"/>
        </w:rPr>
        <w:t>3-й класс. Раздел 2: «Моё Отечество» (34 ч).</w:t>
      </w:r>
    </w:p>
    <w:p w:rsidR="00D55C7E" w:rsidRPr="00DE22F7" w:rsidRDefault="00D55C7E" w:rsidP="00DE22F7">
      <w:pPr>
        <w:jc w:val="both"/>
        <w:rPr>
          <w:color w:val="000000" w:themeColor="text1"/>
        </w:rPr>
      </w:pPr>
      <w:r w:rsidRPr="00DE22F7">
        <w:rPr>
          <w:color w:val="000000" w:themeColor="text1"/>
        </w:rPr>
        <w:t>Авторы: Данилов Д.Д., Тырин С.В.</w:t>
      </w:r>
    </w:p>
    <w:p w:rsidR="00D55C7E" w:rsidRPr="00DE22F7" w:rsidRDefault="00D55C7E" w:rsidP="00DE22F7">
      <w:pPr>
        <w:jc w:val="both"/>
        <w:rPr>
          <w:color w:val="000000" w:themeColor="text1"/>
        </w:rPr>
      </w:pPr>
      <w:r w:rsidRPr="00DE22F7">
        <w:rPr>
          <w:color w:val="000000" w:themeColor="text1"/>
        </w:rPr>
        <w:t>Твои родные и твоя Родина в потоке времени (4 ч) Родословная человека. Поколения предков. Родословное древо. Фамилия, имя и отчество – связь времен.</w:t>
      </w:r>
    </w:p>
    <w:p w:rsidR="00D55C7E" w:rsidRPr="00DE22F7" w:rsidRDefault="00D55C7E" w:rsidP="00DE22F7">
      <w:pPr>
        <w:jc w:val="both"/>
        <w:rPr>
          <w:color w:val="000000" w:themeColor="text1"/>
        </w:rPr>
      </w:pPr>
      <w:r w:rsidRPr="00DE22F7">
        <w:rPr>
          <w:color w:val="000000" w:themeColor="text1"/>
        </w:rPr>
        <w:t>Представление о «реке времени». Исторический счёт времени. Век (столетие) и эра –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D55C7E" w:rsidRPr="00DE22F7" w:rsidRDefault="00D55C7E" w:rsidP="00DE22F7">
      <w:pPr>
        <w:jc w:val="both"/>
        <w:rPr>
          <w:color w:val="000000" w:themeColor="text1"/>
        </w:rPr>
      </w:pPr>
      <w:r w:rsidRPr="00DE22F7">
        <w:rPr>
          <w:color w:val="000000" w:themeColor="text1"/>
        </w:rP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D55C7E" w:rsidRPr="00DE22F7" w:rsidRDefault="00D55C7E" w:rsidP="00DE22F7">
      <w:pPr>
        <w:jc w:val="both"/>
        <w:rPr>
          <w:color w:val="000000" w:themeColor="text1"/>
        </w:rPr>
      </w:pPr>
      <w:r w:rsidRPr="00DE22F7">
        <w:rPr>
          <w:color w:val="000000" w:themeColor="text1"/>
        </w:rPr>
        <w:t>История моей Родины. История – наука о прошлом человечества. Исторические источники. Образ многовековой истории России.</w:t>
      </w:r>
    </w:p>
    <w:p w:rsidR="00D55C7E" w:rsidRPr="00DE22F7" w:rsidRDefault="00D55C7E" w:rsidP="00DE22F7">
      <w:pPr>
        <w:jc w:val="both"/>
        <w:rPr>
          <w:color w:val="000000" w:themeColor="text1"/>
        </w:rPr>
      </w:pPr>
      <w:r w:rsidRPr="00DE22F7">
        <w:rPr>
          <w:color w:val="000000" w:themeColor="text1"/>
        </w:rPr>
        <w:t>Времена Древней Руси. IX – XIII века (5 ч) Древние жители российских просторов. Жизнь славянских племён.</w:t>
      </w:r>
    </w:p>
    <w:p w:rsidR="00D55C7E" w:rsidRPr="00DE22F7" w:rsidRDefault="00D55C7E" w:rsidP="00DE22F7">
      <w:pPr>
        <w:jc w:val="both"/>
        <w:rPr>
          <w:color w:val="000000" w:themeColor="text1"/>
        </w:rPr>
      </w:pPr>
      <w:r w:rsidRPr="00DE22F7">
        <w:rPr>
          <w:color w:val="000000" w:themeColor="text1"/>
        </w:rPr>
        <w:lastRenderedPageBreak/>
        <w:t>Создание Древнерусского государства. Киев – столица великих князей Древней Руси. Принятие христианства при князе Владимире Святославиче.</w:t>
      </w:r>
    </w:p>
    <w:p w:rsidR="00D55C7E" w:rsidRPr="00DE22F7" w:rsidRDefault="00D55C7E" w:rsidP="00DE22F7">
      <w:pPr>
        <w:jc w:val="both"/>
        <w:rPr>
          <w:color w:val="000000" w:themeColor="text1"/>
        </w:rPr>
      </w:pPr>
      <w:r w:rsidRPr="00DE22F7">
        <w:rPr>
          <w:color w:val="000000" w:themeColor="text1"/>
        </w:rPr>
        <w:t>«Древняя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D55C7E" w:rsidRPr="00DE22F7" w:rsidRDefault="00D55C7E" w:rsidP="00DE22F7">
      <w:pPr>
        <w:jc w:val="both"/>
        <w:rPr>
          <w:color w:val="000000" w:themeColor="text1"/>
        </w:rPr>
      </w:pPr>
      <w:r w:rsidRPr="00DE22F7">
        <w:rPr>
          <w:color w:val="000000" w:themeColor="text1"/>
        </w:rPr>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D55C7E" w:rsidRPr="00DE22F7" w:rsidRDefault="00D55C7E" w:rsidP="00DE22F7">
      <w:pPr>
        <w:jc w:val="both"/>
        <w:rPr>
          <w:color w:val="000000" w:themeColor="text1"/>
        </w:rPr>
      </w:pPr>
      <w:r w:rsidRPr="00DE22F7">
        <w:rPr>
          <w:color w:val="000000" w:themeColor="text1"/>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D55C7E" w:rsidRPr="00DE22F7" w:rsidRDefault="00D55C7E" w:rsidP="00DE22F7">
      <w:pPr>
        <w:jc w:val="both"/>
        <w:rPr>
          <w:color w:val="000000" w:themeColor="text1"/>
        </w:rPr>
      </w:pPr>
      <w:r w:rsidRPr="00DE22F7">
        <w:rPr>
          <w:color w:val="000000" w:themeColor="text1"/>
        </w:rPr>
        <w:t>Времена Московского государства. XIV – XVII века (4 ч) 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D55C7E" w:rsidRPr="00DE22F7" w:rsidRDefault="00D55C7E" w:rsidP="00DE22F7">
      <w:pPr>
        <w:jc w:val="both"/>
        <w:rPr>
          <w:color w:val="000000" w:themeColor="text1"/>
        </w:rPr>
      </w:pPr>
      <w:r w:rsidRPr="00DE22F7">
        <w:rPr>
          <w:color w:val="000000" w:themeColor="text1"/>
        </w:rPr>
        <w:t>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 Москва.</w:t>
      </w:r>
    </w:p>
    <w:p w:rsidR="00D55C7E" w:rsidRPr="00DE22F7" w:rsidRDefault="00D55C7E" w:rsidP="00DE22F7">
      <w:pPr>
        <w:jc w:val="both"/>
        <w:rPr>
          <w:color w:val="000000" w:themeColor="text1"/>
        </w:rPr>
      </w:pPr>
      <w:r w:rsidRPr="00DE22F7">
        <w:rPr>
          <w:color w:val="000000" w:themeColor="text1"/>
        </w:rP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D55C7E" w:rsidRPr="00DE22F7" w:rsidRDefault="00D55C7E" w:rsidP="00DE22F7">
      <w:pPr>
        <w:jc w:val="both"/>
        <w:rPr>
          <w:color w:val="000000" w:themeColor="text1"/>
        </w:rPr>
      </w:pPr>
      <w:r w:rsidRPr="00DE22F7">
        <w:rPr>
          <w:color w:val="000000" w:themeColor="text1"/>
        </w:rPr>
        <w:t>Времена Российской империи. XVIII – начало XX века (5 ч) Преобразование России Петром Великим – первым российским императором. Победа в трудной войне со Швецией. Выход России к морю. Новая столица – 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D55C7E" w:rsidRPr="00DE22F7" w:rsidRDefault="00D55C7E" w:rsidP="00DE22F7">
      <w:pPr>
        <w:jc w:val="both"/>
        <w:rPr>
          <w:color w:val="000000" w:themeColor="text1"/>
        </w:rPr>
      </w:pPr>
      <w:r w:rsidRPr="00DE22F7">
        <w:rPr>
          <w:color w:val="000000" w:themeColor="text1"/>
        </w:rP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D55C7E" w:rsidRPr="00DE22F7" w:rsidRDefault="00D55C7E" w:rsidP="00DE22F7">
      <w:pPr>
        <w:jc w:val="both"/>
        <w:rPr>
          <w:color w:val="000000" w:themeColor="text1"/>
        </w:rPr>
      </w:pPr>
      <w:r w:rsidRPr="00DE22F7">
        <w:rPr>
          <w:color w:val="000000" w:themeColor="text1"/>
        </w:rPr>
        <w:t>Отечественная война 1812 года – угроза существованию России. Бородинская битва. Единство народа перед лицом врага. М.И. Кутузов.</w:t>
      </w:r>
    </w:p>
    <w:p w:rsidR="00D55C7E" w:rsidRPr="00DE22F7" w:rsidRDefault="00D55C7E" w:rsidP="00DE22F7">
      <w:pPr>
        <w:jc w:val="both"/>
        <w:rPr>
          <w:color w:val="000000" w:themeColor="text1"/>
        </w:rPr>
      </w:pPr>
      <w:r w:rsidRPr="00DE22F7">
        <w:rPr>
          <w:color w:val="000000" w:themeColor="text1"/>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D55C7E" w:rsidRPr="00DE22F7" w:rsidRDefault="00D55C7E" w:rsidP="00DE22F7">
      <w:pPr>
        <w:jc w:val="both"/>
        <w:rPr>
          <w:color w:val="000000" w:themeColor="text1"/>
        </w:rPr>
      </w:pPr>
      <w:r w:rsidRPr="00DE22F7">
        <w:rPr>
          <w:color w:val="000000" w:themeColor="text1"/>
        </w:rPr>
        <w:t>Правление Александра II – время перемен в Российской империи. Отмена крепостного права. Стремительное развитие обновлённой империи.</w:t>
      </w:r>
    </w:p>
    <w:p w:rsidR="00D55C7E" w:rsidRPr="00DE22F7" w:rsidRDefault="00D55C7E" w:rsidP="00DE22F7">
      <w:pPr>
        <w:jc w:val="both"/>
        <w:rPr>
          <w:color w:val="000000" w:themeColor="text1"/>
        </w:rPr>
      </w:pPr>
      <w:r w:rsidRPr="00DE22F7">
        <w:rPr>
          <w:color w:val="000000" w:themeColor="text1"/>
        </w:rPr>
        <w:t>Времена Советской России и СССР. 1917 – 1991 годы (4 ч) Жизнь рабочих и крестьян в начале XX века. Народ и власть. Николай II. Революция 1917 г. В.И. Ленин и большевики. Гражданская война в России. Распад империи и образование Советского Союза.</w:t>
      </w:r>
    </w:p>
    <w:p w:rsidR="00D55C7E" w:rsidRPr="00DE22F7" w:rsidRDefault="00D55C7E" w:rsidP="00DE22F7">
      <w:pPr>
        <w:jc w:val="both"/>
        <w:rPr>
          <w:color w:val="000000" w:themeColor="text1"/>
        </w:rPr>
      </w:pPr>
      <w:r w:rsidRPr="00DE22F7">
        <w:rPr>
          <w:color w:val="000000" w:themeColor="text1"/>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D55C7E" w:rsidRPr="00DE22F7" w:rsidRDefault="00D55C7E" w:rsidP="00DE22F7">
      <w:pPr>
        <w:jc w:val="both"/>
        <w:rPr>
          <w:color w:val="000000" w:themeColor="text1"/>
        </w:rPr>
      </w:pPr>
      <w:r w:rsidRPr="00DE22F7">
        <w:rPr>
          <w:color w:val="000000" w:themeColor="text1"/>
        </w:rPr>
        <w:t>Вторая мировая и Великая Отечественная война. Победа над фашизмом. Герои Великой Отечественной войны.</w:t>
      </w:r>
    </w:p>
    <w:p w:rsidR="00D55C7E" w:rsidRPr="00DE22F7" w:rsidRDefault="00D55C7E" w:rsidP="00DE22F7">
      <w:pPr>
        <w:jc w:val="both"/>
        <w:rPr>
          <w:color w:val="000000" w:themeColor="text1"/>
        </w:rPr>
      </w:pPr>
      <w:r w:rsidRPr="00DE22F7">
        <w:rPr>
          <w:color w:val="000000" w:themeColor="text1"/>
        </w:rPr>
        <w:t>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w:t>
      </w:r>
    </w:p>
    <w:p w:rsidR="00D55C7E" w:rsidRPr="00DE22F7" w:rsidRDefault="00D55C7E" w:rsidP="00DE22F7">
      <w:pPr>
        <w:jc w:val="both"/>
        <w:rPr>
          <w:color w:val="000000" w:themeColor="text1"/>
        </w:rPr>
      </w:pPr>
      <w:r w:rsidRPr="00DE22F7">
        <w:rPr>
          <w:color w:val="000000" w:themeColor="text1"/>
        </w:rPr>
        <w:t xml:space="preserve">Современная Россия (8 ч) 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w:t>
      </w:r>
      <w:r w:rsidRPr="00DE22F7">
        <w:rPr>
          <w:color w:val="000000" w:themeColor="text1"/>
        </w:rPr>
        <w:lastRenderedPageBreak/>
        <w:t>Понятие о гражданстве. Конституция – основной закон государства. Права и обязанности граждан.</w:t>
      </w:r>
    </w:p>
    <w:p w:rsidR="00D55C7E" w:rsidRPr="00DE22F7" w:rsidRDefault="00D55C7E" w:rsidP="00DE22F7">
      <w:pPr>
        <w:jc w:val="both"/>
        <w:rPr>
          <w:color w:val="000000" w:themeColor="text1"/>
        </w:rPr>
      </w:pPr>
      <w:r w:rsidRPr="00DE22F7">
        <w:rPr>
          <w:color w:val="000000" w:themeColor="text1"/>
        </w:rPr>
        <w:t>Что такое демократия? Представления об избирательной системе.</w:t>
      </w:r>
    </w:p>
    <w:p w:rsidR="00D55C7E" w:rsidRPr="00DE22F7" w:rsidRDefault="00D55C7E" w:rsidP="00DE22F7">
      <w:pPr>
        <w:jc w:val="both"/>
        <w:rPr>
          <w:color w:val="000000" w:themeColor="text1"/>
        </w:rPr>
      </w:pPr>
      <w:r w:rsidRPr="00DE22F7">
        <w:rPr>
          <w:color w:val="000000" w:themeColor="text1"/>
        </w:rPr>
        <w:t>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D55C7E" w:rsidRPr="00DE22F7" w:rsidRDefault="00D55C7E" w:rsidP="00DE22F7">
      <w:pPr>
        <w:jc w:val="both"/>
        <w:rPr>
          <w:color w:val="000000" w:themeColor="text1"/>
        </w:rPr>
      </w:pPr>
      <w:r w:rsidRPr="00DE22F7">
        <w:rPr>
          <w:color w:val="000000" w:themeColor="text1"/>
        </w:rPr>
        <w:t>Россия – общий дом многих народов. Языки и обычаи народов России. Единство и равноправие всех народов России.</w:t>
      </w:r>
    </w:p>
    <w:p w:rsidR="00D55C7E" w:rsidRPr="00DE22F7" w:rsidRDefault="00D55C7E" w:rsidP="00DE22F7">
      <w:pPr>
        <w:jc w:val="both"/>
        <w:rPr>
          <w:color w:val="000000" w:themeColor="text1"/>
        </w:rPr>
      </w:pPr>
      <w:r w:rsidRPr="00DE22F7">
        <w:rPr>
          <w:color w:val="000000" w:themeColor="text1"/>
        </w:rPr>
        <w:t>Российская Федерация – государство, созданное союзом территорий. Совет Федерации. Россияне – все граждане Российской Федерации.</w:t>
      </w:r>
    </w:p>
    <w:p w:rsidR="00D55C7E" w:rsidRPr="00DE22F7" w:rsidRDefault="00D55C7E" w:rsidP="00DE22F7">
      <w:pPr>
        <w:jc w:val="both"/>
        <w:rPr>
          <w:color w:val="000000" w:themeColor="text1"/>
        </w:rPr>
      </w:pPr>
      <w:r w:rsidRPr="00DE22F7">
        <w:rPr>
          <w:color w:val="000000" w:themeColor="text1"/>
        </w:rPr>
        <w:t>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D55C7E" w:rsidRPr="00DE22F7" w:rsidRDefault="00D55C7E" w:rsidP="00DE22F7">
      <w:pPr>
        <w:jc w:val="both"/>
        <w:rPr>
          <w:color w:val="000000" w:themeColor="text1"/>
        </w:rPr>
      </w:pPr>
      <w:r w:rsidRPr="00DE22F7">
        <w:rPr>
          <w:color w:val="000000" w:themeColor="text1"/>
        </w:rPr>
        <w:t>4-й класс. Раздел 1: «Человек и природа» (34 ч)</w:t>
      </w:r>
    </w:p>
    <w:p w:rsidR="00D55C7E" w:rsidRPr="00DE22F7" w:rsidRDefault="00D55C7E" w:rsidP="00DE22F7">
      <w:pPr>
        <w:jc w:val="both"/>
        <w:rPr>
          <w:color w:val="000000" w:themeColor="text1"/>
        </w:rPr>
      </w:pPr>
      <w:r w:rsidRPr="00DE22F7">
        <w:rPr>
          <w:color w:val="000000" w:themeColor="text1"/>
        </w:rPr>
        <w:t>Авторы: Вахрушев А.А. Раутиан А.С.</w:t>
      </w:r>
    </w:p>
    <w:p w:rsidR="00D55C7E" w:rsidRPr="00DE22F7" w:rsidRDefault="00D55C7E" w:rsidP="00DE22F7">
      <w:pPr>
        <w:jc w:val="both"/>
        <w:rPr>
          <w:color w:val="000000" w:themeColor="text1"/>
        </w:rPr>
      </w:pPr>
      <w:r w:rsidRPr="00DE22F7">
        <w:rPr>
          <w:color w:val="000000" w:themeColor="text1"/>
        </w:rPr>
        <w:t>Человек и его строение (14 ч) Устройство человека. Основные системы органов тела человека и их роль в жизни организма.</w:t>
      </w:r>
    </w:p>
    <w:p w:rsidR="00D55C7E" w:rsidRPr="00DE22F7" w:rsidRDefault="00D55C7E" w:rsidP="00DE22F7">
      <w:pPr>
        <w:jc w:val="both"/>
        <w:rPr>
          <w:color w:val="000000" w:themeColor="text1"/>
        </w:rPr>
      </w:pPr>
      <w:r w:rsidRPr="00DE22F7">
        <w:rPr>
          <w:color w:val="000000" w:themeColor="text1"/>
        </w:rPr>
        <w:t>Кожа. Строение кожи. Кожа и её роль в защите от холода и жары, внешних воздействий, микробов (бактерий). Непостоянство условий во внешней среде и постоянство условий внутри организма.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D55C7E" w:rsidRPr="00DE22F7" w:rsidRDefault="00D55C7E" w:rsidP="00DE22F7">
      <w:pPr>
        <w:jc w:val="both"/>
        <w:rPr>
          <w:color w:val="000000" w:themeColor="text1"/>
        </w:rPr>
      </w:pPr>
      <w:r w:rsidRPr="00DE22F7">
        <w:rPr>
          <w:color w:val="000000" w:themeColor="text1"/>
        </w:rPr>
        <w:t>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w:t>
      </w:r>
    </w:p>
    <w:p w:rsidR="00D55C7E" w:rsidRPr="00DE22F7" w:rsidRDefault="00D55C7E" w:rsidP="00DE22F7">
      <w:pPr>
        <w:jc w:val="both"/>
        <w:rPr>
          <w:color w:val="000000" w:themeColor="text1"/>
        </w:rPr>
      </w:pPr>
      <w:r w:rsidRPr="00DE22F7">
        <w:rPr>
          <w:color w:val="000000" w:themeColor="text1"/>
        </w:rPr>
        <w:t>Пищеварение. Органы пищеварения. Зубы и жевание. Рот и язык. Глотка, пищевод, желудок, кишечник, печень. Правила здорового питания. Пищеварение и его роль в превращении пищи в универсальный источник энергии и строительный материал, общий всем живым существам: белки, углеводы и жиры.</w:t>
      </w:r>
    </w:p>
    <w:p w:rsidR="00D55C7E" w:rsidRPr="00DE22F7" w:rsidRDefault="00D55C7E" w:rsidP="00DE22F7">
      <w:pPr>
        <w:jc w:val="both"/>
        <w:rPr>
          <w:color w:val="000000" w:themeColor="text1"/>
        </w:rPr>
      </w:pPr>
      <w:r w:rsidRPr="00DE22F7">
        <w:rPr>
          <w:color w:val="000000" w:themeColor="text1"/>
        </w:rPr>
        <w:t>Органы выделения и их роль в удалении вредных веществ и лишней воды из клеток. Почка, мочевой пузырь. Что такое моча?</w:t>
      </w:r>
    </w:p>
    <w:p w:rsidR="00D55C7E" w:rsidRPr="00DE22F7" w:rsidRDefault="00D55C7E" w:rsidP="00DE22F7">
      <w:pPr>
        <w:jc w:val="both"/>
        <w:rPr>
          <w:color w:val="000000" w:themeColor="text1"/>
        </w:rPr>
      </w:pPr>
      <w:r w:rsidRPr="00DE22F7">
        <w:rPr>
          <w:color w:val="000000" w:themeColor="text1"/>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w:t>
      </w:r>
    </w:p>
    <w:p w:rsidR="00D55C7E" w:rsidRPr="00DE22F7" w:rsidRDefault="00D55C7E" w:rsidP="00DE22F7">
      <w:pPr>
        <w:jc w:val="both"/>
        <w:rPr>
          <w:color w:val="000000" w:themeColor="text1"/>
        </w:rPr>
      </w:pPr>
      <w:r w:rsidRPr="00DE22F7">
        <w:rPr>
          <w:color w:val="000000" w:themeColor="text1"/>
        </w:rPr>
        <w:t>Круги кровообращения. Сердце – насос. Артерии, вены и капилляры. Артериальная и венозная кровь. Пульс. Давление крови.</w:t>
      </w:r>
    </w:p>
    <w:p w:rsidR="00D55C7E" w:rsidRPr="00DE22F7" w:rsidRDefault="00D55C7E" w:rsidP="00DE22F7">
      <w:pPr>
        <w:jc w:val="both"/>
        <w:rPr>
          <w:color w:val="000000" w:themeColor="text1"/>
        </w:rPr>
      </w:pPr>
      <w:r w:rsidRPr="00DE22F7">
        <w:rPr>
          <w:color w:val="000000" w:themeColor="text1"/>
        </w:rPr>
        <w:t>Кровь и её транспортная функция внутри организма. Перенос питательных веществ и кислорода ко всем клеткам тела. Кровь и её красный цвет. Почему при ранении из человека не вытекает вся кровь? Бесстрашные защитники в крови человека.</w:t>
      </w:r>
    </w:p>
    <w:p w:rsidR="00D55C7E" w:rsidRPr="00DE22F7" w:rsidRDefault="00D55C7E" w:rsidP="00DE22F7">
      <w:pPr>
        <w:jc w:val="both"/>
        <w:rPr>
          <w:color w:val="000000" w:themeColor="text1"/>
        </w:rPr>
      </w:pPr>
      <w:r w:rsidRPr="00DE22F7">
        <w:rPr>
          <w:color w:val="000000" w:themeColor="text1"/>
        </w:rPr>
        <w:t>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Полушария – самая главная часть мозга человека. Наши ощущения. Мышление. Железы внутренней секреции и выработка гормонов, разносимых кровью по всему организму. Гормон страха и опасности и его действие.</w:t>
      </w:r>
    </w:p>
    <w:p w:rsidR="00D55C7E" w:rsidRPr="00DE22F7" w:rsidRDefault="00D55C7E" w:rsidP="00DE22F7">
      <w:pPr>
        <w:jc w:val="both"/>
        <w:rPr>
          <w:color w:val="000000" w:themeColor="text1"/>
        </w:rPr>
      </w:pPr>
      <w:r w:rsidRPr="00DE22F7">
        <w:rPr>
          <w:color w:val="000000" w:themeColor="text1"/>
        </w:rPr>
        <w:t xml:space="preserve">Органы чувств. Глаза – органы зрения. Хрусталик. Сетчатка. Восприятие на свету и в </w:t>
      </w:r>
      <w:r w:rsidRPr="00DE22F7">
        <w:rPr>
          <w:color w:val="000000" w:themeColor="text1"/>
        </w:rPr>
        <w:lastRenderedPageBreak/>
        <w:t>темноте. Восприятие глазами движения. Защита зрения. Нос – орган обоняния. Ухо – 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w:t>
      </w:r>
    </w:p>
    <w:p w:rsidR="00D55C7E" w:rsidRPr="00DE22F7" w:rsidRDefault="00D55C7E" w:rsidP="00DE22F7">
      <w:pPr>
        <w:jc w:val="both"/>
        <w:rPr>
          <w:color w:val="000000" w:themeColor="text1"/>
        </w:rPr>
      </w:pPr>
      <w:r w:rsidRPr="00DE22F7">
        <w:rPr>
          <w:color w:val="000000" w:themeColor="text1"/>
        </w:rPr>
        <w:t>Размножение – свойство живых организмов. Эмбрион – орган матери. Питание и дыхание эмбриона. Рождение. Зависимость ребёнка от матери. Человеком не родятся, а становятся.</w:t>
      </w:r>
    </w:p>
    <w:p w:rsidR="00D55C7E" w:rsidRPr="00DE22F7" w:rsidRDefault="00D55C7E" w:rsidP="00DE22F7">
      <w:pPr>
        <w:jc w:val="both"/>
        <w:rPr>
          <w:color w:val="000000" w:themeColor="text1"/>
        </w:rPr>
      </w:pPr>
      <w:r w:rsidRPr="00DE22F7">
        <w:rPr>
          <w:color w:val="000000" w:themeColor="text1"/>
        </w:rPr>
        <w:t>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пожиратели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D55C7E" w:rsidRPr="00DE22F7" w:rsidRDefault="00D55C7E" w:rsidP="00DE22F7">
      <w:pPr>
        <w:jc w:val="both"/>
        <w:rPr>
          <w:color w:val="000000" w:themeColor="text1"/>
        </w:rPr>
      </w:pPr>
      <w:r w:rsidRPr="00DE22F7">
        <w:rPr>
          <w:color w:val="000000" w:themeColor="text1"/>
        </w:rPr>
        <w:t>Происхождение человека (2 ч) 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w:t>
      </w:r>
    </w:p>
    <w:p w:rsidR="00D55C7E" w:rsidRPr="00DE22F7" w:rsidRDefault="00D55C7E" w:rsidP="00DE22F7">
      <w:pPr>
        <w:jc w:val="both"/>
        <w:rPr>
          <w:color w:val="000000" w:themeColor="text1"/>
        </w:rPr>
      </w:pPr>
      <w:r w:rsidRPr="00DE22F7">
        <w:rPr>
          <w:color w:val="000000" w:themeColor="text1"/>
        </w:rPr>
        <w:t>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детей и позднее их взросление. Происхождение семьи. Появление человека разумного.</w:t>
      </w:r>
    </w:p>
    <w:p w:rsidR="00D55C7E" w:rsidRPr="00DE22F7" w:rsidRDefault="00D55C7E" w:rsidP="00DE22F7">
      <w:pPr>
        <w:jc w:val="both"/>
        <w:rPr>
          <w:color w:val="000000" w:themeColor="text1"/>
        </w:rPr>
      </w:pPr>
      <w:r w:rsidRPr="00DE22F7">
        <w:rPr>
          <w:color w:val="000000" w:themeColor="text1"/>
        </w:rPr>
        <w:t>Рукотворная природа (10 ч) 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w:t>
      </w:r>
    </w:p>
    <w:p w:rsidR="00D55C7E" w:rsidRPr="00DE22F7" w:rsidRDefault="00D55C7E" w:rsidP="00DE22F7">
      <w:pPr>
        <w:jc w:val="both"/>
        <w:rPr>
          <w:color w:val="000000" w:themeColor="text1"/>
        </w:rPr>
      </w:pPr>
      <w:r w:rsidRPr="00DE22F7">
        <w:rPr>
          <w:color w:val="000000" w:themeColor="text1"/>
        </w:rPr>
        <w:t>Изобретение рычага и его использование для изготовления инструментов. Наклонная плоскость и колесо и их применение человеком. Клин, блок, ворот.</w:t>
      </w:r>
    </w:p>
    <w:p w:rsidR="00D55C7E" w:rsidRPr="00DE22F7" w:rsidRDefault="00D55C7E" w:rsidP="00DE22F7">
      <w:pPr>
        <w:jc w:val="both"/>
        <w:rPr>
          <w:color w:val="000000" w:themeColor="text1"/>
        </w:rPr>
      </w:pPr>
      <w:r w:rsidRPr="00DE22F7">
        <w:rPr>
          <w:color w:val="000000" w:themeColor="text1"/>
        </w:rPr>
        <w:t>Вода, её свойства (принимает форму сосуда, выталкивающая сила, текучесть, несжимаемость, способность растворять). Изменение свойств воды при нагревании и охлаждении. Сообщающиеся сосуды – устройство водопровода. Фильтрация. Устройство простейшего парового двигателя, гидравлический пресс и домкрат.</w:t>
      </w:r>
    </w:p>
    <w:p w:rsidR="00D55C7E" w:rsidRPr="00DE22F7" w:rsidRDefault="00D55C7E" w:rsidP="00DE22F7">
      <w:pPr>
        <w:jc w:val="both"/>
        <w:rPr>
          <w:color w:val="000000" w:themeColor="text1"/>
        </w:rPr>
      </w:pPr>
      <w:r w:rsidRPr="00DE22F7">
        <w:rPr>
          <w:color w:val="000000" w:themeColor="text1"/>
        </w:rPr>
        <w:t>Воздух, его состав и свойства (расширяется при нагревании, плохо проводит тепло, малая плотность, упругость). Воздушный шар. Обладает ли воздух выталкивающей силой?</w:t>
      </w:r>
    </w:p>
    <w:p w:rsidR="00D55C7E" w:rsidRPr="00DE22F7" w:rsidRDefault="00D55C7E" w:rsidP="00DE22F7">
      <w:pPr>
        <w:jc w:val="both"/>
        <w:rPr>
          <w:color w:val="000000" w:themeColor="text1"/>
        </w:rPr>
      </w:pPr>
      <w:r w:rsidRPr="00DE22F7">
        <w:rPr>
          <w:color w:val="000000" w:themeColor="text1"/>
        </w:rPr>
        <w:t>Горные породы и минералы, их использование человеком. Свойства горных пород и минералов (постоянная форма, прочность, твёрдость). Производство кирпича, цемента, бетона, стекла. Драгоценные и поделочные камни.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Металлы, их свойства (твёрдость, пластичность, расширяются при нагревании, проводят тепло и электричество), добыча и использование. Бронза, железо и его сплавы. Способы обработки металлов. Использование различных металлов.</w:t>
      </w:r>
    </w:p>
    <w:p w:rsidR="00D55C7E" w:rsidRPr="00DE22F7" w:rsidRDefault="00D55C7E" w:rsidP="00DE22F7">
      <w:pPr>
        <w:jc w:val="both"/>
        <w:rPr>
          <w:color w:val="000000" w:themeColor="text1"/>
        </w:rPr>
      </w:pPr>
      <w:r w:rsidRPr="00DE22F7">
        <w:rPr>
          <w:color w:val="000000" w:themeColor="text1"/>
        </w:rPr>
        <w:t>Торф, каменный уголь, нефть и природный газ – ископаемое топливо, его происхождение. Паровой двигатель. Двигатель внутреннего сгорания, ракетный двигатель.</w:t>
      </w:r>
    </w:p>
    <w:p w:rsidR="00D55C7E" w:rsidRPr="00DE22F7" w:rsidRDefault="00D55C7E" w:rsidP="00DE22F7">
      <w:pPr>
        <w:jc w:val="both"/>
        <w:rPr>
          <w:color w:val="000000" w:themeColor="text1"/>
        </w:rPr>
      </w:pPr>
      <w:r w:rsidRPr="00DE22F7">
        <w:rPr>
          <w:color w:val="000000" w:themeColor="text1"/>
        </w:rPr>
        <w:t>Электричество в природе. Использование электричества человеком. Магниты, их особенности.</w:t>
      </w:r>
    </w:p>
    <w:p w:rsidR="00D55C7E" w:rsidRPr="00DE22F7" w:rsidRDefault="00D55C7E" w:rsidP="00DE22F7">
      <w:pPr>
        <w:jc w:val="both"/>
        <w:rPr>
          <w:color w:val="000000" w:themeColor="text1"/>
        </w:rPr>
      </w:pPr>
      <w:r w:rsidRPr="00DE22F7">
        <w:rPr>
          <w:color w:val="000000" w:themeColor="text1"/>
        </w:rPr>
        <w:t>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w:t>
      </w:r>
    </w:p>
    <w:p w:rsidR="00D55C7E" w:rsidRPr="00DE22F7" w:rsidRDefault="00D55C7E" w:rsidP="00DE22F7">
      <w:pPr>
        <w:jc w:val="both"/>
        <w:rPr>
          <w:color w:val="000000" w:themeColor="text1"/>
        </w:rPr>
      </w:pPr>
      <w:r w:rsidRPr="00DE22F7">
        <w:rPr>
          <w:color w:val="000000" w:themeColor="text1"/>
        </w:rPr>
        <w:t xml:space="preserve">Современные технологии на службе у человека. Изготовление синтетических материалов. </w:t>
      </w:r>
      <w:r w:rsidRPr="00DE22F7">
        <w:rPr>
          <w:color w:val="000000" w:themeColor="text1"/>
        </w:rPr>
        <w:lastRenderedPageBreak/>
        <w:t>Искусственный спутник и полёт в космос. Изобретение компьютеров, роботов и лазера и их роль в жизни современного человека.</w:t>
      </w:r>
    </w:p>
    <w:p w:rsidR="00D55C7E" w:rsidRPr="00DE22F7" w:rsidRDefault="00D55C7E" w:rsidP="00DE22F7">
      <w:pPr>
        <w:jc w:val="both"/>
        <w:rPr>
          <w:color w:val="000000" w:themeColor="text1"/>
        </w:rPr>
      </w:pPr>
      <w:r w:rsidRPr="00DE22F7">
        <w:rPr>
          <w:color w:val="000000" w:themeColor="text1"/>
        </w:rPr>
        <w:t>Присваивающее хозяйство наших предков. Производящее хозяйство. Создание искусственной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становится для нас всё более неожиданной и чужой. Экологическое хозяйство будущего человека.</w:t>
      </w:r>
    </w:p>
    <w:p w:rsidR="00D55C7E" w:rsidRPr="00DE22F7" w:rsidRDefault="00D55C7E" w:rsidP="00DE22F7">
      <w:pPr>
        <w:jc w:val="both"/>
        <w:rPr>
          <w:color w:val="000000" w:themeColor="text1"/>
        </w:rPr>
      </w:pPr>
      <w:r w:rsidRPr="00DE22F7">
        <w:rPr>
          <w:color w:val="000000" w:themeColor="text1"/>
        </w:rPr>
        <w:t>Повторение пройденного материала – 5 ч.</w:t>
      </w:r>
    </w:p>
    <w:p w:rsidR="00D55C7E" w:rsidRPr="00DE22F7" w:rsidRDefault="00D55C7E" w:rsidP="00DE22F7">
      <w:pPr>
        <w:jc w:val="both"/>
        <w:rPr>
          <w:color w:val="000000" w:themeColor="text1"/>
        </w:rPr>
      </w:pPr>
      <w:r w:rsidRPr="00DE22F7">
        <w:rPr>
          <w:color w:val="000000" w:themeColor="text1"/>
        </w:rPr>
        <w:t>Часы по выбору учителя – 3 ч</w:t>
      </w:r>
    </w:p>
    <w:p w:rsidR="00D55C7E" w:rsidRPr="00DE22F7" w:rsidRDefault="00D55C7E" w:rsidP="00DE22F7">
      <w:pPr>
        <w:jc w:val="both"/>
        <w:rPr>
          <w:color w:val="000000" w:themeColor="text1"/>
        </w:rPr>
      </w:pPr>
      <w:r w:rsidRPr="00DE22F7">
        <w:rPr>
          <w:color w:val="000000" w:themeColor="text1"/>
        </w:rPr>
        <w:t>4-й класс. Раздел 2: «Человек и человечество» (34 ч)</w:t>
      </w:r>
    </w:p>
    <w:p w:rsidR="00D55C7E" w:rsidRPr="00DE22F7" w:rsidRDefault="00D55C7E" w:rsidP="00DE22F7">
      <w:pPr>
        <w:jc w:val="both"/>
        <w:rPr>
          <w:color w:val="000000" w:themeColor="text1"/>
        </w:rPr>
      </w:pPr>
      <w:r w:rsidRPr="00DE22F7">
        <w:rPr>
          <w:color w:val="000000" w:themeColor="text1"/>
        </w:rPr>
        <w:t>Авторы: Данилов Д.Д., Тырин С.В.</w:t>
      </w:r>
    </w:p>
    <w:p w:rsidR="00D55C7E" w:rsidRPr="00DE22F7" w:rsidRDefault="00D55C7E" w:rsidP="00DE22F7">
      <w:pPr>
        <w:jc w:val="both"/>
        <w:rPr>
          <w:color w:val="000000" w:themeColor="text1"/>
        </w:rPr>
      </w:pPr>
      <w:r w:rsidRPr="00DE22F7">
        <w:rPr>
          <w:color w:val="000000" w:themeColor="text1"/>
        </w:rPr>
        <w:t>Человек и его внутренний мир (9 ч) Человек – дитя природы и общества. «Маугли» – человек вне человеческого общения. Обучение и воспитание в развитии человека.</w:t>
      </w:r>
    </w:p>
    <w:p w:rsidR="00D55C7E" w:rsidRPr="00DE22F7" w:rsidRDefault="00D55C7E" w:rsidP="00DE22F7">
      <w:pPr>
        <w:jc w:val="both"/>
        <w:rPr>
          <w:color w:val="000000" w:themeColor="text1"/>
        </w:rPr>
      </w:pPr>
      <w:r w:rsidRPr="00DE22F7">
        <w:rPr>
          <w:color w:val="000000" w:themeColor="text1"/>
        </w:rPr>
        <w:t>Основные качества личности. Характер. Черты характера как устойчивые проявления личности.</w:t>
      </w:r>
    </w:p>
    <w:p w:rsidR="00D55C7E" w:rsidRPr="00DE22F7" w:rsidRDefault="00D55C7E" w:rsidP="00DE22F7">
      <w:pPr>
        <w:jc w:val="both"/>
        <w:rPr>
          <w:color w:val="000000" w:themeColor="text1"/>
        </w:rPr>
      </w:pPr>
      <w:r w:rsidRPr="00DE22F7">
        <w:rPr>
          <w:color w:val="000000" w:themeColor="text1"/>
        </w:rPr>
        <w:t>Эмоции. Выражение эмоций. Эмоциональные состояния. Настроение. Тревожность. Самооценка – или каким ты себя видишь. Самооценка и оценивание: ты о себе, ты о других, другие о тебе.</w:t>
      </w:r>
    </w:p>
    <w:p w:rsidR="00D55C7E" w:rsidRPr="00DE22F7" w:rsidRDefault="00D55C7E" w:rsidP="00DE22F7">
      <w:pPr>
        <w:jc w:val="both"/>
        <w:rPr>
          <w:color w:val="000000" w:themeColor="text1"/>
        </w:rPr>
      </w:pPr>
      <w:r w:rsidRPr="00DE22F7">
        <w:rPr>
          <w:color w:val="000000" w:themeColor="text1"/>
        </w:rPr>
        <w:t>Отношения с другими и к другим: симпатии и антипатии. Общение и его виды (речевые и неречевые). Мимика – «выражения лица» и пантомимика – «язык движений». Правила приличия.</w:t>
      </w:r>
    </w:p>
    <w:p w:rsidR="00D55C7E" w:rsidRPr="00DE22F7" w:rsidRDefault="00D55C7E" w:rsidP="00DE22F7">
      <w:pPr>
        <w:jc w:val="both"/>
        <w:rPr>
          <w:color w:val="000000" w:themeColor="text1"/>
        </w:rPr>
      </w:pPr>
      <w:r w:rsidRPr="00DE22F7">
        <w:rPr>
          <w:color w:val="000000" w:themeColor="text1"/>
        </w:rPr>
        <w:t>Человек и общество (4 ч) Общество как взаимосвязь людей. Конфликт. Причины и виды конфликтов. Способы разрешения конфликтов.</w:t>
      </w:r>
    </w:p>
    <w:p w:rsidR="00D55C7E" w:rsidRPr="00DE22F7" w:rsidRDefault="00D55C7E" w:rsidP="00DE22F7">
      <w:pPr>
        <w:jc w:val="both"/>
        <w:rPr>
          <w:color w:val="000000" w:themeColor="text1"/>
        </w:rPr>
      </w:pPr>
      <w:r w:rsidRPr="00DE22F7">
        <w:rPr>
          <w:color w:val="000000" w:themeColor="text1"/>
        </w:rPr>
        <w:t>Правила поведения людей в обществе. Совесть. Мораль и право.</w:t>
      </w:r>
    </w:p>
    <w:p w:rsidR="00D55C7E" w:rsidRPr="00DE22F7" w:rsidRDefault="00D55C7E" w:rsidP="00DE22F7">
      <w:pPr>
        <w:jc w:val="both"/>
        <w:rPr>
          <w:color w:val="000000" w:themeColor="text1"/>
        </w:rPr>
      </w:pPr>
      <w:r w:rsidRPr="00DE22F7">
        <w:rPr>
          <w:color w:val="000000" w:themeColor="text1"/>
        </w:rPr>
        <w:t>Круги общения и социальные группы. Человечество – самая большая социальная группа.</w:t>
      </w:r>
    </w:p>
    <w:p w:rsidR="00D55C7E" w:rsidRPr="00DE22F7" w:rsidRDefault="00D55C7E" w:rsidP="00DE22F7">
      <w:pPr>
        <w:jc w:val="both"/>
        <w:rPr>
          <w:color w:val="000000" w:themeColor="text1"/>
        </w:rPr>
      </w:pPr>
      <w:r w:rsidRPr="00DE22F7">
        <w:rPr>
          <w:color w:val="000000" w:themeColor="text1"/>
        </w:rPr>
        <w:t>Права человека в обществе. Преступления против личности. Права ребёнка. Защита прав ребёнка.</w:t>
      </w:r>
    </w:p>
    <w:p w:rsidR="00D55C7E" w:rsidRPr="00DE22F7" w:rsidRDefault="00D55C7E" w:rsidP="00DE22F7">
      <w:pPr>
        <w:jc w:val="both"/>
        <w:rPr>
          <w:color w:val="000000" w:themeColor="text1"/>
        </w:rPr>
      </w:pPr>
      <w:r w:rsidRPr="00DE22F7">
        <w:rPr>
          <w:color w:val="000000" w:themeColor="text1"/>
        </w:rPr>
        <w:t>Картина всемирной истории человечества (6 ч) Всемирная история человечества – возникновение и изменения человеческого общества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технике, формах общества, правилах морали.</w:t>
      </w:r>
    </w:p>
    <w:p w:rsidR="00D55C7E" w:rsidRPr="00DE22F7" w:rsidRDefault="00D55C7E" w:rsidP="00DE22F7">
      <w:pPr>
        <w:jc w:val="both"/>
        <w:rPr>
          <w:color w:val="000000" w:themeColor="text1"/>
        </w:rPr>
      </w:pPr>
      <w:r w:rsidRPr="00DE22F7">
        <w:rPr>
          <w:color w:val="000000" w:themeColor="text1"/>
        </w:rPr>
        <w:t>Первобытный мир (1 млн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цивилизации, резких изменений в жизни людей. Новейшее время (XX век) – эпоха тяжёлых испытаний для человечества и создания основ всемирной человеческой (общечеловеческой) цивилизации.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Человек и многоликое человечество (5 ч) Единое человечество состоит из разных рас и разных народов Земли. Расы человечества.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w:t>
      </w:r>
    </w:p>
    <w:p w:rsidR="00D55C7E" w:rsidRPr="00DE22F7" w:rsidRDefault="00D55C7E" w:rsidP="00DE22F7">
      <w:pPr>
        <w:jc w:val="both"/>
        <w:rPr>
          <w:color w:val="000000" w:themeColor="text1"/>
        </w:rPr>
      </w:pPr>
      <w:r w:rsidRPr="00DE22F7">
        <w:rPr>
          <w:color w:val="000000" w:themeColor="text1"/>
        </w:rPr>
        <w:t>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w:t>
      </w:r>
    </w:p>
    <w:p w:rsidR="00D55C7E" w:rsidRPr="00DE22F7" w:rsidRDefault="00D55C7E" w:rsidP="00DE22F7">
      <w:pPr>
        <w:jc w:val="both"/>
        <w:rPr>
          <w:color w:val="000000" w:themeColor="text1"/>
        </w:rPr>
      </w:pPr>
      <w:r w:rsidRPr="00DE22F7">
        <w:rPr>
          <w:color w:val="000000" w:themeColor="text1"/>
        </w:rPr>
        <w:t>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совести (выбрать любую религию или быть атеистом).</w:t>
      </w:r>
    </w:p>
    <w:p w:rsidR="00D55C7E" w:rsidRPr="00DE22F7" w:rsidRDefault="00D55C7E" w:rsidP="00DE22F7">
      <w:pPr>
        <w:jc w:val="both"/>
        <w:rPr>
          <w:color w:val="000000" w:themeColor="text1"/>
        </w:rPr>
      </w:pPr>
      <w:r w:rsidRPr="00DE22F7">
        <w:rPr>
          <w:color w:val="000000" w:themeColor="text1"/>
        </w:rPr>
        <w:t xml:space="preserve">Религии мира – религии, распространившиеся на многие народы мира и ставшие частью </w:t>
      </w:r>
      <w:r w:rsidRPr="00DE22F7">
        <w:rPr>
          <w:color w:val="000000" w:themeColor="text1"/>
        </w:rPr>
        <w:lastRenderedPageBreak/>
        <w:t>мировой общечеловеческой культуры.</w:t>
      </w:r>
    </w:p>
    <w:p w:rsidR="00D55C7E" w:rsidRPr="00DE22F7" w:rsidRDefault="00D55C7E" w:rsidP="00DE22F7">
      <w:pPr>
        <w:jc w:val="both"/>
        <w:rPr>
          <w:color w:val="000000" w:themeColor="text1"/>
        </w:rPr>
      </w:pPr>
      <w:r w:rsidRPr="00DE22F7">
        <w:rPr>
          <w:color w:val="000000" w:themeColor="text1"/>
        </w:rPr>
        <w:t>Человек и единое человечество (4 ч) 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w:t>
      </w:r>
    </w:p>
    <w:p w:rsidR="00D55C7E" w:rsidRPr="00DE22F7" w:rsidRDefault="00D55C7E" w:rsidP="00DE22F7">
      <w:pPr>
        <w:jc w:val="both"/>
        <w:rPr>
          <w:color w:val="000000" w:themeColor="text1"/>
        </w:rPr>
      </w:pPr>
      <w:r w:rsidRPr="00DE22F7">
        <w:rPr>
          <w:color w:val="000000" w:themeColor="text1"/>
        </w:rPr>
        <w:t>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развития. Современное олимпийское движение, значение для современного человечества. 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D55C7E" w:rsidRPr="00DE22F7" w:rsidRDefault="00D55C7E" w:rsidP="00DE22F7">
      <w:pPr>
        <w:jc w:val="both"/>
        <w:rPr>
          <w:color w:val="000000" w:themeColor="text1"/>
        </w:rPr>
      </w:pPr>
      <w:r w:rsidRPr="00DE22F7">
        <w:rPr>
          <w:color w:val="000000" w:themeColor="text1"/>
        </w:rPr>
        <w:t>Всё человечество объединяют глобальные (всеобщие) проблемы современности, которые угрожают самому существованию человечества.</w:t>
      </w:r>
    </w:p>
    <w:p w:rsidR="00D55C7E" w:rsidRPr="00DE22F7" w:rsidRDefault="00D55C7E" w:rsidP="00DE22F7">
      <w:pPr>
        <w:jc w:val="both"/>
        <w:rPr>
          <w:color w:val="000000" w:themeColor="text1"/>
        </w:rPr>
      </w:pPr>
      <w:r w:rsidRPr="00DE22F7">
        <w:rPr>
          <w:color w:val="000000" w:themeColor="text1"/>
        </w:rPr>
        <w:t>Обобщающее повторение – 2 ч.</w:t>
      </w:r>
    </w:p>
    <w:p w:rsidR="00D55C7E" w:rsidRPr="00DE22F7" w:rsidRDefault="00D55C7E" w:rsidP="00DE22F7">
      <w:pPr>
        <w:jc w:val="both"/>
        <w:rPr>
          <w:color w:val="000000" w:themeColor="text1"/>
        </w:rPr>
      </w:pPr>
      <w:r w:rsidRPr="00DE22F7">
        <w:rPr>
          <w:color w:val="000000" w:themeColor="text1"/>
        </w:rPr>
        <w:t>Путь человечества в XXI век. Будущее зависит от каждого из нас!</w:t>
      </w:r>
    </w:p>
    <w:p w:rsidR="00D55C7E" w:rsidRPr="00DE22F7" w:rsidRDefault="00D55C7E" w:rsidP="00DE22F7">
      <w:pPr>
        <w:jc w:val="both"/>
        <w:rPr>
          <w:color w:val="000000" w:themeColor="text1"/>
        </w:rPr>
      </w:pPr>
      <w:r w:rsidRPr="00DE22F7">
        <w:rPr>
          <w:color w:val="000000" w:themeColor="text1"/>
        </w:rPr>
        <w:t>Часы по выбору учителя – 4 ч.</w:t>
      </w:r>
    </w:p>
    <w:p w:rsidR="00D55C7E" w:rsidRPr="00DE22F7" w:rsidRDefault="00D55C7E" w:rsidP="00DE22F7">
      <w:pPr>
        <w:jc w:val="both"/>
        <w:rPr>
          <w:color w:val="000000" w:themeColor="text1"/>
        </w:rPr>
      </w:pPr>
      <w:r w:rsidRPr="00DE22F7">
        <w:rPr>
          <w:color w:val="000000" w:themeColor="text1"/>
        </w:rPr>
        <w:t>VII. Тематическое планирование и основные виды деятельности учащихся</w:t>
      </w:r>
    </w:p>
    <w:p w:rsidR="00D55C7E" w:rsidRPr="00DE22F7" w:rsidRDefault="00D55C7E" w:rsidP="00DE22F7">
      <w:pPr>
        <w:jc w:val="both"/>
        <w:rPr>
          <w:color w:val="000000" w:themeColor="text1"/>
        </w:rPr>
      </w:pPr>
      <w:r w:rsidRPr="00DE22F7">
        <w:rPr>
          <w:color w:val="000000" w:themeColor="text1"/>
        </w:rPr>
        <w:t>VIII. Материально-техническое обеспечение образовательного процесса</w:t>
      </w:r>
    </w:p>
    <w:p w:rsidR="00D55C7E" w:rsidRPr="00DE22F7" w:rsidRDefault="00D55C7E" w:rsidP="00DE22F7">
      <w:pPr>
        <w:jc w:val="both"/>
        <w:rPr>
          <w:color w:val="000000" w:themeColor="text1"/>
        </w:rPr>
      </w:pPr>
      <w:r w:rsidRPr="00DE22F7">
        <w:rPr>
          <w:color w:val="000000" w:themeColor="text1"/>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D55C7E" w:rsidRPr="00DE22F7" w:rsidRDefault="00D55C7E" w:rsidP="00DE22F7">
      <w:pPr>
        <w:jc w:val="both"/>
        <w:rPr>
          <w:color w:val="000000" w:themeColor="text1"/>
        </w:rPr>
      </w:pPr>
      <w:r w:rsidRPr="00DE22F7">
        <w:rPr>
          <w:color w:val="000000" w:themeColor="text1"/>
        </w:rPr>
        <w:t>В начальной школе закладываются основы для последующего изучения систематических курсов физики, химии, биологии, географии, истории и обществоведения. Курс «Окружающий мир» содержит элементарные, доступные для восприятия учащихся младшего школьного возраста сведения о живой и неживой природе; человеке, его биологической природе и социальной сущности; обществе, его истории и культуре.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D55C7E" w:rsidRPr="00DE22F7" w:rsidRDefault="00D55C7E" w:rsidP="00DE22F7">
      <w:pPr>
        <w:jc w:val="both"/>
        <w:rPr>
          <w:color w:val="000000" w:themeColor="text1"/>
        </w:rPr>
      </w:pPr>
      <w:r w:rsidRPr="00DE22F7">
        <w:rPr>
          <w:color w:val="000000" w:themeColor="text1"/>
        </w:rPr>
        <w:t>В связи с этим главную роль играют средства обучения, включающие наглядные пособия:</w:t>
      </w:r>
    </w:p>
    <w:p w:rsidR="00D55C7E" w:rsidRPr="00DE22F7" w:rsidRDefault="00D55C7E" w:rsidP="00DE22F7">
      <w:pPr>
        <w:jc w:val="both"/>
        <w:rPr>
          <w:color w:val="000000" w:themeColor="text1"/>
        </w:rPr>
      </w:pPr>
      <w:r w:rsidRPr="00DE22F7">
        <w:rPr>
          <w:color w:val="000000" w:themeColor="text1"/>
        </w:rPr>
        <w:t>натуральные живые пособия – комнатные растения; животные, содержащиеся в аквариуме или уголке живой природы;</w:t>
      </w:r>
    </w:p>
    <w:p w:rsidR="00D55C7E" w:rsidRPr="00DE22F7" w:rsidRDefault="00D55C7E" w:rsidP="00DE22F7">
      <w:pPr>
        <w:jc w:val="both"/>
        <w:rPr>
          <w:color w:val="000000" w:themeColor="text1"/>
        </w:rPr>
      </w:pPr>
      <w:r w:rsidRPr="00DE22F7">
        <w:rPr>
          <w:color w:val="000000" w:themeColor="text1"/>
        </w:rPr>
        <w:t>гербарии; коллекции насекомых; влажные препараты; чучела и скелеты представителей различных систематических групп; микропрепараты;</w:t>
      </w:r>
    </w:p>
    <w:p w:rsidR="00D55C7E" w:rsidRPr="00DE22F7" w:rsidRDefault="00D55C7E" w:rsidP="00DE22F7">
      <w:pPr>
        <w:jc w:val="both"/>
        <w:rPr>
          <w:color w:val="000000" w:themeColor="text1"/>
        </w:rPr>
      </w:pPr>
      <w:r w:rsidRPr="00DE22F7">
        <w:rPr>
          <w:color w:val="000000" w:themeColor="text1"/>
        </w:rPr>
        <w:t>коллекции горных пород, минералов, полезных ископаемых;</w:t>
      </w:r>
    </w:p>
    <w:p w:rsidR="00D55C7E" w:rsidRPr="00DE22F7" w:rsidRDefault="00D55C7E" w:rsidP="00DE22F7">
      <w:pPr>
        <w:jc w:val="both"/>
        <w:rPr>
          <w:color w:val="000000" w:themeColor="text1"/>
        </w:rPr>
      </w:pPr>
      <w:r w:rsidRPr="00DE22F7">
        <w:rPr>
          <w:color w:val="000000" w:themeColor="text1"/>
        </w:rPr>
        <w:t>изобразительные наглядные пособия – таблицы; муляжи человеческого торса и отдельных органов и др.;</w:t>
      </w:r>
    </w:p>
    <w:p w:rsidR="00D55C7E" w:rsidRPr="00DE22F7" w:rsidRDefault="00D55C7E" w:rsidP="00DE22F7">
      <w:pPr>
        <w:jc w:val="both"/>
        <w:rPr>
          <w:color w:val="000000" w:themeColor="text1"/>
        </w:rPr>
      </w:pPr>
      <w:r w:rsidRPr="00DE22F7">
        <w:rPr>
          <w:color w:val="000000" w:themeColor="text1"/>
        </w:rPr>
        <w:t>географические и исторические карты;</w:t>
      </w:r>
    </w:p>
    <w:p w:rsidR="00D55C7E" w:rsidRPr="00DE22F7" w:rsidRDefault="00D55C7E" w:rsidP="00DE22F7">
      <w:pPr>
        <w:jc w:val="both"/>
        <w:rPr>
          <w:color w:val="000000" w:themeColor="text1"/>
        </w:rPr>
      </w:pPr>
      <w:r w:rsidRPr="00DE22F7">
        <w:rPr>
          <w:color w:val="000000" w:themeColor="text1"/>
        </w:rPr>
        <w:t>предметы, представляющие быт традиционной и современной семьи, её хозяйства, повседневной, праздничной жизни и многое другое из жизни общества.</w:t>
      </w:r>
    </w:p>
    <w:p w:rsidR="00D55C7E" w:rsidRPr="00DE22F7" w:rsidRDefault="00D55C7E" w:rsidP="00DE22F7">
      <w:pPr>
        <w:jc w:val="both"/>
        <w:rPr>
          <w:color w:val="000000" w:themeColor="text1"/>
        </w:rPr>
      </w:pPr>
      <w:r w:rsidRPr="00DE22F7">
        <w:rPr>
          <w:color w:val="000000" w:themeColor="text1"/>
        </w:rPr>
        <w:t xml:space="preserve">Другим средством наглядности служит оборудование для мультимедийных демонстраций (компьютер, медиапроектор, DVD-проектор, видеомагнитофон и др.) и средств фиксации окружающего мира (фото- и видеокамера). Оно благодаря Интернету и единой коллекции цифровых образовательных ресурсов (например, http://school-collection.edu.ru/) позволяет </w:t>
      </w:r>
      <w:r w:rsidRPr="00DE22F7">
        <w:rPr>
          <w:color w:val="000000" w:themeColor="text1"/>
        </w:rPr>
        <w:lastRenderedPageBreak/>
        <w:t>обеспечить наглядный образ к подавляющему большинству тем курса «Окружающий мир».</w:t>
      </w:r>
    </w:p>
    <w:p w:rsidR="00D55C7E" w:rsidRPr="00DE22F7" w:rsidRDefault="00D55C7E" w:rsidP="00DE22F7">
      <w:pPr>
        <w:jc w:val="both"/>
        <w:rPr>
          <w:color w:val="000000" w:themeColor="text1"/>
        </w:rPr>
      </w:pPr>
      <w:r w:rsidRPr="00DE22F7">
        <w:rPr>
          <w:color w:val="000000" w:themeColor="text1"/>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историко-культурной жизни страны и мира и т.д.</w:t>
      </w:r>
    </w:p>
    <w:p w:rsidR="00D55C7E" w:rsidRPr="00DE22F7" w:rsidRDefault="00D55C7E" w:rsidP="00DE22F7">
      <w:pPr>
        <w:jc w:val="both"/>
        <w:rPr>
          <w:color w:val="000000" w:themeColor="text1"/>
        </w:rPr>
      </w:pPr>
      <w:r w:rsidRPr="00DE22F7">
        <w:rPr>
          <w:color w:val="000000" w:themeColor="text1"/>
        </w:rPr>
        <w:t>Наряду с принципом наглядности в изучении курса «Окружающий мир» в начальной школе важную роль играет принцип предметности, в соответствии с которым учащиеся осуществляют разнообразные действия с изучаемыми объектами. В ходе подобной деятельности у школьников формируются практические умения и навыки, обеспечивается осознанное усвоение изучаемого материала.</w:t>
      </w:r>
    </w:p>
    <w:p w:rsidR="00D55C7E" w:rsidRPr="00DE22F7" w:rsidRDefault="00D55C7E" w:rsidP="00DE22F7">
      <w:pPr>
        <w:jc w:val="both"/>
        <w:rPr>
          <w:color w:val="000000" w:themeColor="text1"/>
        </w:rPr>
      </w:pPr>
      <w:r w:rsidRPr="00DE22F7">
        <w:rPr>
          <w:color w:val="000000" w:themeColor="text1"/>
        </w:rPr>
        <w:t>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оснащённости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приборы, посуда, инструменты для проведения практических работ, а также разнообразный раздаточный материал.</w:t>
      </w:r>
    </w:p>
    <w:p w:rsidR="00D55C7E" w:rsidRPr="00DE22F7" w:rsidRDefault="00D55C7E" w:rsidP="00DE22F7">
      <w:pPr>
        <w:jc w:val="both"/>
        <w:rPr>
          <w:color w:val="000000" w:themeColor="text1"/>
        </w:rPr>
      </w:pPr>
      <w:r w:rsidRPr="00DE22F7">
        <w:rPr>
          <w:color w:val="000000" w:themeColor="text1"/>
        </w:rPr>
        <w:t>Раздаточный материал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D55C7E" w:rsidRPr="00DE22F7" w:rsidRDefault="00D55C7E" w:rsidP="00DE22F7">
      <w:pPr>
        <w:jc w:val="both"/>
        <w:rPr>
          <w:color w:val="000000" w:themeColor="text1"/>
        </w:rPr>
      </w:pPr>
      <w:r w:rsidRPr="00DE22F7">
        <w:rPr>
          <w:color w:val="000000" w:themeColor="text1"/>
        </w:rPr>
        <w:t>В ходе изучения курса «Окружающий мир» младшие школьники на доступном для них уровне овладевают методами познания природы и общества, включая наблюдение, измерение, эксперимент. Для этого образовательный процесс должен быть оснащен необходимыми измерительными приборами: весами, термометрами, сантиметровыми линейками, мензурками.</w:t>
      </w:r>
    </w:p>
    <w:p w:rsidR="00D55C7E" w:rsidRPr="00DE22F7" w:rsidRDefault="00D55C7E" w:rsidP="00DE22F7">
      <w:pPr>
        <w:jc w:val="both"/>
        <w:rPr>
          <w:color w:val="000000" w:themeColor="text1"/>
        </w:rPr>
      </w:pPr>
      <w:r w:rsidRPr="00DE22F7">
        <w:rPr>
          <w:color w:val="000000" w:themeColor="text1"/>
        </w:rPr>
        <w:t>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собственного организма, человеческих взаимоотношений, поэтому изучение курса «Окружающий мир», насыщенного сведениями о живой и неживой природе, организме человека, его внутреннем мире, различных сторонах общественной жизни, должно стимулировать формирование устойчивого познавательного интереса, его дальнейшее развитие. Этому в значительной мере способствует деятельностный, практико-ориентированный характер содержания курса «Окружающий мир», а также использование в ходе его изучения разнообразных средств обучения. К ним относится прежде всего набор энциклопедий для младших школьников, позволяющий организовать поиск интересующей детей информации. Кроме того, важная роль принадлежит экскурсиям, предусмотренным программой курса «Окружающий мир», поэтому оснащение образовательного процесса по возможности должно включать экскурсионное снаряжение, в том числе складные лупы, компасы, бинокли, садовые совки, рулетки и т.д. Для проведения экскурсий в классе полезно иметь набор популярных иллюстрированных определителей объектов природы (минералов, растений, животных и т.п.). Для посещения краеведческих, художественных, этнографических, мемориальных музеев важно иметь специальные путеводители, рассчитанные на интерактивные экскурсии по той или иной экспозиции.</w:t>
      </w:r>
    </w:p>
    <w:p w:rsidR="00D55C7E" w:rsidRPr="00DE22F7" w:rsidRDefault="00D55C7E" w:rsidP="00DE22F7">
      <w:pPr>
        <w:jc w:val="both"/>
        <w:rPr>
          <w:color w:val="000000" w:themeColor="text1"/>
        </w:rPr>
      </w:pPr>
      <w:r w:rsidRPr="00DE22F7">
        <w:rPr>
          <w:color w:val="000000" w:themeColor="text1"/>
        </w:rPr>
        <w:t>IX. ОБЖ в курсе «Окружающий мир»</w:t>
      </w:r>
    </w:p>
    <w:p w:rsidR="00D55C7E" w:rsidRPr="00DE22F7" w:rsidRDefault="00D55C7E" w:rsidP="00DE22F7">
      <w:pPr>
        <w:jc w:val="both"/>
        <w:rPr>
          <w:color w:val="000000" w:themeColor="text1"/>
        </w:rPr>
      </w:pPr>
      <w:r w:rsidRPr="00DE22F7">
        <w:rPr>
          <w:color w:val="000000" w:themeColor="text1"/>
        </w:rPr>
        <w:t xml:space="preserve">В рамках базисного плана стандарта 2004 года материал по ОБЖ включен в другие предметы, в частности в Окружающий мир (в основном). Поскольку он входит в минимум содержания, то автоматически он изучается в рамках самого предмета "Окружающий мир". Тем не менее постоянно в различных регионах предпринимаются местные попытки выделить содержание ОБЖ отдельно и заставить учителей сделать двойное планирование. С точки зрения Федерального центра это не требуется, но регион имеет право на самостоятельность. В результате, например, в новых методических рекомендациях для дошкольников мы сделали </w:t>
      </w:r>
      <w:r w:rsidRPr="00DE22F7">
        <w:rPr>
          <w:color w:val="000000" w:themeColor="text1"/>
        </w:rPr>
        <w:lastRenderedPageBreak/>
        <w:t>двойное тематическое планирование: по ОМ и ОБЖ.</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p>
    <w:p w:rsidR="00D55C7E" w:rsidRPr="00DE22F7" w:rsidRDefault="00D55C7E" w:rsidP="00DE22F7">
      <w:pPr>
        <w:jc w:val="both"/>
        <w:rPr>
          <w:b/>
          <w:color w:val="000000" w:themeColor="text1"/>
        </w:rPr>
      </w:pPr>
      <w:r w:rsidRPr="00DE22F7">
        <w:rPr>
          <w:b/>
          <w:color w:val="000000" w:themeColor="text1"/>
        </w:rPr>
        <w:t>Музыка</w:t>
      </w:r>
    </w:p>
    <w:p w:rsidR="00D55C7E" w:rsidRPr="00DE22F7" w:rsidRDefault="00D55C7E" w:rsidP="00DE22F7">
      <w:pPr>
        <w:jc w:val="both"/>
        <w:rPr>
          <w:color w:val="000000" w:themeColor="text1"/>
        </w:rPr>
      </w:pPr>
      <w:r w:rsidRPr="00DE22F7">
        <w:rPr>
          <w:color w:val="000000" w:themeColor="text1"/>
        </w:rPr>
        <w:t>I. Пояснительная записка</w:t>
      </w:r>
    </w:p>
    <w:p w:rsidR="00D55C7E" w:rsidRPr="00DE22F7" w:rsidRDefault="00D55C7E" w:rsidP="00DE22F7">
      <w:pPr>
        <w:jc w:val="both"/>
        <w:rPr>
          <w:color w:val="000000" w:themeColor="text1"/>
        </w:rPr>
      </w:pPr>
      <w:r w:rsidRPr="00DE22F7">
        <w:rPr>
          <w:color w:val="000000" w:themeColor="text1"/>
        </w:rPr>
        <w:t>Содержание предмета «Музыка» создавалось в опоре на педагогическую концепцию Д.Б. Кабалевского, который еще в 70-е годы ХХ века сумел сформулировать и реализовать основные принципы и методы программы по музыке для общеобразовательной школы, заложившие основы развивающего, проблемного музыкального воспитания и образования. Именно эта педагогическая концепция исходит из природы самой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реальной жизнью. Она предлагает такие принципы, методы и приемы, которые помогают увлечь детей, заинтересовать их музыкой с её неизмеримыми возможностями духовного обогащения человека.</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Задача предмета – ввести учащихся в мир большого музыкального искусства, научить их любить и понимать музыку во всём богатстве её форм и жанров, воспитать в учащихся музыкальную культуру как часть всей их духовной культуры.</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w:t>
      </w:r>
    </w:p>
    <w:p w:rsidR="00D55C7E" w:rsidRPr="00DE22F7" w:rsidRDefault="00D55C7E" w:rsidP="00DE22F7">
      <w:pPr>
        <w:jc w:val="both"/>
        <w:rPr>
          <w:color w:val="000000" w:themeColor="text1"/>
        </w:rPr>
      </w:pPr>
      <w:r w:rsidRPr="00DE22F7">
        <w:rPr>
          <w:color w:val="000000" w:themeColor="text1"/>
        </w:rPr>
        <w:t>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D55C7E" w:rsidRPr="00DE22F7" w:rsidRDefault="00D55C7E" w:rsidP="00DE22F7">
      <w:pPr>
        <w:jc w:val="both"/>
        <w:rPr>
          <w:color w:val="000000" w:themeColor="text1"/>
        </w:rPr>
      </w:pPr>
      <w:r w:rsidRPr="00DE22F7">
        <w:rPr>
          <w:color w:val="000000" w:themeColor="text1"/>
        </w:rPr>
        <w:t>задачам образования – развитию способностей к художественнообразному,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метапредметные и личностные результаты обучения.</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1. Сформированность первоначальных представлений о роли музыки в жизни человека, в его духовно-нравственном развитии.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 xml:space="preserve">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позволяет дать учащимся представление о музыке, её </w:t>
      </w:r>
      <w:r w:rsidRPr="00DE22F7">
        <w:rPr>
          <w:color w:val="000000" w:themeColor="text1"/>
        </w:rPr>
        <w:lastRenderedPageBreak/>
        <w:t>образной природе, о способах воплощения в музыке чувств, характера человека, его отношения к природе, к жизни.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Раздел «Внутренняя музыка» специально предназначен для сосредоточения школьников на процессуальности своего духовного мира: вслушиваясь в колыбельные песни (1-й класс как начало познания музыки и жизни), в возвышенный мелодический язык народных и композиторских инструментальных и вокальных произведений (2-й класс), в интонации патриотических песен (3-й и 4-й классы), школьники соотносят возникающие эмоции со своими собственными, задумываются о воздействии музыки на человека.</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Родные корни, родная речь, родной музыкальный язык – это та основа, на которой воспитывается любовь к русской культуре. Обеспечивается не только информационная сторона получаемого знания, но прежде всего предусматривается воссоздание детьми какой-либо из сторон музыкально-творческой деятельности, уходящей корнями в народное творчество, например, они</w:t>
      </w:r>
    </w:p>
    <w:p w:rsidR="00D55C7E" w:rsidRPr="00DE22F7" w:rsidRDefault="00D55C7E" w:rsidP="00DE22F7">
      <w:pPr>
        <w:jc w:val="both"/>
        <w:rPr>
          <w:color w:val="000000" w:themeColor="text1"/>
        </w:rPr>
      </w:pPr>
      <w:r w:rsidRPr="00DE22F7">
        <w:rPr>
          <w:color w:val="000000" w:themeColor="text1"/>
        </w:rPr>
        <w:t>музыкально интонируют (сочиняют) в традиционной народной манере загадки, пословицы, заклички, скороговорки;</w:t>
      </w:r>
    </w:p>
    <w:p w:rsidR="00D55C7E" w:rsidRPr="00DE22F7" w:rsidRDefault="00D55C7E" w:rsidP="00DE22F7">
      <w:pPr>
        <w:jc w:val="both"/>
        <w:rPr>
          <w:color w:val="000000" w:themeColor="text1"/>
        </w:rPr>
      </w:pPr>
      <w:r w:rsidRPr="00DE22F7">
        <w:rPr>
          <w:color w:val="000000" w:themeColor="text1"/>
        </w:rPr>
        <w:t>учатся за графическим изображением знаков – букв и нот – видеть и слышать смысл предметов, явлений, человеческих чувств, событий, пробуют сами создавать графические музыкально-смысловые соответствия.</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художниками-передвижниками, звучащие в музыке, возникающие на страницах биографий и различных литературно-поэтических произведений.</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3. Развитие художественного вкуса и интереса к музыкальному искусству и музыкальной деятельности.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Одна из центральных позиций, развивающих важнейший принцип Д.Б. Кабалевского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 связана с обращением к музыкальной классике. В качестве такого фундамента привития вкуса и интереса к музыкальному искусству выступает музыка И.С. Баха, В.А. Моцарта, Э. Грига, Ф. Шопена, П.И. Чайковского, М.П. Мусоргского, М.И. Глинки, С.В. Рахманинова, А.И. Хачатуряна, Д.Б. Кабалевского и других композиторов, оставивших заметный след в мировой музыкальной культуре.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 xml:space="preserve">Явления искусства входят в детское сознание не как что-то обыденно расхожее, аналитико-конструктивное, которое заучивается, чтобы знать. Главное здесь то, что в роли «питательной среды», готовящей, формирующей восприятие детьми этих явлений, выступают великие творцы, для которых смыслом жизни становится прожить жизнь в искусстве. В этом плане </w:t>
      </w:r>
      <w:r w:rsidRPr="00DE22F7">
        <w:rPr>
          <w:color w:val="000000" w:themeColor="text1"/>
        </w:rPr>
        <w:lastRenderedPageBreak/>
        <w:t>концептуальное значение приобретает понятие «мелодия», определяя смысловой ряд: сочинить мелодию, прожить мелодию, прожить мелодией, жизнь в мелодии, мелодия в жизни.</w:t>
      </w:r>
      <w:r w:rsidRPr="00DE22F7">
        <w:rPr>
          <w:color w:val="000000" w:themeColor="text1"/>
        </w:rPr>
        <w:cr/>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Освоение классической и народной музыки возможно только на основе опыта творческой деятельности учащихся – хорового пения, слушания музыки, игр на детских музыкальных инструментах.</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4. Умение воспринимать музыку и выражать своё отношение к музыкальному произведению.</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Восприятие музыки как живого образного искусства, неразрывно связанного с жизнью, является не только отдельным разделом – «Слушание музыки», а становится ведущим видом деятельности, проявляющимся и в хоровом пении, и в импровизациях, и в размышлениях о музыке. Слушательская культура – это умение воспринимать музыку и выразить своё отношение к ней; это знание основных закономерностей и понятий музыки как вида искусства (обобщённые знания, служащие опорой восприятия) – композитор, исполнитель, слушатель, выразительные и изобразительные средства музыкального языка, песенность, танцевальность, маршевость, интонация, развитие и построение музыки.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 Методическим «ключом» к пониманию содержания музыки является проблема соотношения художественного и обыденного. Через практические задания («Лаборатория музыки») школьники, наряду с другими проблемами, самостоятельно исследуют музыку, выявляя, как обыденное становится в искусстве художественным.</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Опора на принцип «образно-игрового вхождения в музыку» позволяет создавать ситуации, требующие от детей перевоплощения, работы фантазии, воображения. Поэтому в программе большое место отводится музыкальным играм, инсценировкам, драматизациям, основанным на импровизации: сюжет (сказка, история, быличка) складывается, сказывается в единстве музыки и текста, с использованием музыкальных инструментов.</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Игра как деятельность на уроке наполнена и тем смыслом, который искони имела в народном искусстве: исполнить песню – значит сыграть её.</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К метапредметным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1. Применение знаково-символических и речевых средств для решения коммуникативных и познавательных задач.</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w:t>
      </w:r>
    </w:p>
    <w:p w:rsidR="00D55C7E" w:rsidRPr="00DE22F7" w:rsidRDefault="00D55C7E" w:rsidP="00DE22F7">
      <w:pPr>
        <w:jc w:val="both"/>
        <w:rPr>
          <w:color w:val="000000" w:themeColor="text1"/>
        </w:rPr>
      </w:pPr>
      <w:r w:rsidRPr="00DE22F7">
        <w:rPr>
          <w:color w:val="000000" w:themeColor="text1"/>
        </w:rPr>
        <w:t xml:space="preserve">создаётся эмоционально-образная атмосфера, которая была бы близка детям, вызывала </w:t>
      </w:r>
      <w:r w:rsidRPr="00DE22F7">
        <w:rPr>
          <w:color w:val="000000" w:themeColor="text1"/>
        </w:rPr>
        <w:lastRenderedPageBreak/>
        <w:t>адекватные звучащей музыке ассоциации, способствовала бы освоению музыкального знания в определённой логике;</w:t>
      </w:r>
    </w:p>
    <w:p w:rsidR="00D55C7E" w:rsidRPr="00DE22F7" w:rsidRDefault="00D55C7E" w:rsidP="00DE22F7">
      <w:pPr>
        <w:jc w:val="both"/>
        <w:rPr>
          <w:color w:val="000000" w:themeColor="text1"/>
        </w:rPr>
      </w:pPr>
      <w:r w:rsidRPr="00DE22F7">
        <w:rPr>
          <w:color w:val="000000" w:themeColor="text1"/>
        </w:rPr>
        <w:t>используются средства изобразительного ряда, способствующие одномоментному восприятию явлений в их единстве и многообразии.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линии картины, даёт возможность, благодаря ассоциативному ряду, «путешествовать» по полифонической ткани изображения, вслушиваться в «звучащую» картину.</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2. Участие в совместной деятельности на основе сотрудничества, поиска компромиссов, распределения функций и ролей.</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Уход от бытующих в практике начальной школы тенденций преподавания либо упрощённого искусства, либо упрощённого преподавания искусства, обеспечивается основополагающим принципом содержания предмета – принципом возвышения детей до философского содержания искусства.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 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учитель-просветитель,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1. Сформулированность эмоционального отношения к искусству, эстетического взгляда на мир в его целостности, художественном и самобытном разнообразии.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Музыкальное искусство последовательно рассматривается как способ существования человека как Человека, развитие его родовой способности, в отличие от животного, осваивать мир эстетически. Каждая встреча с музыкой доказывает ребёнку, что любить её, ценить, заниматься музыкой надо не потому, что это модно и престижно, а потому что сам эстетический взгляд на мир – это не поиск некоей абстрактной красоты и украшательство быта, а бескорыстное и ответственное существование в человеческом мире.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lastRenderedPageBreak/>
        <w:t>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 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ребёнком человеческой культуры.</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2. 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Личностные результаты постижения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учебников так или иначе направлены на одно: поставить школьников в позицию музыкантов, воспроизводящих или заново создающих произведение. Отсюда обращение к детям:</w:t>
      </w:r>
    </w:p>
    <w:p w:rsidR="00D55C7E" w:rsidRPr="00DE22F7" w:rsidRDefault="00D55C7E" w:rsidP="00DE22F7">
      <w:pPr>
        <w:jc w:val="both"/>
        <w:rPr>
          <w:color w:val="000000" w:themeColor="text1"/>
        </w:rPr>
      </w:pPr>
      <w:r w:rsidRPr="00DE22F7">
        <w:rPr>
          <w:color w:val="000000" w:themeColor="text1"/>
        </w:rPr>
        <w:t>Читайте. Смотрите. Слушайте (формирование культуры слушания).</w:t>
      </w:r>
    </w:p>
    <w:p w:rsidR="00D55C7E" w:rsidRPr="00DE22F7" w:rsidRDefault="00D55C7E" w:rsidP="00DE22F7">
      <w:pPr>
        <w:jc w:val="both"/>
        <w:rPr>
          <w:color w:val="000000" w:themeColor="text1"/>
        </w:rPr>
      </w:pPr>
      <w:r w:rsidRPr="00DE22F7">
        <w:rPr>
          <w:color w:val="000000" w:themeColor="text1"/>
        </w:rPr>
        <w:t>Сочините. Пропойте. Доскажите. «Пересочините» (навыки творческой деятельности).</w:t>
      </w:r>
    </w:p>
    <w:p w:rsidR="00D55C7E" w:rsidRPr="00DE22F7" w:rsidRDefault="00D55C7E" w:rsidP="00DE22F7">
      <w:pPr>
        <w:jc w:val="both"/>
        <w:rPr>
          <w:color w:val="000000" w:themeColor="text1"/>
        </w:rPr>
      </w:pPr>
      <w:r w:rsidRPr="00DE22F7">
        <w:rPr>
          <w:color w:val="000000" w:themeColor="text1"/>
        </w:rPr>
        <w:t>Прикоснитесь пальцами к клавиатуре (рождение первого музыкального звука).</w:t>
      </w:r>
    </w:p>
    <w:p w:rsidR="00D55C7E" w:rsidRPr="00DE22F7" w:rsidRDefault="00D55C7E" w:rsidP="00DE22F7">
      <w:pPr>
        <w:jc w:val="both"/>
        <w:rPr>
          <w:color w:val="000000" w:themeColor="text1"/>
        </w:rPr>
      </w:pPr>
      <w:r w:rsidRPr="00DE22F7">
        <w:rPr>
          <w:color w:val="000000" w:themeColor="text1"/>
        </w:rPr>
        <w:t>Заигрывай (знакомство с народными играми, способами «вхождения» в игру).</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Музыка – искусство идеальное пространственно-временное, поэтому разработан приём использования пространства клавиатуры не для изучения схемы расположения нот, октав, гамм, аккордов. Живописные партитуры, сочетающие нотную графику и рисунок самой клавиатуры, рассчитаны на то, что ребёнок, без конкретного знания нот, визуально будет «переносить» звуки с партитуры на реальную клавиатуру. Следовательно, клавиатура в учебниках – это полотно, на котором конкретизируется идеальный пластический и пространственный музыкальный образ на основе собственных ощущений ребёнком пространства, времени, объёма, движения, а также и цветовых ассоциаций звучания.</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Предусмотрено, что в 3-м и 4-м классе школьники, осваивая музыкальную речь, выполняют свои индивидуальные проекты, связанные с восприятием природных и жизненных явлений: «утро жизни», «восход», «ночь», «характер человека» и прочее.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Таким образом, пограмма и дидактический материал учебников по музыке строятся на следующих принципах: обучение музыке как живому образному искусству; обобщающий характер знаний; тематическое построение содержания образования, вытекающее из природы искусства и его закономерностей.</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В учебниках доступным языком даётся представление о музыкальной культуре многонациональной России. Здесь, особенно на начальном этапе учения в школе, важно развить у детей способности наблюдать, видеть и слышать окружающий мир, выражать свои впечатления в рисунке, пении, игре на элементарных музыкальных инструментах, художественном движении.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lastRenderedPageBreak/>
        <w:t>Учебник 1-го класса знакомит с детским музыкальным фольклором (колыбельная песня, загадки, пословицы, народные игры). Это позволяет естественно вводить учащихся в более сложные художественные явления, например, былину, сказочные фрагменты опер («Руслан и Людмила» М.И. Глинки).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Учебник 2-го класса раскрывает содержание музыкального искусства через темы «О чём говорит музыка», «Какую роль играет музыка в жизни человека», «Что музыка может выражать (характер, настроение, эмоции) и изображать (движение, покой)». Пониманию единства мысли, речи, характера человека послужит представленная в учебнике «Галерея» портретов русских людей, написанных художниками-передвижниками.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Учебник 3-го класса играет кульминационную роль, поскольку вводит учащихся в искусство через закономерности музыки. Они получают представление об интонации как носителе смысла музыки, о развитии музыки, о формах её построения и ведущих музыкальных жанрах – от песни, танца, марша до оперы, балета, симфонии, концерта.</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Учебник 4-го класса даёт школьникам представление о композиторской и народной музыке, о музыке народов России, ближнего и дальнего зарубежья. В учебнике найден «ключ» для выявления национальных особенностей, характерных черт музыки того или иного народа (через тождество и контраст, сравнение, сопоставление уклада жизни, природы и пр.).</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Материал учебников структурирован в соответствии с поурочным планированием программы, дающим возможность полнее раскрыть её образовательный и воспитательный потенциал. Этот «ход» был необходим для того, чтобы убедительно показать неслучайность выбора учебных тем, того или иного «методического ключа» в освоении тематизма, репертуара, вида музыкальной деятельности.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Освоение учебных тем связано с разными видами музыкальной деятельности школьников, когда в собственном исполнении они почувствуют важную роль тех или иных выразительных средств языка музыки. Учебник содержит задания, выполнение которых заставит детей обратиться к рабочей тетради в форме блокнота для музыкальных записей (БН).</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В представленных материалах широко используется нотная графика. Применение нотной записи не преследует целей заучивания нотных примеров, ритмических рисунков, они, скорее, иллюстрируют объяснения учителя, выступают ассоциативным обрамлением музыкальной фразы, мелодии. Педагогическая задача – постепенно сделать для учеников общение с нотными обозначениями привычным и естественным, а главное – приучать находить важные содержательные соответствия между слышимым звучанием музыки и его выражением (отображением) в нотных знаках.</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II. Особенности содержания программы и тематическое планирование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В этом варианте программы органично соединены программы 1–3-го классов трёхлетней начальной школы и программа для 1-го класса четырёхлетней начальной школы. Обе разработаны под руководством Д.Б. Кабалевского.</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 xml:space="preserve">Структурное отличие программы для 1-го класса связано с особенностью этого возрастного периода, который одновременно является и пропедевтическим этапом, и начальным этапом </w:t>
      </w:r>
      <w:r w:rsidRPr="00DE22F7">
        <w:rPr>
          <w:color w:val="000000" w:themeColor="text1"/>
        </w:rPr>
        <w:lastRenderedPageBreak/>
        <w:t>систематического формирования музыкальной культуры детей в общеобразовательной школе.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Главная и единственная тема 1-го класса и первого года обучения музыке в школе – «Как можно услышать музыку». Она рассматривается в каждой четверти под различным углом зрения. В ней «высвечивается» тот или иной аспект этого основополагающего умения, необходимого для постижения музыки, и поэтому она представлена боле подробно – 8-ю тематическими блоками, а не почетвертными темами.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Тематика 2–4-го классов организована по четвертям. Некоторые незначительные изменения не затрагивают основное содержание программы и вызваны объективными условиями её реализации в современной российской школе.</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Программа и педагогическая концепция Д.Б. Кабалевского – уникальное наследие отечественной педагогики, которое непременно должно быть в арсенале современного учителя музыки.</w:t>
      </w:r>
    </w:p>
    <w:p w:rsidR="00D55C7E" w:rsidRPr="00DE22F7" w:rsidRDefault="00D55C7E" w:rsidP="00DE22F7">
      <w:pPr>
        <w:jc w:val="both"/>
        <w:rPr>
          <w:color w:val="000000" w:themeColor="text1"/>
        </w:rPr>
      </w:pPr>
    </w:p>
    <w:p w:rsidR="00D55C7E" w:rsidRPr="00DE22F7" w:rsidRDefault="00D55C7E" w:rsidP="00DE22F7">
      <w:pPr>
        <w:jc w:val="both"/>
        <w:rPr>
          <w:color w:val="000000" w:themeColor="text1"/>
        </w:rPr>
      </w:pPr>
      <w:r w:rsidRPr="00DE22F7">
        <w:rPr>
          <w:color w:val="000000" w:themeColor="text1"/>
        </w:rPr>
        <w:t>III. Примерное тематическое планирование</w:t>
      </w:r>
    </w:p>
    <w:p w:rsidR="00D55C7E" w:rsidRPr="00DE22F7" w:rsidRDefault="00D55C7E" w:rsidP="00DE22F7">
      <w:pPr>
        <w:jc w:val="both"/>
        <w:rPr>
          <w:color w:val="000000" w:themeColor="text1"/>
        </w:rPr>
      </w:pPr>
    </w:p>
    <w:p w:rsidR="00D55C7E" w:rsidRPr="00DE22F7" w:rsidRDefault="00D55C7E" w:rsidP="00670F29">
      <w:pPr>
        <w:rPr>
          <w:color w:val="000000" w:themeColor="text1"/>
        </w:rPr>
      </w:pPr>
    </w:p>
    <w:p w:rsidR="004414B0" w:rsidRPr="00DE22F7" w:rsidRDefault="004414B0" w:rsidP="00670F29">
      <w:pPr>
        <w:rPr>
          <w:b/>
          <w:bCs/>
          <w:color w:val="000000" w:themeColor="text1"/>
        </w:rPr>
      </w:pPr>
      <w:bookmarkStart w:id="3" w:name="m1"/>
      <w:bookmarkEnd w:id="3"/>
      <w:r w:rsidRPr="00DE22F7">
        <w:rPr>
          <w:b/>
          <w:bCs/>
          <w:color w:val="000000" w:themeColor="text1"/>
        </w:rPr>
        <w:t>Программа</w:t>
      </w:r>
      <w:r w:rsidRPr="00DE22F7">
        <w:rPr>
          <w:b/>
          <w:bCs/>
          <w:color w:val="000000" w:themeColor="text1"/>
        </w:rPr>
        <w:br/>
        <w:t>по изобразительной деятельности</w:t>
      </w:r>
      <w:r w:rsidRPr="00DE22F7">
        <w:rPr>
          <w:b/>
          <w:bCs/>
          <w:color w:val="000000" w:themeColor="text1"/>
        </w:rPr>
        <w:br/>
        <w:t>для четырехлетней начальной школы</w:t>
      </w:r>
    </w:p>
    <w:p w:rsidR="004414B0" w:rsidRPr="00DE22F7" w:rsidRDefault="004414B0" w:rsidP="00DE22F7">
      <w:pPr>
        <w:pStyle w:val="af6"/>
        <w:spacing w:before="0" w:after="0"/>
        <w:jc w:val="both"/>
        <w:rPr>
          <w:color w:val="000000" w:themeColor="text1"/>
        </w:rPr>
      </w:pPr>
      <w:r w:rsidRPr="00DE22F7">
        <w:rPr>
          <w:bCs/>
          <w:color w:val="000000" w:themeColor="text1"/>
        </w:rPr>
        <w:t>Программа соответствует федеральному компоненту государственного стандарта общего образования 2004 г. и обеспечена рабочими тетрадями «Изобразительное искусство» для 1–4 кл., авторы О.А. Куревина, Е.Д. Ковалевская.</w:t>
      </w:r>
    </w:p>
    <w:p w:rsidR="004414B0" w:rsidRPr="00DE22F7" w:rsidRDefault="004414B0" w:rsidP="00DE22F7">
      <w:pPr>
        <w:pStyle w:val="af6"/>
        <w:spacing w:before="0" w:after="0"/>
        <w:jc w:val="both"/>
        <w:rPr>
          <w:color w:val="000000" w:themeColor="text1"/>
        </w:rPr>
      </w:pPr>
      <w:r w:rsidRPr="00DE22F7">
        <w:rPr>
          <w:iCs/>
          <w:color w:val="000000" w:themeColor="text1"/>
        </w:rPr>
        <w:t>О.А. Куревина, Е.Д. Ковалевская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b/>
          <w:bCs/>
          <w:color w:val="000000" w:themeColor="text1"/>
        </w:rPr>
        <w:t>Пояснительная записка</w:t>
      </w:r>
    </w:p>
    <w:p w:rsidR="004414B0" w:rsidRPr="00DE22F7" w:rsidRDefault="004414B0" w:rsidP="00DE22F7">
      <w:pPr>
        <w:pStyle w:val="af6"/>
        <w:spacing w:before="0" w:after="0"/>
        <w:ind w:firstLine="708"/>
        <w:jc w:val="both"/>
        <w:rPr>
          <w:b/>
          <w:bCs/>
          <w:color w:val="000000" w:themeColor="text1"/>
        </w:rPr>
      </w:pPr>
      <w:r w:rsidRPr="00DE22F7">
        <w:rPr>
          <w:color w:val="000000" w:themeColor="text1"/>
        </w:rPr>
        <w:t>Программа по изобразительной деятельности направлена на формирование духовной культуры средствами художественно-творческой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r w:rsidRPr="00DE22F7">
        <w:rPr>
          <w:color w:val="000000" w:themeColor="text1"/>
        </w:rPr>
        <w:br/>
        <w:t>Программа адресована учащимся 1–4-го классов. Ее содержание полностью соотносится с требованиями Государственных образовательных стандартов общего образования и уровнем образовательной программы по ИЗО деятельности.</w:t>
      </w:r>
      <w:r w:rsidRPr="00DE22F7">
        <w:rPr>
          <w:color w:val="000000" w:themeColor="text1"/>
        </w:rPr>
        <w:br/>
        <w:t>Программа строится по содержательным блокам, охватывающим как общепознавательный компонент, так и непосредственно художественно-деятельностный. В процессе освоения программных дидактических единиц учащиеся получают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эстетическими представлениям о действительности, о деятельности, о человеке и о самом себе. Поэтому ей как необходимое условие предшествует общеэстетический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r w:rsidRPr="00DE22F7">
        <w:rPr>
          <w:color w:val="000000" w:themeColor="text1"/>
        </w:rPr>
        <w:br/>
      </w:r>
    </w:p>
    <w:p w:rsidR="004414B0" w:rsidRPr="00DE22F7" w:rsidRDefault="004414B0" w:rsidP="00670F29">
      <w:pPr>
        <w:pStyle w:val="af6"/>
        <w:spacing w:before="0" w:after="0"/>
        <w:rPr>
          <w:b/>
          <w:bCs/>
          <w:color w:val="000000" w:themeColor="text1"/>
        </w:rPr>
      </w:pPr>
      <w:r w:rsidRPr="00DE22F7">
        <w:rPr>
          <w:b/>
          <w:bCs/>
          <w:color w:val="000000" w:themeColor="text1"/>
        </w:rPr>
        <w:lastRenderedPageBreak/>
        <w:t>Целью</w:t>
      </w:r>
      <w:r w:rsidRPr="00DE22F7">
        <w:rPr>
          <w:color w:val="000000" w:themeColor="text1"/>
        </w:rPr>
        <w:t xml:space="preserve"> курса является общеэстетическое развитие учащихся средствами изобразительной художественно-творческой деятельности.</w:t>
      </w:r>
      <w:r w:rsidRPr="00DE22F7">
        <w:rPr>
          <w:color w:val="000000" w:themeColor="text1"/>
        </w:rPr>
        <w:br/>
        <w:t xml:space="preserve">Цель определяет следующие </w:t>
      </w:r>
      <w:r w:rsidRPr="00DE22F7">
        <w:rPr>
          <w:b/>
          <w:bCs/>
          <w:color w:val="000000" w:themeColor="text1"/>
        </w:rPr>
        <w:t>задачи:</w:t>
      </w:r>
      <w:r w:rsidRPr="00DE22F7">
        <w:rPr>
          <w:color w:val="000000" w:themeColor="text1"/>
        </w:rPr>
        <w:br/>
        <w:t>– расширение художественно-эстетического кругозора;</w:t>
      </w:r>
      <w:r w:rsidRPr="00DE22F7">
        <w:rPr>
          <w:color w:val="000000" w:themeColor="text1"/>
        </w:rPr>
        <w:br/>
        <w:t>– приобщение к достижениям мировой художественной культуры в контексте различных видов искусства;</w:t>
      </w:r>
      <w:r w:rsidRPr="00DE22F7">
        <w:rPr>
          <w:color w:val="000000" w:themeColor="text1"/>
        </w:rPr>
        <w:br/>
        <w:t>– освоение изобразительных операций и манипуляций с использованием различных материалов и инструментов;</w:t>
      </w:r>
      <w:r w:rsidRPr="00DE22F7">
        <w:rPr>
          <w:color w:val="000000" w:themeColor="text1"/>
        </w:rPr>
        <w:br/>
        <w:t>– создание простейших художественных образов средствами живописи, рисунка, графики, пластики;</w:t>
      </w:r>
      <w:r w:rsidRPr="00DE22F7">
        <w:rPr>
          <w:color w:val="000000" w:themeColor="text1"/>
        </w:rPr>
        <w:br/>
        <w:t>– освоение простейших технологий дизайна и оформления;</w:t>
      </w:r>
      <w:r w:rsidRPr="00DE22F7">
        <w:rPr>
          <w:color w:val="000000" w:themeColor="text1"/>
        </w:rPr>
        <w:br/>
        <w:t>– воспитание зрительской культуры.</w:t>
      </w:r>
      <w:r w:rsidRPr="00DE22F7">
        <w:rPr>
          <w:color w:val="000000" w:themeColor="text1"/>
        </w:rPr>
        <w:br/>
        <w:t>В соответствии с базисным учебным планом реализация программы рассчитана на заданное количество часов (по 32 часа в 1, 2, 3 и 4-м классах) с возможной корректировкой часов из школьного компонента.</w:t>
      </w:r>
      <w:r w:rsidRPr="00DE22F7">
        <w:rPr>
          <w:color w:val="000000" w:themeColor="text1"/>
        </w:rPr>
        <w:br/>
        <w:t>Практическая реализация программы предполагает наличие заданий на размышление, на усвоение цветоведения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w:t>
      </w:r>
      <w:r w:rsidRPr="00DE22F7">
        <w:rPr>
          <w:color w:val="000000" w:themeColor="text1"/>
        </w:rPr>
        <w:br/>
      </w:r>
      <w:r w:rsidRPr="00DE22F7">
        <w:rPr>
          <w:b/>
          <w:bCs/>
          <w:color w:val="000000" w:themeColor="text1"/>
        </w:rPr>
        <w:t>Памятка для учителя.</w:t>
      </w:r>
    </w:p>
    <w:p w:rsidR="004414B0" w:rsidRPr="00DE22F7" w:rsidRDefault="004414B0" w:rsidP="00670F29">
      <w:pPr>
        <w:pStyle w:val="af6"/>
        <w:spacing w:before="0" w:after="0"/>
        <w:rPr>
          <w:b/>
          <w:bCs/>
          <w:color w:val="000000" w:themeColor="text1"/>
        </w:rPr>
      </w:pPr>
      <w:r w:rsidRPr="00DE22F7">
        <w:rPr>
          <w:color w:val="000000" w:themeColor="text1"/>
        </w:rPr>
        <w:br/>
        <w:t>1. Словесно-речевой алгоритм должен всегда присутствовать на уроках по изобразительной деятельности: связь речевой и художественной деятельности способствует осознанию создаваемого художественного продукта как результата самостоятельного эмоционального и интеллектуального поиска.</w:t>
      </w:r>
      <w:r w:rsidRPr="00DE22F7">
        <w:rPr>
          <w:color w:val="000000" w:themeColor="text1"/>
        </w:rPr>
        <w:br/>
        <w:t>2. При участии в коллективном проекте предоставлять ученику возможность самостоятельно выбирать участок работы по силам, с учетом его возможностей и способностей. Готовыми работами можно оформить класс.</w:t>
      </w:r>
      <w:r w:rsidRPr="00DE22F7">
        <w:rPr>
          <w:color w:val="000000" w:themeColor="text1"/>
        </w:rPr>
        <w:br/>
        <w:t>3. Ситуация успеха должна сопутствовать художественно-творче-ской изобразительной деятельности ученика постоянно.</w:t>
      </w:r>
      <w:r w:rsidRPr="00DE22F7">
        <w:rPr>
          <w:color w:val="000000" w:themeColor="text1"/>
        </w:rPr>
        <w:br/>
        <w:t>4. Используйте задания разного уровня сложности (1-й и 2-й уровни) – это поможет эффективной реализации принципа минимакса.</w:t>
      </w:r>
      <w:r w:rsidRPr="00DE22F7">
        <w:rPr>
          <w:color w:val="000000" w:themeColor="text1"/>
        </w:rPr>
        <w:br/>
        <w:t>5. Вместе с учениками удивляйтесь каждой неожиданной краске и ее неожиданному оттенку, разнообразию форм и композиций. Творите вместе с учениками разноцветный мир.</w:t>
      </w:r>
      <w:r w:rsidRPr="00DE22F7">
        <w:rPr>
          <w:color w:val="000000" w:themeColor="text1"/>
        </w:rPr>
        <w:br/>
        <w:t>Программа обеспечена рабочими тетрадями «Разноцветный мир», 1–4-й классы (авт. О.А. Куревина, Е.Д. Ковалевская) с методическим комментарием и пошаговыми рекомендациями. Кроме того, в процессе реализации программы возможно использование учебников «Технология», 1–4-й классы (авт. О.А. Куревина, Е.А. Лутцева), в которых содержится материал общеэстетической направленности, помогающий решить задачу общекультурного развития.</w:t>
      </w:r>
    </w:p>
    <w:p w:rsidR="004414B0" w:rsidRPr="00DE22F7" w:rsidRDefault="004414B0" w:rsidP="00670F29">
      <w:pPr>
        <w:rPr>
          <w:b/>
          <w:bCs/>
          <w:color w:val="000000" w:themeColor="text1"/>
        </w:rPr>
      </w:pPr>
      <w:bookmarkStart w:id="4" w:name="m3"/>
      <w:bookmarkEnd w:id="4"/>
      <w:r w:rsidRPr="00DE22F7">
        <w:rPr>
          <w:b/>
          <w:bCs/>
          <w:color w:val="000000" w:themeColor="text1"/>
        </w:rPr>
        <w:t>Содержание программы</w:t>
      </w:r>
      <w:bookmarkStart w:id="5" w:name="m4"/>
      <w:bookmarkEnd w:id="5"/>
    </w:p>
    <w:p w:rsidR="004414B0" w:rsidRPr="00DE22F7" w:rsidRDefault="004414B0" w:rsidP="00670F29">
      <w:pPr>
        <w:rPr>
          <w:b/>
          <w:bCs/>
          <w:color w:val="000000" w:themeColor="text1"/>
        </w:rPr>
      </w:pPr>
      <w:r w:rsidRPr="00DE22F7">
        <w:rPr>
          <w:b/>
          <w:bCs/>
          <w:i/>
          <w:iCs/>
          <w:color w:val="000000" w:themeColor="text1"/>
        </w:rPr>
        <w:t>1-й класс</w:t>
      </w:r>
      <w:r w:rsidRPr="00DE22F7">
        <w:rPr>
          <w:b/>
          <w:bCs/>
          <w:i/>
          <w:iCs/>
          <w:color w:val="000000" w:themeColor="text1"/>
        </w:rPr>
        <w:br/>
        <w:t>Цвет и форма (32 часа)</w:t>
      </w:r>
    </w:p>
    <w:p w:rsidR="004414B0" w:rsidRPr="00DE22F7" w:rsidRDefault="004414B0" w:rsidP="00670F29">
      <w:pPr>
        <w:pStyle w:val="af6"/>
        <w:spacing w:before="0" w:after="0"/>
        <w:rPr>
          <w:color w:val="000000" w:themeColor="text1"/>
        </w:rPr>
      </w:pPr>
      <w:r w:rsidRPr="00DE22F7">
        <w:rPr>
          <w:b/>
          <w:bCs/>
          <w:color w:val="000000" w:themeColor="text1"/>
        </w:rPr>
        <w:t>I. Основные художественно-эстетические понятия.</w:t>
      </w:r>
      <w:r w:rsidRPr="00DE22F7">
        <w:rPr>
          <w:color w:val="000000" w:themeColor="text1"/>
        </w:rPr>
        <w:br/>
      </w:r>
      <w:r w:rsidRPr="00DE22F7">
        <w:rPr>
          <w:i/>
          <w:iCs/>
          <w:color w:val="000000" w:themeColor="text1"/>
        </w:rPr>
        <w:t>Эстетическое</w:t>
      </w:r>
      <w:r w:rsidRPr="00DE22F7">
        <w:rPr>
          <w:color w:val="000000" w:themeColor="text1"/>
        </w:rPr>
        <w:t xml:space="preserve"> в действительности и в искусстве.</w:t>
      </w:r>
      <w:r w:rsidRPr="00DE22F7">
        <w:rPr>
          <w:color w:val="000000" w:themeColor="text1"/>
        </w:rPr>
        <w:br/>
      </w:r>
      <w:r w:rsidRPr="00DE22F7">
        <w:rPr>
          <w:i/>
          <w:iCs/>
          <w:color w:val="000000" w:themeColor="text1"/>
        </w:rPr>
        <w:t>Эстетический идеал</w:t>
      </w:r>
      <w:r w:rsidRPr="00DE22F7">
        <w:rPr>
          <w:color w:val="000000" w:themeColor="text1"/>
        </w:rPr>
        <w:t xml:space="preserve"> в искусстве разных народов.</w:t>
      </w:r>
      <w:r w:rsidRPr="00DE22F7">
        <w:rPr>
          <w:color w:val="000000" w:themeColor="text1"/>
        </w:rPr>
        <w:br/>
      </w:r>
      <w:r w:rsidRPr="00DE22F7">
        <w:rPr>
          <w:i/>
          <w:iCs/>
          <w:color w:val="000000" w:themeColor="text1"/>
        </w:rPr>
        <w:t>Эстетический вкус</w:t>
      </w:r>
      <w:r w:rsidRPr="00DE22F7">
        <w:rPr>
          <w:color w:val="000000" w:themeColor="text1"/>
        </w:rPr>
        <w:t xml:space="preserve"> народа и человека, выраженный в произведениях искусства и декоративно-прикладного творчества.</w:t>
      </w:r>
      <w:r w:rsidRPr="00DE22F7">
        <w:rPr>
          <w:color w:val="000000" w:themeColor="text1"/>
        </w:rPr>
        <w:br/>
      </w:r>
      <w:r w:rsidRPr="00DE22F7">
        <w:rPr>
          <w:i/>
          <w:iCs/>
          <w:color w:val="000000" w:themeColor="text1"/>
        </w:rPr>
        <w:t>Сюжет.</w:t>
      </w:r>
      <w:r w:rsidRPr="00DE22F7">
        <w:rPr>
          <w:color w:val="000000" w:themeColor="text1"/>
        </w:rPr>
        <w:br/>
      </w:r>
      <w:r w:rsidRPr="00DE22F7">
        <w:rPr>
          <w:i/>
          <w:iCs/>
          <w:color w:val="000000" w:themeColor="text1"/>
        </w:rPr>
        <w:lastRenderedPageBreak/>
        <w:t>Подражание</w:t>
      </w:r>
      <w:r w:rsidRPr="00DE22F7">
        <w:rPr>
          <w:color w:val="000000" w:themeColor="text1"/>
        </w:rPr>
        <w:t xml:space="preserve"> природным явлениям в искусстве и дизайне.</w:t>
      </w:r>
      <w:r w:rsidRPr="00DE22F7">
        <w:rPr>
          <w:color w:val="000000" w:themeColor="text1"/>
        </w:rPr>
        <w:br/>
      </w:r>
      <w:r w:rsidRPr="00DE22F7">
        <w:rPr>
          <w:b/>
          <w:bCs/>
          <w:color w:val="000000" w:themeColor="text1"/>
        </w:rPr>
        <w:t>II. Основы композиции.</w:t>
      </w:r>
      <w:r w:rsidRPr="00DE22F7">
        <w:rPr>
          <w:color w:val="000000" w:themeColor="text1"/>
        </w:rPr>
        <w:br/>
        <w:t xml:space="preserve">1. </w:t>
      </w:r>
      <w:r w:rsidRPr="00DE22F7">
        <w:rPr>
          <w:i/>
          <w:iCs/>
          <w:color w:val="000000" w:themeColor="text1"/>
        </w:rPr>
        <w:t>Мера</w:t>
      </w:r>
      <w:r w:rsidRPr="00DE22F7">
        <w:rPr>
          <w:color w:val="000000" w:themeColor="text1"/>
        </w:rPr>
        <w:t xml:space="preserve"> – соотношение части и целого.</w:t>
      </w:r>
      <w:r w:rsidRPr="00DE22F7">
        <w:rPr>
          <w:color w:val="000000" w:themeColor="text1"/>
        </w:rPr>
        <w:br/>
        <w:t xml:space="preserve">2. </w:t>
      </w:r>
      <w:r w:rsidRPr="00DE22F7">
        <w:rPr>
          <w:i/>
          <w:iCs/>
          <w:color w:val="000000" w:themeColor="text1"/>
        </w:rPr>
        <w:t>Тождество</w:t>
      </w:r>
      <w:r w:rsidRPr="00DE22F7">
        <w:rPr>
          <w:color w:val="000000" w:themeColor="text1"/>
        </w:rPr>
        <w:t xml:space="preserve"> – абсолютное равенство. Зеркальность изображения.</w:t>
      </w:r>
      <w:r w:rsidRPr="00DE22F7">
        <w:rPr>
          <w:color w:val="000000" w:themeColor="text1"/>
        </w:rPr>
        <w:br/>
        <w:t xml:space="preserve">3. </w:t>
      </w:r>
      <w:r w:rsidRPr="00DE22F7">
        <w:rPr>
          <w:i/>
          <w:iCs/>
          <w:color w:val="000000" w:themeColor="text1"/>
        </w:rPr>
        <w:t>Гармония</w:t>
      </w:r>
      <w:r w:rsidRPr="00DE22F7">
        <w:rPr>
          <w:color w:val="000000" w:themeColor="text1"/>
        </w:rPr>
        <w:t xml:space="preserve"> в жизни и искусстве.</w:t>
      </w:r>
      <w:r w:rsidRPr="00DE22F7">
        <w:rPr>
          <w:color w:val="000000" w:themeColor="text1"/>
        </w:rPr>
        <w:br/>
        <w:t xml:space="preserve">4. </w:t>
      </w:r>
      <w:r w:rsidRPr="00DE22F7">
        <w:rPr>
          <w:i/>
          <w:iCs/>
          <w:color w:val="000000" w:themeColor="text1"/>
        </w:rPr>
        <w:t>Соотношение</w:t>
      </w:r>
      <w:r w:rsidRPr="00DE22F7">
        <w:rPr>
          <w:color w:val="000000" w:themeColor="text1"/>
        </w:rPr>
        <w:t xml:space="preserve"> частей.</w:t>
      </w:r>
      <w:r w:rsidRPr="00DE22F7">
        <w:rPr>
          <w:color w:val="000000" w:themeColor="text1"/>
        </w:rPr>
        <w:br/>
      </w:r>
      <w:r w:rsidRPr="00DE22F7">
        <w:rPr>
          <w:b/>
          <w:bCs/>
          <w:color w:val="000000" w:themeColor="text1"/>
        </w:rPr>
        <w:t>III. Из истории развития искусства.</w:t>
      </w:r>
      <w:r w:rsidRPr="00DE22F7">
        <w:rPr>
          <w:color w:val="000000" w:themeColor="text1"/>
        </w:rPr>
        <w:br/>
      </w:r>
      <w:r w:rsidRPr="00DE22F7">
        <w:rPr>
          <w:i/>
          <w:iCs/>
          <w:color w:val="000000" w:themeColor="text1"/>
        </w:rPr>
        <w:t>Искусство</w:t>
      </w:r>
      <w:r w:rsidRPr="00DE22F7">
        <w:rPr>
          <w:color w:val="000000" w:themeColor="text1"/>
        </w:rPr>
        <w:t xml:space="preserve"> первобытного общества как утилитарная необходимость.</w:t>
      </w:r>
      <w:r w:rsidRPr="00DE22F7">
        <w:rPr>
          <w:color w:val="000000" w:themeColor="text1"/>
        </w:rPr>
        <w:br/>
      </w:r>
      <w:r w:rsidRPr="00DE22F7">
        <w:rPr>
          <w:b/>
          <w:bCs/>
          <w:color w:val="000000" w:themeColor="text1"/>
        </w:rPr>
        <w:t>Общехудожественные умения:</w:t>
      </w:r>
      <w:r w:rsidRPr="00DE22F7">
        <w:rPr>
          <w:color w:val="000000" w:themeColor="text1"/>
        </w:rPr>
        <w:t xml:space="preserve"> правильно пользоваться изобразительными средствами и инструментами: промывать и сушить кисть, снимать лишнюю краску; знать свойства гуаши, акварели; техника – закрашивание, штриховка, примакивание, мазок, тычок; передавать строение, величину и расположение предметов, цвет, фактуру, используя разные способы изображения; изображать несложный сюжет; знать художников и скульпторов (в пределах про-граммы); уметь обосновывать свое эстетически-художественное мышление.</w:t>
      </w:r>
      <w:r w:rsidRPr="00DE22F7">
        <w:rPr>
          <w:color w:val="000000" w:themeColor="text1"/>
        </w:rPr>
        <w:br/>
      </w:r>
      <w:r w:rsidRPr="00DE22F7">
        <w:rPr>
          <w:b/>
          <w:bCs/>
          <w:color w:val="000000" w:themeColor="text1"/>
        </w:rPr>
        <w:t>Понятия:</w:t>
      </w:r>
      <w:r w:rsidRPr="00DE22F7">
        <w:rPr>
          <w:color w:val="000000" w:themeColor="text1"/>
        </w:rPr>
        <w:br/>
        <w:t xml:space="preserve">1. </w:t>
      </w:r>
      <w:r w:rsidRPr="00DE22F7">
        <w:rPr>
          <w:i/>
          <w:iCs/>
          <w:color w:val="000000" w:themeColor="text1"/>
        </w:rPr>
        <w:t>Культурологические:</w:t>
      </w:r>
      <w:r w:rsidRPr="00DE22F7">
        <w:rPr>
          <w:color w:val="000000" w:themeColor="text1"/>
        </w:rPr>
        <w:t xml:space="preserve"> эстетическое, эстетический идеал, эстетический вкус, мера, тождество, гармония, соотношение, часть и целое.</w:t>
      </w:r>
      <w:r w:rsidRPr="00DE22F7">
        <w:rPr>
          <w:color w:val="000000" w:themeColor="text1"/>
        </w:rPr>
        <w:br/>
        <w:t xml:space="preserve">2. </w:t>
      </w:r>
      <w:r w:rsidRPr="00DE22F7">
        <w:rPr>
          <w:i/>
          <w:iCs/>
          <w:color w:val="000000" w:themeColor="text1"/>
        </w:rPr>
        <w:t>Художественно-изобразительные:</w:t>
      </w:r>
      <w:r w:rsidRPr="00DE22F7">
        <w:rPr>
          <w:color w:val="000000" w:themeColor="text1"/>
        </w:rPr>
        <w:t xml:space="preserve"> изобразительный материал, инструмент, линия, мазок, пятно, цвет, симметрия, рисунок, узор, орнамент, плоскостное и объемное изображение, рельеф, мозаика.</w:t>
      </w:r>
    </w:p>
    <w:p w:rsidR="004414B0" w:rsidRPr="00DE22F7" w:rsidRDefault="004414B0" w:rsidP="00670F29">
      <w:pPr>
        <w:rPr>
          <w:color w:val="000000" w:themeColor="text1"/>
        </w:rPr>
      </w:pPr>
      <w:r w:rsidRPr="00DE22F7">
        <w:rPr>
          <w:b/>
          <w:bCs/>
          <w:color w:val="000000" w:themeColor="text1"/>
        </w:rPr>
        <w:t>Содержание программы</w:t>
      </w:r>
    </w:p>
    <w:p w:rsidR="004414B0" w:rsidRPr="00DE22F7" w:rsidRDefault="004414B0" w:rsidP="00670F29">
      <w:pPr>
        <w:pStyle w:val="af6"/>
        <w:spacing w:before="0" w:after="0"/>
        <w:rPr>
          <w:color w:val="000000" w:themeColor="text1"/>
        </w:rPr>
      </w:pPr>
      <w:r w:rsidRPr="00DE22F7">
        <w:rPr>
          <w:color w:val="000000" w:themeColor="text1"/>
        </w:rPr>
        <w:t xml:space="preserve">1. </w:t>
      </w:r>
      <w:r w:rsidRPr="00DE22F7">
        <w:rPr>
          <w:i/>
          <w:iCs/>
          <w:color w:val="000000" w:themeColor="text1"/>
        </w:rPr>
        <w:t>Художественно-графические материалы</w:t>
      </w:r>
      <w:r w:rsidRPr="00DE22F7">
        <w:rPr>
          <w:color w:val="000000" w:themeColor="text1"/>
        </w:rPr>
        <w:t xml:space="preserve"> (рисовальная бумага, акварельные краски, гуашь, мелки, пастель, графит), </w:t>
      </w:r>
      <w:r w:rsidRPr="00DE22F7">
        <w:rPr>
          <w:i/>
          <w:iCs/>
          <w:color w:val="000000" w:themeColor="text1"/>
        </w:rPr>
        <w:t>пластические материалы</w:t>
      </w:r>
      <w:r w:rsidRPr="00DE22F7">
        <w:rPr>
          <w:color w:val="000000" w:themeColor="text1"/>
        </w:rPr>
        <w:t xml:space="preserve"> (глина, пластилин), их названия, свойства, назначение. Выявление эстетического в простом материале.</w:t>
      </w:r>
      <w:r w:rsidRPr="00DE22F7">
        <w:rPr>
          <w:color w:val="000000" w:themeColor="text1"/>
        </w:rPr>
        <w:br/>
        <w:t>Познакомить со средствами графического рисунка: карандаш, уголь, сангина, тушь, мелки, пастель и техникой работы с ними.</w:t>
      </w:r>
      <w:r w:rsidRPr="00DE22F7">
        <w:rPr>
          <w:color w:val="000000" w:themeColor="text1"/>
        </w:rPr>
        <w:br/>
        <w:t>Учить использовать в рисунке линии разной толщины и характера.</w:t>
      </w:r>
      <w:r w:rsidRPr="00DE22F7">
        <w:rPr>
          <w:color w:val="000000" w:themeColor="text1"/>
        </w:rPr>
        <w:br/>
        <w:t xml:space="preserve">2. </w:t>
      </w:r>
      <w:r w:rsidRPr="00DE22F7">
        <w:rPr>
          <w:i/>
          <w:iCs/>
          <w:color w:val="000000" w:themeColor="text1"/>
        </w:rPr>
        <w:t>Организация рабочего места</w:t>
      </w:r>
      <w:r w:rsidRPr="00DE22F7">
        <w:rPr>
          <w:color w:val="000000" w:themeColor="text1"/>
        </w:rPr>
        <w:t xml:space="preserve"> при работе с художественными материалами.</w:t>
      </w:r>
      <w:r w:rsidRPr="00DE22F7">
        <w:rPr>
          <w:color w:val="000000" w:themeColor="text1"/>
        </w:rPr>
        <w:br/>
        <w:t xml:space="preserve">3. Виды </w:t>
      </w:r>
      <w:r w:rsidRPr="00DE22F7">
        <w:rPr>
          <w:i/>
          <w:iCs/>
          <w:color w:val="000000" w:themeColor="text1"/>
        </w:rPr>
        <w:t>художественных кистей</w:t>
      </w:r>
      <w:r w:rsidRPr="00DE22F7">
        <w:rPr>
          <w:color w:val="000000" w:themeColor="text1"/>
        </w:rPr>
        <w:t xml:space="preserve"> и правила пользования ими. </w:t>
      </w:r>
      <w:r w:rsidRPr="00DE22F7">
        <w:rPr>
          <w:i/>
          <w:iCs/>
          <w:color w:val="000000" w:themeColor="text1"/>
        </w:rPr>
        <w:t>Приемы работы</w:t>
      </w:r>
      <w:r w:rsidRPr="00DE22F7">
        <w:rPr>
          <w:color w:val="000000" w:themeColor="text1"/>
        </w:rPr>
        <w:t xml:space="preserve"> кистью, карандашом, фломастером.</w:t>
      </w:r>
      <w:r w:rsidRPr="00DE22F7">
        <w:rPr>
          <w:color w:val="000000" w:themeColor="text1"/>
        </w:rPr>
        <w:br/>
        <w:t xml:space="preserve">4. </w:t>
      </w:r>
      <w:r w:rsidRPr="00DE22F7">
        <w:rPr>
          <w:i/>
          <w:iCs/>
          <w:color w:val="000000" w:themeColor="text1"/>
        </w:rPr>
        <w:t>Основы композиции.</w:t>
      </w:r>
      <w:r w:rsidRPr="00DE22F7">
        <w:rPr>
          <w:color w:val="000000" w:themeColor="text1"/>
        </w:rPr>
        <w:t xml:space="preserve"> Представление о композиции как части и целом. Мера. Тождество. Соотношение частей.</w:t>
      </w:r>
      <w:r w:rsidRPr="00DE22F7">
        <w:rPr>
          <w:color w:val="000000" w:themeColor="text1"/>
        </w:rPr>
        <w:br/>
        <w:t>Изображать предметы круглой, овальной, прямоугольной формы, составлять модели из 2–3-х частей разной формы.</w:t>
      </w:r>
      <w:r w:rsidRPr="00DE22F7">
        <w:rPr>
          <w:color w:val="000000" w:themeColor="text1"/>
        </w:rPr>
        <w:br/>
        <w:t xml:space="preserve">5. </w:t>
      </w:r>
      <w:r w:rsidRPr="00DE22F7">
        <w:rPr>
          <w:i/>
          <w:iCs/>
          <w:color w:val="000000" w:themeColor="text1"/>
        </w:rPr>
        <w:t>Компоненты изобразительной деятельности:</w:t>
      </w:r>
      <w:r w:rsidRPr="00DE22F7">
        <w:rPr>
          <w:color w:val="000000" w:themeColor="text1"/>
        </w:rPr>
        <w:br/>
        <w:t>– изготовление и подготовка к работе палитры;</w:t>
      </w:r>
      <w:r w:rsidRPr="00DE22F7">
        <w:rPr>
          <w:color w:val="000000" w:themeColor="text1"/>
        </w:rPr>
        <w:br/>
        <w:t>– способы разведения и смешивания красок;</w:t>
      </w:r>
      <w:r w:rsidRPr="00DE22F7">
        <w:rPr>
          <w:color w:val="000000" w:themeColor="text1"/>
        </w:rPr>
        <w:br/>
        <w:t>– нанесение точек, линий, мазков;</w:t>
      </w:r>
      <w:r w:rsidRPr="00DE22F7">
        <w:rPr>
          <w:color w:val="000000" w:themeColor="text1"/>
        </w:rPr>
        <w:br/>
        <w:t>– выполнение простейших узоров, орнаментальных рисунков;</w:t>
      </w:r>
      <w:r w:rsidRPr="00DE22F7">
        <w:rPr>
          <w:color w:val="000000" w:themeColor="text1"/>
        </w:rPr>
        <w:br/>
        <w:t>– передача в рисунках простейших форм предметов, общего пространственного положения и основного цвета предмета;</w:t>
      </w:r>
      <w:r w:rsidRPr="00DE22F7">
        <w:rPr>
          <w:color w:val="000000" w:themeColor="text1"/>
        </w:rPr>
        <w:br/>
        <w:t>– работа по мокрому листу;</w:t>
      </w:r>
      <w:r w:rsidRPr="00DE22F7">
        <w:rPr>
          <w:color w:val="000000" w:themeColor="text1"/>
        </w:rPr>
        <w:br/>
        <w:t>– штриховка (не выходя за контур, по контуру, изображая пушистую фактуру.)</w:t>
      </w:r>
      <w:r w:rsidRPr="00DE22F7">
        <w:rPr>
          <w:color w:val="000000" w:themeColor="text1"/>
        </w:rPr>
        <w:br/>
        <w:t xml:space="preserve">6. </w:t>
      </w:r>
      <w:r w:rsidRPr="00DE22F7">
        <w:rPr>
          <w:i/>
          <w:iCs/>
          <w:color w:val="000000" w:themeColor="text1"/>
        </w:rPr>
        <w:t>Знакомство с творчеством живописцев и скульпторов</w:t>
      </w:r>
      <w:r w:rsidRPr="00DE22F7">
        <w:rPr>
          <w:color w:val="000000" w:themeColor="text1"/>
        </w:rPr>
        <w:t xml:space="preserve"> (И. Шишкин, К. Брюллов, А. Венецианов, В. Мухина).</w:t>
      </w:r>
    </w:p>
    <w:p w:rsidR="004414B0" w:rsidRPr="00DE22F7" w:rsidRDefault="004414B0" w:rsidP="00670F29">
      <w:pPr>
        <w:rPr>
          <w:color w:val="000000" w:themeColor="text1"/>
        </w:rPr>
      </w:pPr>
      <w:r w:rsidRPr="00DE22F7">
        <w:rPr>
          <w:b/>
          <w:bCs/>
          <w:color w:val="000000" w:themeColor="text1"/>
        </w:rPr>
        <w:t>Виды работ</w:t>
      </w:r>
    </w:p>
    <w:p w:rsidR="004414B0" w:rsidRPr="00DE22F7" w:rsidRDefault="004414B0" w:rsidP="00670F29">
      <w:pPr>
        <w:pStyle w:val="af6"/>
        <w:spacing w:before="0" w:after="0"/>
        <w:rPr>
          <w:color w:val="000000" w:themeColor="text1"/>
        </w:rPr>
      </w:pPr>
      <w:r w:rsidRPr="00DE22F7">
        <w:rPr>
          <w:color w:val="000000" w:themeColor="text1"/>
        </w:rPr>
        <w:t xml:space="preserve">Отработка навыков рисования на </w:t>
      </w:r>
      <w:r w:rsidRPr="00DE22F7">
        <w:rPr>
          <w:b/>
          <w:bCs/>
          <w:color w:val="000000" w:themeColor="text1"/>
        </w:rPr>
        <w:t>разной бумаге</w:t>
      </w:r>
      <w:r w:rsidRPr="00DE22F7">
        <w:rPr>
          <w:color w:val="000000" w:themeColor="text1"/>
        </w:rPr>
        <w:t xml:space="preserve"> (глянцевая, чертежная и др.).</w:t>
      </w:r>
      <w:r w:rsidRPr="00DE22F7">
        <w:rPr>
          <w:color w:val="000000" w:themeColor="text1"/>
        </w:rPr>
        <w:br/>
        <w:t xml:space="preserve">Отработка </w:t>
      </w:r>
      <w:r w:rsidRPr="00DE22F7">
        <w:rPr>
          <w:b/>
          <w:bCs/>
          <w:color w:val="000000" w:themeColor="text1"/>
        </w:rPr>
        <w:t>графических приемов</w:t>
      </w:r>
      <w:r w:rsidRPr="00DE22F7">
        <w:rPr>
          <w:color w:val="000000" w:themeColor="text1"/>
        </w:rPr>
        <w:t xml:space="preserve"> (набросок, зарисовки, тушевка, шриховка) карандашом. </w:t>
      </w:r>
      <w:r w:rsidRPr="00DE22F7">
        <w:rPr>
          <w:color w:val="000000" w:themeColor="text1"/>
        </w:rPr>
        <w:br/>
        <w:t xml:space="preserve">Знакомство с </w:t>
      </w:r>
      <w:r w:rsidRPr="00DE22F7">
        <w:rPr>
          <w:b/>
          <w:bCs/>
          <w:color w:val="000000" w:themeColor="text1"/>
        </w:rPr>
        <w:t>орнаментами.</w:t>
      </w:r>
      <w:r w:rsidRPr="00DE22F7">
        <w:rPr>
          <w:color w:val="000000" w:themeColor="text1"/>
        </w:rPr>
        <w:br/>
      </w:r>
      <w:r w:rsidRPr="00DE22F7">
        <w:rPr>
          <w:color w:val="000000" w:themeColor="text1"/>
        </w:rPr>
        <w:lastRenderedPageBreak/>
        <w:t xml:space="preserve">Отработка приемов работы </w:t>
      </w:r>
      <w:r w:rsidRPr="00DE22F7">
        <w:rPr>
          <w:b/>
          <w:bCs/>
          <w:color w:val="000000" w:themeColor="text1"/>
        </w:rPr>
        <w:t>углем</w:t>
      </w:r>
      <w:r w:rsidRPr="00DE22F7">
        <w:rPr>
          <w:color w:val="000000" w:themeColor="text1"/>
        </w:rPr>
        <w:t xml:space="preserve"> и </w:t>
      </w:r>
      <w:r w:rsidRPr="00DE22F7">
        <w:rPr>
          <w:b/>
          <w:bCs/>
          <w:color w:val="000000" w:themeColor="text1"/>
        </w:rPr>
        <w:t>фломастером</w:t>
      </w:r>
      <w:r w:rsidRPr="00DE22F7">
        <w:rPr>
          <w:color w:val="000000" w:themeColor="text1"/>
        </w:rPr>
        <w:t xml:space="preserve"> (работа по контуру, штриховка внутри контура, работа «клячкой», растушевка).</w:t>
      </w:r>
      <w:r w:rsidRPr="00DE22F7">
        <w:rPr>
          <w:color w:val="000000" w:themeColor="text1"/>
        </w:rPr>
        <w:br/>
        <w:t>Декорирование интерьера.</w:t>
      </w:r>
      <w:r w:rsidRPr="00DE22F7">
        <w:rPr>
          <w:color w:val="000000" w:themeColor="text1"/>
        </w:rPr>
        <w:br/>
        <w:t xml:space="preserve">Работа </w:t>
      </w:r>
      <w:r w:rsidRPr="00DE22F7">
        <w:rPr>
          <w:b/>
          <w:bCs/>
          <w:color w:val="000000" w:themeColor="text1"/>
        </w:rPr>
        <w:t>пастелью</w:t>
      </w:r>
      <w:r w:rsidRPr="00DE22F7">
        <w:rPr>
          <w:color w:val="000000" w:themeColor="text1"/>
        </w:rPr>
        <w:t xml:space="preserve"> (нанесение, втирание). </w:t>
      </w:r>
      <w:r w:rsidRPr="00DE22F7">
        <w:rPr>
          <w:color w:val="000000" w:themeColor="text1"/>
        </w:rPr>
        <w:br/>
        <w:t xml:space="preserve">Знакомство с </w:t>
      </w:r>
      <w:r w:rsidRPr="00DE22F7">
        <w:rPr>
          <w:b/>
          <w:bCs/>
          <w:color w:val="000000" w:themeColor="text1"/>
        </w:rPr>
        <w:t>сангиной.</w:t>
      </w:r>
      <w:r w:rsidRPr="00DE22F7">
        <w:rPr>
          <w:color w:val="000000" w:themeColor="text1"/>
        </w:rPr>
        <w:t xml:space="preserve"> Гризайль. </w:t>
      </w:r>
      <w:r w:rsidRPr="00DE22F7">
        <w:rPr>
          <w:color w:val="000000" w:themeColor="text1"/>
        </w:rPr>
        <w:br/>
        <w:t>Первобытная живопись.</w:t>
      </w:r>
      <w:r w:rsidRPr="00DE22F7">
        <w:rPr>
          <w:color w:val="000000" w:themeColor="text1"/>
        </w:rPr>
        <w:br/>
        <w:t xml:space="preserve">Работа с </w:t>
      </w:r>
      <w:r w:rsidRPr="00DE22F7">
        <w:rPr>
          <w:b/>
          <w:bCs/>
          <w:color w:val="000000" w:themeColor="text1"/>
        </w:rPr>
        <w:t>гуашью</w:t>
      </w:r>
      <w:r w:rsidRPr="00DE22F7">
        <w:rPr>
          <w:color w:val="000000" w:themeColor="text1"/>
        </w:rPr>
        <w:t xml:space="preserve"> (смешивание на палитре, с белилами, накладывать послойно).</w:t>
      </w:r>
      <w:r w:rsidRPr="00DE22F7">
        <w:rPr>
          <w:color w:val="000000" w:themeColor="text1"/>
        </w:rPr>
        <w:br/>
        <w:t xml:space="preserve">Знакомство с пейзажем. </w:t>
      </w:r>
      <w:r w:rsidRPr="00DE22F7">
        <w:rPr>
          <w:b/>
          <w:bCs/>
          <w:color w:val="000000" w:themeColor="text1"/>
        </w:rPr>
        <w:t>Освоение работы гуашью:</w:t>
      </w:r>
      <w:r w:rsidRPr="00DE22F7">
        <w:rPr>
          <w:color w:val="000000" w:themeColor="text1"/>
        </w:rPr>
        <w:t xml:space="preserve"> подготовка, смешивание красок, способы нанесения (от светлого к темному, по спектру, фоновое и главное изображение).</w:t>
      </w:r>
      <w:r w:rsidRPr="00DE22F7">
        <w:rPr>
          <w:color w:val="000000" w:themeColor="text1"/>
        </w:rPr>
        <w:br/>
        <w:t xml:space="preserve">Знакомство с работой </w:t>
      </w:r>
      <w:r w:rsidRPr="00DE22F7">
        <w:rPr>
          <w:b/>
          <w:bCs/>
          <w:color w:val="000000" w:themeColor="text1"/>
        </w:rPr>
        <w:t>восковыми мелками</w:t>
      </w:r>
      <w:r w:rsidRPr="00DE22F7">
        <w:rPr>
          <w:color w:val="000000" w:themeColor="text1"/>
        </w:rPr>
        <w:t xml:space="preserve"> (совместно с акварелью). </w:t>
      </w:r>
      <w:r w:rsidRPr="00DE22F7">
        <w:rPr>
          <w:color w:val="000000" w:themeColor="text1"/>
        </w:rPr>
        <w:br/>
        <w:t>Знакомство с городским пейзажем.</w:t>
      </w:r>
      <w:r w:rsidRPr="00DE22F7">
        <w:rPr>
          <w:color w:val="000000" w:themeColor="text1"/>
        </w:rPr>
        <w:br/>
        <w:t xml:space="preserve">Передача представлений о </w:t>
      </w:r>
      <w:r w:rsidRPr="00DE22F7">
        <w:rPr>
          <w:b/>
          <w:bCs/>
          <w:color w:val="000000" w:themeColor="text1"/>
        </w:rPr>
        <w:t>величине</w:t>
      </w:r>
      <w:r w:rsidRPr="00DE22F7">
        <w:rPr>
          <w:color w:val="000000" w:themeColor="text1"/>
        </w:rPr>
        <w:t xml:space="preserve"> предметов, об их </w:t>
      </w:r>
      <w:r w:rsidRPr="00DE22F7">
        <w:rPr>
          <w:b/>
          <w:bCs/>
          <w:color w:val="000000" w:themeColor="text1"/>
        </w:rPr>
        <w:t>строении.</w:t>
      </w:r>
      <w:r w:rsidRPr="00DE22F7">
        <w:rPr>
          <w:color w:val="000000" w:themeColor="text1"/>
        </w:rPr>
        <w:br/>
        <w:t xml:space="preserve">Передача с помощью </w:t>
      </w:r>
      <w:r w:rsidRPr="00DE22F7">
        <w:rPr>
          <w:b/>
          <w:bCs/>
          <w:color w:val="000000" w:themeColor="text1"/>
        </w:rPr>
        <w:t>цвета</w:t>
      </w:r>
      <w:r w:rsidRPr="00DE22F7">
        <w:rPr>
          <w:color w:val="000000" w:themeColor="text1"/>
        </w:rPr>
        <w:t xml:space="preserve"> фактуры и </w:t>
      </w:r>
      <w:r w:rsidRPr="00DE22F7">
        <w:rPr>
          <w:b/>
          <w:bCs/>
          <w:color w:val="000000" w:themeColor="text1"/>
        </w:rPr>
        <w:t>формы</w:t>
      </w:r>
      <w:r w:rsidRPr="00DE22F7">
        <w:rPr>
          <w:color w:val="000000" w:themeColor="text1"/>
        </w:rPr>
        <w:t xml:space="preserve"> предмета (шар, прямоугольник).</w:t>
      </w:r>
      <w:r w:rsidRPr="00DE22F7">
        <w:rPr>
          <w:color w:val="000000" w:themeColor="text1"/>
        </w:rPr>
        <w:br/>
        <w:t xml:space="preserve">Знакомство с </w:t>
      </w:r>
      <w:r w:rsidRPr="00DE22F7">
        <w:rPr>
          <w:b/>
          <w:bCs/>
          <w:color w:val="000000" w:themeColor="text1"/>
        </w:rPr>
        <w:t>эмоциональным назначением</w:t>
      </w:r>
      <w:r w:rsidRPr="00DE22F7">
        <w:rPr>
          <w:color w:val="000000" w:themeColor="text1"/>
        </w:rPr>
        <w:t xml:space="preserve"> цвета в живописи.</w:t>
      </w:r>
      <w:r w:rsidRPr="00DE22F7">
        <w:rPr>
          <w:color w:val="000000" w:themeColor="text1"/>
        </w:rPr>
        <w:br/>
      </w:r>
      <w:r w:rsidRPr="00DE22F7">
        <w:rPr>
          <w:b/>
          <w:bCs/>
          <w:color w:val="000000" w:themeColor="text1"/>
        </w:rPr>
        <w:t>Создание сюжета.</w:t>
      </w:r>
      <w:r w:rsidRPr="00DE22F7">
        <w:rPr>
          <w:color w:val="000000" w:themeColor="text1"/>
        </w:rPr>
        <w:t xml:space="preserve"> Нахождение словесного аналога. Реализация эстетического контекста (рисование на основе музыкального, литературного образа).</w:t>
      </w:r>
      <w:r w:rsidRPr="00DE22F7">
        <w:rPr>
          <w:color w:val="000000" w:themeColor="text1"/>
        </w:rPr>
        <w:br/>
      </w:r>
      <w:r w:rsidRPr="00DE22F7">
        <w:rPr>
          <w:b/>
          <w:bCs/>
          <w:color w:val="000000" w:themeColor="text1"/>
        </w:rPr>
        <w:t>Мозаика.</w:t>
      </w:r>
      <w:r w:rsidRPr="00DE22F7">
        <w:rPr>
          <w:color w:val="000000" w:themeColor="text1"/>
        </w:rPr>
        <w:t xml:space="preserve"> Работа локальными мазками.</w:t>
      </w:r>
      <w:r w:rsidRPr="00DE22F7">
        <w:rPr>
          <w:color w:val="000000" w:themeColor="text1"/>
        </w:rPr>
        <w:br/>
        <w:t>Бумагопластика.</w:t>
      </w:r>
      <w:r w:rsidRPr="00DE22F7">
        <w:rPr>
          <w:color w:val="000000" w:themeColor="text1"/>
        </w:rPr>
        <w:br/>
        <w:t xml:space="preserve">Создание </w:t>
      </w:r>
      <w:r w:rsidRPr="00DE22F7">
        <w:rPr>
          <w:b/>
          <w:bCs/>
          <w:color w:val="000000" w:themeColor="text1"/>
        </w:rPr>
        <w:t>портфолио.</w:t>
      </w:r>
    </w:p>
    <w:p w:rsidR="004414B0" w:rsidRPr="00DE22F7" w:rsidRDefault="004414B0" w:rsidP="00670F29">
      <w:pPr>
        <w:rPr>
          <w:color w:val="000000" w:themeColor="text1"/>
        </w:rPr>
      </w:pPr>
      <w:r w:rsidRPr="00DE22F7">
        <w:rPr>
          <w:b/>
          <w:bCs/>
          <w:color w:val="000000" w:themeColor="text1"/>
        </w:rPr>
        <w:t>Результаты обучения и развития учащихся</w:t>
      </w:r>
    </w:p>
    <w:p w:rsidR="004414B0" w:rsidRPr="00DE22F7" w:rsidRDefault="004414B0" w:rsidP="00670F29">
      <w:pPr>
        <w:pStyle w:val="af6"/>
        <w:spacing w:before="0" w:after="0"/>
        <w:rPr>
          <w:color w:val="000000" w:themeColor="text1"/>
        </w:rPr>
      </w:pPr>
      <w:r w:rsidRPr="00DE22F7">
        <w:rPr>
          <w:color w:val="000000" w:themeColor="text1"/>
        </w:rPr>
        <w:t xml:space="preserve">К концу учебного года учащиеся </w:t>
      </w:r>
      <w:r w:rsidRPr="00DE22F7">
        <w:rPr>
          <w:b/>
          <w:bCs/>
          <w:color w:val="000000" w:themeColor="text1"/>
        </w:rPr>
        <w:t>должны иметь представление об эстетических категориях:</w:t>
      </w:r>
      <w:r w:rsidRPr="00DE22F7">
        <w:rPr>
          <w:color w:val="000000" w:themeColor="text1"/>
        </w:rPr>
        <w:t xml:space="preserve"> эстетический идеал, эстетический вкус, мера, тождество, гармония, соотношение, часть и целое.</w:t>
      </w:r>
      <w:r w:rsidRPr="00DE22F7">
        <w:rPr>
          <w:color w:val="000000" w:themeColor="text1"/>
        </w:rPr>
        <w:br/>
      </w:r>
      <w:r w:rsidRPr="00DE22F7">
        <w:rPr>
          <w:i/>
          <w:iCs/>
          <w:color w:val="000000" w:themeColor="text1"/>
        </w:rPr>
        <w:t>По художественно-творческой изобразительной деятельности</w:t>
      </w:r>
      <w:r w:rsidRPr="00DE22F7">
        <w:rPr>
          <w:color w:val="000000" w:themeColor="text1"/>
        </w:rPr>
        <w:t xml:space="preserve"> </w:t>
      </w:r>
      <w:r w:rsidRPr="00DE22F7">
        <w:rPr>
          <w:b/>
          <w:bCs/>
          <w:color w:val="000000" w:themeColor="text1"/>
        </w:rPr>
        <w:t>должны знать:</w:t>
      </w:r>
      <w:r w:rsidRPr="00DE22F7">
        <w:rPr>
          <w:color w:val="000000" w:themeColor="text1"/>
        </w:rPr>
        <w:br/>
        <w:t>– особенности материалов (изобразительных и графических), используемых учащимися в своей деятельности, и их возможности для создания образа; линия, мазок, пятно, цвет, симметрия, рисунок, узор, орнамент, плоскостное и объемное изображение, рельеф, мозаика.</w:t>
      </w:r>
      <w:r w:rsidRPr="00DE22F7">
        <w:rPr>
          <w:color w:val="000000" w:themeColor="text1"/>
        </w:rPr>
        <w:br/>
      </w:r>
      <w:r w:rsidRPr="00DE22F7">
        <w:rPr>
          <w:b/>
          <w:bCs/>
          <w:color w:val="000000" w:themeColor="text1"/>
        </w:rPr>
        <w:t>Должны уметь:</w:t>
      </w:r>
      <w:r w:rsidRPr="00DE22F7">
        <w:rPr>
          <w:color w:val="000000" w:themeColor="text1"/>
        </w:rPr>
        <w:br/>
        <w:t>– работать с гуашью (подготовка, смешивание красок, способы нанесения: от светлого к темному, по спектру, фоновое и главное изображение), реализовывать замысел образа с помощью полученных на уроках изобразительного искусства знаний в контексте (связи) художественно-творческой и трудовой деятельности, изображать однодетальные и многодетальные предметы, работать в технике аппликации, бумагопластики;</w:t>
      </w:r>
      <w:r w:rsidRPr="00DE22F7">
        <w:rPr>
          <w:color w:val="000000" w:themeColor="text1"/>
        </w:rPr>
        <w:br/>
        <w:t xml:space="preserve">– </w:t>
      </w:r>
      <w:r w:rsidRPr="00DE22F7">
        <w:rPr>
          <w:i/>
          <w:iCs/>
          <w:color w:val="000000" w:themeColor="text1"/>
        </w:rPr>
        <w:t>под контролем учителя</w:t>
      </w:r>
      <w:r w:rsidRPr="00DE22F7">
        <w:rPr>
          <w:color w:val="000000" w:themeColor="text1"/>
        </w:rPr>
        <w:t xml:space="preserve"> организовывать рабочее место и поддерживать порядок на нем во время работы, правильно пользоваться средствами художественной деятельности;</w:t>
      </w:r>
      <w:r w:rsidRPr="00DE22F7">
        <w:rPr>
          <w:color w:val="000000" w:themeColor="text1"/>
        </w:rPr>
        <w:br/>
        <w:t xml:space="preserve">– </w:t>
      </w:r>
      <w:r w:rsidRPr="00DE22F7">
        <w:rPr>
          <w:i/>
          <w:iCs/>
          <w:color w:val="000000" w:themeColor="text1"/>
        </w:rPr>
        <w:t>с помощью учителя</w:t>
      </w:r>
      <w:r w:rsidRPr="00DE22F7">
        <w:rPr>
          <w:color w:val="000000" w:themeColor="text1"/>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r w:rsidRPr="00DE22F7">
        <w:rPr>
          <w:color w:val="000000" w:themeColor="text1"/>
        </w:rPr>
        <w:br/>
        <w:t xml:space="preserve">– </w:t>
      </w:r>
      <w:r w:rsidRPr="00DE22F7">
        <w:rPr>
          <w:i/>
          <w:iCs/>
          <w:color w:val="000000" w:themeColor="text1"/>
        </w:rPr>
        <w:t>самостоятельно</w:t>
      </w:r>
      <w:r w:rsidRPr="00DE22F7">
        <w:rPr>
          <w:color w:val="000000" w:themeColor="text1"/>
        </w:rPr>
        <w:t xml:space="preserve"> аккуратно выполнять графические приемы, работать с акварелью, гуашью.</w:t>
      </w:r>
    </w:p>
    <w:p w:rsidR="004414B0" w:rsidRPr="00DE22F7" w:rsidRDefault="004414B0" w:rsidP="00670F29">
      <w:pPr>
        <w:rPr>
          <w:b/>
          <w:bCs/>
          <w:color w:val="000000" w:themeColor="text1"/>
        </w:rPr>
      </w:pPr>
      <w:bookmarkStart w:id="6" w:name="m5"/>
      <w:bookmarkEnd w:id="6"/>
      <w:r w:rsidRPr="00DE22F7">
        <w:rPr>
          <w:b/>
          <w:bCs/>
          <w:i/>
          <w:iCs/>
          <w:color w:val="000000" w:themeColor="text1"/>
        </w:rPr>
        <w:t>2-й класс</w:t>
      </w:r>
      <w:r w:rsidRPr="00DE22F7">
        <w:rPr>
          <w:b/>
          <w:bCs/>
          <w:i/>
          <w:iCs/>
          <w:color w:val="000000" w:themeColor="text1"/>
        </w:rPr>
        <w:br/>
        <w:t>Поверхность и фактура (32 часа)</w:t>
      </w:r>
    </w:p>
    <w:p w:rsidR="004414B0" w:rsidRPr="00DE22F7" w:rsidRDefault="004414B0" w:rsidP="00670F29">
      <w:pPr>
        <w:pStyle w:val="af6"/>
        <w:spacing w:before="0" w:after="0"/>
        <w:rPr>
          <w:color w:val="000000" w:themeColor="text1"/>
        </w:rPr>
      </w:pPr>
      <w:r w:rsidRPr="00DE22F7">
        <w:rPr>
          <w:b/>
          <w:bCs/>
          <w:color w:val="000000" w:themeColor="text1"/>
        </w:rPr>
        <w:t>I. Основные художественно-эстетические понятия.</w:t>
      </w:r>
      <w:r w:rsidRPr="00DE22F7">
        <w:rPr>
          <w:color w:val="000000" w:themeColor="text1"/>
        </w:rPr>
        <w:br/>
      </w:r>
      <w:r w:rsidRPr="00DE22F7">
        <w:rPr>
          <w:i/>
          <w:iCs/>
          <w:color w:val="000000" w:themeColor="text1"/>
        </w:rPr>
        <w:t>Эстетические категории</w:t>
      </w:r>
      <w:r w:rsidRPr="00DE22F7">
        <w:rPr>
          <w:color w:val="000000" w:themeColor="text1"/>
        </w:rPr>
        <w:t xml:space="preserve"> как выражение целесообразности в жизни и искусстве.</w:t>
      </w:r>
      <w:r w:rsidRPr="00DE22F7">
        <w:rPr>
          <w:color w:val="000000" w:themeColor="text1"/>
        </w:rPr>
        <w:br/>
      </w:r>
      <w:r w:rsidRPr="00DE22F7">
        <w:rPr>
          <w:i/>
          <w:iCs/>
          <w:color w:val="000000" w:themeColor="text1"/>
        </w:rPr>
        <w:t>Прекрасное</w:t>
      </w:r>
      <w:r w:rsidRPr="00DE22F7">
        <w:rPr>
          <w:color w:val="000000" w:themeColor="text1"/>
        </w:rPr>
        <w:t xml:space="preserve"> в природе, человеке, труде. </w:t>
      </w:r>
      <w:r w:rsidRPr="00DE22F7">
        <w:rPr>
          <w:color w:val="000000" w:themeColor="text1"/>
        </w:rPr>
        <w:br/>
      </w:r>
      <w:r w:rsidRPr="00DE22F7">
        <w:rPr>
          <w:i/>
          <w:iCs/>
          <w:color w:val="000000" w:themeColor="text1"/>
        </w:rPr>
        <w:t>Композиция</w:t>
      </w:r>
      <w:r w:rsidRPr="00DE22F7">
        <w:rPr>
          <w:color w:val="000000" w:themeColor="text1"/>
        </w:rPr>
        <w:t xml:space="preserve"> в изобразительном и декоративно-прикладном искусстве. Композиция как часть и целое. </w:t>
      </w:r>
      <w:r w:rsidRPr="00DE22F7">
        <w:rPr>
          <w:color w:val="000000" w:themeColor="text1"/>
        </w:rPr>
        <w:br/>
      </w:r>
      <w:r w:rsidRPr="00DE22F7">
        <w:rPr>
          <w:i/>
          <w:iCs/>
          <w:color w:val="000000" w:themeColor="text1"/>
        </w:rPr>
        <w:t>Настроение</w:t>
      </w:r>
      <w:r w:rsidRPr="00DE22F7">
        <w:rPr>
          <w:color w:val="000000" w:themeColor="text1"/>
        </w:rPr>
        <w:t xml:space="preserve"> в искусстве.</w:t>
      </w:r>
      <w:r w:rsidRPr="00DE22F7">
        <w:rPr>
          <w:color w:val="000000" w:themeColor="text1"/>
        </w:rPr>
        <w:br/>
      </w:r>
      <w:r w:rsidRPr="00DE22F7">
        <w:rPr>
          <w:i/>
          <w:iCs/>
          <w:color w:val="000000" w:themeColor="text1"/>
        </w:rPr>
        <w:t>Колорит.</w:t>
      </w:r>
      <w:r w:rsidRPr="00DE22F7">
        <w:rPr>
          <w:color w:val="000000" w:themeColor="text1"/>
        </w:rPr>
        <w:br/>
      </w:r>
      <w:r w:rsidRPr="00DE22F7">
        <w:rPr>
          <w:i/>
          <w:iCs/>
          <w:color w:val="000000" w:themeColor="text1"/>
        </w:rPr>
        <w:t>Движение и статика.</w:t>
      </w:r>
      <w:r w:rsidRPr="00DE22F7">
        <w:rPr>
          <w:color w:val="000000" w:themeColor="text1"/>
        </w:rPr>
        <w:t xml:space="preserve"> Изображение движения через композицию. Движение животных и его изображение в искусстве.</w:t>
      </w:r>
      <w:r w:rsidRPr="00DE22F7">
        <w:rPr>
          <w:color w:val="000000" w:themeColor="text1"/>
        </w:rPr>
        <w:br/>
      </w:r>
      <w:r w:rsidRPr="00DE22F7">
        <w:rPr>
          <w:color w:val="000000" w:themeColor="text1"/>
        </w:rPr>
        <w:lastRenderedPageBreak/>
        <w:t xml:space="preserve">Отражение чувств и мыслей человека в различных жанрах. </w:t>
      </w:r>
      <w:r w:rsidRPr="00DE22F7">
        <w:rPr>
          <w:color w:val="000000" w:themeColor="text1"/>
        </w:rPr>
        <w:br/>
        <w:t xml:space="preserve">Основа </w:t>
      </w:r>
      <w:r w:rsidRPr="00DE22F7">
        <w:rPr>
          <w:i/>
          <w:iCs/>
          <w:color w:val="000000" w:themeColor="text1"/>
        </w:rPr>
        <w:t>художественного образа.</w:t>
      </w:r>
      <w:r w:rsidRPr="00DE22F7">
        <w:rPr>
          <w:color w:val="000000" w:themeColor="text1"/>
        </w:rPr>
        <w:br/>
      </w:r>
      <w:r w:rsidRPr="00DE22F7">
        <w:rPr>
          <w:b/>
          <w:bCs/>
          <w:color w:val="000000" w:themeColor="text1"/>
        </w:rPr>
        <w:t>II. Основы композиции.</w:t>
      </w:r>
      <w:r w:rsidRPr="00DE22F7">
        <w:rPr>
          <w:color w:val="000000" w:themeColor="text1"/>
        </w:rPr>
        <w:br/>
        <w:t xml:space="preserve">Соотношение всех </w:t>
      </w:r>
      <w:r w:rsidRPr="00DE22F7">
        <w:rPr>
          <w:i/>
          <w:iCs/>
          <w:color w:val="000000" w:themeColor="text1"/>
        </w:rPr>
        <w:t>компонентов</w:t>
      </w:r>
      <w:r w:rsidRPr="00DE22F7">
        <w:rPr>
          <w:color w:val="000000" w:themeColor="text1"/>
        </w:rPr>
        <w:t xml:space="preserve"> в произведении искусства.</w:t>
      </w:r>
      <w:r w:rsidRPr="00DE22F7">
        <w:rPr>
          <w:color w:val="000000" w:themeColor="text1"/>
        </w:rPr>
        <w:br/>
        <w:t xml:space="preserve">1. </w:t>
      </w:r>
      <w:r w:rsidRPr="00DE22F7">
        <w:rPr>
          <w:i/>
          <w:iCs/>
          <w:color w:val="000000" w:themeColor="text1"/>
        </w:rPr>
        <w:t>Движение</w:t>
      </w:r>
      <w:r w:rsidRPr="00DE22F7">
        <w:rPr>
          <w:color w:val="000000" w:themeColor="text1"/>
        </w:rPr>
        <w:t xml:space="preserve"> – основа материи и форма ее существования.</w:t>
      </w:r>
      <w:r w:rsidRPr="00DE22F7">
        <w:rPr>
          <w:color w:val="000000" w:themeColor="text1"/>
        </w:rPr>
        <w:br/>
        <w:t xml:space="preserve">2. </w:t>
      </w:r>
      <w:r w:rsidRPr="00DE22F7">
        <w:rPr>
          <w:i/>
          <w:iCs/>
          <w:color w:val="000000" w:themeColor="text1"/>
        </w:rPr>
        <w:t>Жанры:</w:t>
      </w:r>
      <w:r w:rsidRPr="00DE22F7">
        <w:rPr>
          <w:color w:val="000000" w:themeColor="text1"/>
        </w:rPr>
        <w:t xml:space="preserve"> натюрморт, пейзаж, анималистический, жанрово-бытовой, портрет.</w:t>
      </w:r>
      <w:r w:rsidRPr="00DE22F7">
        <w:rPr>
          <w:color w:val="000000" w:themeColor="text1"/>
        </w:rPr>
        <w:br/>
        <w:t xml:space="preserve">3. </w:t>
      </w:r>
      <w:r w:rsidRPr="00DE22F7">
        <w:rPr>
          <w:i/>
          <w:iCs/>
          <w:color w:val="000000" w:themeColor="text1"/>
        </w:rPr>
        <w:t>Правда и правдоподобие.</w:t>
      </w:r>
      <w:r w:rsidRPr="00DE22F7">
        <w:rPr>
          <w:color w:val="000000" w:themeColor="text1"/>
        </w:rPr>
        <w:br/>
      </w:r>
      <w:r w:rsidRPr="00DE22F7">
        <w:rPr>
          <w:b/>
          <w:bCs/>
          <w:color w:val="000000" w:themeColor="text1"/>
        </w:rPr>
        <w:t>III. Из истории развития искусства.</w:t>
      </w:r>
      <w:r w:rsidRPr="00DE22F7">
        <w:rPr>
          <w:color w:val="000000" w:themeColor="text1"/>
        </w:rPr>
        <w:br/>
      </w:r>
      <w:r w:rsidRPr="00DE22F7">
        <w:rPr>
          <w:i/>
          <w:iCs/>
          <w:color w:val="000000" w:themeColor="text1"/>
        </w:rPr>
        <w:t>Искусство Египта и Античности</w:t>
      </w:r>
      <w:r w:rsidRPr="00DE22F7">
        <w:rPr>
          <w:color w:val="000000" w:themeColor="text1"/>
        </w:rPr>
        <w:t xml:space="preserve"> –истоки классики.</w:t>
      </w:r>
      <w:r w:rsidRPr="00DE22F7">
        <w:rPr>
          <w:color w:val="000000" w:themeColor="text1"/>
        </w:rPr>
        <w:br/>
      </w:r>
      <w:r w:rsidRPr="00DE22F7">
        <w:rPr>
          <w:b/>
          <w:bCs/>
          <w:color w:val="000000" w:themeColor="text1"/>
        </w:rPr>
        <w:t>Общехудожественные умения:</w:t>
      </w:r>
      <w:r w:rsidRPr="00DE22F7">
        <w:rPr>
          <w:color w:val="000000" w:themeColor="text1"/>
        </w:rPr>
        <w:t xml:space="preserve"> самостоятельная организация рабочего места в соответствии с используемым материалом; с помощью учителя проведение анализа образца (задания) с опорой на чертеж, рисунок, схему, инструкцию, планирование последовательности выполнения практического задания, контроль качества (точность, аккуратность) выполненной работы (по этапам и в целом), владение основными и смешанными цветами.</w:t>
      </w:r>
      <w:r w:rsidRPr="00DE22F7">
        <w:rPr>
          <w:color w:val="000000" w:themeColor="text1"/>
        </w:rPr>
        <w:br/>
      </w:r>
      <w:r w:rsidRPr="00DE22F7">
        <w:rPr>
          <w:b/>
          <w:bCs/>
          <w:color w:val="000000" w:themeColor="text1"/>
        </w:rPr>
        <w:t>Понятия:</w:t>
      </w:r>
      <w:r w:rsidRPr="00DE22F7">
        <w:rPr>
          <w:color w:val="000000" w:themeColor="text1"/>
        </w:rPr>
        <w:br/>
        <w:t xml:space="preserve">1. </w:t>
      </w:r>
      <w:r w:rsidRPr="00DE22F7">
        <w:rPr>
          <w:i/>
          <w:iCs/>
          <w:color w:val="000000" w:themeColor="text1"/>
        </w:rPr>
        <w:t>Культурологические:</w:t>
      </w:r>
      <w:r w:rsidRPr="00DE22F7">
        <w:rPr>
          <w:color w:val="000000" w:themeColor="text1"/>
        </w:rPr>
        <w:t xml:space="preserve"> прекрасное, трагическое, комическое, возвышенное, движение, жанры, правда и вымысел.</w:t>
      </w:r>
      <w:r w:rsidRPr="00DE22F7">
        <w:rPr>
          <w:color w:val="000000" w:themeColor="text1"/>
        </w:rPr>
        <w:br/>
        <w:t xml:space="preserve">2. </w:t>
      </w:r>
      <w:r w:rsidRPr="00DE22F7">
        <w:rPr>
          <w:i/>
          <w:iCs/>
          <w:color w:val="000000" w:themeColor="text1"/>
        </w:rPr>
        <w:t>Художественно-изобразительные:</w:t>
      </w:r>
      <w:r w:rsidRPr="00DE22F7">
        <w:rPr>
          <w:color w:val="000000" w:themeColor="text1"/>
        </w:rPr>
        <w:t xml:space="preserve"> цветовой спектр, светотень, иллюстрация, линейная перспектива, жанры (натюрморт, пейзаж, портрет), колорит, основные и смешанные цвета, живопись, иллюстрация, эскиз.</w:t>
      </w:r>
    </w:p>
    <w:p w:rsidR="004414B0" w:rsidRPr="00DE22F7" w:rsidRDefault="004414B0" w:rsidP="00670F29">
      <w:pPr>
        <w:rPr>
          <w:color w:val="000000" w:themeColor="text1"/>
        </w:rPr>
      </w:pPr>
      <w:r w:rsidRPr="00DE22F7">
        <w:rPr>
          <w:b/>
          <w:bCs/>
          <w:color w:val="000000" w:themeColor="text1"/>
        </w:rPr>
        <w:t>Содержание программы</w:t>
      </w:r>
    </w:p>
    <w:p w:rsidR="004414B0" w:rsidRPr="00DE22F7" w:rsidRDefault="004414B0" w:rsidP="00670F29">
      <w:pPr>
        <w:pStyle w:val="af6"/>
        <w:spacing w:before="0" w:after="0"/>
        <w:rPr>
          <w:color w:val="000000" w:themeColor="text1"/>
        </w:rPr>
      </w:pPr>
      <w:r w:rsidRPr="00DE22F7">
        <w:rPr>
          <w:color w:val="000000" w:themeColor="text1"/>
        </w:rPr>
        <w:t xml:space="preserve">1. </w:t>
      </w:r>
      <w:r w:rsidRPr="00DE22F7">
        <w:rPr>
          <w:i/>
          <w:iCs/>
          <w:color w:val="000000" w:themeColor="text1"/>
        </w:rPr>
        <w:t>Художественно-графические и природные материалы.</w:t>
      </w:r>
      <w:r w:rsidRPr="00DE22F7">
        <w:rPr>
          <w:color w:val="000000" w:themeColor="text1"/>
        </w:rPr>
        <w:br/>
      </w:r>
      <w:r w:rsidRPr="00DE22F7">
        <w:rPr>
          <w:i/>
          <w:iCs/>
          <w:color w:val="000000" w:themeColor="text1"/>
        </w:rPr>
        <w:t>Краски натуральные</w:t>
      </w:r>
      <w:r w:rsidRPr="00DE22F7">
        <w:rPr>
          <w:color w:val="000000" w:themeColor="text1"/>
        </w:rPr>
        <w:t xml:space="preserve"> (природные: мел, графит, луковая шелуха, морковь, свекла, грецкий орех) и </w:t>
      </w:r>
      <w:r w:rsidRPr="00DE22F7">
        <w:rPr>
          <w:i/>
          <w:iCs/>
          <w:color w:val="000000" w:themeColor="text1"/>
        </w:rPr>
        <w:t>искусственные</w:t>
      </w:r>
      <w:r w:rsidRPr="00DE22F7">
        <w:rPr>
          <w:color w:val="000000" w:themeColor="text1"/>
        </w:rPr>
        <w:t xml:space="preserve"> (акварель, гуашь). Виды рисовальной бумаги (акварельная, ватман), ее свойства.</w:t>
      </w:r>
      <w:r w:rsidRPr="00DE22F7">
        <w:rPr>
          <w:color w:val="000000" w:themeColor="text1"/>
        </w:rPr>
        <w:br/>
        <w:t xml:space="preserve">2. </w:t>
      </w:r>
      <w:r w:rsidRPr="00DE22F7">
        <w:rPr>
          <w:i/>
          <w:iCs/>
          <w:color w:val="000000" w:themeColor="text1"/>
        </w:rPr>
        <w:t xml:space="preserve">Самостоятельная организация рабочего места. </w:t>
      </w:r>
      <w:r w:rsidRPr="00DE22F7">
        <w:rPr>
          <w:color w:val="000000" w:themeColor="text1"/>
        </w:rPr>
        <w:br/>
        <w:t xml:space="preserve">3. </w:t>
      </w:r>
      <w:r w:rsidRPr="00DE22F7">
        <w:rPr>
          <w:i/>
          <w:iCs/>
          <w:color w:val="000000" w:themeColor="text1"/>
        </w:rPr>
        <w:t xml:space="preserve">Основы композиции. </w:t>
      </w:r>
      <w:r w:rsidRPr="00DE22F7">
        <w:rPr>
          <w:color w:val="000000" w:themeColor="text1"/>
        </w:rPr>
        <w:br/>
        <w:t>Представление о линейной перспективе.</w:t>
      </w:r>
      <w:r w:rsidRPr="00DE22F7">
        <w:rPr>
          <w:color w:val="000000" w:themeColor="text1"/>
        </w:rPr>
        <w:br/>
        <w:t xml:space="preserve">Изображение относительной величины предметов. </w:t>
      </w:r>
      <w:r w:rsidRPr="00DE22F7">
        <w:rPr>
          <w:color w:val="000000" w:themeColor="text1"/>
        </w:rPr>
        <w:br/>
        <w:t>Психологические характеристики цветовых тонов.</w:t>
      </w:r>
      <w:r w:rsidRPr="00DE22F7">
        <w:rPr>
          <w:color w:val="000000" w:themeColor="text1"/>
        </w:rPr>
        <w:br/>
        <w:t xml:space="preserve">Физические закономерности света и тени, зависимость изображения от времени суток и характера освещения, отражение. </w:t>
      </w:r>
      <w:r w:rsidRPr="00DE22F7">
        <w:rPr>
          <w:color w:val="000000" w:themeColor="text1"/>
        </w:rPr>
        <w:br/>
        <w:t>Колорит.</w:t>
      </w:r>
      <w:r w:rsidRPr="00DE22F7">
        <w:rPr>
          <w:color w:val="000000" w:themeColor="text1"/>
        </w:rPr>
        <w:br/>
        <w:t xml:space="preserve">3. </w:t>
      </w:r>
      <w:r w:rsidRPr="00DE22F7">
        <w:rPr>
          <w:i/>
          <w:iCs/>
          <w:color w:val="000000" w:themeColor="text1"/>
        </w:rPr>
        <w:t>Компоненты изобразительной деятельности.</w:t>
      </w:r>
      <w:r w:rsidRPr="00DE22F7">
        <w:rPr>
          <w:color w:val="000000" w:themeColor="text1"/>
        </w:rPr>
        <w:br/>
        <w:t>– способы получения цветового спектра (через струю воды, линзу);</w:t>
      </w:r>
      <w:r w:rsidRPr="00DE22F7">
        <w:rPr>
          <w:color w:val="000000" w:themeColor="text1"/>
        </w:rPr>
        <w:br/>
        <w:t>– основные цвета солнечного спектра;</w:t>
      </w:r>
      <w:r w:rsidRPr="00DE22F7">
        <w:rPr>
          <w:color w:val="000000" w:themeColor="text1"/>
        </w:rPr>
        <w:br/>
        <w:t>– смешивание главных цветов красок для получения составных цветов.</w:t>
      </w:r>
      <w:r w:rsidRPr="00DE22F7">
        <w:rPr>
          <w:color w:val="000000" w:themeColor="text1"/>
        </w:rPr>
        <w:br/>
        <w:t xml:space="preserve">4. </w:t>
      </w:r>
      <w:r w:rsidRPr="00DE22F7">
        <w:rPr>
          <w:i/>
          <w:iCs/>
          <w:color w:val="000000" w:themeColor="text1"/>
        </w:rPr>
        <w:t>Жанровое многообразие</w:t>
      </w:r>
      <w:r w:rsidRPr="00DE22F7">
        <w:rPr>
          <w:color w:val="000000" w:themeColor="text1"/>
        </w:rPr>
        <w:t xml:space="preserve"> (пейзаж, натюрморт, портрет). Рисунок, живопись, иллюстрация, узор.</w:t>
      </w:r>
      <w:r w:rsidRPr="00DE22F7">
        <w:rPr>
          <w:color w:val="000000" w:themeColor="text1"/>
        </w:rPr>
        <w:br/>
        <w:t xml:space="preserve">5. </w:t>
      </w:r>
      <w:r w:rsidRPr="00DE22F7">
        <w:rPr>
          <w:i/>
          <w:iCs/>
          <w:color w:val="000000" w:themeColor="text1"/>
        </w:rPr>
        <w:t>Искусство иллюстрации.</w:t>
      </w:r>
      <w:r w:rsidRPr="00DE22F7">
        <w:rPr>
          <w:color w:val="000000" w:themeColor="text1"/>
        </w:rPr>
        <w:br/>
        <w:t>Творчество книжных графиков.</w:t>
      </w:r>
      <w:r w:rsidRPr="00DE22F7">
        <w:rPr>
          <w:color w:val="000000" w:themeColor="text1"/>
        </w:rPr>
        <w:br/>
        <w:t xml:space="preserve">6. </w:t>
      </w:r>
      <w:r w:rsidRPr="00DE22F7">
        <w:rPr>
          <w:i/>
          <w:iCs/>
          <w:color w:val="000000" w:themeColor="text1"/>
        </w:rPr>
        <w:t>Знакомство с творчеством театральных художников</w:t>
      </w:r>
      <w:r w:rsidRPr="00DE22F7">
        <w:rPr>
          <w:color w:val="000000" w:themeColor="text1"/>
        </w:rPr>
        <w:t xml:space="preserve"> (Васнецов, Бенуа).</w:t>
      </w:r>
      <w:r w:rsidRPr="00DE22F7">
        <w:rPr>
          <w:color w:val="000000" w:themeColor="text1"/>
        </w:rPr>
        <w:br/>
        <w:t xml:space="preserve">7. </w:t>
      </w:r>
      <w:r w:rsidRPr="00DE22F7">
        <w:rPr>
          <w:i/>
          <w:iCs/>
          <w:color w:val="000000" w:themeColor="text1"/>
        </w:rPr>
        <w:t>Синкретичность народного искусства.</w:t>
      </w:r>
      <w:r w:rsidRPr="00DE22F7">
        <w:rPr>
          <w:color w:val="000000" w:themeColor="text1"/>
        </w:rPr>
        <w:br/>
        <w:t xml:space="preserve">8. </w:t>
      </w:r>
      <w:r w:rsidRPr="00DE22F7">
        <w:rPr>
          <w:i/>
          <w:iCs/>
          <w:color w:val="000000" w:themeColor="text1"/>
        </w:rPr>
        <w:t>Региональный компонент.</w:t>
      </w:r>
    </w:p>
    <w:p w:rsidR="004414B0" w:rsidRPr="00DE22F7" w:rsidRDefault="004414B0" w:rsidP="00670F29">
      <w:pPr>
        <w:rPr>
          <w:color w:val="000000" w:themeColor="text1"/>
        </w:rPr>
      </w:pPr>
      <w:r w:rsidRPr="00DE22F7">
        <w:rPr>
          <w:b/>
          <w:bCs/>
          <w:color w:val="000000" w:themeColor="text1"/>
        </w:rPr>
        <w:t>Виды работ</w:t>
      </w:r>
    </w:p>
    <w:p w:rsidR="004414B0" w:rsidRPr="00DE22F7" w:rsidRDefault="004414B0" w:rsidP="00670F29">
      <w:pPr>
        <w:pStyle w:val="af6"/>
        <w:spacing w:before="0" w:after="0"/>
        <w:rPr>
          <w:color w:val="000000" w:themeColor="text1"/>
        </w:rPr>
      </w:pPr>
      <w:r w:rsidRPr="00DE22F7">
        <w:rPr>
          <w:color w:val="000000" w:themeColor="text1"/>
        </w:rPr>
        <w:t xml:space="preserve">Отработка основных приемов </w:t>
      </w:r>
      <w:r w:rsidRPr="00DE22F7">
        <w:rPr>
          <w:b/>
          <w:bCs/>
          <w:color w:val="000000" w:themeColor="text1"/>
        </w:rPr>
        <w:t>получения цвета, оттенков и использование их в работе.</w:t>
      </w:r>
      <w:r w:rsidRPr="00DE22F7">
        <w:rPr>
          <w:color w:val="000000" w:themeColor="text1"/>
        </w:rPr>
        <w:br/>
        <w:t xml:space="preserve">Самостоятельно </w:t>
      </w:r>
      <w:r w:rsidRPr="00DE22F7">
        <w:rPr>
          <w:b/>
          <w:bCs/>
          <w:color w:val="000000" w:themeColor="text1"/>
        </w:rPr>
        <w:t>подбирать светлые и темные тона</w:t>
      </w:r>
      <w:r w:rsidRPr="00DE22F7">
        <w:rPr>
          <w:color w:val="000000" w:themeColor="text1"/>
        </w:rPr>
        <w:t xml:space="preserve"> путем смешивания с белилами и черным цветом.</w:t>
      </w:r>
      <w:r w:rsidRPr="00DE22F7">
        <w:rPr>
          <w:color w:val="000000" w:themeColor="text1"/>
        </w:rPr>
        <w:br/>
        <w:t xml:space="preserve">Передача настроения через </w:t>
      </w:r>
      <w:r w:rsidRPr="00DE22F7">
        <w:rPr>
          <w:b/>
          <w:bCs/>
          <w:color w:val="000000" w:themeColor="text1"/>
        </w:rPr>
        <w:t xml:space="preserve">цветовые сочетания. </w:t>
      </w:r>
      <w:r w:rsidRPr="00DE22F7">
        <w:rPr>
          <w:color w:val="000000" w:themeColor="text1"/>
        </w:rPr>
        <w:br/>
      </w:r>
      <w:r w:rsidRPr="00DE22F7">
        <w:rPr>
          <w:color w:val="000000" w:themeColor="text1"/>
        </w:rPr>
        <w:lastRenderedPageBreak/>
        <w:t xml:space="preserve">Передача </w:t>
      </w:r>
      <w:r w:rsidRPr="00DE22F7">
        <w:rPr>
          <w:b/>
          <w:bCs/>
          <w:color w:val="000000" w:themeColor="text1"/>
        </w:rPr>
        <w:t>линий различного характера</w:t>
      </w:r>
      <w:r w:rsidRPr="00DE22F7">
        <w:rPr>
          <w:color w:val="000000" w:themeColor="text1"/>
        </w:rPr>
        <w:t xml:space="preserve"> при помощи штриха, росчерка, зигзага.</w:t>
      </w:r>
      <w:r w:rsidRPr="00DE22F7">
        <w:rPr>
          <w:color w:val="000000" w:themeColor="text1"/>
        </w:rPr>
        <w:br/>
        <w:t xml:space="preserve">Передавать </w:t>
      </w:r>
      <w:r w:rsidRPr="00DE22F7">
        <w:rPr>
          <w:b/>
          <w:bCs/>
          <w:color w:val="000000" w:themeColor="text1"/>
        </w:rPr>
        <w:t>относительную величину</w:t>
      </w:r>
      <w:r w:rsidRPr="00DE22F7">
        <w:rPr>
          <w:color w:val="000000" w:themeColor="text1"/>
        </w:rPr>
        <w:t xml:space="preserve"> предметов в композиции.</w:t>
      </w:r>
      <w:r w:rsidRPr="00DE22F7">
        <w:rPr>
          <w:color w:val="000000" w:themeColor="text1"/>
        </w:rPr>
        <w:br/>
        <w:t xml:space="preserve">Уметь выделять и изображать </w:t>
      </w:r>
      <w:r w:rsidRPr="00DE22F7">
        <w:rPr>
          <w:b/>
          <w:bCs/>
          <w:color w:val="000000" w:themeColor="text1"/>
        </w:rPr>
        <w:t>смысловой центр</w:t>
      </w:r>
      <w:r w:rsidRPr="00DE22F7">
        <w:rPr>
          <w:color w:val="000000" w:themeColor="text1"/>
        </w:rPr>
        <w:t xml:space="preserve"> цветом, величиной, расположением объектов.</w:t>
      </w:r>
      <w:r w:rsidRPr="00DE22F7">
        <w:rPr>
          <w:color w:val="000000" w:themeColor="text1"/>
        </w:rPr>
        <w:br/>
        <w:t xml:space="preserve">Передавать </w:t>
      </w:r>
      <w:r w:rsidRPr="00DE22F7">
        <w:rPr>
          <w:b/>
          <w:bCs/>
          <w:color w:val="000000" w:themeColor="text1"/>
        </w:rPr>
        <w:t>фактуру материала:</w:t>
      </w:r>
      <w:r w:rsidRPr="00DE22F7">
        <w:rPr>
          <w:color w:val="000000" w:themeColor="text1"/>
        </w:rPr>
        <w:t xml:space="preserve"> способы передачи фактуры: гладкая, пушистая, прозрачная и т.д.</w:t>
      </w:r>
      <w:r w:rsidRPr="00DE22F7">
        <w:rPr>
          <w:color w:val="000000" w:themeColor="text1"/>
        </w:rPr>
        <w:br/>
        <w:t xml:space="preserve">Знакомство со </w:t>
      </w:r>
      <w:r w:rsidRPr="00DE22F7">
        <w:rPr>
          <w:b/>
          <w:bCs/>
          <w:color w:val="000000" w:themeColor="text1"/>
        </w:rPr>
        <w:t>светотенью:</w:t>
      </w:r>
      <w:r w:rsidRPr="00DE22F7">
        <w:rPr>
          <w:color w:val="000000" w:themeColor="text1"/>
        </w:rPr>
        <w:t xml:space="preserve"> возможности передачи формы предмета. </w:t>
      </w:r>
      <w:r w:rsidRPr="00DE22F7">
        <w:rPr>
          <w:color w:val="000000" w:themeColor="text1"/>
        </w:rPr>
        <w:br/>
        <w:t xml:space="preserve">Передача </w:t>
      </w:r>
      <w:r w:rsidRPr="00DE22F7">
        <w:rPr>
          <w:b/>
          <w:bCs/>
          <w:color w:val="000000" w:themeColor="text1"/>
        </w:rPr>
        <w:t>холодного и теплого света,</w:t>
      </w:r>
      <w:r w:rsidRPr="00DE22F7">
        <w:rPr>
          <w:color w:val="000000" w:themeColor="text1"/>
        </w:rPr>
        <w:t xml:space="preserve"> дневного и ночного освещения.</w:t>
      </w:r>
      <w:r w:rsidRPr="00DE22F7">
        <w:rPr>
          <w:color w:val="000000" w:themeColor="text1"/>
        </w:rPr>
        <w:br/>
        <w:t xml:space="preserve">Передача </w:t>
      </w:r>
      <w:r w:rsidRPr="00DE22F7">
        <w:rPr>
          <w:b/>
          <w:bCs/>
          <w:color w:val="000000" w:themeColor="text1"/>
        </w:rPr>
        <w:t>эмоционального состояния</w:t>
      </w:r>
      <w:r w:rsidRPr="00DE22F7">
        <w:rPr>
          <w:color w:val="000000" w:themeColor="text1"/>
        </w:rPr>
        <w:t xml:space="preserve"> в рисунках по замыслу, с натуры.</w:t>
      </w:r>
      <w:r w:rsidRPr="00DE22F7">
        <w:rPr>
          <w:color w:val="000000" w:themeColor="text1"/>
        </w:rPr>
        <w:br/>
        <w:t xml:space="preserve">Работа с </w:t>
      </w:r>
      <w:r w:rsidRPr="00DE22F7">
        <w:rPr>
          <w:b/>
          <w:bCs/>
          <w:color w:val="000000" w:themeColor="text1"/>
        </w:rPr>
        <w:t>акварелью</w:t>
      </w:r>
      <w:r w:rsidRPr="00DE22F7">
        <w:rPr>
          <w:color w:val="000000" w:themeColor="text1"/>
        </w:rPr>
        <w:t xml:space="preserve"> (размывка, затеки, способ отмывки, «по-сырому»).</w:t>
      </w:r>
      <w:r w:rsidRPr="00DE22F7">
        <w:rPr>
          <w:color w:val="000000" w:themeColor="text1"/>
        </w:rPr>
        <w:br/>
        <w:t>Знакомство с жанровой живописью.</w:t>
      </w:r>
      <w:r w:rsidRPr="00DE22F7">
        <w:rPr>
          <w:color w:val="000000" w:themeColor="text1"/>
        </w:rPr>
        <w:br/>
        <w:t>Художественный контекст: рисование на литературные и музыкальные сюжеты.</w:t>
      </w:r>
      <w:r w:rsidRPr="00DE22F7">
        <w:rPr>
          <w:color w:val="000000" w:themeColor="text1"/>
        </w:rPr>
        <w:br/>
        <w:t>Изображение человека в рисунке и живописи.</w:t>
      </w:r>
      <w:r w:rsidRPr="00DE22F7">
        <w:rPr>
          <w:color w:val="000000" w:themeColor="text1"/>
        </w:rPr>
        <w:br/>
        <w:t xml:space="preserve">Изображение природы в рисунке и живописи. </w:t>
      </w:r>
      <w:r w:rsidRPr="00DE22F7">
        <w:rPr>
          <w:color w:val="000000" w:themeColor="text1"/>
        </w:rPr>
        <w:br/>
        <w:t>Изображение натюрморта в рисунке и живописи.</w:t>
      </w:r>
      <w:r w:rsidRPr="00DE22F7">
        <w:rPr>
          <w:color w:val="000000" w:themeColor="text1"/>
        </w:rPr>
        <w:br/>
        <w:t>Декоративное и конструктивное моделирование:</w:t>
      </w:r>
      <w:r w:rsidRPr="00DE22F7">
        <w:rPr>
          <w:color w:val="000000" w:themeColor="text1"/>
        </w:rPr>
        <w:br/>
        <w:t>– создание эскиза;</w:t>
      </w:r>
      <w:r w:rsidRPr="00DE22F7">
        <w:rPr>
          <w:color w:val="000000" w:themeColor="text1"/>
        </w:rPr>
        <w:br/>
        <w:t>– знакомство с декоративным искусством народов России.</w:t>
      </w:r>
    </w:p>
    <w:p w:rsidR="004414B0" w:rsidRPr="00DE22F7" w:rsidRDefault="004414B0" w:rsidP="00670F29">
      <w:pPr>
        <w:rPr>
          <w:color w:val="000000" w:themeColor="text1"/>
        </w:rPr>
      </w:pPr>
      <w:r w:rsidRPr="00DE22F7">
        <w:rPr>
          <w:b/>
          <w:bCs/>
          <w:color w:val="000000" w:themeColor="text1"/>
        </w:rPr>
        <w:t>Результаты обучения и развития учащихся</w:t>
      </w:r>
    </w:p>
    <w:p w:rsidR="004414B0" w:rsidRPr="00DE22F7" w:rsidRDefault="004414B0" w:rsidP="00670F29">
      <w:pPr>
        <w:pStyle w:val="af6"/>
        <w:spacing w:before="0" w:after="0"/>
        <w:rPr>
          <w:color w:val="000000" w:themeColor="text1"/>
        </w:rPr>
      </w:pPr>
      <w:r w:rsidRPr="00DE22F7">
        <w:rPr>
          <w:color w:val="000000" w:themeColor="text1"/>
        </w:rPr>
        <w:t xml:space="preserve">К концу учебного года учащиеся </w:t>
      </w:r>
      <w:r w:rsidRPr="00DE22F7">
        <w:rPr>
          <w:b/>
          <w:bCs/>
          <w:color w:val="000000" w:themeColor="text1"/>
        </w:rPr>
        <w:t>должны иметь представление об эстетических категориях:</w:t>
      </w:r>
      <w:r w:rsidRPr="00DE22F7">
        <w:rPr>
          <w:color w:val="000000" w:themeColor="text1"/>
        </w:rPr>
        <w:t xml:space="preserve"> прекрасное, трагическое, комическое, возвышенное; жанры (натюрморт, пейзаж, анималистический, жанрово-бытовой, портрет); движение, правда и правдоподобие. Представление о линейной перспективе.</w:t>
      </w:r>
      <w:r w:rsidRPr="00DE22F7">
        <w:rPr>
          <w:color w:val="000000" w:themeColor="text1"/>
        </w:rPr>
        <w:br/>
      </w:r>
      <w:r w:rsidRPr="00DE22F7">
        <w:rPr>
          <w:i/>
          <w:iCs/>
          <w:color w:val="000000" w:themeColor="text1"/>
        </w:rPr>
        <w:t>По художественно-творческой изобразительной деятельности</w:t>
      </w:r>
      <w:r w:rsidRPr="00DE22F7">
        <w:rPr>
          <w:color w:val="000000" w:themeColor="text1"/>
        </w:rPr>
        <w:t xml:space="preserve"> </w:t>
      </w:r>
      <w:r w:rsidRPr="00DE22F7">
        <w:rPr>
          <w:b/>
          <w:bCs/>
          <w:color w:val="000000" w:themeColor="text1"/>
        </w:rPr>
        <w:t>должны знать:</w:t>
      </w:r>
      <w:r w:rsidRPr="00DE22F7">
        <w:rPr>
          <w:color w:val="000000" w:themeColor="text1"/>
        </w:rPr>
        <w:br/>
        <w:t>– названия красок натурального и искусственного происхождения, основные цвета солнечного спектра, способ получения составных цветов из главных, особенности передачи светотени, особенности передачи холодного и теплого света; виды материалов, обозначенных в программе, их свойства и названия.</w:t>
      </w:r>
      <w:r w:rsidRPr="00DE22F7">
        <w:rPr>
          <w:color w:val="000000" w:themeColor="text1"/>
        </w:rPr>
        <w:br/>
      </w:r>
      <w:r w:rsidRPr="00DE22F7">
        <w:rPr>
          <w:b/>
          <w:bCs/>
          <w:color w:val="000000" w:themeColor="text1"/>
        </w:rPr>
        <w:t>Должны уметь:</w:t>
      </w:r>
      <w:r w:rsidRPr="00DE22F7">
        <w:rPr>
          <w:color w:val="000000" w:themeColor="text1"/>
        </w:rPr>
        <w:br/>
        <w:t>– работать с акварелью (размывка, затеки, способ отмывки, «по-сырому»), смешивать главные цвета красок для получения составных цветов, выполнять графические изображения с соблюдением линейной перспективы; 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r w:rsidRPr="00DE22F7">
        <w:rPr>
          <w:color w:val="000000" w:themeColor="text1"/>
        </w:rPr>
        <w:br/>
        <w:t xml:space="preserve">– </w:t>
      </w:r>
      <w:r w:rsidRPr="00DE22F7">
        <w:rPr>
          <w:i/>
          <w:iCs/>
          <w:color w:val="000000" w:themeColor="text1"/>
        </w:rPr>
        <w:t>с помощью учителя</w:t>
      </w:r>
      <w:r w:rsidRPr="00DE22F7">
        <w:rPr>
          <w:color w:val="000000" w:themeColor="text1"/>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w:t>
      </w:r>
      <w:r w:rsidRPr="00DE22F7">
        <w:rPr>
          <w:color w:val="000000" w:themeColor="text1"/>
        </w:rPr>
        <w:br/>
        <w:t xml:space="preserve">– </w:t>
      </w:r>
      <w:r w:rsidRPr="00DE22F7">
        <w:rPr>
          <w:i/>
          <w:iCs/>
          <w:color w:val="000000" w:themeColor="text1"/>
        </w:rPr>
        <w:t>самостоятельно</w:t>
      </w:r>
      <w:r w:rsidRPr="00DE22F7">
        <w:rPr>
          <w:color w:val="000000" w:themeColor="text1"/>
        </w:rPr>
        <w:t xml:space="preserve"> организовывать рабочее место в соответствии с особенностями используемого материала и поддерживать порядок на нем во время работы;</w:t>
      </w:r>
      <w:r w:rsidRPr="00DE22F7">
        <w:rPr>
          <w:color w:val="000000" w:themeColor="text1"/>
        </w:rPr>
        <w:br/>
        <w:t>– ориентироваться в художественных тенденциях искусства Древнего Египта и Античности.</w:t>
      </w:r>
    </w:p>
    <w:p w:rsidR="004414B0" w:rsidRPr="00DE22F7" w:rsidRDefault="004414B0" w:rsidP="00670F29">
      <w:pPr>
        <w:rPr>
          <w:b/>
          <w:bCs/>
          <w:color w:val="000000" w:themeColor="text1"/>
        </w:rPr>
      </w:pPr>
      <w:bookmarkStart w:id="7" w:name="m6"/>
      <w:bookmarkEnd w:id="7"/>
      <w:r w:rsidRPr="00DE22F7">
        <w:rPr>
          <w:b/>
          <w:bCs/>
          <w:i/>
          <w:iCs/>
          <w:color w:val="000000" w:themeColor="text1"/>
        </w:rPr>
        <w:t>3-й класс</w:t>
      </w:r>
      <w:r w:rsidRPr="00DE22F7">
        <w:rPr>
          <w:b/>
          <w:bCs/>
          <w:i/>
          <w:iCs/>
          <w:color w:val="000000" w:themeColor="text1"/>
        </w:rPr>
        <w:br/>
        <w:t>Мелодия рисунка (32 часа)</w:t>
      </w:r>
    </w:p>
    <w:p w:rsidR="004414B0" w:rsidRPr="00DE22F7" w:rsidRDefault="004414B0" w:rsidP="00670F29">
      <w:pPr>
        <w:pStyle w:val="af6"/>
        <w:spacing w:before="0" w:after="0"/>
        <w:rPr>
          <w:color w:val="000000" w:themeColor="text1"/>
        </w:rPr>
      </w:pPr>
      <w:r w:rsidRPr="00DE22F7">
        <w:rPr>
          <w:b/>
          <w:bCs/>
          <w:color w:val="000000" w:themeColor="text1"/>
        </w:rPr>
        <w:t>I. Основные художественно-эстетические понятия.</w:t>
      </w:r>
      <w:r w:rsidRPr="00DE22F7">
        <w:rPr>
          <w:color w:val="000000" w:themeColor="text1"/>
        </w:rPr>
        <w:br/>
        <w:t xml:space="preserve">Единство </w:t>
      </w:r>
      <w:r w:rsidRPr="00DE22F7">
        <w:rPr>
          <w:i/>
          <w:iCs/>
          <w:color w:val="000000" w:themeColor="text1"/>
        </w:rPr>
        <w:t>субъективного и объективного, единичного и общего, эмоционального и рационального</w:t>
      </w:r>
      <w:r w:rsidRPr="00DE22F7">
        <w:rPr>
          <w:color w:val="000000" w:themeColor="text1"/>
        </w:rPr>
        <w:t xml:space="preserve"> в художественном образе. Прообраз в живописи. </w:t>
      </w:r>
      <w:r w:rsidRPr="00DE22F7">
        <w:rPr>
          <w:color w:val="000000" w:themeColor="text1"/>
        </w:rPr>
        <w:br/>
      </w:r>
      <w:r w:rsidRPr="00DE22F7">
        <w:rPr>
          <w:i/>
          <w:iCs/>
          <w:color w:val="000000" w:themeColor="text1"/>
        </w:rPr>
        <w:t>Воображение и образ.</w:t>
      </w:r>
      <w:r w:rsidRPr="00DE22F7">
        <w:rPr>
          <w:color w:val="000000" w:themeColor="text1"/>
        </w:rPr>
        <w:br/>
        <w:t xml:space="preserve">Соответствие </w:t>
      </w:r>
      <w:r w:rsidRPr="00DE22F7">
        <w:rPr>
          <w:i/>
          <w:iCs/>
          <w:color w:val="000000" w:themeColor="text1"/>
        </w:rPr>
        <w:t>формы и содержания</w:t>
      </w:r>
      <w:r w:rsidRPr="00DE22F7">
        <w:rPr>
          <w:color w:val="000000" w:themeColor="text1"/>
        </w:rPr>
        <w:t xml:space="preserve"> в изобразительном и декоративно-прикладном искусстве.</w:t>
      </w:r>
      <w:r w:rsidRPr="00DE22F7">
        <w:rPr>
          <w:color w:val="000000" w:themeColor="text1"/>
        </w:rPr>
        <w:br/>
        <w:t xml:space="preserve">Зависимость формы от жанровых особенностей. Искусство как игра. </w:t>
      </w:r>
      <w:r w:rsidRPr="00DE22F7">
        <w:rPr>
          <w:color w:val="000000" w:themeColor="text1"/>
        </w:rPr>
        <w:br/>
      </w:r>
      <w:r w:rsidRPr="00DE22F7">
        <w:rPr>
          <w:i/>
          <w:iCs/>
          <w:color w:val="000000" w:themeColor="text1"/>
        </w:rPr>
        <w:t>Пропорции.</w:t>
      </w:r>
      <w:r w:rsidRPr="00DE22F7">
        <w:rPr>
          <w:color w:val="000000" w:themeColor="text1"/>
        </w:rPr>
        <w:br/>
      </w:r>
      <w:r w:rsidRPr="00DE22F7">
        <w:rPr>
          <w:b/>
          <w:bCs/>
          <w:color w:val="000000" w:themeColor="text1"/>
        </w:rPr>
        <w:t>II. Основы композиции.</w:t>
      </w:r>
      <w:r w:rsidRPr="00DE22F7">
        <w:rPr>
          <w:color w:val="000000" w:themeColor="text1"/>
        </w:rPr>
        <w:br/>
      </w:r>
      <w:r w:rsidRPr="00DE22F7">
        <w:rPr>
          <w:color w:val="000000" w:themeColor="text1"/>
        </w:rPr>
        <w:lastRenderedPageBreak/>
        <w:t xml:space="preserve">1. </w:t>
      </w:r>
      <w:r w:rsidRPr="00DE22F7">
        <w:rPr>
          <w:i/>
          <w:iCs/>
          <w:color w:val="000000" w:themeColor="text1"/>
        </w:rPr>
        <w:t>Форма и содержание.</w:t>
      </w:r>
      <w:r w:rsidRPr="00DE22F7">
        <w:rPr>
          <w:color w:val="000000" w:themeColor="text1"/>
        </w:rPr>
        <w:br/>
        <w:t xml:space="preserve">2. </w:t>
      </w:r>
      <w:r w:rsidRPr="00DE22F7">
        <w:rPr>
          <w:i/>
          <w:iCs/>
          <w:color w:val="000000" w:themeColor="text1"/>
        </w:rPr>
        <w:t>Игрушка.</w:t>
      </w:r>
      <w:r w:rsidRPr="00DE22F7">
        <w:rPr>
          <w:color w:val="000000" w:themeColor="text1"/>
        </w:rPr>
        <w:br/>
        <w:t xml:space="preserve">3. </w:t>
      </w:r>
      <w:r w:rsidRPr="00DE22F7">
        <w:rPr>
          <w:i/>
          <w:iCs/>
          <w:color w:val="000000" w:themeColor="text1"/>
        </w:rPr>
        <w:t>Пропорции.</w:t>
      </w:r>
      <w:r w:rsidRPr="00DE22F7">
        <w:rPr>
          <w:color w:val="000000" w:themeColor="text1"/>
        </w:rPr>
        <w:br/>
      </w:r>
      <w:r w:rsidRPr="00DE22F7">
        <w:rPr>
          <w:b/>
          <w:bCs/>
          <w:color w:val="000000" w:themeColor="text1"/>
        </w:rPr>
        <w:t>III. Из истории развития искусства.</w:t>
      </w:r>
      <w:r w:rsidRPr="00DE22F7">
        <w:rPr>
          <w:color w:val="000000" w:themeColor="text1"/>
        </w:rPr>
        <w:br/>
      </w:r>
      <w:r w:rsidRPr="00DE22F7">
        <w:rPr>
          <w:i/>
          <w:iCs/>
          <w:color w:val="000000" w:themeColor="text1"/>
        </w:rPr>
        <w:t>Искусство эпохи Средневековья и Возрождения</w:t>
      </w:r>
      <w:r w:rsidRPr="00DE22F7">
        <w:rPr>
          <w:color w:val="000000" w:themeColor="text1"/>
        </w:rPr>
        <w:t xml:space="preserve"> – духовная классика.</w:t>
      </w:r>
      <w:r w:rsidRPr="00DE22F7">
        <w:rPr>
          <w:color w:val="000000" w:themeColor="text1"/>
        </w:rPr>
        <w:br/>
      </w:r>
      <w:r w:rsidRPr="00DE22F7">
        <w:rPr>
          <w:b/>
          <w:bCs/>
          <w:color w:val="000000" w:themeColor="text1"/>
        </w:rPr>
        <w:t>Общехудожественные умения:</w:t>
      </w:r>
      <w:r w:rsidRPr="00DE22F7">
        <w:rPr>
          <w:color w:val="000000" w:themeColor="text1"/>
        </w:rPr>
        <w:t xml:space="preserve"> под наблюдением учителя проведение анализа образца (задания), планирование последовательности выполнения художественно-практического задания, контроль качества (точность, аккуратность) выполненной работы (по этапам и в целом), овладение навыками передачи перспективы, создание колорита, выполнение наброска и прорисовки.</w:t>
      </w:r>
      <w:r w:rsidRPr="00DE22F7">
        <w:rPr>
          <w:color w:val="000000" w:themeColor="text1"/>
        </w:rPr>
        <w:br/>
      </w:r>
      <w:r w:rsidRPr="00DE22F7">
        <w:rPr>
          <w:b/>
          <w:bCs/>
          <w:color w:val="000000" w:themeColor="text1"/>
        </w:rPr>
        <w:t>Понятия:</w:t>
      </w:r>
      <w:r w:rsidRPr="00DE22F7">
        <w:rPr>
          <w:color w:val="000000" w:themeColor="text1"/>
        </w:rPr>
        <w:br/>
        <w:t xml:space="preserve">1. </w:t>
      </w:r>
      <w:r w:rsidRPr="00DE22F7">
        <w:rPr>
          <w:i/>
          <w:iCs/>
          <w:color w:val="000000" w:themeColor="text1"/>
        </w:rPr>
        <w:t>Культурологические:</w:t>
      </w:r>
      <w:r w:rsidRPr="00DE22F7">
        <w:rPr>
          <w:color w:val="000000" w:themeColor="text1"/>
        </w:rPr>
        <w:t xml:space="preserve"> художественный образ, форма и содержание, пропорции.</w:t>
      </w:r>
      <w:r w:rsidRPr="00DE22F7">
        <w:rPr>
          <w:color w:val="000000" w:themeColor="text1"/>
        </w:rPr>
        <w:br/>
        <w:t xml:space="preserve">2. </w:t>
      </w:r>
      <w:r w:rsidRPr="00DE22F7">
        <w:rPr>
          <w:i/>
          <w:iCs/>
          <w:color w:val="000000" w:themeColor="text1"/>
        </w:rPr>
        <w:t>Художественно-изобразительные:</w:t>
      </w:r>
      <w:r w:rsidRPr="00DE22F7">
        <w:rPr>
          <w:color w:val="000000" w:themeColor="text1"/>
        </w:rPr>
        <w:t xml:space="preserve"> холодные и теплые цвета – воздушная перспектива, архитектура, архитектор, набросок, графика, прообраз, пропорции, набросок, прорисовка деталей.</w:t>
      </w:r>
    </w:p>
    <w:p w:rsidR="004414B0" w:rsidRPr="00DE22F7" w:rsidRDefault="004414B0" w:rsidP="00670F29">
      <w:pPr>
        <w:rPr>
          <w:color w:val="000000" w:themeColor="text1"/>
        </w:rPr>
      </w:pPr>
      <w:r w:rsidRPr="00DE22F7">
        <w:rPr>
          <w:b/>
          <w:bCs/>
          <w:color w:val="000000" w:themeColor="text1"/>
        </w:rPr>
        <w:t>Содержание программы</w:t>
      </w:r>
    </w:p>
    <w:p w:rsidR="004414B0" w:rsidRPr="00DE22F7" w:rsidRDefault="004414B0" w:rsidP="00670F29">
      <w:pPr>
        <w:pStyle w:val="af6"/>
        <w:spacing w:before="0" w:after="0"/>
        <w:rPr>
          <w:color w:val="000000" w:themeColor="text1"/>
        </w:rPr>
      </w:pPr>
      <w:r w:rsidRPr="00DE22F7">
        <w:rPr>
          <w:color w:val="000000" w:themeColor="text1"/>
        </w:rPr>
        <w:t xml:space="preserve">1. </w:t>
      </w:r>
      <w:r w:rsidRPr="00DE22F7">
        <w:rPr>
          <w:i/>
          <w:iCs/>
          <w:color w:val="000000" w:themeColor="text1"/>
        </w:rPr>
        <w:t>Пластические материалы и их свойства.</w:t>
      </w:r>
      <w:r w:rsidRPr="00DE22F7">
        <w:rPr>
          <w:color w:val="000000" w:themeColor="text1"/>
        </w:rPr>
        <w:br/>
        <w:t xml:space="preserve">2. </w:t>
      </w:r>
      <w:r w:rsidRPr="00DE22F7">
        <w:rPr>
          <w:i/>
          <w:iCs/>
          <w:color w:val="000000" w:themeColor="text1"/>
        </w:rPr>
        <w:t>Основы композиции:</w:t>
      </w:r>
      <w:r w:rsidRPr="00DE22F7">
        <w:rPr>
          <w:color w:val="000000" w:themeColor="text1"/>
        </w:rPr>
        <w:br/>
        <w:t>– воздушная перспектива, пропорции;</w:t>
      </w:r>
      <w:r w:rsidRPr="00DE22F7">
        <w:rPr>
          <w:color w:val="000000" w:themeColor="text1"/>
        </w:rPr>
        <w:br/>
        <w:t>– соответствие формы и содержания художественного произведения.</w:t>
      </w:r>
      <w:r w:rsidRPr="00DE22F7">
        <w:rPr>
          <w:color w:val="000000" w:themeColor="text1"/>
        </w:rPr>
        <w:br/>
        <w:t xml:space="preserve">3. </w:t>
      </w:r>
      <w:r w:rsidRPr="00DE22F7">
        <w:rPr>
          <w:i/>
          <w:iCs/>
          <w:color w:val="000000" w:themeColor="text1"/>
        </w:rPr>
        <w:t>Компоненты изобразительной деятельности:</w:t>
      </w:r>
      <w:r w:rsidRPr="00DE22F7">
        <w:rPr>
          <w:color w:val="000000" w:themeColor="text1"/>
        </w:rPr>
        <w:br/>
        <w:t>– холодные и теплые цвета;</w:t>
      </w:r>
      <w:r w:rsidRPr="00DE22F7">
        <w:rPr>
          <w:color w:val="000000" w:themeColor="text1"/>
        </w:rPr>
        <w:br/>
        <w:t>– смешивание основных цветов красок для получения холодного и теплого колорита;</w:t>
      </w:r>
      <w:r w:rsidRPr="00DE22F7">
        <w:rPr>
          <w:color w:val="000000" w:themeColor="text1"/>
        </w:rPr>
        <w:br/>
        <w:t>– набросок, графика;</w:t>
      </w:r>
      <w:r w:rsidRPr="00DE22F7">
        <w:rPr>
          <w:color w:val="000000" w:themeColor="text1"/>
        </w:rPr>
        <w:br/>
        <w:t>– бумагопластика.</w:t>
      </w:r>
      <w:r w:rsidRPr="00DE22F7">
        <w:rPr>
          <w:color w:val="000000" w:themeColor="text1"/>
        </w:rPr>
        <w:br/>
        <w:t>Единство формы и содержания в живописи.</w:t>
      </w:r>
      <w:r w:rsidRPr="00DE22F7">
        <w:rPr>
          <w:color w:val="000000" w:themeColor="text1"/>
        </w:rPr>
        <w:br/>
        <w:t xml:space="preserve">4. Представление о </w:t>
      </w:r>
      <w:r w:rsidRPr="00DE22F7">
        <w:rPr>
          <w:i/>
          <w:iCs/>
          <w:color w:val="000000" w:themeColor="text1"/>
        </w:rPr>
        <w:t>прообразе</w:t>
      </w:r>
      <w:r w:rsidRPr="00DE22F7">
        <w:rPr>
          <w:color w:val="000000" w:themeColor="text1"/>
        </w:rPr>
        <w:t xml:space="preserve"> и художественном образе живописного и скульптурного произведения в единстве формы и содержания. Образ эпохи.</w:t>
      </w:r>
      <w:r w:rsidRPr="00DE22F7">
        <w:rPr>
          <w:color w:val="000000" w:themeColor="text1"/>
        </w:rPr>
        <w:br/>
        <w:t>5. Развитие навыков работы в эстетическом контексте (по литературному источнику, по музыке).</w:t>
      </w:r>
      <w:r w:rsidRPr="00DE22F7">
        <w:rPr>
          <w:color w:val="000000" w:themeColor="text1"/>
        </w:rPr>
        <w:br/>
        <w:t xml:space="preserve">6. </w:t>
      </w:r>
      <w:r w:rsidRPr="00DE22F7">
        <w:rPr>
          <w:i/>
          <w:iCs/>
          <w:color w:val="000000" w:themeColor="text1"/>
        </w:rPr>
        <w:t>Архитектура как вид искусства.</w:t>
      </w:r>
      <w:r w:rsidRPr="00DE22F7">
        <w:rPr>
          <w:color w:val="000000" w:themeColor="text1"/>
        </w:rPr>
        <w:br/>
        <w:t>7. Знакомство с творчеством архитекторов: Казаков, Баженов, Растрелли.</w:t>
      </w:r>
      <w:r w:rsidRPr="00DE22F7">
        <w:rPr>
          <w:color w:val="000000" w:themeColor="text1"/>
        </w:rPr>
        <w:br/>
        <w:t xml:space="preserve">8. </w:t>
      </w:r>
      <w:r w:rsidRPr="00DE22F7">
        <w:rPr>
          <w:i/>
          <w:iCs/>
          <w:color w:val="000000" w:themeColor="text1"/>
        </w:rPr>
        <w:t>Региональный компонент.</w:t>
      </w:r>
    </w:p>
    <w:p w:rsidR="004414B0" w:rsidRPr="00DE22F7" w:rsidRDefault="004414B0" w:rsidP="00670F29">
      <w:pPr>
        <w:rPr>
          <w:color w:val="000000" w:themeColor="text1"/>
        </w:rPr>
      </w:pPr>
      <w:r w:rsidRPr="00DE22F7">
        <w:rPr>
          <w:b/>
          <w:bCs/>
          <w:color w:val="000000" w:themeColor="text1"/>
        </w:rPr>
        <w:t>Виды работ</w:t>
      </w:r>
    </w:p>
    <w:p w:rsidR="004414B0" w:rsidRPr="00DE22F7" w:rsidRDefault="004414B0" w:rsidP="00670F29">
      <w:pPr>
        <w:pStyle w:val="af6"/>
        <w:spacing w:before="0" w:after="0"/>
        <w:rPr>
          <w:color w:val="000000" w:themeColor="text1"/>
        </w:rPr>
      </w:pPr>
      <w:r w:rsidRPr="00DE22F7">
        <w:rPr>
          <w:color w:val="000000" w:themeColor="text1"/>
        </w:rPr>
        <w:t>Закрепление навыков работы с различными графическими материалами.</w:t>
      </w:r>
      <w:r w:rsidRPr="00DE22F7">
        <w:rPr>
          <w:color w:val="000000" w:themeColor="text1"/>
        </w:rPr>
        <w:br/>
        <w:t>Использование в пластических работах природных и синтетических материалов (глины, пластилина, бумаги и др.).</w:t>
      </w:r>
      <w:r w:rsidRPr="00DE22F7">
        <w:rPr>
          <w:color w:val="000000" w:themeColor="text1"/>
        </w:rPr>
        <w:br/>
        <w:t xml:space="preserve">Использование в работе </w:t>
      </w:r>
      <w:r w:rsidRPr="00DE22F7">
        <w:rPr>
          <w:b/>
          <w:bCs/>
          <w:color w:val="000000" w:themeColor="text1"/>
        </w:rPr>
        <w:t>элементов объемного изображения:</w:t>
      </w:r>
      <w:r w:rsidRPr="00DE22F7">
        <w:rPr>
          <w:color w:val="000000" w:themeColor="text1"/>
        </w:rPr>
        <w:t xml:space="preserve"> 2–3-х и более цветов.</w:t>
      </w:r>
      <w:r w:rsidRPr="00DE22F7">
        <w:rPr>
          <w:color w:val="000000" w:themeColor="text1"/>
        </w:rPr>
        <w:br/>
        <w:t>Выделение смыслового центра картины и подчеркивание его.</w:t>
      </w:r>
      <w:r w:rsidRPr="00DE22F7">
        <w:rPr>
          <w:color w:val="000000" w:themeColor="text1"/>
        </w:rPr>
        <w:br/>
        <w:t xml:space="preserve">Умение передавать </w:t>
      </w:r>
      <w:r w:rsidRPr="00DE22F7">
        <w:rPr>
          <w:b/>
          <w:bCs/>
          <w:color w:val="000000" w:themeColor="text1"/>
        </w:rPr>
        <w:t>воздушную перспективу</w:t>
      </w:r>
      <w:r w:rsidRPr="00DE22F7">
        <w:rPr>
          <w:color w:val="000000" w:themeColor="text1"/>
        </w:rPr>
        <w:t xml:space="preserve"> цветом.</w:t>
      </w:r>
      <w:r w:rsidRPr="00DE22F7">
        <w:rPr>
          <w:color w:val="000000" w:themeColor="text1"/>
        </w:rPr>
        <w:br/>
        <w:t>Передача в рисунке пропорций изображения.</w:t>
      </w:r>
      <w:r w:rsidRPr="00DE22F7">
        <w:rPr>
          <w:color w:val="000000" w:themeColor="text1"/>
        </w:rPr>
        <w:br/>
        <w:t xml:space="preserve">Изготовление декоративных и сувенирных изделий из </w:t>
      </w:r>
      <w:r w:rsidRPr="00DE22F7">
        <w:rPr>
          <w:b/>
          <w:bCs/>
          <w:color w:val="000000" w:themeColor="text1"/>
        </w:rPr>
        <w:t>соленого теста</w:t>
      </w:r>
      <w:r w:rsidRPr="00DE22F7">
        <w:rPr>
          <w:color w:val="000000" w:themeColor="text1"/>
        </w:rPr>
        <w:t>, пластических материалов.</w:t>
      </w:r>
      <w:r w:rsidRPr="00DE22F7">
        <w:rPr>
          <w:color w:val="000000" w:themeColor="text1"/>
        </w:rPr>
        <w:br/>
        <w:t>Использование эмоционального значения колоритов.</w:t>
      </w:r>
      <w:r w:rsidRPr="00DE22F7">
        <w:rPr>
          <w:color w:val="000000" w:themeColor="text1"/>
        </w:rPr>
        <w:br/>
        <w:t xml:space="preserve">Использование разных видов </w:t>
      </w:r>
      <w:r w:rsidRPr="00DE22F7">
        <w:rPr>
          <w:b/>
          <w:bCs/>
          <w:color w:val="000000" w:themeColor="text1"/>
        </w:rPr>
        <w:t>графики:</w:t>
      </w:r>
      <w:r w:rsidRPr="00DE22F7">
        <w:rPr>
          <w:color w:val="000000" w:themeColor="text1"/>
        </w:rPr>
        <w:t xml:space="preserve"> минотипии, линографии, граттажа.</w:t>
      </w:r>
      <w:r w:rsidRPr="00DE22F7">
        <w:rPr>
          <w:color w:val="000000" w:themeColor="text1"/>
        </w:rPr>
        <w:br/>
        <w:t xml:space="preserve">Передача </w:t>
      </w:r>
      <w:r w:rsidRPr="00DE22F7">
        <w:rPr>
          <w:b/>
          <w:bCs/>
          <w:color w:val="000000" w:themeColor="text1"/>
        </w:rPr>
        <w:t>движения</w:t>
      </w:r>
      <w:r w:rsidRPr="00DE22F7">
        <w:rPr>
          <w:color w:val="000000" w:themeColor="text1"/>
        </w:rPr>
        <w:t xml:space="preserve"> средствами динамики рисунка.</w:t>
      </w:r>
      <w:r w:rsidRPr="00DE22F7">
        <w:rPr>
          <w:color w:val="000000" w:themeColor="text1"/>
        </w:rPr>
        <w:br/>
        <w:t xml:space="preserve">Использование предварительного </w:t>
      </w:r>
      <w:r w:rsidRPr="00DE22F7">
        <w:rPr>
          <w:b/>
          <w:bCs/>
          <w:color w:val="000000" w:themeColor="text1"/>
        </w:rPr>
        <w:t>наброска</w:t>
      </w:r>
      <w:r w:rsidRPr="00DE22F7">
        <w:rPr>
          <w:color w:val="000000" w:themeColor="text1"/>
        </w:rPr>
        <w:t xml:space="preserve"> и </w:t>
      </w:r>
      <w:r w:rsidRPr="00DE22F7">
        <w:rPr>
          <w:b/>
          <w:bCs/>
          <w:color w:val="000000" w:themeColor="text1"/>
        </w:rPr>
        <w:t>прорисовки мелких деталей</w:t>
      </w:r>
      <w:r w:rsidRPr="00DE22F7">
        <w:rPr>
          <w:color w:val="000000" w:themeColor="text1"/>
        </w:rPr>
        <w:t xml:space="preserve"> на заключительном этапе работы.</w:t>
      </w:r>
      <w:r w:rsidRPr="00DE22F7">
        <w:rPr>
          <w:color w:val="000000" w:themeColor="text1"/>
        </w:rPr>
        <w:br/>
        <w:t xml:space="preserve">Совершенствование умения работы графическими материалами для передачи объема, </w:t>
      </w:r>
      <w:r w:rsidRPr="00DE22F7">
        <w:rPr>
          <w:color w:val="000000" w:themeColor="text1"/>
        </w:rPr>
        <w:lastRenderedPageBreak/>
        <w:t xml:space="preserve">фактуры, светотени. </w:t>
      </w:r>
      <w:r w:rsidRPr="00DE22F7">
        <w:rPr>
          <w:color w:val="000000" w:themeColor="text1"/>
        </w:rPr>
        <w:br/>
        <w:t>Создание изобразительного образа, используя знакомые техники и свойства графики и живописи.</w:t>
      </w:r>
      <w:r w:rsidRPr="00DE22F7">
        <w:rPr>
          <w:color w:val="000000" w:themeColor="text1"/>
        </w:rPr>
        <w:br/>
        <w:t>Закрепление умения самостоятельно применять различные техники живописи в работах по замыслу.</w:t>
      </w:r>
      <w:r w:rsidRPr="00DE22F7">
        <w:rPr>
          <w:color w:val="000000" w:themeColor="text1"/>
        </w:rPr>
        <w:br/>
        <w:t>Иллюстрирование произведений литературы, музыки.</w:t>
      </w:r>
      <w:r w:rsidRPr="00DE22F7">
        <w:rPr>
          <w:color w:val="000000" w:themeColor="text1"/>
        </w:rPr>
        <w:br/>
        <w:t>Создание графических набросков архитектурных проектов.</w:t>
      </w:r>
      <w:r w:rsidRPr="00DE22F7">
        <w:rPr>
          <w:color w:val="000000" w:themeColor="text1"/>
        </w:rPr>
        <w:br/>
        <w:t>Знакомство с творчеством художников родного края.</w:t>
      </w:r>
    </w:p>
    <w:p w:rsidR="004414B0" w:rsidRPr="00DE22F7" w:rsidRDefault="004414B0" w:rsidP="00670F29">
      <w:pPr>
        <w:rPr>
          <w:color w:val="000000" w:themeColor="text1"/>
        </w:rPr>
      </w:pPr>
      <w:r w:rsidRPr="00DE22F7">
        <w:rPr>
          <w:b/>
          <w:bCs/>
          <w:color w:val="000000" w:themeColor="text1"/>
        </w:rPr>
        <w:t>Результаты обучения и развития учащихся</w:t>
      </w:r>
    </w:p>
    <w:p w:rsidR="004414B0" w:rsidRPr="00DE22F7" w:rsidRDefault="004414B0" w:rsidP="00670F29">
      <w:pPr>
        <w:pStyle w:val="af6"/>
        <w:spacing w:before="0" w:after="0"/>
        <w:rPr>
          <w:color w:val="000000" w:themeColor="text1"/>
        </w:rPr>
      </w:pPr>
      <w:r w:rsidRPr="00DE22F7">
        <w:rPr>
          <w:color w:val="000000" w:themeColor="text1"/>
        </w:rPr>
        <w:t xml:space="preserve">К концу учебного года учащиеся </w:t>
      </w:r>
      <w:r w:rsidRPr="00DE22F7">
        <w:rPr>
          <w:b/>
          <w:bCs/>
          <w:color w:val="000000" w:themeColor="text1"/>
        </w:rPr>
        <w:t>должны иметь представление об эстетических понятиях:</w:t>
      </w:r>
      <w:r w:rsidRPr="00DE22F7">
        <w:rPr>
          <w:color w:val="000000" w:themeColor="text1"/>
        </w:rPr>
        <w:t xml:space="preserve"> художественный образ, форма и содержание.</w:t>
      </w:r>
      <w:r w:rsidRPr="00DE22F7">
        <w:rPr>
          <w:color w:val="000000" w:themeColor="text1"/>
        </w:rPr>
        <w:br/>
      </w:r>
      <w:r w:rsidRPr="00DE22F7">
        <w:rPr>
          <w:i/>
          <w:iCs/>
          <w:color w:val="000000" w:themeColor="text1"/>
        </w:rPr>
        <w:t>По художественно-творческой изобразительной деятельности</w:t>
      </w:r>
      <w:r w:rsidRPr="00DE22F7">
        <w:rPr>
          <w:color w:val="000000" w:themeColor="text1"/>
        </w:rPr>
        <w:t xml:space="preserve"> </w:t>
      </w:r>
      <w:r w:rsidRPr="00DE22F7">
        <w:rPr>
          <w:b/>
          <w:bCs/>
          <w:color w:val="000000" w:themeColor="text1"/>
        </w:rPr>
        <w:t>должны иметь:</w:t>
      </w:r>
      <w:r w:rsidRPr="00DE22F7">
        <w:rPr>
          <w:color w:val="000000" w:themeColor="text1"/>
        </w:rPr>
        <w:br/>
        <w:t>– представление об архитектуре как виде искусства, о воздушной перспективе и пропорциях предметов, о прообразах в художественных произведениях.</w:t>
      </w:r>
      <w:r w:rsidRPr="00DE22F7">
        <w:rPr>
          <w:color w:val="000000" w:themeColor="text1"/>
        </w:rPr>
        <w:br/>
      </w:r>
      <w:r w:rsidRPr="00DE22F7">
        <w:rPr>
          <w:b/>
          <w:bCs/>
          <w:color w:val="000000" w:themeColor="text1"/>
        </w:rPr>
        <w:t>Должны знать:</w:t>
      </w:r>
      <w:r w:rsidRPr="00DE22F7">
        <w:rPr>
          <w:color w:val="000000" w:themeColor="text1"/>
        </w:rPr>
        <w:br/>
        <w:t>– холодные и теплые цвета, свойства графики; виды изучаемых материалов и их свойства; законы цветоведения.</w:t>
      </w:r>
      <w:r w:rsidRPr="00DE22F7">
        <w:rPr>
          <w:color w:val="000000" w:themeColor="text1"/>
        </w:rPr>
        <w:br/>
      </w:r>
      <w:r w:rsidRPr="00DE22F7">
        <w:rPr>
          <w:b/>
          <w:bCs/>
          <w:color w:val="000000" w:themeColor="text1"/>
        </w:rPr>
        <w:t>Должны уметь:</w:t>
      </w:r>
      <w:r w:rsidRPr="00DE22F7">
        <w:rPr>
          <w:color w:val="000000" w:themeColor="text1"/>
        </w:rPr>
        <w:br/>
        <w:t>– выполнять наброски по своим замыслам с соблюдением пропорций предметов; реализовывать творческий замысел в создании художественного образа в единстве формы и содержания, моделировать цвета из 2-х и более цветов, прорисовывать мелкие детали;</w:t>
      </w:r>
      <w:r w:rsidRPr="00DE22F7">
        <w:rPr>
          <w:color w:val="000000" w:themeColor="text1"/>
        </w:rPr>
        <w:br/>
        <w:t xml:space="preserve">– </w:t>
      </w:r>
      <w:r w:rsidRPr="00DE22F7">
        <w:rPr>
          <w:i/>
          <w:iCs/>
          <w:color w:val="000000" w:themeColor="text1"/>
        </w:rPr>
        <w:t>под контролем учителя</w:t>
      </w:r>
      <w:r w:rsidRPr="00DE22F7">
        <w:rPr>
          <w:color w:val="000000" w:themeColor="text1"/>
        </w:rPr>
        <w:t xml:space="preserve"> проводить анализ образца (задания), планировать и контролировать выполняемую практическую работу;</w:t>
      </w:r>
      <w:r w:rsidRPr="00DE22F7">
        <w:rPr>
          <w:color w:val="000000" w:themeColor="text1"/>
        </w:rPr>
        <w:br/>
        <w:t xml:space="preserve">– </w:t>
      </w:r>
      <w:r w:rsidRPr="00DE22F7">
        <w:rPr>
          <w:i/>
          <w:iCs/>
          <w:color w:val="000000" w:themeColor="text1"/>
        </w:rPr>
        <w:t>самостоятельно</w:t>
      </w:r>
      <w:r w:rsidRPr="00DE22F7">
        <w:rPr>
          <w:color w:val="000000" w:themeColor="text1"/>
        </w:rPr>
        <w:t xml:space="preserve"> организовывать рабочее место в соответствии с особенностями используемого в работе материала и поддерживать порядок на нем во время работы; оценивать качество выполненной работы с точки зрения соответствия ее художественному замыслу;</w:t>
      </w:r>
      <w:r w:rsidRPr="00DE22F7">
        <w:rPr>
          <w:color w:val="000000" w:themeColor="text1"/>
        </w:rPr>
        <w:br/>
        <w:t>– ориентироваться в художественных тенденциях искусства эпохи Средневековья и Возрождения.</w:t>
      </w:r>
    </w:p>
    <w:p w:rsidR="004414B0" w:rsidRPr="00DE22F7" w:rsidRDefault="004414B0" w:rsidP="00670F29">
      <w:pPr>
        <w:rPr>
          <w:b/>
          <w:bCs/>
          <w:color w:val="000000" w:themeColor="text1"/>
        </w:rPr>
      </w:pPr>
      <w:bookmarkStart w:id="8" w:name="m7"/>
      <w:bookmarkEnd w:id="8"/>
      <w:r w:rsidRPr="00DE22F7">
        <w:rPr>
          <w:b/>
          <w:bCs/>
          <w:i/>
          <w:iCs/>
          <w:color w:val="000000" w:themeColor="text1"/>
        </w:rPr>
        <w:t>4-й класс</w:t>
      </w:r>
      <w:r w:rsidRPr="00DE22F7">
        <w:rPr>
          <w:b/>
          <w:bCs/>
          <w:i/>
          <w:iCs/>
          <w:color w:val="000000" w:themeColor="text1"/>
        </w:rPr>
        <w:br/>
        <w:t>Все краски жизни (32 часа)</w:t>
      </w:r>
    </w:p>
    <w:p w:rsidR="004414B0" w:rsidRPr="00DE22F7" w:rsidRDefault="004414B0" w:rsidP="00670F29">
      <w:pPr>
        <w:pStyle w:val="af6"/>
        <w:spacing w:before="0" w:after="0"/>
        <w:rPr>
          <w:color w:val="000000" w:themeColor="text1"/>
        </w:rPr>
      </w:pPr>
      <w:r w:rsidRPr="00DE22F7">
        <w:rPr>
          <w:b/>
          <w:bCs/>
          <w:color w:val="000000" w:themeColor="text1"/>
        </w:rPr>
        <w:t>I. Основные художественно-эстетические понятия.</w:t>
      </w:r>
      <w:r w:rsidRPr="00DE22F7">
        <w:rPr>
          <w:color w:val="000000" w:themeColor="text1"/>
        </w:rPr>
        <w:br/>
      </w:r>
      <w:r w:rsidRPr="00DE22F7">
        <w:rPr>
          <w:i/>
          <w:iCs/>
          <w:color w:val="000000" w:themeColor="text1"/>
        </w:rPr>
        <w:t>Настроение</w:t>
      </w:r>
      <w:r w:rsidRPr="00DE22F7">
        <w:rPr>
          <w:color w:val="000000" w:themeColor="text1"/>
        </w:rPr>
        <w:t xml:space="preserve"> в декоративно-прикладном и изобразительном искусстве. Законы построения произведения искусства. </w:t>
      </w:r>
      <w:r w:rsidRPr="00DE22F7">
        <w:rPr>
          <w:color w:val="000000" w:themeColor="text1"/>
        </w:rPr>
        <w:br/>
      </w:r>
      <w:r w:rsidRPr="00DE22F7">
        <w:rPr>
          <w:i/>
          <w:iCs/>
          <w:color w:val="000000" w:themeColor="text1"/>
        </w:rPr>
        <w:t>Ритм, колорит, фактура, соотношение частей, композиция</w:t>
      </w:r>
      <w:r w:rsidRPr="00DE22F7">
        <w:rPr>
          <w:color w:val="000000" w:themeColor="text1"/>
        </w:rPr>
        <w:t xml:space="preserve"> в декоративно-прикладном и изобразительном искусстве.</w:t>
      </w:r>
      <w:r w:rsidRPr="00DE22F7">
        <w:rPr>
          <w:color w:val="000000" w:themeColor="text1"/>
        </w:rPr>
        <w:br/>
      </w:r>
      <w:r w:rsidRPr="00DE22F7">
        <w:rPr>
          <w:i/>
          <w:iCs/>
          <w:color w:val="000000" w:themeColor="text1"/>
        </w:rPr>
        <w:t>Образ как часть и целое. Образ-название.</w:t>
      </w:r>
      <w:r w:rsidRPr="00DE22F7">
        <w:rPr>
          <w:color w:val="000000" w:themeColor="text1"/>
        </w:rPr>
        <w:t xml:space="preserve"> Совокупность всех средств художественной выразительности в создании целостного образа (цвет, форма, фактура, композиция). </w:t>
      </w:r>
      <w:r w:rsidRPr="00DE22F7">
        <w:rPr>
          <w:color w:val="000000" w:themeColor="text1"/>
        </w:rPr>
        <w:br/>
      </w:r>
      <w:r w:rsidRPr="00DE22F7">
        <w:rPr>
          <w:i/>
          <w:iCs/>
          <w:color w:val="000000" w:themeColor="text1"/>
        </w:rPr>
        <w:t>Ассоциации</w:t>
      </w:r>
      <w:r w:rsidRPr="00DE22F7">
        <w:rPr>
          <w:color w:val="000000" w:themeColor="text1"/>
        </w:rPr>
        <w:t xml:space="preserve"> словесные, визуальные, музыкальные, литературные. </w:t>
      </w:r>
      <w:r w:rsidRPr="00DE22F7">
        <w:rPr>
          <w:color w:val="000000" w:themeColor="text1"/>
        </w:rPr>
        <w:br/>
      </w:r>
      <w:r w:rsidRPr="00DE22F7">
        <w:rPr>
          <w:i/>
          <w:iCs/>
          <w:color w:val="000000" w:themeColor="text1"/>
        </w:rPr>
        <w:t>Театр как синтетический вид искусства</w:t>
      </w:r>
      <w:r w:rsidRPr="00DE22F7">
        <w:rPr>
          <w:color w:val="000000" w:themeColor="text1"/>
        </w:rPr>
        <w:t xml:space="preserve"> (образ обрамления и оформления).</w:t>
      </w:r>
      <w:r w:rsidRPr="00DE22F7">
        <w:rPr>
          <w:color w:val="000000" w:themeColor="text1"/>
        </w:rPr>
        <w:br/>
      </w:r>
      <w:r w:rsidRPr="00DE22F7">
        <w:rPr>
          <w:b/>
          <w:bCs/>
          <w:color w:val="000000" w:themeColor="text1"/>
        </w:rPr>
        <w:t>II. Основы композиции.</w:t>
      </w:r>
      <w:r w:rsidRPr="00DE22F7">
        <w:rPr>
          <w:color w:val="000000" w:themeColor="text1"/>
        </w:rPr>
        <w:br/>
        <w:t xml:space="preserve">1. </w:t>
      </w:r>
      <w:r w:rsidRPr="00DE22F7">
        <w:rPr>
          <w:i/>
          <w:iCs/>
          <w:color w:val="000000" w:themeColor="text1"/>
        </w:rPr>
        <w:t>Средства художественной выразительности.</w:t>
      </w:r>
      <w:r w:rsidRPr="00DE22F7">
        <w:rPr>
          <w:color w:val="000000" w:themeColor="text1"/>
        </w:rPr>
        <w:br/>
        <w:t xml:space="preserve">2. </w:t>
      </w:r>
      <w:r w:rsidRPr="00DE22F7">
        <w:rPr>
          <w:i/>
          <w:iCs/>
          <w:color w:val="000000" w:themeColor="text1"/>
        </w:rPr>
        <w:t>Обобщенные знания о единстве формы и содержания как средства существования изобразительного искусства.</w:t>
      </w:r>
      <w:r w:rsidRPr="00DE22F7">
        <w:rPr>
          <w:color w:val="000000" w:themeColor="text1"/>
        </w:rPr>
        <w:br/>
      </w:r>
      <w:r w:rsidRPr="00DE22F7">
        <w:rPr>
          <w:b/>
          <w:bCs/>
          <w:color w:val="000000" w:themeColor="text1"/>
        </w:rPr>
        <w:t>III. Из истории развития искусства.</w:t>
      </w:r>
      <w:r w:rsidRPr="00DE22F7">
        <w:rPr>
          <w:color w:val="000000" w:themeColor="text1"/>
        </w:rPr>
        <w:br/>
      </w:r>
      <w:r w:rsidRPr="00DE22F7">
        <w:rPr>
          <w:i/>
          <w:iCs/>
          <w:color w:val="000000" w:themeColor="text1"/>
        </w:rPr>
        <w:t>От искусства Нового времени к искусству современности.</w:t>
      </w:r>
      <w:r w:rsidRPr="00DE22F7">
        <w:rPr>
          <w:color w:val="000000" w:themeColor="text1"/>
        </w:rPr>
        <w:t xml:space="preserve"> Представление об общих закономерностях развития различных видов искусства и связи утилитарного и эстетического в них.</w:t>
      </w:r>
      <w:r w:rsidRPr="00DE22F7">
        <w:rPr>
          <w:color w:val="000000" w:themeColor="text1"/>
        </w:rPr>
        <w:br/>
      </w:r>
      <w:r w:rsidRPr="00DE22F7">
        <w:rPr>
          <w:b/>
          <w:bCs/>
          <w:color w:val="000000" w:themeColor="text1"/>
        </w:rPr>
        <w:t>Общехудожественные умения:</w:t>
      </w:r>
      <w:r w:rsidRPr="00DE22F7">
        <w:rPr>
          <w:color w:val="000000" w:themeColor="text1"/>
        </w:rPr>
        <w:t xml:space="preserve"> самостоятельное проведение анализа замысла, планирование </w:t>
      </w:r>
      <w:r w:rsidRPr="00DE22F7">
        <w:rPr>
          <w:color w:val="000000" w:themeColor="text1"/>
        </w:rPr>
        <w:lastRenderedPageBreak/>
        <w:t>последовательности выполнения художественно-практического задания, контролирование качества (точность, аккуратность) выполненной работы, владение средствами художественной выразительности, создание художественного образа в единстве формы и содержания.</w:t>
      </w:r>
      <w:r w:rsidRPr="00DE22F7">
        <w:rPr>
          <w:color w:val="000000" w:themeColor="text1"/>
        </w:rPr>
        <w:br/>
      </w:r>
      <w:r w:rsidRPr="00DE22F7">
        <w:rPr>
          <w:b/>
          <w:bCs/>
          <w:color w:val="000000" w:themeColor="text1"/>
        </w:rPr>
        <w:t>Понятия:</w:t>
      </w:r>
      <w:r w:rsidRPr="00DE22F7">
        <w:rPr>
          <w:color w:val="000000" w:themeColor="text1"/>
        </w:rPr>
        <w:br/>
        <w:t xml:space="preserve">1. </w:t>
      </w:r>
      <w:r w:rsidRPr="00DE22F7">
        <w:rPr>
          <w:i/>
          <w:iCs/>
          <w:color w:val="000000" w:themeColor="text1"/>
        </w:rPr>
        <w:t>Культурологические:</w:t>
      </w:r>
      <w:r w:rsidRPr="00DE22F7">
        <w:rPr>
          <w:color w:val="000000" w:themeColor="text1"/>
        </w:rPr>
        <w:t xml:space="preserve"> средства художественной выразительности, целостный образ произведения искусства, музейная культура, анализ художественного произведения.</w:t>
      </w:r>
      <w:r w:rsidRPr="00DE22F7">
        <w:rPr>
          <w:color w:val="000000" w:themeColor="text1"/>
        </w:rPr>
        <w:br/>
        <w:t xml:space="preserve">2. </w:t>
      </w:r>
      <w:r w:rsidRPr="00DE22F7">
        <w:rPr>
          <w:i/>
          <w:iCs/>
          <w:color w:val="000000" w:themeColor="text1"/>
        </w:rPr>
        <w:t>Художественно-изобразительные:</w:t>
      </w:r>
      <w:r w:rsidRPr="00DE22F7">
        <w:rPr>
          <w:color w:val="000000" w:themeColor="text1"/>
        </w:rPr>
        <w:t xml:space="preserve"> средства художественной выразительности в живописи, скульптуре и архитектуре (ритм, колорит, фактура, композиция), ассоциации, свет и тень, пленэр, декорации.</w:t>
      </w:r>
    </w:p>
    <w:p w:rsidR="004414B0" w:rsidRPr="00DE22F7" w:rsidRDefault="004414B0" w:rsidP="00670F29">
      <w:pPr>
        <w:rPr>
          <w:color w:val="000000" w:themeColor="text1"/>
        </w:rPr>
      </w:pPr>
      <w:r w:rsidRPr="00DE22F7">
        <w:rPr>
          <w:b/>
          <w:bCs/>
          <w:color w:val="000000" w:themeColor="text1"/>
        </w:rPr>
        <w:t>Содержание программы</w:t>
      </w:r>
    </w:p>
    <w:p w:rsidR="004414B0" w:rsidRPr="00DE22F7" w:rsidRDefault="004414B0" w:rsidP="00670F29">
      <w:pPr>
        <w:pStyle w:val="af6"/>
        <w:spacing w:before="0" w:after="0"/>
        <w:rPr>
          <w:color w:val="000000" w:themeColor="text1"/>
        </w:rPr>
      </w:pPr>
      <w:r w:rsidRPr="00DE22F7">
        <w:rPr>
          <w:color w:val="000000" w:themeColor="text1"/>
        </w:rPr>
        <w:t xml:space="preserve">1. </w:t>
      </w:r>
      <w:r w:rsidRPr="00DE22F7">
        <w:rPr>
          <w:i/>
          <w:iCs/>
          <w:color w:val="000000" w:themeColor="text1"/>
        </w:rPr>
        <w:t xml:space="preserve">Общее представление о художественных материалах. </w:t>
      </w:r>
      <w:r w:rsidRPr="00DE22F7">
        <w:rPr>
          <w:color w:val="000000" w:themeColor="text1"/>
        </w:rPr>
        <w:br/>
        <w:t>Правила работы инструментами, используемыми в практической работе при выполнении художественных произведений различных видов.</w:t>
      </w:r>
      <w:r w:rsidRPr="00DE22F7">
        <w:rPr>
          <w:color w:val="000000" w:themeColor="text1"/>
        </w:rPr>
        <w:br/>
        <w:t xml:space="preserve">2. </w:t>
      </w:r>
      <w:r w:rsidRPr="00DE22F7">
        <w:rPr>
          <w:i/>
          <w:iCs/>
          <w:color w:val="000000" w:themeColor="text1"/>
        </w:rPr>
        <w:t>Основы композиции.</w:t>
      </w:r>
      <w:r w:rsidRPr="00DE22F7">
        <w:rPr>
          <w:color w:val="000000" w:themeColor="text1"/>
        </w:rPr>
        <w:br/>
        <w:t>Совокупность всех средств художественной выразительности в со-здании целостного художественного изобразительного (цвет, форма, воздушная и линейная перспектива, колорит, композиция, фактура) и пластического образа (фактура материала, его пластичность).</w:t>
      </w:r>
      <w:r w:rsidRPr="00DE22F7">
        <w:rPr>
          <w:color w:val="000000" w:themeColor="text1"/>
        </w:rPr>
        <w:br/>
        <w:t xml:space="preserve">3. </w:t>
      </w:r>
      <w:r w:rsidRPr="00DE22F7">
        <w:rPr>
          <w:i/>
          <w:iCs/>
          <w:color w:val="000000" w:themeColor="text1"/>
        </w:rPr>
        <w:t>Компоненты изобразительной деятельности.</w:t>
      </w:r>
      <w:r w:rsidRPr="00DE22F7">
        <w:rPr>
          <w:color w:val="000000" w:themeColor="text1"/>
        </w:rPr>
        <w:br/>
      </w:r>
      <w:r w:rsidRPr="00DE22F7">
        <w:rPr>
          <w:i/>
          <w:iCs/>
          <w:color w:val="000000" w:themeColor="text1"/>
        </w:rPr>
        <w:t>Средства художественной выразительности</w:t>
      </w:r>
      <w:r w:rsidRPr="00DE22F7">
        <w:rPr>
          <w:color w:val="000000" w:themeColor="text1"/>
        </w:rPr>
        <w:t xml:space="preserve"> (ритм, колорит, фактура, соотношение частей, композиция, свет и тень).</w:t>
      </w:r>
      <w:r w:rsidRPr="00DE22F7">
        <w:rPr>
          <w:color w:val="000000" w:themeColor="text1"/>
        </w:rPr>
        <w:br/>
      </w:r>
      <w:r w:rsidRPr="00DE22F7">
        <w:rPr>
          <w:i/>
          <w:iCs/>
          <w:color w:val="000000" w:themeColor="text1"/>
        </w:rPr>
        <w:t>Взаимосвязь художественного образа и ассоциаций.</w:t>
      </w:r>
      <w:r w:rsidRPr="00DE22F7">
        <w:rPr>
          <w:color w:val="000000" w:themeColor="text1"/>
        </w:rPr>
        <w:br/>
        <w:t>Простейший анализ художественного произведения (художественный образ как единство формы и содержания), его структура.</w:t>
      </w:r>
      <w:r w:rsidRPr="00DE22F7">
        <w:rPr>
          <w:color w:val="000000" w:themeColor="text1"/>
        </w:rPr>
        <w:br/>
        <w:t>Роль эмоционального состояния при создании художественного образа.</w:t>
      </w:r>
      <w:r w:rsidRPr="00DE22F7">
        <w:rPr>
          <w:color w:val="000000" w:themeColor="text1"/>
        </w:rPr>
        <w:br/>
        <w:t>Знакомство с особенностями современного дизайна, фотографии, компьютерной графики.</w:t>
      </w:r>
      <w:r w:rsidRPr="00DE22F7">
        <w:rPr>
          <w:color w:val="000000" w:themeColor="text1"/>
        </w:rPr>
        <w:br/>
        <w:t>Восприятие художественного образа как средство гармонизации человека в контексте художественного процесса.</w:t>
      </w:r>
      <w:r w:rsidRPr="00DE22F7">
        <w:rPr>
          <w:color w:val="000000" w:themeColor="text1"/>
        </w:rPr>
        <w:br/>
        <w:t>Музеи мира.</w:t>
      </w:r>
      <w:r w:rsidRPr="00DE22F7">
        <w:rPr>
          <w:color w:val="000000" w:themeColor="text1"/>
        </w:rPr>
        <w:br/>
        <w:t>Региональный компонент.</w:t>
      </w:r>
    </w:p>
    <w:p w:rsidR="004414B0" w:rsidRPr="00DE22F7" w:rsidRDefault="004414B0" w:rsidP="00670F29">
      <w:pPr>
        <w:rPr>
          <w:color w:val="000000" w:themeColor="text1"/>
        </w:rPr>
      </w:pPr>
      <w:r w:rsidRPr="00DE22F7">
        <w:rPr>
          <w:b/>
          <w:bCs/>
          <w:color w:val="000000" w:themeColor="text1"/>
        </w:rPr>
        <w:t>Виды работ</w:t>
      </w:r>
    </w:p>
    <w:p w:rsidR="004414B0" w:rsidRPr="00DE22F7" w:rsidRDefault="004414B0" w:rsidP="00670F29">
      <w:pPr>
        <w:pStyle w:val="af6"/>
        <w:spacing w:before="0" w:after="0"/>
        <w:rPr>
          <w:color w:val="000000" w:themeColor="text1"/>
        </w:rPr>
      </w:pPr>
      <w:r w:rsidRPr="00DE22F7">
        <w:rPr>
          <w:color w:val="000000" w:themeColor="text1"/>
        </w:rPr>
        <w:t xml:space="preserve">Использование </w:t>
      </w:r>
      <w:r w:rsidRPr="00DE22F7">
        <w:rPr>
          <w:b/>
          <w:bCs/>
          <w:color w:val="000000" w:themeColor="text1"/>
        </w:rPr>
        <w:t>различных материалов</w:t>
      </w:r>
      <w:r w:rsidRPr="00DE22F7">
        <w:rPr>
          <w:color w:val="000000" w:themeColor="text1"/>
        </w:rPr>
        <w:t xml:space="preserve"> в соответствии с художественным замыслом.</w:t>
      </w:r>
      <w:r w:rsidRPr="00DE22F7">
        <w:rPr>
          <w:color w:val="000000" w:themeColor="text1"/>
        </w:rPr>
        <w:br/>
        <w:t xml:space="preserve">Конструирование </w:t>
      </w:r>
      <w:r w:rsidRPr="00DE22F7">
        <w:rPr>
          <w:b/>
          <w:bCs/>
          <w:color w:val="000000" w:themeColor="text1"/>
        </w:rPr>
        <w:t>трансформера.</w:t>
      </w:r>
      <w:r w:rsidRPr="00DE22F7">
        <w:rPr>
          <w:color w:val="000000" w:themeColor="text1"/>
        </w:rPr>
        <w:br/>
        <w:t xml:space="preserve">Закрепление навыков пользования </w:t>
      </w:r>
      <w:r w:rsidRPr="00DE22F7">
        <w:rPr>
          <w:b/>
          <w:bCs/>
          <w:color w:val="000000" w:themeColor="text1"/>
        </w:rPr>
        <w:t>средствами художественной выразительности:</w:t>
      </w:r>
      <w:r w:rsidRPr="00DE22F7">
        <w:rPr>
          <w:color w:val="000000" w:themeColor="text1"/>
        </w:rPr>
        <w:t xml:space="preserve"> цвет, форма, воздушная и линейная перспектива, колорит, композиция, фактура. Их роль в создании образа. </w:t>
      </w:r>
      <w:r w:rsidRPr="00DE22F7">
        <w:rPr>
          <w:color w:val="000000" w:themeColor="text1"/>
        </w:rPr>
        <w:br/>
        <w:t xml:space="preserve">Знание особенностей </w:t>
      </w:r>
      <w:r w:rsidRPr="00DE22F7">
        <w:rPr>
          <w:b/>
          <w:bCs/>
          <w:color w:val="000000" w:themeColor="text1"/>
        </w:rPr>
        <w:t>технологического процесса создания художественного образа</w:t>
      </w:r>
      <w:r w:rsidRPr="00DE22F7">
        <w:rPr>
          <w:color w:val="000000" w:themeColor="text1"/>
        </w:rPr>
        <w:t xml:space="preserve"> в зависимости от используемого материала (получение и моделирование цвета, набросок и прорисовка, смешанные техники и др.)</w:t>
      </w:r>
      <w:r w:rsidRPr="00DE22F7">
        <w:rPr>
          <w:color w:val="000000" w:themeColor="text1"/>
        </w:rPr>
        <w:br/>
        <w:t>Коллаж.</w:t>
      </w:r>
      <w:r w:rsidRPr="00DE22F7">
        <w:rPr>
          <w:color w:val="000000" w:themeColor="text1"/>
        </w:rPr>
        <w:br/>
        <w:t>Связь художественных ассоциаций с жизненными впечатлениями человека и их передача в образе.</w:t>
      </w:r>
      <w:r w:rsidRPr="00DE22F7">
        <w:rPr>
          <w:color w:val="000000" w:themeColor="text1"/>
        </w:rPr>
        <w:br/>
        <w:t xml:space="preserve">Знакомство с </w:t>
      </w:r>
      <w:r w:rsidRPr="00DE22F7">
        <w:rPr>
          <w:b/>
          <w:bCs/>
          <w:color w:val="000000" w:themeColor="text1"/>
        </w:rPr>
        <w:t>компьютерной графикой.</w:t>
      </w:r>
      <w:r w:rsidRPr="00DE22F7">
        <w:rPr>
          <w:color w:val="000000" w:themeColor="text1"/>
        </w:rPr>
        <w:br/>
        <w:t xml:space="preserve">Пользование </w:t>
      </w:r>
      <w:r w:rsidRPr="00DE22F7">
        <w:rPr>
          <w:b/>
          <w:bCs/>
          <w:color w:val="000000" w:themeColor="text1"/>
        </w:rPr>
        <w:t>фотошопом.</w:t>
      </w:r>
      <w:r w:rsidRPr="00DE22F7">
        <w:rPr>
          <w:color w:val="000000" w:themeColor="text1"/>
        </w:rPr>
        <w:br/>
        <w:t xml:space="preserve">Знакомство с основами </w:t>
      </w:r>
      <w:r w:rsidRPr="00DE22F7">
        <w:rPr>
          <w:b/>
          <w:bCs/>
          <w:color w:val="000000" w:themeColor="text1"/>
        </w:rPr>
        <w:t>дизайна.</w:t>
      </w:r>
      <w:r w:rsidRPr="00DE22F7">
        <w:rPr>
          <w:color w:val="000000" w:themeColor="text1"/>
        </w:rPr>
        <w:br/>
        <w:t>Сценический дизайн, сценография.</w:t>
      </w:r>
      <w:r w:rsidRPr="00DE22F7">
        <w:rPr>
          <w:color w:val="000000" w:themeColor="text1"/>
        </w:rPr>
        <w:br/>
        <w:t xml:space="preserve">Оформление </w:t>
      </w:r>
      <w:r w:rsidRPr="00DE22F7">
        <w:rPr>
          <w:b/>
          <w:bCs/>
          <w:color w:val="000000" w:themeColor="text1"/>
        </w:rPr>
        <w:t>книги.</w:t>
      </w:r>
      <w:r w:rsidRPr="00DE22F7">
        <w:rPr>
          <w:color w:val="000000" w:themeColor="text1"/>
        </w:rPr>
        <w:br/>
        <w:t xml:space="preserve">Дизайн </w:t>
      </w:r>
      <w:r w:rsidRPr="00DE22F7">
        <w:rPr>
          <w:b/>
          <w:bCs/>
          <w:color w:val="000000" w:themeColor="text1"/>
        </w:rPr>
        <w:t>одежды.</w:t>
      </w:r>
      <w:r w:rsidRPr="00DE22F7">
        <w:rPr>
          <w:color w:val="000000" w:themeColor="text1"/>
        </w:rPr>
        <w:t xml:space="preserve"> Театральный костюм.</w:t>
      </w:r>
      <w:r w:rsidRPr="00DE22F7">
        <w:rPr>
          <w:color w:val="000000" w:themeColor="text1"/>
        </w:rPr>
        <w:br/>
        <w:t xml:space="preserve">Знакомство с </w:t>
      </w:r>
      <w:r w:rsidRPr="00DE22F7">
        <w:rPr>
          <w:b/>
          <w:bCs/>
          <w:color w:val="000000" w:themeColor="text1"/>
        </w:rPr>
        <w:t>музеями мира</w:t>
      </w:r>
      <w:r w:rsidRPr="00DE22F7">
        <w:rPr>
          <w:color w:val="000000" w:themeColor="text1"/>
        </w:rPr>
        <w:t xml:space="preserve"> (обзор): Эрмитаж, Третьяковская галерея, Русский музей, Лувр, </w:t>
      </w:r>
      <w:r w:rsidRPr="00DE22F7">
        <w:rPr>
          <w:color w:val="000000" w:themeColor="text1"/>
        </w:rPr>
        <w:lastRenderedPageBreak/>
        <w:t xml:space="preserve">Уффици). </w:t>
      </w:r>
      <w:r w:rsidRPr="00DE22F7">
        <w:rPr>
          <w:color w:val="000000" w:themeColor="text1"/>
        </w:rPr>
        <w:br/>
        <w:t xml:space="preserve">Знакомство с </w:t>
      </w:r>
      <w:r w:rsidRPr="00DE22F7">
        <w:rPr>
          <w:b/>
          <w:bCs/>
          <w:color w:val="000000" w:themeColor="text1"/>
        </w:rPr>
        <w:t>музеями родного края.</w:t>
      </w:r>
      <w:r w:rsidRPr="00DE22F7">
        <w:rPr>
          <w:color w:val="000000" w:themeColor="text1"/>
        </w:rPr>
        <w:br/>
        <w:t>Создание классного музея.</w:t>
      </w:r>
    </w:p>
    <w:p w:rsidR="004414B0" w:rsidRPr="00DE22F7" w:rsidRDefault="004414B0" w:rsidP="00670F29">
      <w:pPr>
        <w:rPr>
          <w:color w:val="000000" w:themeColor="text1"/>
        </w:rPr>
      </w:pPr>
      <w:r w:rsidRPr="00DE22F7">
        <w:rPr>
          <w:b/>
          <w:bCs/>
          <w:color w:val="000000" w:themeColor="text1"/>
        </w:rPr>
        <w:t>Результаты обучения и развития учащихся</w:t>
      </w:r>
    </w:p>
    <w:p w:rsidR="004414B0" w:rsidRPr="00DE22F7" w:rsidRDefault="004414B0" w:rsidP="00670F29">
      <w:pPr>
        <w:rPr>
          <w:color w:val="000000" w:themeColor="text1"/>
        </w:rPr>
      </w:pPr>
      <w:r w:rsidRPr="00DE22F7">
        <w:rPr>
          <w:color w:val="000000" w:themeColor="text1"/>
        </w:rPr>
        <w:t xml:space="preserve">К концу учебного года учащиеся </w:t>
      </w:r>
      <w:r w:rsidRPr="00DE22F7">
        <w:rPr>
          <w:b/>
          <w:bCs/>
          <w:color w:val="000000" w:themeColor="text1"/>
        </w:rPr>
        <w:t>должны иметь представление об эстетических понятиях:</w:t>
      </w:r>
      <w:r w:rsidRPr="00DE22F7">
        <w:rPr>
          <w:color w:val="000000" w:themeColor="text1"/>
        </w:rPr>
        <w:t xml:space="preserve"> соотношение реального и ирреального в жизни и искусстве; средства художественной выразительности; единство формы и содержания. Образ как часть и целое. Ассоциации словесные, визуальные, музыкальные, литературные. Театр как синтетический вид искусства. </w:t>
      </w:r>
      <w:r w:rsidRPr="00DE22F7">
        <w:rPr>
          <w:color w:val="000000" w:themeColor="text1"/>
        </w:rPr>
        <w:br/>
      </w:r>
      <w:r w:rsidRPr="00DE22F7">
        <w:rPr>
          <w:i/>
          <w:iCs/>
          <w:color w:val="000000" w:themeColor="text1"/>
        </w:rPr>
        <w:t>По художественно-творческой изобразительной деятельности</w:t>
      </w:r>
      <w:r w:rsidRPr="00DE22F7">
        <w:rPr>
          <w:color w:val="000000" w:themeColor="text1"/>
        </w:rPr>
        <w:t xml:space="preserve"> </w:t>
      </w:r>
      <w:r w:rsidRPr="00DE22F7">
        <w:rPr>
          <w:b/>
          <w:bCs/>
          <w:color w:val="000000" w:themeColor="text1"/>
        </w:rPr>
        <w:t>должны иметь:</w:t>
      </w:r>
      <w:r w:rsidRPr="00DE22F7">
        <w:rPr>
          <w:color w:val="000000" w:themeColor="text1"/>
        </w:rPr>
        <w:br/>
        <w:t>– представление о взаимосвязи художественного образа и ассоциаций; о простейшем анализе художественного произведения.</w:t>
      </w:r>
      <w:r w:rsidRPr="00DE22F7">
        <w:rPr>
          <w:color w:val="000000" w:themeColor="text1"/>
        </w:rPr>
        <w:br/>
      </w:r>
      <w:r w:rsidRPr="00DE22F7">
        <w:rPr>
          <w:b/>
          <w:bCs/>
          <w:color w:val="000000" w:themeColor="text1"/>
        </w:rPr>
        <w:t>Должны знать:</w:t>
      </w:r>
      <w:r w:rsidRPr="00DE22F7">
        <w:rPr>
          <w:color w:val="000000" w:themeColor="text1"/>
        </w:rPr>
        <w:br/>
        <w:t xml:space="preserve">– компоненты композиции и их возможности в создании художественного образа; различные способы организации ритма в живописи, скульптуре, сценографии; основные вехи жизни и творчества выдающихся художников России и региона. </w:t>
      </w:r>
      <w:r w:rsidRPr="00DE22F7">
        <w:rPr>
          <w:color w:val="000000" w:themeColor="text1"/>
        </w:rPr>
        <w:br/>
      </w:r>
      <w:r w:rsidRPr="00DE22F7">
        <w:rPr>
          <w:b/>
          <w:bCs/>
          <w:color w:val="000000" w:themeColor="text1"/>
        </w:rPr>
        <w:t>Должны уметь:</w:t>
      </w:r>
      <w:r w:rsidRPr="00DE22F7">
        <w:rPr>
          <w:color w:val="000000" w:themeColor="text1"/>
        </w:rPr>
        <w:br/>
        <w:t>–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 создавать произведения по словесным и музыкальным ассоциациям; разрабатывать сценические эскизы для театральных постановок;</w:t>
      </w:r>
      <w:r w:rsidRPr="00DE22F7">
        <w:rPr>
          <w:color w:val="000000" w:themeColor="text1"/>
        </w:rPr>
        <w:br/>
        <w:t xml:space="preserve">– </w:t>
      </w:r>
      <w:r w:rsidRPr="00DE22F7">
        <w:rPr>
          <w:i/>
          <w:iCs/>
          <w:color w:val="000000" w:themeColor="text1"/>
        </w:rPr>
        <w:t>под контролем учителя</w:t>
      </w:r>
      <w:r w:rsidRPr="00DE22F7">
        <w:rPr>
          <w:color w:val="000000" w:themeColor="text1"/>
        </w:rPr>
        <w:t xml:space="preserve"> реализовывать творческий замысел в создании художественного образа в единстве формы и содержания;</w:t>
      </w:r>
      <w:r w:rsidRPr="00DE22F7">
        <w:rPr>
          <w:color w:val="000000" w:themeColor="text1"/>
        </w:rPr>
        <w:br/>
        <w:t xml:space="preserve">– </w:t>
      </w:r>
      <w:r w:rsidRPr="00DE22F7">
        <w:rPr>
          <w:i/>
          <w:iCs/>
          <w:color w:val="000000" w:themeColor="text1"/>
        </w:rPr>
        <w:t>под контролем учителя</w:t>
      </w:r>
      <w:r w:rsidRPr="00DE22F7">
        <w:rPr>
          <w:color w:val="000000" w:themeColor="text1"/>
        </w:rPr>
        <w:t xml:space="preserve"> выстраивать весь процесс выполнения задания (от замысла или анализа готового образца до практической его реализации или исполнения), выбирать оправданные замыслом материалы и техники.</w:t>
      </w:r>
    </w:p>
    <w:p w:rsidR="00D55C7E" w:rsidRPr="00DE22F7" w:rsidRDefault="00D55C7E" w:rsidP="00670F29">
      <w:pPr>
        <w:rPr>
          <w:color w:val="000000" w:themeColor="text1"/>
        </w:rPr>
      </w:pPr>
    </w:p>
    <w:p w:rsidR="004414B0" w:rsidRPr="00DE22F7" w:rsidRDefault="004414B0" w:rsidP="00670F29">
      <w:pPr>
        <w:rPr>
          <w:color w:val="000000" w:themeColor="text1"/>
        </w:rPr>
      </w:pPr>
    </w:p>
    <w:p w:rsidR="004414B0" w:rsidRPr="00DE22F7" w:rsidRDefault="004414B0" w:rsidP="00670F29">
      <w:pPr>
        <w:rPr>
          <w:b/>
          <w:color w:val="000000" w:themeColor="text1"/>
        </w:rPr>
      </w:pPr>
      <w:r w:rsidRPr="00DE22F7">
        <w:rPr>
          <w:b/>
          <w:color w:val="000000" w:themeColor="text1"/>
        </w:rPr>
        <w:t>Программа по технологии</w:t>
      </w:r>
    </w:p>
    <w:p w:rsidR="004414B0" w:rsidRPr="00DE22F7" w:rsidRDefault="004414B0" w:rsidP="00670F29">
      <w:pPr>
        <w:rPr>
          <w:b/>
          <w:color w:val="000000" w:themeColor="text1"/>
        </w:rPr>
      </w:pPr>
      <w:r w:rsidRPr="00DE22F7">
        <w:rPr>
          <w:b/>
          <w:color w:val="000000" w:themeColor="text1"/>
        </w:rPr>
        <w:t>(для четырехлетней начальной школы)</w:t>
      </w:r>
    </w:p>
    <w:p w:rsidR="004414B0" w:rsidRPr="00DE22F7" w:rsidRDefault="004414B0" w:rsidP="00670F29">
      <w:pPr>
        <w:rPr>
          <w:b/>
          <w:color w:val="000000" w:themeColor="text1"/>
        </w:rPr>
      </w:pPr>
      <w:r w:rsidRPr="00DE22F7">
        <w:rPr>
          <w:b/>
          <w:color w:val="000000" w:themeColor="text1"/>
        </w:rPr>
        <w:t>О.А. Куревина, Е.А. Лутцева</w:t>
      </w:r>
    </w:p>
    <w:p w:rsidR="004414B0" w:rsidRPr="00DE22F7" w:rsidRDefault="004414B0" w:rsidP="00670F29">
      <w:pPr>
        <w:rPr>
          <w:b/>
          <w:color w:val="000000" w:themeColor="text1"/>
        </w:rPr>
      </w:pPr>
      <w:r w:rsidRPr="00DE22F7">
        <w:rPr>
          <w:b/>
          <w:color w:val="000000" w:themeColor="text1"/>
        </w:rPr>
        <w:t>Пояснительная записка</w:t>
      </w:r>
    </w:p>
    <w:p w:rsidR="004414B0" w:rsidRPr="00DE22F7" w:rsidRDefault="004414B0" w:rsidP="00670F29">
      <w:pPr>
        <w:ind w:firstLine="708"/>
        <w:rPr>
          <w:color w:val="000000" w:themeColor="text1"/>
        </w:rPr>
      </w:pPr>
      <w:r w:rsidRPr="00DE22F7">
        <w:rPr>
          <w:color w:val="000000" w:themeColor="text1"/>
        </w:rPr>
        <w:t>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rsidR="004414B0" w:rsidRPr="00DE22F7" w:rsidRDefault="004414B0" w:rsidP="00670F29">
      <w:pPr>
        <w:rPr>
          <w:color w:val="000000" w:themeColor="text1"/>
        </w:rPr>
      </w:pPr>
      <w:r w:rsidRPr="00DE22F7">
        <w:rPr>
          <w:color w:val="000000" w:themeColor="text1"/>
        </w:rPr>
        <w:t>Младший школьный возраст –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w:t>
      </w:r>
    </w:p>
    <w:p w:rsidR="004414B0" w:rsidRPr="00DE22F7" w:rsidRDefault="004414B0" w:rsidP="00670F29">
      <w:pPr>
        <w:rPr>
          <w:color w:val="000000" w:themeColor="text1"/>
        </w:rPr>
      </w:pPr>
      <w:r w:rsidRPr="00DE22F7">
        <w:rPr>
          <w:color w:val="000000" w:themeColor="text1"/>
        </w:rPr>
        <w:t xml:space="preserve">С детства человек включается в уникальную интегративную структуру – духовную культуру, которая определяет личность каждого без учёта степени активности влияния на неё. Духовная культура – достояние каждого человека, и освоение её – обязательный компонент формирования личности. Сама культура является специфическим способом организации и </w:t>
      </w:r>
      <w:r w:rsidRPr="00DE22F7">
        <w:rPr>
          <w:color w:val="000000" w:themeColor="text1"/>
        </w:rPr>
        <w:lastRenderedPageBreak/>
        <w:t>развития человеческой жизнедеятельности. С рождения ребёнка окружает мир вещей, несущий на себе отпечаток развития цивилизационных процессов человечества, как совокупности материальной целесообразности, так и духовной насыщенности представляемого социально-эстетического идеала. Если материальная целесообразность отражает технический прогресс, то социально-эстетический идеал определяется уровнем развития духовной культуры, которая существует в двух неразрывно связанных формах: в форме духовных качеств человека и деятельности по их опредмечиванию и в форме духовных ценностей, созданных человеком. Духовные качества обладают большей субъективностью, ибо проявляются индивидом, исходя из данных ему природой возможностей на основе рациональных и эмоциональных установок, включающих в процесс реакции на действительность. Духовные же ценности являются обобщенно организованным явлением, исходя из представлений об эстетической целесообразности не только одного индивида, но и всего человечества на основе накопленного духовного опыта. Насколько многогранна жизнь в её проявлении, насколько полно она отражается для человека в материальной форме, настолько она может быть освоена им через самостоятельную деятельность на основе эстетических категорий, близких и далеких ассоциаций, аналогий, параллелей.</w:t>
      </w:r>
    </w:p>
    <w:p w:rsidR="004414B0" w:rsidRPr="00DE22F7" w:rsidRDefault="004414B0" w:rsidP="00DE22F7">
      <w:pPr>
        <w:jc w:val="both"/>
        <w:rPr>
          <w:color w:val="000000" w:themeColor="text1"/>
        </w:rPr>
      </w:pPr>
      <w:r w:rsidRPr="00DE22F7">
        <w:rPr>
          <w:color w:val="000000" w:themeColor="text1"/>
        </w:rPr>
        <w:t>Интегративным компонентом духовной культуры является искусство. Оно включает в себя многие виды (литературу, живопись, музыку, театр, и т.д.), которые необходимо максимально синтезировать на основе художественного труда для создания у детей целостной картины мира в его материальном и духовном единстве. Однако полной гармонии, если ребёнок с ранних лет не включается в творческую деятельность, быть не может.</w:t>
      </w:r>
    </w:p>
    <w:p w:rsidR="004414B0" w:rsidRPr="00DE22F7" w:rsidRDefault="004414B0" w:rsidP="00DE22F7">
      <w:pPr>
        <w:jc w:val="both"/>
        <w:rPr>
          <w:color w:val="000000" w:themeColor="text1"/>
        </w:rPr>
      </w:pPr>
      <w:r w:rsidRPr="00DE22F7">
        <w:rPr>
          <w:color w:val="000000" w:themeColor="text1"/>
        </w:rPr>
        <w:t>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чувств как самого творящего ребёнка, так и замыслов изучаемых им авторов различных художественных произведений.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w:t>
      </w:r>
    </w:p>
    <w:p w:rsidR="004414B0" w:rsidRPr="00DE22F7" w:rsidRDefault="004414B0" w:rsidP="00DE22F7">
      <w:pPr>
        <w:jc w:val="both"/>
        <w:rPr>
          <w:b/>
          <w:color w:val="000000" w:themeColor="text1"/>
        </w:rPr>
      </w:pPr>
      <w:r w:rsidRPr="00DE22F7">
        <w:rPr>
          <w:b/>
          <w:color w:val="000000" w:themeColor="text1"/>
        </w:rPr>
        <w:t>Общая характеристика учебного предмета</w:t>
      </w:r>
    </w:p>
    <w:p w:rsidR="004414B0" w:rsidRPr="00DE22F7" w:rsidRDefault="004414B0" w:rsidP="00DE22F7">
      <w:pPr>
        <w:ind w:firstLine="708"/>
        <w:jc w:val="both"/>
        <w:rPr>
          <w:color w:val="000000" w:themeColor="text1"/>
        </w:rPr>
      </w:pPr>
      <w:r w:rsidRPr="00DE22F7">
        <w:rPr>
          <w:color w:val="000000" w:themeColor="text1"/>
        </w:rPr>
        <w:t>Курс «Технология» является составной частью образовательной модели «Школа 2100».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деятельностного освоения мира. Курс развивающе-обучающий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4414B0" w:rsidRPr="00DE22F7" w:rsidRDefault="004414B0" w:rsidP="00DE22F7">
      <w:pPr>
        <w:jc w:val="both"/>
        <w:rPr>
          <w:color w:val="000000" w:themeColor="text1"/>
        </w:rPr>
      </w:pPr>
      <w:r w:rsidRPr="00DE22F7">
        <w:rPr>
          <w:color w:val="000000" w:themeColor="text1"/>
        </w:rP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w:t>
      </w:r>
    </w:p>
    <w:p w:rsidR="004414B0" w:rsidRPr="00DE22F7" w:rsidRDefault="004414B0" w:rsidP="00DE22F7">
      <w:pPr>
        <w:ind w:firstLine="708"/>
        <w:jc w:val="both"/>
        <w:rPr>
          <w:color w:val="000000" w:themeColor="text1"/>
        </w:rPr>
      </w:pPr>
      <w:r w:rsidRPr="00DE22F7">
        <w:rPr>
          <w:color w:val="000000" w:themeColor="text1"/>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4414B0" w:rsidRPr="00DE22F7" w:rsidRDefault="004414B0" w:rsidP="00DE22F7">
      <w:pPr>
        <w:ind w:firstLine="708"/>
        <w:jc w:val="both"/>
        <w:rPr>
          <w:color w:val="000000" w:themeColor="text1"/>
        </w:rPr>
      </w:pPr>
      <w:r w:rsidRPr="00DE22F7">
        <w:rPr>
          <w:color w:val="000000" w:themeColor="text1"/>
        </w:rPr>
        <w:lastRenderedPageBreak/>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4414B0" w:rsidRPr="00DE22F7" w:rsidRDefault="004414B0" w:rsidP="00DE22F7">
      <w:pPr>
        <w:ind w:firstLine="708"/>
        <w:jc w:val="both"/>
        <w:rPr>
          <w:color w:val="000000" w:themeColor="text1"/>
        </w:rPr>
      </w:pPr>
      <w:r w:rsidRPr="00DE22F7">
        <w:rPr>
          <w:color w:val="000000" w:themeColor="text1"/>
        </w:rPr>
        <w:t>Литературное чтение – работа с текстами для создания образа, реализуемого в изделии, театрализованных постановках.</w:t>
      </w:r>
    </w:p>
    <w:p w:rsidR="004414B0" w:rsidRPr="00DE22F7" w:rsidRDefault="004414B0" w:rsidP="00DE22F7">
      <w:pPr>
        <w:jc w:val="both"/>
        <w:rPr>
          <w:color w:val="000000" w:themeColor="text1"/>
        </w:rPr>
      </w:pPr>
      <w:r w:rsidRPr="00DE22F7">
        <w:rPr>
          <w:color w:val="000000" w:themeColor="text1"/>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Кроме этого, интеграция в данном случае подразумевает рассмотрение различных видов искусства на основе общих, присущих им закономерностей, проявляющихся как в самих видах искусства, так и в особенностях их восприятия. 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объём,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 каковым является искусство. Особенное место в этой интеграции занимает художественно-творческая деятельность как естественный этап перехода от созерцания к созиданию на основе обогащённого эстетического опыта.</w:t>
      </w:r>
    </w:p>
    <w:p w:rsidR="004414B0" w:rsidRPr="00DE22F7" w:rsidRDefault="004414B0" w:rsidP="00DE22F7">
      <w:pPr>
        <w:ind w:firstLine="708"/>
        <w:jc w:val="both"/>
        <w:rPr>
          <w:color w:val="000000" w:themeColor="text1"/>
        </w:rPr>
      </w:pPr>
      <w:r w:rsidRPr="00DE22F7">
        <w:rPr>
          <w:color w:val="000000" w:themeColor="text1"/>
        </w:rPr>
        <w:t>Целью курса является саморазвитие и развитие личности каждого ребёнка в процессе освоения мира через его собственную творческую предметную деятельность.</w:t>
      </w:r>
    </w:p>
    <w:p w:rsidR="004414B0" w:rsidRPr="00DE22F7" w:rsidRDefault="004414B0" w:rsidP="00DE22F7">
      <w:pPr>
        <w:ind w:firstLine="708"/>
        <w:jc w:val="both"/>
        <w:rPr>
          <w:color w:val="000000" w:themeColor="text1"/>
        </w:rPr>
      </w:pPr>
      <w:r w:rsidRPr="00DE22F7">
        <w:rPr>
          <w:color w:val="000000" w:themeColor="text1"/>
        </w:rPr>
        <w:t>Задачи курса:</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формирование мотивации успеха и достижений, творческой самореализации на основе организации предметно-преобразующей деятельности;</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общее знакомство с искусством как результатом отражения социально-эстетического идеала человека в материальных образах;</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формирование первоначальных конструкторско-технологических знаний и умений;</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формирование внутреннего плана деятельности на основе поэтапной отработки предметно-преобразовательных действий;</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развитие коммуникативной компетентности младших школьников на основе организации совместной продуктивной деятельности;</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формирование умения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w:t>
      </w:r>
    </w:p>
    <w:p w:rsidR="004414B0" w:rsidRPr="00DE22F7" w:rsidRDefault="004414B0" w:rsidP="00DE22F7">
      <w:pPr>
        <w:pStyle w:val="af5"/>
        <w:widowControl/>
        <w:numPr>
          <w:ilvl w:val="0"/>
          <w:numId w:val="81"/>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ознакомление с миром профессий и их социальным значением, историей возникновения и развития.</w:t>
      </w:r>
    </w:p>
    <w:p w:rsidR="004414B0" w:rsidRPr="00DE22F7" w:rsidRDefault="004414B0" w:rsidP="00DE22F7">
      <w:pPr>
        <w:ind w:firstLine="708"/>
        <w:jc w:val="both"/>
        <w:rPr>
          <w:color w:val="000000" w:themeColor="text1"/>
        </w:rPr>
      </w:pPr>
      <w:r w:rsidRPr="00DE22F7">
        <w:rPr>
          <w:color w:val="000000" w:themeColor="text1"/>
        </w:rPr>
        <w:lastRenderedPageBreak/>
        <w:t>Задачи курса реализуются через культурологические знания, являющиеся основой для последующей художественно-творческой деятельности, которые в совокупности обеспечивают саморазвитие и развитие личности ребёнка.</w:t>
      </w:r>
    </w:p>
    <w:p w:rsidR="004414B0" w:rsidRPr="00DE22F7" w:rsidRDefault="004414B0" w:rsidP="00DE22F7">
      <w:pPr>
        <w:ind w:firstLine="708"/>
        <w:jc w:val="both"/>
        <w:rPr>
          <w:color w:val="000000" w:themeColor="text1"/>
        </w:rPr>
      </w:pPr>
      <w:r w:rsidRPr="00DE22F7">
        <w:rPr>
          <w:color w:val="000000" w:themeColor="text1"/>
        </w:rPr>
        <w:t>Курс состоит из ряда блоков. Основополагающим является культурологический блок, объединяющий эстетические понятия и эстетический контекст, в котором данные понятия раскрываются.</w:t>
      </w:r>
    </w:p>
    <w:p w:rsidR="004414B0" w:rsidRPr="00DE22F7" w:rsidRDefault="004414B0" w:rsidP="00DE22F7">
      <w:pPr>
        <w:ind w:firstLine="708"/>
        <w:jc w:val="both"/>
        <w:rPr>
          <w:color w:val="000000" w:themeColor="text1"/>
        </w:rPr>
      </w:pPr>
      <w:r w:rsidRPr="00DE22F7">
        <w:rPr>
          <w:color w:val="000000" w:themeColor="text1"/>
        </w:rPr>
        <w:t>Второй блок – изобразительный. В нём эстетический контекст находит своё выражение в художественно-изобразительной деятельности.</w:t>
      </w:r>
    </w:p>
    <w:p w:rsidR="004414B0" w:rsidRPr="00DE22F7" w:rsidRDefault="004414B0" w:rsidP="00DE22F7">
      <w:pPr>
        <w:ind w:firstLine="708"/>
        <w:jc w:val="both"/>
        <w:rPr>
          <w:color w:val="000000" w:themeColor="text1"/>
        </w:rPr>
      </w:pPr>
      <w:r w:rsidRPr="00DE22F7">
        <w:rPr>
          <w:color w:val="000000" w:themeColor="text1"/>
        </w:rPr>
        <w:t>Третий блок – технико-технологический. Здесь основополагающие эстетические идеи и понятия реализуются в конкретном предметно-деятельностном содержании.</w:t>
      </w:r>
    </w:p>
    <w:p w:rsidR="004414B0" w:rsidRPr="00DE22F7" w:rsidRDefault="004414B0" w:rsidP="00DE22F7">
      <w:pPr>
        <w:jc w:val="both"/>
        <w:rPr>
          <w:color w:val="000000" w:themeColor="text1"/>
        </w:rPr>
      </w:pPr>
      <w:r w:rsidRPr="00DE22F7">
        <w:rPr>
          <w:color w:val="000000" w:themeColor="text1"/>
        </w:rPr>
        <w:t>Методическая основа курса – деятельностный подход,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w:t>
      </w:r>
    </w:p>
    <w:p w:rsidR="004414B0" w:rsidRPr="00DE22F7" w:rsidRDefault="004414B0" w:rsidP="00DE22F7">
      <w:pPr>
        <w:ind w:firstLine="708"/>
        <w:jc w:val="both"/>
        <w:rPr>
          <w:color w:val="000000" w:themeColor="text1"/>
        </w:rPr>
      </w:pPr>
      <w:r w:rsidRPr="00DE22F7">
        <w:rPr>
          <w:color w:val="000000" w:themeColor="text1"/>
        </w:rPr>
        <w:t>Примерная схема урока. Эстетическое пронизывает все этапы уроков. Каждый урок начинается с созерцания, восприятия художественных произведений, предметов культурного наследия народов, образцов будущей изобразительной и практической работы осуществляется прежде всего с точки зрения их эстетики: цветовые сочетания, подбор материалов, соотношение целого и частей, ритм и т.д. Размышление и рассуждение, как основа деятельностного подхода, подразумевают создание своего 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Практическая манипулятивная деятельность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на основе эстетического идеала, вытекающего из эстетического контекста, частью которого является художественный труд. При этом, однако, сохраняются задачи развития художественных и технических способностей детей. На основе интегративного подхода дети учатся целостно воспринимать художественные произведения, видеть эстетическое в окружающем мире и технических конструкциях и выявлять общие закономерности художественно-творческого процесса.</w:t>
      </w:r>
    </w:p>
    <w:p w:rsidR="004414B0" w:rsidRPr="00DE22F7" w:rsidRDefault="004414B0" w:rsidP="00DE22F7">
      <w:pPr>
        <w:ind w:firstLine="708"/>
        <w:jc w:val="both"/>
        <w:rPr>
          <w:color w:val="000000" w:themeColor="text1"/>
        </w:rPr>
      </w:pPr>
      <w:r w:rsidRPr="00DE22F7">
        <w:rPr>
          <w:color w:val="000000" w:themeColor="text1"/>
        </w:rPr>
        <w:t>Особое внимание обращается на формирование у учащихся элементов культуры труда и художественного творчества.</w:t>
      </w:r>
    </w:p>
    <w:p w:rsidR="004414B0" w:rsidRPr="00DE22F7" w:rsidRDefault="004414B0" w:rsidP="00DE22F7">
      <w:pPr>
        <w:jc w:val="both"/>
        <w:rPr>
          <w:color w:val="000000" w:themeColor="text1"/>
        </w:rPr>
      </w:pPr>
      <w:r w:rsidRPr="00DE22F7">
        <w:rPr>
          <w:color w:val="000000" w:themeColor="text1"/>
        </w:rPr>
        <w:t>Разнообразные по видам практические работы, выполняемые учащимися, должны соответствовать единым требованиям – эстетичность, практическая значимость (личная или общественная), доступность, а также целесообразность, экологичность. Учитель вправе включать свои варианты изделий с учётом регионального компонента и собственных эстетических интересов.</w:t>
      </w:r>
    </w:p>
    <w:p w:rsidR="004414B0" w:rsidRPr="00DE22F7" w:rsidRDefault="004414B0" w:rsidP="00DE22F7">
      <w:pPr>
        <w:jc w:val="both"/>
        <w:rPr>
          <w:color w:val="000000" w:themeColor="text1"/>
        </w:rPr>
      </w:pPr>
      <w:r w:rsidRPr="00DE22F7">
        <w:rPr>
          <w:color w:val="000000" w:themeColor="text1"/>
        </w:rPr>
        <w:t>Важной составной частью практических работ являются упражнения по освоению: а) элементов пластики руки, тела, актёрские этюды, являющиеся основой сценической деятельности; б) отдельных приёмов изобразительной деятельности; в)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качественного выполнения целостной работы. Освоенные через упражнения приёмы включаются в практические работы по выполнению изобразительных работ и изготовлению изделий.</w:t>
      </w:r>
    </w:p>
    <w:p w:rsidR="004414B0" w:rsidRPr="00DE22F7" w:rsidRDefault="004414B0" w:rsidP="00DE22F7">
      <w:pPr>
        <w:jc w:val="both"/>
        <w:rPr>
          <w:color w:val="000000" w:themeColor="text1"/>
        </w:rPr>
      </w:pPr>
      <w:r w:rsidRPr="00DE22F7">
        <w:rPr>
          <w:color w:val="000000" w:themeColor="text1"/>
        </w:rPr>
        <w:lastRenderedPageBreak/>
        <w:t>Предлагаемые в курсе «Технология» виды работ имеют целевую направленность. Их основу составляет декоративно-прикладное наследие народов России и театрализованная деятельность как коллективная форма творчества. 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w:t>
      </w:r>
    </w:p>
    <w:p w:rsidR="004414B0" w:rsidRPr="00DE22F7" w:rsidRDefault="004414B0" w:rsidP="00DE22F7">
      <w:pPr>
        <w:ind w:firstLine="708"/>
        <w:jc w:val="both"/>
        <w:rPr>
          <w:color w:val="000000" w:themeColor="text1"/>
        </w:rPr>
      </w:pPr>
      <w:r w:rsidRPr="00DE22F7">
        <w:rPr>
          <w:color w:val="000000" w:themeColor="text1"/>
        </w:rPr>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театрализованные постановки фольклорных произведений народов, населяющих регион, и т.п.</w:t>
      </w:r>
    </w:p>
    <w:p w:rsidR="004414B0" w:rsidRPr="00DE22F7" w:rsidRDefault="004414B0" w:rsidP="00DE22F7">
      <w:pPr>
        <w:ind w:firstLine="708"/>
        <w:jc w:val="both"/>
        <w:rPr>
          <w:color w:val="000000" w:themeColor="text1"/>
        </w:rPr>
      </w:pPr>
      <w:r w:rsidRPr="00DE22F7">
        <w:rPr>
          <w:color w:val="000000" w:themeColor="text1"/>
        </w:rPr>
        <w:t>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произведений с использованием изготовленного детьми настольного театра до театрализованных постановок на сцене и в кукольном театре.</w:t>
      </w:r>
    </w:p>
    <w:p w:rsidR="004414B0" w:rsidRPr="00DE22F7" w:rsidRDefault="004414B0" w:rsidP="00DE22F7">
      <w:pPr>
        <w:ind w:firstLine="708"/>
        <w:jc w:val="both"/>
        <w:rPr>
          <w:color w:val="000000" w:themeColor="text1"/>
        </w:rPr>
      </w:pPr>
      <w:r w:rsidRPr="00DE22F7">
        <w:rPr>
          <w:color w:val="000000" w:themeColor="text1"/>
        </w:rPr>
        <w:t>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w:t>
      </w:r>
    </w:p>
    <w:p w:rsidR="004414B0" w:rsidRPr="00DE22F7" w:rsidRDefault="004414B0" w:rsidP="00DE22F7">
      <w:pPr>
        <w:ind w:firstLine="708"/>
        <w:jc w:val="both"/>
        <w:rPr>
          <w:color w:val="000000" w:themeColor="text1"/>
        </w:rPr>
      </w:pPr>
      <w:r w:rsidRPr="00DE22F7">
        <w:rPr>
          <w:color w:val="000000" w:themeColor="text1"/>
        </w:rPr>
        <w:t>Особое внимание уделяется вопросу контроля образовательных результатов, 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предметные знания и умения, а также универсальные учебные действия.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сформированности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4414B0" w:rsidRPr="00DE22F7" w:rsidRDefault="004414B0" w:rsidP="00DE22F7">
      <w:pPr>
        <w:jc w:val="both"/>
        <w:rPr>
          <w:b/>
          <w:color w:val="000000" w:themeColor="text1"/>
        </w:rPr>
      </w:pPr>
      <w:r w:rsidRPr="00DE22F7">
        <w:rPr>
          <w:b/>
          <w:color w:val="000000" w:themeColor="text1"/>
        </w:rPr>
        <w:t>Описание места учебного предмета в учебном плане</w:t>
      </w:r>
    </w:p>
    <w:p w:rsidR="004414B0" w:rsidRPr="00DE22F7" w:rsidRDefault="004414B0" w:rsidP="00DE22F7">
      <w:pPr>
        <w:ind w:firstLine="708"/>
        <w:jc w:val="both"/>
        <w:rPr>
          <w:color w:val="000000" w:themeColor="text1"/>
        </w:rPr>
      </w:pPr>
      <w:r w:rsidRPr="00DE22F7">
        <w:rPr>
          <w:color w:val="000000" w:themeColor="text1"/>
        </w:rPr>
        <w:t>В связи с тем, что ФГОС начального общего образования не содержит указаний на распределение учебных часов по учебным предметам и по классам, а даёт только их общее количество, школа вправе самостоятельно решать вопрос о том, сколько часов отводить на каждый учебный предмет, в том числе и на технологию.</w:t>
      </w:r>
    </w:p>
    <w:p w:rsidR="004414B0" w:rsidRPr="00DE22F7" w:rsidRDefault="004414B0" w:rsidP="00DE22F7">
      <w:pPr>
        <w:jc w:val="both"/>
        <w:rPr>
          <w:color w:val="000000" w:themeColor="text1"/>
        </w:rPr>
      </w:pPr>
      <w:r w:rsidRPr="00DE22F7">
        <w:rPr>
          <w:color w:val="000000" w:themeColor="text1"/>
        </w:rPr>
        <w:t>Содержание курса содержит достаточно материала для его реализации с 1 по 4 класс в следующих вариантах:</w:t>
      </w:r>
    </w:p>
    <w:p w:rsidR="004414B0" w:rsidRPr="00DE22F7" w:rsidRDefault="004414B0" w:rsidP="00DE22F7">
      <w:pPr>
        <w:ind w:firstLine="708"/>
        <w:jc w:val="both"/>
        <w:rPr>
          <w:color w:val="000000" w:themeColor="text1"/>
        </w:rPr>
      </w:pPr>
      <w:r w:rsidRPr="00DE22F7">
        <w:rPr>
          <w:color w:val="000000" w:themeColor="text1"/>
        </w:rPr>
        <w:t>В рамках предмета технологии – 1(2) часа в неделю в каждом классе.</w:t>
      </w:r>
    </w:p>
    <w:p w:rsidR="004414B0" w:rsidRPr="00DE22F7" w:rsidRDefault="004414B0" w:rsidP="00DE22F7">
      <w:pPr>
        <w:ind w:firstLine="708"/>
        <w:jc w:val="both"/>
        <w:rPr>
          <w:color w:val="000000" w:themeColor="text1"/>
        </w:rPr>
      </w:pPr>
      <w:r w:rsidRPr="00DE22F7">
        <w:rPr>
          <w:color w:val="000000" w:themeColor="text1"/>
        </w:rPr>
        <w:t>Возможно использование материала учебника учителем в качестве содержательного общеэстетического дополнения к урокам по изобразительному искусству.</w:t>
      </w:r>
    </w:p>
    <w:p w:rsidR="004414B0" w:rsidRPr="00DE22F7" w:rsidRDefault="004414B0" w:rsidP="00DE22F7">
      <w:pPr>
        <w:ind w:firstLine="708"/>
        <w:jc w:val="both"/>
        <w:rPr>
          <w:color w:val="000000" w:themeColor="text1"/>
        </w:rPr>
      </w:pPr>
      <w:r w:rsidRPr="00DE22F7">
        <w:rPr>
          <w:color w:val="000000" w:themeColor="text1"/>
        </w:rPr>
        <w:t>Интегрированные уроки технологии и изобразительного искусства (изо) – 2 часа в неделю. Для полноты реализации программы изобразительного искусства курс дополняется рабочей тетрадью по изо.</w:t>
      </w:r>
    </w:p>
    <w:p w:rsidR="004414B0" w:rsidRPr="00DE22F7" w:rsidRDefault="004414B0" w:rsidP="00DE22F7">
      <w:pPr>
        <w:ind w:firstLine="708"/>
        <w:jc w:val="both"/>
        <w:rPr>
          <w:color w:val="000000" w:themeColor="text1"/>
        </w:rPr>
      </w:pPr>
      <w:r w:rsidRPr="00DE22F7">
        <w:rPr>
          <w:color w:val="000000" w:themeColor="text1"/>
        </w:rPr>
        <w:t>Курс может быть использован в школах с углублённым изучением художественно-эстетического цикла. В данном случае курс рассчитан на 2(3) часа: 1(2) часа – урок технологии и 1 час – урок изобразительного искусства.</w:t>
      </w:r>
    </w:p>
    <w:p w:rsidR="004414B0" w:rsidRPr="00DE22F7" w:rsidRDefault="004414B0" w:rsidP="00DE22F7">
      <w:pPr>
        <w:jc w:val="both"/>
        <w:rPr>
          <w:color w:val="000000" w:themeColor="text1"/>
        </w:rPr>
      </w:pPr>
      <w:r w:rsidRPr="00DE22F7">
        <w:rPr>
          <w:color w:val="000000" w:themeColor="text1"/>
        </w:rPr>
        <w:lastRenderedPageBreak/>
        <w:t>Общий объём учебного времени составляет от 135 до 270 (405) часов.</w:t>
      </w:r>
    </w:p>
    <w:p w:rsidR="004414B0" w:rsidRPr="00DE22F7" w:rsidRDefault="004414B0" w:rsidP="00DE22F7">
      <w:pPr>
        <w:ind w:firstLine="708"/>
        <w:jc w:val="both"/>
        <w:rPr>
          <w:color w:val="000000" w:themeColor="text1"/>
        </w:rPr>
      </w:pPr>
      <w:r w:rsidRPr="00DE22F7">
        <w:rPr>
          <w:color w:val="000000" w:themeColor="text1"/>
        </w:rPr>
        <w:t>Занятия могут проводиться учителем начальных классов, специалистами-предметниками (учитель по технологии, изобразительному искусству).</w:t>
      </w:r>
    </w:p>
    <w:p w:rsidR="004414B0" w:rsidRPr="00DE22F7" w:rsidRDefault="004414B0" w:rsidP="00DE22F7">
      <w:pPr>
        <w:ind w:firstLine="708"/>
        <w:jc w:val="both"/>
        <w:rPr>
          <w:color w:val="000000" w:themeColor="text1"/>
        </w:rPr>
      </w:pPr>
      <w:r w:rsidRPr="00DE22F7">
        <w:rPr>
          <w:color w:val="000000" w:themeColor="text1"/>
        </w:rPr>
        <w:t>Программа обеспечена учебно-методическими комплектами, состоящими из учебников «Технология. Прекрасное рядом с тобой», рабочих тетрадей «Технология. Прекрасное рядом с тобой» и методических рекомендаций к ним для каждого класса.</w:t>
      </w:r>
    </w:p>
    <w:p w:rsidR="004414B0" w:rsidRPr="00DE22F7" w:rsidRDefault="004414B0" w:rsidP="00DE22F7">
      <w:pPr>
        <w:jc w:val="both"/>
        <w:rPr>
          <w:color w:val="000000" w:themeColor="text1"/>
        </w:rPr>
      </w:pPr>
      <w:r w:rsidRPr="00DE22F7">
        <w:rPr>
          <w:color w:val="000000" w:themeColor="text1"/>
        </w:rPr>
        <w:t>Реализация программы требует от учителя творческого подхода к отбору дидактического материала, активизации учащихся, учёта их индивидуальных особенностей, культурных запросов.</w:t>
      </w:r>
    </w:p>
    <w:p w:rsidR="004414B0" w:rsidRPr="00DE22F7" w:rsidRDefault="004414B0" w:rsidP="00DE22F7">
      <w:pPr>
        <w:jc w:val="both"/>
        <w:rPr>
          <w:b/>
          <w:color w:val="000000" w:themeColor="text1"/>
        </w:rPr>
      </w:pPr>
      <w:r w:rsidRPr="00DE22F7">
        <w:rPr>
          <w:b/>
          <w:color w:val="000000" w:themeColor="text1"/>
        </w:rPr>
        <w:t>Описание ценностных ориентиров содержания учебного предмета</w:t>
      </w:r>
    </w:p>
    <w:p w:rsidR="004414B0" w:rsidRPr="00DE22F7" w:rsidRDefault="004414B0" w:rsidP="00DE22F7">
      <w:pPr>
        <w:ind w:firstLine="708"/>
        <w:jc w:val="both"/>
        <w:rPr>
          <w:color w:val="000000" w:themeColor="text1"/>
        </w:rPr>
      </w:pPr>
      <w:r w:rsidRPr="00DE22F7">
        <w:rPr>
          <w:color w:val="000000" w:themeColor="text1"/>
        </w:rPr>
        <w:t>Ценность жизни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4414B0" w:rsidRPr="00DE22F7" w:rsidRDefault="004414B0" w:rsidP="00DE22F7">
      <w:pPr>
        <w:jc w:val="both"/>
        <w:rPr>
          <w:color w:val="000000" w:themeColor="text1"/>
        </w:rPr>
      </w:pPr>
      <w:r w:rsidRPr="00DE22F7">
        <w:rPr>
          <w:color w:val="000000" w:themeColor="text1"/>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4414B0" w:rsidRPr="00DE22F7" w:rsidRDefault="004414B0" w:rsidP="00DE22F7">
      <w:pPr>
        <w:ind w:firstLine="708"/>
        <w:jc w:val="both"/>
        <w:rPr>
          <w:color w:val="000000" w:themeColor="text1"/>
        </w:rPr>
      </w:pPr>
      <w:r w:rsidRPr="00DE22F7">
        <w:rPr>
          <w:color w:val="000000" w:themeColor="text1"/>
        </w:rPr>
        <w:t>Ценность человека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4414B0" w:rsidRPr="00DE22F7" w:rsidRDefault="004414B0" w:rsidP="00DE22F7">
      <w:pPr>
        <w:jc w:val="both"/>
        <w:rPr>
          <w:color w:val="000000" w:themeColor="text1"/>
        </w:rPr>
      </w:pPr>
      <w:r w:rsidRPr="00DE22F7">
        <w:rPr>
          <w:color w:val="000000" w:themeColor="text1"/>
        </w:rPr>
        <w:t>Ценность добра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rsidR="004414B0" w:rsidRPr="00DE22F7" w:rsidRDefault="004414B0" w:rsidP="00DE22F7">
      <w:pPr>
        <w:jc w:val="both"/>
        <w:rPr>
          <w:color w:val="000000" w:themeColor="text1"/>
        </w:rPr>
      </w:pPr>
      <w:r w:rsidRPr="00DE22F7">
        <w:rPr>
          <w:color w:val="000000" w:themeColor="text1"/>
        </w:rPr>
        <w:t>Ценность истины – это ценность научного познания как части культуры человечества, разума, понимания сущности бытия, мироздания.</w:t>
      </w:r>
    </w:p>
    <w:p w:rsidR="004414B0" w:rsidRPr="00DE22F7" w:rsidRDefault="004414B0" w:rsidP="00DE22F7">
      <w:pPr>
        <w:jc w:val="both"/>
        <w:rPr>
          <w:color w:val="000000" w:themeColor="text1"/>
        </w:rPr>
      </w:pPr>
      <w:r w:rsidRPr="00DE22F7">
        <w:rPr>
          <w:color w:val="000000" w:themeColor="text1"/>
        </w:rPr>
        <w:t>Ценность семьи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4414B0" w:rsidRPr="00DE22F7" w:rsidRDefault="004414B0" w:rsidP="00DE22F7">
      <w:pPr>
        <w:jc w:val="both"/>
        <w:rPr>
          <w:color w:val="000000" w:themeColor="text1"/>
        </w:rPr>
      </w:pPr>
      <w:r w:rsidRPr="00DE22F7">
        <w:rPr>
          <w:color w:val="000000" w:themeColor="text1"/>
        </w:rPr>
        <w:t>Ценность труда и творчества как естественного условия человеческой жизни, потребности творческой самореализации, состояния нормального человеческого существования.</w:t>
      </w:r>
    </w:p>
    <w:p w:rsidR="004414B0" w:rsidRPr="00DE22F7" w:rsidRDefault="004414B0" w:rsidP="00DE22F7">
      <w:pPr>
        <w:jc w:val="both"/>
        <w:rPr>
          <w:color w:val="000000" w:themeColor="text1"/>
        </w:rPr>
      </w:pPr>
      <w:r w:rsidRPr="00DE22F7">
        <w:rPr>
          <w:color w:val="000000" w:themeColor="text1"/>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4414B0" w:rsidRPr="00DE22F7" w:rsidRDefault="004414B0" w:rsidP="00DE22F7">
      <w:pPr>
        <w:jc w:val="both"/>
        <w:rPr>
          <w:color w:val="000000" w:themeColor="text1"/>
        </w:rPr>
      </w:pPr>
      <w:r w:rsidRPr="00DE22F7">
        <w:rPr>
          <w:color w:val="000000" w:themeColor="text1"/>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4414B0" w:rsidRPr="00DE22F7" w:rsidRDefault="004414B0" w:rsidP="00DE22F7">
      <w:pPr>
        <w:jc w:val="both"/>
        <w:rPr>
          <w:color w:val="000000" w:themeColor="text1"/>
        </w:rPr>
      </w:pPr>
      <w:r w:rsidRPr="00DE22F7">
        <w:rPr>
          <w:color w:val="000000" w:themeColor="text1"/>
        </w:rPr>
        <w:t>Ценность гражданственности – осознание человеком себя как члена общества, народа, представителя страны и государства.</w:t>
      </w:r>
    </w:p>
    <w:p w:rsidR="004414B0" w:rsidRPr="00DE22F7" w:rsidRDefault="004414B0" w:rsidP="00DE22F7">
      <w:pPr>
        <w:jc w:val="both"/>
        <w:rPr>
          <w:color w:val="000000" w:themeColor="text1"/>
        </w:rPr>
      </w:pPr>
      <w:r w:rsidRPr="00DE22F7">
        <w:rPr>
          <w:color w:val="000000" w:themeColor="text1"/>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4414B0" w:rsidRPr="00DE22F7" w:rsidRDefault="004414B0" w:rsidP="00DE22F7">
      <w:pPr>
        <w:ind w:firstLine="708"/>
        <w:jc w:val="both"/>
        <w:rPr>
          <w:color w:val="000000" w:themeColor="text1"/>
        </w:rPr>
      </w:pPr>
      <w:r w:rsidRPr="00DE22F7">
        <w:rPr>
          <w:color w:val="000000" w:themeColor="text1"/>
        </w:rPr>
        <w:t>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4414B0" w:rsidRPr="00DE22F7" w:rsidRDefault="004414B0" w:rsidP="00DE22F7">
      <w:pPr>
        <w:jc w:val="both"/>
        <w:rPr>
          <w:b/>
          <w:color w:val="000000" w:themeColor="text1"/>
        </w:rPr>
      </w:pPr>
      <w:r w:rsidRPr="00DE22F7">
        <w:rPr>
          <w:b/>
          <w:color w:val="000000" w:themeColor="text1"/>
        </w:rPr>
        <w:t>Личностные, метапредметные и предметные результаты освоения учебного предмета</w:t>
      </w:r>
    </w:p>
    <w:p w:rsidR="004414B0" w:rsidRPr="00DE22F7" w:rsidRDefault="004414B0" w:rsidP="00DE22F7">
      <w:pPr>
        <w:ind w:firstLine="708"/>
        <w:jc w:val="both"/>
        <w:rPr>
          <w:color w:val="000000" w:themeColor="text1"/>
        </w:rPr>
      </w:pPr>
      <w:r w:rsidRPr="00DE22F7">
        <w:rPr>
          <w:color w:val="000000" w:themeColor="text1"/>
        </w:rPr>
        <w:t xml:space="preserve">Все результаты (цели) освоения учебно-методического курса образуют целостную </w:t>
      </w:r>
      <w:r w:rsidRPr="00DE22F7">
        <w:rPr>
          <w:color w:val="000000" w:themeColor="text1"/>
        </w:rPr>
        <w:lastRenderedPageBreak/>
        <w:t>систему вместе с предметными средствами. Их взаимосвязь можно увидеть на схеме.</w:t>
      </w:r>
    </w:p>
    <w:p w:rsidR="004414B0" w:rsidRPr="00DE22F7" w:rsidRDefault="004414B0" w:rsidP="00DE22F7">
      <w:pPr>
        <w:jc w:val="both"/>
        <w:rPr>
          <w:b/>
          <w:color w:val="000000" w:themeColor="text1"/>
        </w:rPr>
      </w:pPr>
      <w:r w:rsidRPr="00DE22F7">
        <w:rPr>
          <w:b/>
          <w:color w:val="000000" w:themeColor="text1"/>
        </w:rPr>
        <w:t>1-й класс</w:t>
      </w:r>
    </w:p>
    <w:p w:rsidR="004414B0" w:rsidRPr="00DE22F7" w:rsidRDefault="004414B0" w:rsidP="00DE22F7">
      <w:pPr>
        <w:jc w:val="both"/>
        <w:rPr>
          <w:color w:val="000000" w:themeColor="text1"/>
        </w:rPr>
      </w:pPr>
      <w:r w:rsidRPr="00DE22F7">
        <w:rPr>
          <w:color w:val="000000" w:themeColor="text1"/>
        </w:rPr>
        <w:t>Личностными результатами изучения курса «Технология» в 1-м классе является формирование следующих умений:</w:t>
      </w:r>
    </w:p>
    <w:p w:rsidR="004414B0" w:rsidRPr="00DE22F7" w:rsidRDefault="004414B0" w:rsidP="00DE22F7">
      <w:pPr>
        <w:pStyle w:val="af5"/>
        <w:widowControl/>
        <w:numPr>
          <w:ilvl w:val="0"/>
          <w:numId w:val="82"/>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4414B0" w:rsidRPr="00DE22F7" w:rsidRDefault="004414B0" w:rsidP="00DE22F7">
      <w:pPr>
        <w:pStyle w:val="af5"/>
        <w:widowControl/>
        <w:numPr>
          <w:ilvl w:val="0"/>
          <w:numId w:val="82"/>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называть и 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4414B0" w:rsidRPr="00DE22F7" w:rsidRDefault="004414B0" w:rsidP="00DE22F7">
      <w:pPr>
        <w:pStyle w:val="af5"/>
        <w:widowControl/>
        <w:numPr>
          <w:ilvl w:val="0"/>
          <w:numId w:val="82"/>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4414B0" w:rsidRPr="00DE22F7" w:rsidRDefault="004414B0" w:rsidP="00DE22F7">
      <w:pPr>
        <w:pStyle w:val="af5"/>
        <w:widowControl/>
        <w:numPr>
          <w:ilvl w:val="0"/>
          <w:numId w:val="82"/>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в предложенных ситуациях, опираясь на общие для всех простые правила поведения, делать выбор, какой поступок совершить.</w:t>
      </w:r>
    </w:p>
    <w:p w:rsidR="004414B0" w:rsidRPr="00DE22F7" w:rsidRDefault="004414B0" w:rsidP="00DE22F7">
      <w:pPr>
        <w:ind w:firstLine="708"/>
        <w:jc w:val="both"/>
        <w:rPr>
          <w:color w:val="000000" w:themeColor="text1"/>
        </w:rPr>
      </w:pPr>
      <w:r w:rsidRPr="00DE22F7">
        <w:rPr>
          <w:color w:val="000000" w:themeColor="text1"/>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4414B0" w:rsidRPr="00DE22F7" w:rsidRDefault="004414B0" w:rsidP="00DE22F7">
      <w:pPr>
        <w:jc w:val="both"/>
        <w:rPr>
          <w:color w:val="000000" w:themeColor="text1"/>
        </w:rPr>
      </w:pPr>
      <w:r w:rsidRPr="00DE22F7">
        <w:rPr>
          <w:color w:val="000000" w:themeColor="text1"/>
        </w:rPr>
        <w:t>Метапредметными результатами изучения курса «Технология» в 1-м классе является формирование следующих универсальных учебных действий (УУД).</w:t>
      </w:r>
    </w:p>
    <w:p w:rsidR="004414B0" w:rsidRPr="00DE22F7" w:rsidRDefault="004414B0" w:rsidP="00DE22F7">
      <w:pPr>
        <w:jc w:val="both"/>
        <w:rPr>
          <w:color w:val="000000" w:themeColor="text1"/>
        </w:rPr>
      </w:pPr>
      <w:r w:rsidRPr="00DE22F7">
        <w:rPr>
          <w:color w:val="000000" w:themeColor="text1"/>
        </w:rPr>
        <w:t>Регулятивные УУД:</w:t>
      </w:r>
    </w:p>
    <w:p w:rsidR="004414B0" w:rsidRPr="00DE22F7" w:rsidRDefault="004414B0" w:rsidP="00DE22F7">
      <w:pPr>
        <w:jc w:val="both"/>
        <w:rPr>
          <w:color w:val="000000" w:themeColor="text1"/>
        </w:rPr>
      </w:pPr>
      <w:r w:rsidRPr="00DE22F7">
        <w:rPr>
          <w:color w:val="000000" w:themeColor="text1"/>
        </w:rPr>
        <w:t>определять и формулировать цель деятельности на уроке с помощью учителя;</w:t>
      </w:r>
    </w:p>
    <w:p w:rsidR="004414B0" w:rsidRPr="00DE22F7" w:rsidRDefault="004414B0" w:rsidP="00DE22F7">
      <w:pPr>
        <w:jc w:val="both"/>
        <w:rPr>
          <w:color w:val="000000" w:themeColor="text1"/>
        </w:rPr>
      </w:pPr>
      <w:r w:rsidRPr="00DE22F7">
        <w:rPr>
          <w:color w:val="000000" w:themeColor="text1"/>
        </w:rPr>
        <w:t>проговаривать последовательность действий на уроке;</w:t>
      </w:r>
    </w:p>
    <w:p w:rsidR="004414B0" w:rsidRPr="00DE22F7" w:rsidRDefault="004414B0" w:rsidP="00DE22F7">
      <w:pPr>
        <w:jc w:val="both"/>
        <w:rPr>
          <w:color w:val="000000" w:themeColor="text1"/>
        </w:rPr>
      </w:pPr>
      <w:r w:rsidRPr="00DE22F7">
        <w:rPr>
          <w:color w:val="000000" w:themeColor="text1"/>
        </w:rPr>
        <w:t>учиться высказывать своё предположение (версию) на основе работы с иллюстрацией учебника;</w:t>
      </w:r>
    </w:p>
    <w:p w:rsidR="004414B0" w:rsidRPr="00DE22F7" w:rsidRDefault="004414B0" w:rsidP="00DE22F7">
      <w:pPr>
        <w:jc w:val="both"/>
        <w:rPr>
          <w:color w:val="000000" w:themeColor="text1"/>
        </w:rPr>
      </w:pPr>
      <w:r w:rsidRPr="00DE22F7">
        <w:rPr>
          <w:color w:val="000000" w:themeColor="text1"/>
        </w:rPr>
        <w:t>с помощью учителя объяснять выбор наиболее подходящих для выполнения задания материалов и инструментов;</w:t>
      </w:r>
    </w:p>
    <w:p w:rsidR="004414B0" w:rsidRPr="00DE22F7" w:rsidRDefault="004414B0" w:rsidP="00DE22F7">
      <w:pPr>
        <w:jc w:val="both"/>
        <w:rPr>
          <w:color w:val="000000" w:themeColor="text1"/>
        </w:rPr>
      </w:pPr>
      <w:r w:rsidRPr="00DE22F7">
        <w:rPr>
          <w:color w:val="000000" w:themeColor="text1"/>
        </w:rPr>
        <w:t>учиться готовить рабочее место и выполнять практическую работу по предложенному учителем плану с опорой на образцы, рисунки учебника;</w:t>
      </w:r>
    </w:p>
    <w:p w:rsidR="004414B0" w:rsidRPr="00DE22F7" w:rsidRDefault="004414B0" w:rsidP="00DE22F7">
      <w:pPr>
        <w:jc w:val="both"/>
        <w:rPr>
          <w:color w:val="000000" w:themeColor="text1"/>
        </w:rPr>
      </w:pPr>
      <w:r w:rsidRPr="00DE22F7">
        <w:rPr>
          <w:color w:val="000000" w:themeColor="text1"/>
        </w:rPr>
        <w:t>выполнять контроль точности разметки деталей с помощью шаблона;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Средством для формирования этих действий служит технология продуктивной художественно-творческой деятельности.</w:t>
      </w:r>
    </w:p>
    <w:p w:rsidR="004414B0" w:rsidRPr="00DE22F7" w:rsidRDefault="004414B0" w:rsidP="00DE22F7">
      <w:pPr>
        <w:jc w:val="both"/>
        <w:rPr>
          <w:color w:val="000000" w:themeColor="text1"/>
        </w:rPr>
      </w:pPr>
      <w:r w:rsidRPr="00DE22F7">
        <w:rPr>
          <w:color w:val="000000" w:themeColor="text1"/>
        </w:rPr>
        <w:t>учиться совместно с учителем и другими учениками давать эмоциональную оценку деятельности класса на уроке.</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технология оценки учебных успехов.</w:t>
      </w:r>
    </w:p>
    <w:p w:rsidR="004414B0" w:rsidRPr="00DE22F7" w:rsidRDefault="004414B0" w:rsidP="00DE22F7">
      <w:pPr>
        <w:jc w:val="both"/>
        <w:rPr>
          <w:color w:val="000000" w:themeColor="text1"/>
        </w:rPr>
      </w:pPr>
      <w:r w:rsidRPr="00DE22F7">
        <w:rPr>
          <w:color w:val="000000" w:themeColor="text1"/>
        </w:rPr>
        <w:t>Познавательные УУД:</w:t>
      </w:r>
    </w:p>
    <w:p w:rsidR="004414B0" w:rsidRPr="00DE22F7" w:rsidRDefault="004414B0" w:rsidP="00DE22F7">
      <w:pPr>
        <w:jc w:val="both"/>
        <w:rPr>
          <w:color w:val="000000" w:themeColor="text1"/>
        </w:rPr>
      </w:pPr>
      <w:r w:rsidRPr="00DE22F7">
        <w:rPr>
          <w:color w:val="000000" w:themeColor="text1"/>
        </w:rPr>
        <w:t>ориентироваться в своей системе знаний: отличать новое от уже известного с помощью учителя;</w:t>
      </w:r>
    </w:p>
    <w:p w:rsidR="004414B0" w:rsidRPr="00DE22F7" w:rsidRDefault="004414B0" w:rsidP="00DE22F7">
      <w:pPr>
        <w:jc w:val="both"/>
        <w:rPr>
          <w:color w:val="000000" w:themeColor="text1"/>
        </w:rPr>
      </w:pPr>
      <w:r w:rsidRPr="00DE22F7">
        <w:rPr>
          <w:color w:val="000000" w:themeColor="text1"/>
        </w:rPr>
        <w:t>делать предварительный отбор источников информации: ориентироваться в учебнике (на развороте, в оглавлении, в словаре);</w:t>
      </w:r>
    </w:p>
    <w:p w:rsidR="004414B0" w:rsidRPr="00DE22F7" w:rsidRDefault="004414B0" w:rsidP="00DE22F7">
      <w:pPr>
        <w:jc w:val="both"/>
        <w:rPr>
          <w:color w:val="000000" w:themeColor="text1"/>
        </w:rPr>
      </w:pPr>
      <w:r w:rsidRPr="00DE22F7">
        <w:rPr>
          <w:color w:val="000000" w:themeColor="text1"/>
        </w:rPr>
        <w:t>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w:t>
      </w:r>
    </w:p>
    <w:p w:rsidR="004414B0" w:rsidRPr="00DE22F7" w:rsidRDefault="004414B0" w:rsidP="00DE22F7">
      <w:pPr>
        <w:jc w:val="both"/>
        <w:rPr>
          <w:color w:val="000000" w:themeColor="text1"/>
        </w:rPr>
      </w:pPr>
      <w:r w:rsidRPr="00DE22F7">
        <w:rPr>
          <w:color w:val="000000" w:themeColor="text1"/>
        </w:rPr>
        <w:t>перерабатывать полученную информацию: делать выводы в результате совместной работы всего класса;</w:t>
      </w:r>
    </w:p>
    <w:p w:rsidR="004414B0" w:rsidRPr="00DE22F7" w:rsidRDefault="004414B0" w:rsidP="00DE22F7">
      <w:pPr>
        <w:jc w:val="both"/>
        <w:rPr>
          <w:color w:val="000000" w:themeColor="text1"/>
        </w:rPr>
      </w:pPr>
      <w:r w:rsidRPr="00DE22F7">
        <w:rPr>
          <w:color w:val="000000" w:themeColor="text1"/>
        </w:rPr>
        <w:t>перерабатывать полученную информацию: сравнивать и группировать предметы и их образы;</w:t>
      </w:r>
    </w:p>
    <w:p w:rsidR="004414B0" w:rsidRPr="00DE22F7" w:rsidRDefault="004414B0" w:rsidP="00DE22F7">
      <w:pPr>
        <w:jc w:val="both"/>
        <w:rPr>
          <w:color w:val="000000" w:themeColor="text1"/>
        </w:rPr>
      </w:pPr>
      <w:r w:rsidRPr="00DE22F7">
        <w:rPr>
          <w:color w:val="000000" w:themeColor="text1"/>
        </w:rPr>
        <w:t>преобразовывать информацию из одной формы в другую – изделия, художественные образы.</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4414B0" w:rsidRPr="00DE22F7" w:rsidRDefault="004414B0" w:rsidP="00DE22F7">
      <w:pPr>
        <w:jc w:val="both"/>
        <w:rPr>
          <w:color w:val="000000" w:themeColor="text1"/>
        </w:rPr>
      </w:pPr>
      <w:r w:rsidRPr="00DE22F7">
        <w:rPr>
          <w:color w:val="000000" w:themeColor="text1"/>
        </w:rPr>
        <w:lastRenderedPageBreak/>
        <w:t>Коммуникативные УУД:</w:t>
      </w:r>
    </w:p>
    <w:p w:rsidR="004414B0" w:rsidRPr="00DE22F7" w:rsidRDefault="004414B0" w:rsidP="00DE22F7">
      <w:pPr>
        <w:jc w:val="both"/>
        <w:rPr>
          <w:color w:val="000000" w:themeColor="text1"/>
        </w:rPr>
      </w:pPr>
      <w:r w:rsidRPr="00DE22F7">
        <w:rPr>
          <w:color w:val="000000" w:themeColor="text1"/>
        </w:rPr>
        <w:t>донести свою позицию до других: оформлять свою мысль в рисунках, доступных для изготовления изделиях;</w:t>
      </w:r>
    </w:p>
    <w:p w:rsidR="004414B0" w:rsidRPr="00DE22F7" w:rsidRDefault="004414B0" w:rsidP="00DE22F7">
      <w:pPr>
        <w:jc w:val="both"/>
        <w:rPr>
          <w:color w:val="000000" w:themeColor="text1"/>
        </w:rPr>
      </w:pPr>
      <w:r w:rsidRPr="00DE22F7">
        <w:rPr>
          <w:color w:val="000000" w:themeColor="text1"/>
        </w:rPr>
        <w:t>слушать и понимать речь других.</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технология продуктивной художественно-творческой деятельности.</w:t>
      </w:r>
    </w:p>
    <w:p w:rsidR="004414B0" w:rsidRPr="00DE22F7" w:rsidRDefault="004414B0" w:rsidP="00DE22F7">
      <w:pPr>
        <w:jc w:val="both"/>
        <w:rPr>
          <w:color w:val="000000" w:themeColor="text1"/>
        </w:rPr>
      </w:pPr>
      <w:r w:rsidRPr="00DE22F7">
        <w:rPr>
          <w:color w:val="000000" w:themeColor="text1"/>
        </w:rPr>
        <w:t>Предметными результатами изучения курса «Технология» в 1-м классе является формирование следующих знаний и умений.</w:t>
      </w:r>
    </w:p>
    <w:p w:rsidR="004414B0" w:rsidRPr="00DE22F7" w:rsidRDefault="004414B0" w:rsidP="00DE22F7">
      <w:pPr>
        <w:jc w:val="both"/>
        <w:rPr>
          <w:color w:val="000000" w:themeColor="text1"/>
        </w:rPr>
      </w:pPr>
      <w:r w:rsidRPr="00DE22F7">
        <w:rPr>
          <w:color w:val="000000" w:themeColor="text1"/>
        </w:rPr>
        <w:t>Иметь представление об эстетических понятиях: эстетический идеал, эстетический вкус, мера, тождество, гармония, соотношение, часть и целое, сцена.</w:t>
      </w:r>
    </w:p>
    <w:p w:rsidR="004414B0" w:rsidRPr="00DE22F7" w:rsidRDefault="004414B0" w:rsidP="00DE22F7">
      <w:pPr>
        <w:jc w:val="both"/>
        <w:rPr>
          <w:color w:val="000000" w:themeColor="text1"/>
        </w:rPr>
      </w:pPr>
      <w:r w:rsidRPr="00DE22F7">
        <w:rPr>
          <w:color w:val="000000" w:themeColor="text1"/>
        </w:rPr>
        <w:t>По художественно-творческой изобразительной деятельности:</w:t>
      </w:r>
    </w:p>
    <w:p w:rsidR="004414B0" w:rsidRPr="00DE22F7" w:rsidRDefault="004414B0" w:rsidP="00DE22F7">
      <w:pPr>
        <w:jc w:val="both"/>
        <w:rPr>
          <w:color w:val="000000" w:themeColor="text1"/>
        </w:rPr>
      </w:pPr>
      <w:r w:rsidRPr="00DE22F7">
        <w:rPr>
          <w:color w:val="000000" w:themeColor="text1"/>
        </w:rPr>
        <w:t>знать особенности материалов (изобразительных и графических), используемых учащимися в своей деятельности, и их возможности для создания образа; линия, мазок, пятно, цвет, симметрия, рисунок, узор, орнамент, плоскостное и объёмное изображение, рельеф, мозаика.</w:t>
      </w:r>
    </w:p>
    <w:p w:rsidR="004414B0" w:rsidRPr="00DE22F7" w:rsidRDefault="004414B0" w:rsidP="00DE22F7">
      <w:pPr>
        <w:jc w:val="both"/>
        <w:rPr>
          <w:color w:val="000000" w:themeColor="text1"/>
        </w:rPr>
      </w:pPr>
      <w:r w:rsidRPr="00DE22F7">
        <w:rPr>
          <w:color w:val="000000" w:themeColor="text1"/>
        </w:rPr>
        <w:t>уметь реализовывать замысел образа с помощью полученных на уроках изобразительного искусства знаний.</w:t>
      </w:r>
    </w:p>
    <w:p w:rsidR="004414B0" w:rsidRPr="00DE22F7" w:rsidRDefault="004414B0" w:rsidP="00DE22F7">
      <w:pPr>
        <w:jc w:val="both"/>
        <w:rPr>
          <w:color w:val="000000" w:themeColor="text1"/>
        </w:rPr>
      </w:pPr>
      <w:r w:rsidRPr="00DE22F7">
        <w:rPr>
          <w:color w:val="000000" w:themeColor="text1"/>
        </w:rPr>
        <w:t>По трудовой(технико-технологической) деятельности:</w:t>
      </w:r>
    </w:p>
    <w:p w:rsidR="004414B0" w:rsidRPr="00DE22F7" w:rsidRDefault="004414B0" w:rsidP="00DE22F7">
      <w:pPr>
        <w:jc w:val="both"/>
        <w:rPr>
          <w:color w:val="000000" w:themeColor="text1"/>
        </w:rPr>
      </w:pPr>
      <w:r w:rsidRPr="00DE22F7">
        <w:rPr>
          <w:color w:val="000000" w:themeColor="text1"/>
        </w:rPr>
        <w:t>Знать:</w:t>
      </w:r>
    </w:p>
    <w:p w:rsidR="004414B0" w:rsidRPr="00DE22F7" w:rsidRDefault="004414B0" w:rsidP="00DE22F7">
      <w:pPr>
        <w:jc w:val="both"/>
        <w:rPr>
          <w:color w:val="000000" w:themeColor="text1"/>
        </w:rPr>
      </w:pPr>
      <w:r w:rsidRPr="00DE22F7">
        <w:rPr>
          <w:color w:val="000000" w:themeColor="text1"/>
        </w:rPr>
        <w:t>виды материалов (природные, бумага, тонкий картон, ткань, клейстер, клей), их свойства и названия;</w:t>
      </w:r>
    </w:p>
    <w:p w:rsidR="004414B0" w:rsidRPr="00DE22F7" w:rsidRDefault="004414B0" w:rsidP="00DE22F7">
      <w:pPr>
        <w:jc w:val="both"/>
        <w:rPr>
          <w:color w:val="000000" w:themeColor="text1"/>
        </w:rPr>
      </w:pPr>
      <w:r w:rsidRPr="00DE22F7">
        <w:rPr>
          <w:color w:val="000000" w:themeColor="text1"/>
        </w:rPr>
        <w:t>конструкции однодетальные и многодетальные, неподвижное соединение деталей;</w:t>
      </w:r>
    </w:p>
    <w:p w:rsidR="004414B0" w:rsidRPr="00DE22F7" w:rsidRDefault="004414B0" w:rsidP="00DE22F7">
      <w:pPr>
        <w:jc w:val="both"/>
        <w:rPr>
          <w:color w:val="000000" w:themeColor="text1"/>
        </w:rPr>
      </w:pPr>
      <w:r w:rsidRPr="00DE22F7">
        <w:rPr>
          <w:color w:val="000000" w:themeColor="text1"/>
        </w:rPr>
        <w:t>названия и назначение ручных инструментов и приспособления шаблонов, правила работы ими;</w:t>
      </w:r>
    </w:p>
    <w:p w:rsidR="004414B0" w:rsidRPr="00DE22F7" w:rsidRDefault="004414B0" w:rsidP="00DE22F7">
      <w:pPr>
        <w:jc w:val="both"/>
        <w:rPr>
          <w:color w:val="000000" w:themeColor="text1"/>
        </w:rPr>
      </w:pPr>
      <w:r w:rsidRPr="00DE22F7">
        <w:rPr>
          <w:color w:val="000000" w:themeColor="text1"/>
        </w:rPr>
        <w:t>технологическую последовательность изготовления несложных изделий: разметка, резание, сборка, отделка;</w:t>
      </w:r>
    </w:p>
    <w:p w:rsidR="004414B0" w:rsidRPr="00DE22F7" w:rsidRDefault="004414B0" w:rsidP="00DE22F7">
      <w:pPr>
        <w:jc w:val="both"/>
        <w:rPr>
          <w:color w:val="000000" w:themeColor="text1"/>
        </w:rPr>
      </w:pPr>
      <w:r w:rsidRPr="00DE22F7">
        <w:rPr>
          <w:color w:val="000000" w:themeColor="text1"/>
        </w:rPr>
        <w:t>способы разметки: сгибанием, по шаблону;</w:t>
      </w:r>
    </w:p>
    <w:p w:rsidR="004414B0" w:rsidRPr="00DE22F7" w:rsidRDefault="004414B0" w:rsidP="00DE22F7">
      <w:pPr>
        <w:jc w:val="both"/>
        <w:rPr>
          <w:color w:val="000000" w:themeColor="text1"/>
        </w:rPr>
      </w:pPr>
      <w:r w:rsidRPr="00DE22F7">
        <w:rPr>
          <w:color w:val="000000" w:themeColor="text1"/>
        </w:rPr>
        <w:t>способы соединения с помощью клейстера, клея ПВА;</w:t>
      </w:r>
    </w:p>
    <w:p w:rsidR="004414B0" w:rsidRPr="00DE22F7" w:rsidRDefault="004414B0" w:rsidP="00DE22F7">
      <w:pPr>
        <w:jc w:val="both"/>
        <w:rPr>
          <w:color w:val="000000" w:themeColor="text1"/>
        </w:rPr>
      </w:pPr>
      <w:r w:rsidRPr="00DE22F7">
        <w:rPr>
          <w:color w:val="000000" w:themeColor="text1"/>
        </w:rPr>
        <w:t>виды отделки: раскрашиванием, аппликационно, прямой строчкой и её вариантами;</w:t>
      </w:r>
    </w:p>
    <w:p w:rsidR="004414B0" w:rsidRPr="00DE22F7" w:rsidRDefault="004414B0" w:rsidP="00DE22F7">
      <w:pPr>
        <w:jc w:val="both"/>
        <w:rPr>
          <w:color w:val="000000" w:themeColor="text1"/>
        </w:rPr>
      </w:pPr>
      <w:r w:rsidRPr="00DE22F7">
        <w:rPr>
          <w:color w:val="000000" w:themeColor="text1"/>
        </w:rPr>
        <w:t>Уметь:</w:t>
      </w:r>
    </w:p>
    <w:p w:rsidR="004414B0" w:rsidRPr="00DE22F7" w:rsidRDefault="004414B0" w:rsidP="00DE22F7">
      <w:pPr>
        <w:jc w:val="both"/>
        <w:rPr>
          <w:color w:val="000000" w:themeColor="text1"/>
        </w:rPr>
      </w:pPr>
      <w:r w:rsidRPr="00DE22F7">
        <w:rPr>
          <w:color w:val="000000" w:themeColor="text1"/>
        </w:rPr>
        <w:t>под контролем учителя организовывать рабочее место и поддерживать порядок на нём во время работы, правильно работать ручными инструментами;</w:t>
      </w:r>
    </w:p>
    <w:p w:rsidR="004414B0" w:rsidRPr="00DE22F7" w:rsidRDefault="004414B0" w:rsidP="00DE22F7">
      <w:pPr>
        <w:jc w:val="both"/>
        <w:rPr>
          <w:color w:val="000000" w:themeColor="text1"/>
        </w:rPr>
      </w:pPr>
      <w:r w:rsidRPr="00DE22F7">
        <w:rPr>
          <w:color w:val="000000" w:themeColor="text1"/>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4414B0" w:rsidRPr="00DE22F7" w:rsidRDefault="004414B0" w:rsidP="00DE22F7">
      <w:pPr>
        <w:jc w:val="both"/>
        <w:rPr>
          <w:color w:val="000000" w:themeColor="text1"/>
        </w:rPr>
      </w:pPr>
      <w:r w:rsidRPr="00DE22F7">
        <w:rPr>
          <w:color w:val="000000" w:themeColor="text1"/>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4414B0" w:rsidRPr="00DE22F7" w:rsidRDefault="004414B0" w:rsidP="00DE22F7">
      <w:pPr>
        <w:jc w:val="both"/>
        <w:rPr>
          <w:color w:val="000000" w:themeColor="text1"/>
        </w:rPr>
      </w:pPr>
      <w:r w:rsidRPr="00DE22F7">
        <w:rPr>
          <w:color w:val="000000" w:themeColor="text1"/>
        </w:rPr>
        <w:t>реализовывать творческий замысел в контексте (связи) художественно-творческой и трудовой деятельности.</w:t>
      </w:r>
    </w:p>
    <w:p w:rsidR="004414B0" w:rsidRPr="00DE22F7" w:rsidRDefault="004414B0" w:rsidP="00DE22F7">
      <w:pPr>
        <w:jc w:val="both"/>
        <w:rPr>
          <w:color w:val="000000" w:themeColor="text1"/>
        </w:rPr>
      </w:pPr>
      <w:r w:rsidRPr="00DE22F7">
        <w:rPr>
          <w:color w:val="000000" w:themeColor="text1"/>
        </w:rPr>
        <w:t>2-й класс</w:t>
      </w:r>
    </w:p>
    <w:p w:rsidR="004414B0" w:rsidRPr="00DE22F7" w:rsidRDefault="004414B0" w:rsidP="00DE22F7">
      <w:pPr>
        <w:jc w:val="both"/>
        <w:rPr>
          <w:color w:val="000000" w:themeColor="text1"/>
        </w:rPr>
      </w:pPr>
      <w:r w:rsidRPr="00DE22F7">
        <w:rPr>
          <w:color w:val="000000" w:themeColor="text1"/>
        </w:rPr>
        <w:t>Личностными результатами изучения курса «Технология» во 2-м классе является формирование следующих умений:</w:t>
      </w:r>
    </w:p>
    <w:p w:rsidR="004414B0" w:rsidRPr="00DE22F7" w:rsidRDefault="004414B0" w:rsidP="00DE22F7">
      <w:pPr>
        <w:jc w:val="both"/>
        <w:rPr>
          <w:color w:val="000000" w:themeColor="text1"/>
        </w:rPr>
      </w:pPr>
      <w:r w:rsidRPr="00DE22F7">
        <w:rPr>
          <w:color w:val="000000" w:themeColor="text1"/>
        </w:rPr>
        <w:t>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рассуждать и обсуждать их с одноклассниками;</w:t>
      </w:r>
    </w:p>
    <w:p w:rsidR="004414B0" w:rsidRPr="00DE22F7" w:rsidRDefault="004414B0" w:rsidP="00DE22F7">
      <w:pPr>
        <w:jc w:val="both"/>
        <w:rPr>
          <w:color w:val="000000" w:themeColor="text1"/>
        </w:rPr>
      </w:pPr>
      <w:r w:rsidRPr="00DE22F7">
        <w:rPr>
          <w:color w:val="000000" w:themeColor="text1"/>
        </w:rPr>
        <w:t>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4414B0" w:rsidRPr="00DE22F7" w:rsidRDefault="004414B0" w:rsidP="00DE22F7">
      <w:pPr>
        <w:jc w:val="both"/>
        <w:rPr>
          <w:color w:val="000000" w:themeColor="text1"/>
        </w:rPr>
      </w:pPr>
      <w:r w:rsidRPr="00DE22F7">
        <w:rPr>
          <w:color w:val="000000" w:themeColor="text1"/>
        </w:rPr>
        <w:t>самостоятельно определять и высказывать свои чувства и ощущения, возникающие в результате созерцания, рассуждения, обсуждения наблюдаемых объектов, результатов трудовой деятельности человека-мастера;</w:t>
      </w:r>
    </w:p>
    <w:p w:rsidR="004414B0" w:rsidRPr="00DE22F7" w:rsidRDefault="004414B0" w:rsidP="00DE22F7">
      <w:pPr>
        <w:jc w:val="both"/>
        <w:rPr>
          <w:color w:val="000000" w:themeColor="text1"/>
        </w:rPr>
      </w:pPr>
      <w:r w:rsidRPr="00DE22F7">
        <w:rPr>
          <w:color w:val="000000" w:themeColor="text1"/>
        </w:rPr>
        <w:lastRenderedPageBreak/>
        <w:t>в предложенных ситуациях, опираясь на общие для всех простые правила поведения, делать выбор, какое мнение принять (своё или другое, высказанное в ходе обсуждения).</w:t>
      </w:r>
    </w:p>
    <w:p w:rsidR="004414B0" w:rsidRPr="00DE22F7" w:rsidRDefault="004414B0" w:rsidP="00DE22F7">
      <w:pPr>
        <w:jc w:val="both"/>
        <w:rPr>
          <w:color w:val="000000" w:themeColor="text1"/>
        </w:rPr>
      </w:pPr>
      <w:r w:rsidRPr="00DE22F7">
        <w:rPr>
          <w:color w:val="000000" w:themeColor="text1"/>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4414B0" w:rsidRPr="00DE22F7" w:rsidRDefault="004414B0" w:rsidP="00DE22F7">
      <w:pPr>
        <w:jc w:val="both"/>
        <w:rPr>
          <w:color w:val="000000" w:themeColor="text1"/>
        </w:rPr>
      </w:pPr>
      <w:r w:rsidRPr="00DE22F7">
        <w:rPr>
          <w:color w:val="000000" w:themeColor="text1"/>
        </w:rPr>
        <w:t>Метапредметными результатами изучения курса «Технология» во 2-м классе является формирование следующих универсальных учебных действий.</w:t>
      </w:r>
    </w:p>
    <w:p w:rsidR="004414B0" w:rsidRPr="00DE22F7" w:rsidRDefault="004414B0" w:rsidP="00DE22F7">
      <w:pPr>
        <w:jc w:val="both"/>
        <w:rPr>
          <w:color w:val="000000" w:themeColor="text1"/>
        </w:rPr>
      </w:pPr>
      <w:r w:rsidRPr="00DE22F7">
        <w:rPr>
          <w:color w:val="000000" w:themeColor="text1"/>
        </w:rPr>
        <w:t>Регулятивные УУД:</w:t>
      </w:r>
    </w:p>
    <w:p w:rsidR="004414B0" w:rsidRPr="00DE22F7" w:rsidRDefault="004414B0" w:rsidP="00DE22F7">
      <w:pPr>
        <w:jc w:val="both"/>
        <w:rPr>
          <w:color w:val="000000" w:themeColor="text1"/>
        </w:rPr>
      </w:pPr>
      <w:r w:rsidRPr="00DE22F7">
        <w:rPr>
          <w:color w:val="000000" w:themeColor="text1"/>
        </w:rPr>
        <w:t>определять цель деятельности на уроке с помощью учителя и самостоятельно;</w:t>
      </w:r>
    </w:p>
    <w:p w:rsidR="004414B0" w:rsidRPr="00DE22F7" w:rsidRDefault="004414B0" w:rsidP="00DE22F7">
      <w:pPr>
        <w:jc w:val="both"/>
        <w:rPr>
          <w:color w:val="000000" w:themeColor="text1"/>
        </w:rPr>
      </w:pPr>
      <w:r w:rsidRPr="00DE22F7">
        <w:rPr>
          <w:color w:val="000000" w:themeColor="text1"/>
        </w:rPr>
        <w:t>учиться совместно с учителем выявлять и формулировать учебную проблему (в ходе анализа предъявляемых заданий, образцов изделий);</w:t>
      </w:r>
    </w:p>
    <w:p w:rsidR="004414B0" w:rsidRPr="00DE22F7" w:rsidRDefault="004414B0" w:rsidP="00DE22F7">
      <w:pPr>
        <w:jc w:val="both"/>
        <w:rPr>
          <w:color w:val="000000" w:themeColor="text1"/>
        </w:rPr>
      </w:pPr>
      <w:r w:rsidRPr="00DE22F7">
        <w:rPr>
          <w:color w:val="000000" w:themeColor="text1"/>
        </w:rPr>
        <w:t>учиться планировать практическую деятельность на уроке;</w:t>
      </w:r>
    </w:p>
    <w:p w:rsidR="004414B0" w:rsidRPr="00DE22F7" w:rsidRDefault="004414B0" w:rsidP="00DE22F7">
      <w:pPr>
        <w:jc w:val="both"/>
        <w:rPr>
          <w:color w:val="000000" w:themeColor="text1"/>
        </w:rPr>
      </w:pPr>
      <w:r w:rsidRPr="00DE22F7">
        <w:rPr>
          <w:color w:val="000000" w:themeColor="text1"/>
        </w:rPr>
        <w:t>с помощью учителя отбирать наиболее подходящие для выполнения задания материалы и инструменты;</w:t>
      </w:r>
    </w:p>
    <w:p w:rsidR="004414B0" w:rsidRPr="00DE22F7" w:rsidRDefault="004414B0" w:rsidP="00DE22F7">
      <w:pPr>
        <w:jc w:val="both"/>
        <w:rPr>
          <w:color w:val="000000" w:themeColor="text1"/>
        </w:rPr>
      </w:pPr>
      <w:r w:rsidRPr="00DE22F7">
        <w:rPr>
          <w:color w:val="000000" w:themeColor="text1"/>
        </w:rPr>
        <w:t>учиться предлагать свои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4414B0" w:rsidRPr="00DE22F7" w:rsidRDefault="004414B0" w:rsidP="00DE22F7">
      <w:pPr>
        <w:jc w:val="both"/>
        <w:rPr>
          <w:color w:val="000000" w:themeColor="text1"/>
        </w:rPr>
      </w:pPr>
      <w:r w:rsidRPr="00DE22F7">
        <w:rPr>
          <w:color w:val="000000" w:themeColor="text1"/>
        </w:rPr>
        <w:t>работая по совместно составленному плану, использовать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технология продуктивной художественно-творческой деятельности.</w:t>
      </w:r>
    </w:p>
    <w:p w:rsidR="004414B0" w:rsidRPr="00DE22F7" w:rsidRDefault="004414B0" w:rsidP="00DE22F7">
      <w:pPr>
        <w:jc w:val="both"/>
        <w:rPr>
          <w:color w:val="000000" w:themeColor="text1"/>
        </w:rPr>
      </w:pPr>
      <w:r w:rsidRPr="00DE22F7">
        <w:rPr>
          <w:color w:val="000000" w:themeColor="text1"/>
        </w:rPr>
        <w:t>определять успешность выполнения своего задания в диалоге с учителем.</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технология оценки учебных успехов.</w:t>
      </w:r>
    </w:p>
    <w:p w:rsidR="004414B0" w:rsidRPr="00DE22F7" w:rsidRDefault="004414B0" w:rsidP="00DE22F7">
      <w:pPr>
        <w:jc w:val="both"/>
        <w:rPr>
          <w:color w:val="000000" w:themeColor="text1"/>
        </w:rPr>
      </w:pPr>
      <w:r w:rsidRPr="00DE22F7">
        <w:rPr>
          <w:color w:val="000000" w:themeColor="text1"/>
        </w:rPr>
        <w:t>Познавательные УУД:</w:t>
      </w:r>
    </w:p>
    <w:p w:rsidR="004414B0" w:rsidRPr="00DE22F7" w:rsidRDefault="004414B0" w:rsidP="00DE22F7">
      <w:pPr>
        <w:jc w:val="both"/>
        <w:rPr>
          <w:color w:val="000000" w:themeColor="text1"/>
        </w:rPr>
      </w:pPr>
      <w:r w:rsidRPr="00DE22F7">
        <w:rPr>
          <w:color w:val="000000" w:themeColor="text1"/>
        </w:rPr>
        <w:t>ориентироваться в своей системе знаний и умений: понимать, что нужно использовать пробно-поисковые практические упражнения для открытия нового знания и умения;</w:t>
      </w:r>
    </w:p>
    <w:p w:rsidR="004414B0" w:rsidRPr="00DE22F7" w:rsidRDefault="004414B0" w:rsidP="00DE22F7">
      <w:pPr>
        <w:jc w:val="both"/>
        <w:rPr>
          <w:color w:val="000000" w:themeColor="text1"/>
        </w:rPr>
      </w:pPr>
      <w:r w:rsidRPr="00DE22F7">
        <w:rPr>
          <w:color w:val="000000" w:themeColor="text1"/>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w:t>
      </w:r>
    </w:p>
    <w:p w:rsidR="004414B0" w:rsidRPr="00DE22F7" w:rsidRDefault="004414B0" w:rsidP="00DE22F7">
      <w:pPr>
        <w:jc w:val="both"/>
        <w:rPr>
          <w:color w:val="000000" w:themeColor="text1"/>
        </w:rPr>
      </w:pPr>
      <w:r w:rsidRPr="00DE22F7">
        <w:rPr>
          <w:color w:val="000000" w:themeColor="text1"/>
        </w:rPr>
        <w:t>перерабатывать полученную информацию: наблюдать и самостоятельно делать простейшие обобщения и выводы.</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4414B0" w:rsidRPr="00DE22F7" w:rsidRDefault="004414B0" w:rsidP="00DE22F7">
      <w:pPr>
        <w:jc w:val="both"/>
        <w:rPr>
          <w:color w:val="000000" w:themeColor="text1"/>
        </w:rPr>
      </w:pPr>
      <w:r w:rsidRPr="00DE22F7">
        <w:rPr>
          <w:color w:val="000000" w:themeColor="text1"/>
        </w:rPr>
        <w:t>Коммуникативные УУД:</w:t>
      </w:r>
    </w:p>
    <w:p w:rsidR="004414B0" w:rsidRPr="00DE22F7" w:rsidRDefault="004414B0" w:rsidP="00DE22F7">
      <w:pPr>
        <w:jc w:val="both"/>
        <w:rPr>
          <w:color w:val="000000" w:themeColor="text1"/>
        </w:rPr>
      </w:pPr>
      <w:r w:rsidRPr="00DE22F7">
        <w:rPr>
          <w:color w:val="000000" w:themeColor="text1"/>
        </w:rPr>
        <w:t>донести свою позицию до других: оформлять свою мысль в устной и письменной речи (на уровне одного предложения или небольшого текста);</w:t>
      </w:r>
    </w:p>
    <w:p w:rsidR="004414B0" w:rsidRPr="00DE22F7" w:rsidRDefault="004414B0" w:rsidP="00DE22F7">
      <w:pPr>
        <w:jc w:val="both"/>
        <w:rPr>
          <w:color w:val="000000" w:themeColor="text1"/>
        </w:rPr>
      </w:pPr>
      <w:r w:rsidRPr="00DE22F7">
        <w:rPr>
          <w:color w:val="000000" w:themeColor="text1"/>
        </w:rPr>
        <w:t>слушать и понимать речь других;</w:t>
      </w:r>
    </w:p>
    <w:p w:rsidR="004414B0" w:rsidRPr="00DE22F7" w:rsidRDefault="004414B0" w:rsidP="00DE22F7">
      <w:pPr>
        <w:jc w:val="both"/>
        <w:rPr>
          <w:color w:val="000000" w:themeColor="text1"/>
        </w:rPr>
      </w:pPr>
      <w:r w:rsidRPr="00DE22F7">
        <w:rPr>
          <w:color w:val="000000" w:themeColor="text1"/>
        </w:rPr>
        <w:t>вступать в беседу и обсуждение на уроке и в жизни;</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технология продуктивной художественно-творческой деятельности.</w:t>
      </w:r>
    </w:p>
    <w:p w:rsidR="004414B0" w:rsidRPr="00DE22F7" w:rsidRDefault="004414B0" w:rsidP="00DE22F7">
      <w:pPr>
        <w:jc w:val="both"/>
        <w:rPr>
          <w:color w:val="000000" w:themeColor="text1"/>
        </w:rPr>
      </w:pPr>
      <w:r w:rsidRPr="00DE22F7">
        <w:rPr>
          <w:color w:val="000000" w:themeColor="text1"/>
        </w:rPr>
        <w:t>договариваться сообща;</w:t>
      </w:r>
    </w:p>
    <w:p w:rsidR="004414B0" w:rsidRPr="00DE22F7" w:rsidRDefault="004414B0" w:rsidP="00DE22F7">
      <w:pPr>
        <w:jc w:val="both"/>
        <w:rPr>
          <w:color w:val="000000" w:themeColor="text1"/>
        </w:rPr>
      </w:pPr>
      <w:r w:rsidRPr="00DE22F7">
        <w:rPr>
          <w:color w:val="000000" w:themeColor="text1"/>
        </w:rPr>
        <w:t>учиться выполнять предлагаемые задания в паре, группе из 3-4 человек.</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работа в малых группах.</w:t>
      </w:r>
    </w:p>
    <w:p w:rsidR="004414B0" w:rsidRPr="00DE22F7" w:rsidRDefault="004414B0" w:rsidP="00DE22F7">
      <w:pPr>
        <w:jc w:val="both"/>
        <w:rPr>
          <w:color w:val="000000" w:themeColor="text1"/>
        </w:rPr>
      </w:pPr>
      <w:r w:rsidRPr="00DE22F7">
        <w:rPr>
          <w:color w:val="000000" w:themeColor="text1"/>
        </w:rPr>
        <w:t>Предметными результатами изучения курса «Окружающий мир» во 2-м классе является формирование следующих умений:</w:t>
      </w:r>
    </w:p>
    <w:p w:rsidR="004414B0" w:rsidRPr="00DE22F7" w:rsidRDefault="004414B0" w:rsidP="00DE22F7">
      <w:pPr>
        <w:jc w:val="both"/>
        <w:rPr>
          <w:color w:val="000000" w:themeColor="text1"/>
        </w:rPr>
      </w:pPr>
      <w:r w:rsidRPr="00DE22F7">
        <w:rPr>
          <w:color w:val="000000" w:themeColor="text1"/>
        </w:rPr>
        <w:t>иметь представление об эстетических понятиях: прекрасное, трагическое, комическое, возвышенное; жанры (натюрморт, пейзаж, анималистический, жанрово-бытовой, портрет); движение, правда и правдоподобие. Представление о линейной перспективе.</w:t>
      </w:r>
    </w:p>
    <w:p w:rsidR="004414B0" w:rsidRPr="00DE22F7" w:rsidRDefault="004414B0" w:rsidP="00DE22F7">
      <w:pPr>
        <w:jc w:val="both"/>
        <w:rPr>
          <w:color w:val="000000" w:themeColor="text1"/>
        </w:rPr>
      </w:pPr>
      <w:r w:rsidRPr="00DE22F7">
        <w:rPr>
          <w:color w:val="000000" w:themeColor="text1"/>
        </w:rPr>
        <w:lastRenderedPageBreak/>
        <w:t>По художественно-творческой изобразительной деятельности:</w:t>
      </w:r>
    </w:p>
    <w:p w:rsidR="004414B0" w:rsidRPr="00DE22F7" w:rsidRDefault="004414B0" w:rsidP="00DE22F7">
      <w:pPr>
        <w:jc w:val="both"/>
        <w:rPr>
          <w:color w:val="000000" w:themeColor="text1"/>
        </w:rPr>
      </w:pPr>
      <w:r w:rsidRPr="00DE22F7">
        <w:rPr>
          <w:color w:val="000000" w:themeColor="text1"/>
        </w:rPr>
        <w:t>знать названия красок натурального и искусственного происхождения, основные цвета солнечного спектра, способ получения составных цветов из главных;</w:t>
      </w:r>
    </w:p>
    <w:p w:rsidR="004414B0" w:rsidRPr="00DE22F7" w:rsidRDefault="004414B0" w:rsidP="00DE22F7">
      <w:pPr>
        <w:jc w:val="both"/>
        <w:rPr>
          <w:color w:val="000000" w:themeColor="text1"/>
        </w:rPr>
      </w:pPr>
      <w:r w:rsidRPr="00DE22F7">
        <w:rPr>
          <w:color w:val="000000" w:themeColor="text1"/>
        </w:rPr>
        <w:t>уметь смешивать главные цвета красок для получения составных цветов, выполнять графические изображения с соблюдением линейной перспективы.</w:t>
      </w:r>
    </w:p>
    <w:p w:rsidR="004414B0" w:rsidRPr="00DE22F7" w:rsidRDefault="004414B0" w:rsidP="00DE22F7">
      <w:pPr>
        <w:jc w:val="both"/>
        <w:rPr>
          <w:color w:val="000000" w:themeColor="text1"/>
        </w:rPr>
      </w:pPr>
      <w:r w:rsidRPr="00DE22F7">
        <w:rPr>
          <w:color w:val="000000" w:themeColor="text1"/>
        </w:rPr>
        <w:t>По трудовой деятельности:</w:t>
      </w:r>
    </w:p>
    <w:p w:rsidR="004414B0" w:rsidRPr="00DE22F7" w:rsidRDefault="004414B0" w:rsidP="00DE22F7">
      <w:pPr>
        <w:jc w:val="both"/>
        <w:rPr>
          <w:color w:val="000000" w:themeColor="text1"/>
        </w:rPr>
      </w:pPr>
      <w:r w:rsidRPr="00DE22F7">
        <w:rPr>
          <w:color w:val="000000" w:themeColor="text1"/>
        </w:rPr>
        <w:t>Знать</w:t>
      </w:r>
    </w:p>
    <w:p w:rsidR="004414B0" w:rsidRPr="00DE22F7" w:rsidRDefault="004414B0" w:rsidP="00DE22F7">
      <w:pPr>
        <w:jc w:val="both"/>
        <w:rPr>
          <w:color w:val="000000" w:themeColor="text1"/>
        </w:rPr>
      </w:pPr>
      <w:r w:rsidRPr="00DE22F7">
        <w:rPr>
          <w:color w:val="000000" w:themeColor="text1"/>
        </w:rPr>
        <w:t>виды материалов, обозначенных в программе, их свойства и названия;</w:t>
      </w:r>
    </w:p>
    <w:p w:rsidR="004414B0" w:rsidRPr="00DE22F7" w:rsidRDefault="004414B0" w:rsidP="00DE22F7">
      <w:pPr>
        <w:jc w:val="both"/>
        <w:rPr>
          <w:color w:val="000000" w:themeColor="text1"/>
        </w:rPr>
      </w:pPr>
      <w:r w:rsidRPr="00DE22F7">
        <w:rPr>
          <w:color w:val="000000" w:themeColor="text1"/>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4414B0" w:rsidRPr="00DE22F7" w:rsidRDefault="004414B0" w:rsidP="00DE22F7">
      <w:pPr>
        <w:jc w:val="both"/>
        <w:rPr>
          <w:color w:val="000000" w:themeColor="text1"/>
        </w:rPr>
      </w:pPr>
      <w:r w:rsidRPr="00DE22F7">
        <w:rPr>
          <w:color w:val="000000" w:themeColor="text1"/>
        </w:rPr>
        <w:t>о чертеже и линиях чертежа, указанных в программе;</w:t>
      </w:r>
    </w:p>
    <w:p w:rsidR="004414B0" w:rsidRPr="00DE22F7" w:rsidRDefault="004414B0" w:rsidP="00DE22F7">
      <w:pPr>
        <w:jc w:val="both"/>
        <w:rPr>
          <w:color w:val="000000" w:themeColor="text1"/>
        </w:rPr>
      </w:pPr>
      <w:r w:rsidRPr="00DE22F7">
        <w:rPr>
          <w:color w:val="000000" w:themeColor="text1"/>
        </w:rPr>
        <w:t>Уметь</w:t>
      </w:r>
    </w:p>
    <w:p w:rsidR="004414B0" w:rsidRPr="00DE22F7" w:rsidRDefault="004414B0" w:rsidP="00DE22F7">
      <w:pPr>
        <w:jc w:val="both"/>
        <w:rPr>
          <w:color w:val="000000" w:themeColor="text1"/>
        </w:rPr>
      </w:pPr>
      <w:r w:rsidRPr="00DE22F7">
        <w:rPr>
          <w:color w:val="000000" w:themeColor="text1"/>
        </w:rPr>
        <w:t>самостоятельно организовывать рабочее место в соответствии с особенностями используемого материала и поддерживать порядок на нём во время работы, экономно и рационально размечать несколько деталей;</w:t>
      </w:r>
    </w:p>
    <w:p w:rsidR="004414B0" w:rsidRPr="00DE22F7" w:rsidRDefault="004414B0" w:rsidP="00DE22F7">
      <w:pPr>
        <w:jc w:val="both"/>
        <w:rPr>
          <w:color w:val="000000" w:themeColor="text1"/>
        </w:rPr>
      </w:pPr>
      <w:r w:rsidRPr="00DE22F7">
        <w:rPr>
          <w:color w:val="000000" w:themeColor="text1"/>
        </w:rPr>
        <w:t>с помощью учителя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4414B0" w:rsidRPr="00DE22F7" w:rsidRDefault="004414B0" w:rsidP="00DE22F7">
      <w:pPr>
        <w:jc w:val="both"/>
        <w:rPr>
          <w:color w:val="000000" w:themeColor="text1"/>
        </w:rPr>
      </w:pPr>
      <w:r w:rsidRPr="00DE22F7">
        <w:rPr>
          <w:color w:val="000000" w:themeColor="text1"/>
        </w:rPr>
        <w:t>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p>
    <w:p w:rsidR="004414B0" w:rsidRPr="00DE22F7" w:rsidRDefault="004414B0" w:rsidP="00DE22F7">
      <w:pPr>
        <w:jc w:val="both"/>
        <w:rPr>
          <w:color w:val="000000" w:themeColor="text1"/>
        </w:rPr>
      </w:pPr>
      <w:r w:rsidRPr="00DE22F7">
        <w:rPr>
          <w:color w:val="000000" w:themeColor="text1"/>
        </w:rPr>
        <w:t>3−4-й классы</w:t>
      </w:r>
    </w:p>
    <w:p w:rsidR="004414B0" w:rsidRPr="00DE22F7" w:rsidRDefault="004414B0" w:rsidP="00DE22F7">
      <w:pPr>
        <w:jc w:val="both"/>
        <w:rPr>
          <w:color w:val="000000" w:themeColor="text1"/>
        </w:rPr>
      </w:pPr>
      <w:r w:rsidRPr="00DE22F7">
        <w:rPr>
          <w:color w:val="000000" w:themeColor="text1"/>
        </w:rPr>
        <w:t>Личностными результатами изучения курса «Технология» в 3–4-м классах является формирование следующих умений:</w:t>
      </w:r>
    </w:p>
    <w:p w:rsidR="004414B0" w:rsidRPr="00DE22F7" w:rsidRDefault="004414B0" w:rsidP="00DE22F7">
      <w:pPr>
        <w:jc w:val="both"/>
        <w:rPr>
          <w:color w:val="000000" w:themeColor="text1"/>
        </w:rPr>
      </w:pPr>
      <w:r w:rsidRPr="00DE22F7">
        <w:rPr>
          <w:color w:val="000000" w:themeColor="text1"/>
        </w:rPr>
        <w:t>оценивать жизненные ситуации (поступки, явлении, события) с точки зрения собственных ощущений (явлении, события), соотносить их с общепринятыми нормами и ценностями; оценивать (поступки) в предложенных ситуациях, отмечать конкретные поступки, которые можно характеризовать как хорошие или плохие;</w:t>
      </w:r>
    </w:p>
    <w:p w:rsidR="004414B0" w:rsidRPr="00DE22F7" w:rsidRDefault="004414B0" w:rsidP="00DE22F7">
      <w:pPr>
        <w:jc w:val="both"/>
        <w:rPr>
          <w:color w:val="000000" w:themeColor="text1"/>
        </w:rPr>
      </w:pPr>
      <w:r w:rsidRPr="00DE22F7">
        <w:rPr>
          <w:color w:val="000000" w:themeColor="text1"/>
        </w:rPr>
        <w:t>описывать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4414B0" w:rsidRPr="00DE22F7" w:rsidRDefault="004414B0" w:rsidP="00DE22F7">
      <w:pPr>
        <w:jc w:val="both"/>
        <w:rPr>
          <w:color w:val="000000" w:themeColor="text1"/>
        </w:rPr>
      </w:pPr>
      <w:r w:rsidRPr="00DE22F7">
        <w:rPr>
          <w:color w:val="000000" w:themeColor="text1"/>
        </w:rPr>
        <w:t>принимать другие мнения и высказывания, уважительно относиться к ним;</w:t>
      </w:r>
    </w:p>
    <w:p w:rsidR="004414B0" w:rsidRPr="00DE22F7" w:rsidRDefault="004414B0" w:rsidP="00DE22F7">
      <w:pPr>
        <w:jc w:val="both"/>
        <w:rPr>
          <w:color w:val="000000" w:themeColor="text1"/>
        </w:rPr>
      </w:pPr>
      <w:r w:rsidRPr="00DE22F7">
        <w:rPr>
          <w:color w:val="000000" w:themeColor="text1"/>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4414B0" w:rsidRPr="00DE22F7" w:rsidRDefault="004414B0" w:rsidP="00DE22F7">
      <w:pPr>
        <w:jc w:val="both"/>
        <w:rPr>
          <w:color w:val="000000" w:themeColor="text1"/>
        </w:rPr>
      </w:pPr>
      <w:r w:rsidRPr="00DE22F7">
        <w:rPr>
          <w:color w:val="000000" w:themeColor="text1"/>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4414B0" w:rsidRPr="00DE22F7" w:rsidRDefault="004414B0" w:rsidP="00DE22F7">
      <w:pPr>
        <w:jc w:val="both"/>
        <w:rPr>
          <w:color w:val="000000" w:themeColor="text1"/>
        </w:rPr>
      </w:pPr>
      <w:r w:rsidRPr="00DE22F7">
        <w:rPr>
          <w:color w:val="000000" w:themeColor="text1"/>
        </w:rPr>
        <w:t>Метапредметными результатами изучения курса «Технология» в 3–4-м классах является формирование следующих универсальных учебных действий:</w:t>
      </w:r>
    </w:p>
    <w:p w:rsidR="004414B0" w:rsidRPr="00DE22F7" w:rsidRDefault="004414B0" w:rsidP="00DE22F7">
      <w:pPr>
        <w:jc w:val="both"/>
        <w:rPr>
          <w:color w:val="000000" w:themeColor="text1"/>
        </w:rPr>
      </w:pPr>
      <w:r w:rsidRPr="00DE22F7">
        <w:rPr>
          <w:color w:val="000000" w:themeColor="text1"/>
        </w:rPr>
        <w:t>Регулятивные УУД:</w:t>
      </w:r>
    </w:p>
    <w:p w:rsidR="004414B0" w:rsidRPr="00DE22F7" w:rsidRDefault="004414B0" w:rsidP="00DE22F7">
      <w:pPr>
        <w:jc w:val="both"/>
        <w:rPr>
          <w:color w:val="000000" w:themeColor="text1"/>
        </w:rPr>
      </w:pPr>
      <w:r w:rsidRPr="00DE22F7">
        <w:rPr>
          <w:color w:val="000000" w:themeColor="text1"/>
        </w:rPr>
        <w:t>самостоятельно формулировать цель урока после предварительного обсуждения;</w:t>
      </w:r>
    </w:p>
    <w:p w:rsidR="004414B0" w:rsidRPr="00DE22F7" w:rsidRDefault="004414B0" w:rsidP="00DE22F7">
      <w:pPr>
        <w:jc w:val="both"/>
        <w:rPr>
          <w:color w:val="000000" w:themeColor="text1"/>
        </w:rPr>
      </w:pPr>
      <w:r w:rsidRPr="00DE22F7">
        <w:rPr>
          <w:color w:val="000000" w:themeColor="text1"/>
        </w:rPr>
        <w:t>уметь с помощью учителя анализировать предложенное задание, отделять известное и неизвестное;</w:t>
      </w:r>
    </w:p>
    <w:p w:rsidR="004414B0" w:rsidRPr="00DE22F7" w:rsidRDefault="004414B0" w:rsidP="00DE22F7">
      <w:pPr>
        <w:jc w:val="both"/>
        <w:rPr>
          <w:color w:val="000000" w:themeColor="text1"/>
        </w:rPr>
      </w:pPr>
      <w:r w:rsidRPr="00DE22F7">
        <w:rPr>
          <w:color w:val="000000" w:themeColor="text1"/>
        </w:rPr>
        <w:t>уметь совместно с учителем выявлять и формулировать учебную проблему;</w:t>
      </w:r>
    </w:p>
    <w:p w:rsidR="004414B0" w:rsidRPr="00DE22F7" w:rsidRDefault="004414B0" w:rsidP="00DE22F7">
      <w:pPr>
        <w:jc w:val="both"/>
        <w:rPr>
          <w:color w:val="000000" w:themeColor="text1"/>
        </w:rPr>
      </w:pPr>
      <w:r w:rsidRPr="00DE22F7">
        <w:rPr>
          <w:color w:val="000000" w:themeColor="text1"/>
        </w:rPr>
        <w:t>под контролем учителя выполнять пробные поисковые действия (упражнения) для выявления оптимального решения проблемы (задачи);</w:t>
      </w:r>
    </w:p>
    <w:p w:rsidR="004414B0" w:rsidRPr="00DE22F7" w:rsidRDefault="004414B0" w:rsidP="00DE22F7">
      <w:pPr>
        <w:jc w:val="both"/>
        <w:rPr>
          <w:color w:val="000000" w:themeColor="text1"/>
        </w:rPr>
      </w:pPr>
      <w:r w:rsidRPr="00DE22F7">
        <w:rPr>
          <w:color w:val="000000" w:themeColor="text1"/>
        </w:rPr>
        <w:t>выполнять задание по составленному под контролем учителя плану, сверять свои действия с ним;</w:t>
      </w:r>
    </w:p>
    <w:p w:rsidR="004414B0" w:rsidRPr="00DE22F7" w:rsidRDefault="004414B0" w:rsidP="00DE22F7">
      <w:pPr>
        <w:jc w:val="both"/>
        <w:rPr>
          <w:color w:val="000000" w:themeColor="text1"/>
        </w:rPr>
      </w:pPr>
      <w:r w:rsidRPr="00DE22F7">
        <w:rPr>
          <w:color w:val="000000" w:themeColor="text1"/>
        </w:rPr>
        <w:t xml:space="preserve">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w:t>
      </w:r>
      <w:r w:rsidRPr="00DE22F7">
        <w:rPr>
          <w:color w:val="000000" w:themeColor="text1"/>
        </w:rPr>
        <w:lastRenderedPageBreak/>
        <w:t>вносить необходимые конструктивные доработки;</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технология продуктивной художественно-творческой деятельности.</w:t>
      </w:r>
    </w:p>
    <w:p w:rsidR="004414B0" w:rsidRPr="00DE22F7" w:rsidRDefault="004414B0" w:rsidP="00DE22F7">
      <w:pPr>
        <w:jc w:val="both"/>
        <w:rPr>
          <w:color w:val="000000" w:themeColor="text1"/>
        </w:rPr>
      </w:pPr>
      <w:r w:rsidRPr="00DE22F7">
        <w:rPr>
          <w:color w:val="000000" w:themeColor="text1"/>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технология оценки учебных успехов.</w:t>
      </w:r>
    </w:p>
    <w:p w:rsidR="004414B0" w:rsidRPr="00DE22F7" w:rsidRDefault="004414B0" w:rsidP="00DE22F7">
      <w:pPr>
        <w:jc w:val="both"/>
        <w:rPr>
          <w:color w:val="000000" w:themeColor="text1"/>
        </w:rPr>
      </w:pPr>
      <w:r w:rsidRPr="00DE22F7">
        <w:rPr>
          <w:color w:val="000000" w:themeColor="text1"/>
        </w:rPr>
        <w:t>Познавательные УУД:</w:t>
      </w:r>
    </w:p>
    <w:p w:rsidR="004414B0" w:rsidRPr="00DE22F7" w:rsidRDefault="004414B0" w:rsidP="00DE22F7">
      <w:pPr>
        <w:jc w:val="both"/>
        <w:rPr>
          <w:color w:val="000000" w:themeColor="text1"/>
        </w:rPr>
      </w:pPr>
      <w:r w:rsidRPr="00DE22F7">
        <w:rPr>
          <w:color w:val="000000" w:themeColor="text1"/>
        </w:rPr>
        <w:t>искать и отбирать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4414B0" w:rsidRPr="00DE22F7" w:rsidRDefault="004414B0" w:rsidP="00DE22F7">
      <w:pPr>
        <w:jc w:val="both"/>
        <w:rPr>
          <w:color w:val="000000" w:themeColor="text1"/>
        </w:rPr>
      </w:pPr>
      <w:r w:rsidRPr="00DE22F7">
        <w:rPr>
          <w:color w:val="000000" w:themeColor="text1"/>
        </w:rPr>
        <w:t>добывать новые знания в процессе наблюдений, рассуждений и обсуждений материалов учебника, выполнения пробных поисковых упражнений;</w:t>
      </w:r>
    </w:p>
    <w:p w:rsidR="004414B0" w:rsidRPr="00DE22F7" w:rsidRDefault="004414B0" w:rsidP="00DE22F7">
      <w:pPr>
        <w:jc w:val="both"/>
        <w:rPr>
          <w:color w:val="000000" w:themeColor="text1"/>
        </w:rPr>
      </w:pPr>
      <w:r w:rsidRPr="00DE22F7">
        <w:rPr>
          <w:color w:val="000000" w:themeColor="text1"/>
        </w:rPr>
        <w:t>перерабатывать полученную информацию: сравнивать и класифицировать факты и явления; определять причинно-следственные связи изучаемых явлений, событий;</w:t>
      </w:r>
    </w:p>
    <w:p w:rsidR="004414B0" w:rsidRPr="00DE22F7" w:rsidRDefault="004414B0" w:rsidP="00DE22F7">
      <w:pPr>
        <w:jc w:val="both"/>
        <w:rPr>
          <w:color w:val="000000" w:themeColor="text1"/>
        </w:rPr>
      </w:pPr>
      <w:r w:rsidRPr="00DE22F7">
        <w:rPr>
          <w:color w:val="000000" w:themeColor="text1"/>
        </w:rPr>
        <w:t>делать выводы на основе обобщения полученных знаний;</w:t>
      </w:r>
    </w:p>
    <w:p w:rsidR="004414B0" w:rsidRPr="00DE22F7" w:rsidRDefault="004414B0" w:rsidP="00DE22F7">
      <w:pPr>
        <w:jc w:val="both"/>
        <w:rPr>
          <w:color w:val="000000" w:themeColor="text1"/>
        </w:rPr>
      </w:pPr>
      <w:r w:rsidRPr="00DE22F7">
        <w:rPr>
          <w:color w:val="000000" w:themeColor="text1"/>
        </w:rPr>
        <w:t>преобразовывать информацию: представлять информацию в виде текста, таблицы, схемы (в информационных проектах).</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4414B0" w:rsidRPr="00DE22F7" w:rsidRDefault="004414B0" w:rsidP="00DE22F7">
      <w:pPr>
        <w:jc w:val="both"/>
        <w:rPr>
          <w:color w:val="000000" w:themeColor="text1"/>
        </w:rPr>
      </w:pPr>
      <w:r w:rsidRPr="00DE22F7">
        <w:rPr>
          <w:color w:val="000000" w:themeColor="text1"/>
        </w:rPr>
        <w:t>Коммуникативные УУД:</w:t>
      </w:r>
    </w:p>
    <w:p w:rsidR="004414B0" w:rsidRPr="00DE22F7" w:rsidRDefault="004414B0" w:rsidP="00DE22F7">
      <w:pPr>
        <w:jc w:val="both"/>
        <w:rPr>
          <w:color w:val="000000" w:themeColor="text1"/>
        </w:rPr>
      </w:pPr>
      <w:r w:rsidRPr="00DE22F7">
        <w:rPr>
          <w:color w:val="000000" w:themeColor="text1"/>
        </w:rPr>
        <w:t>донести свою позицию до других: оформлять свои мысли в устной и письменной речи с учётом своих учебных и жизненных речевых ситуаций;</w:t>
      </w:r>
    </w:p>
    <w:p w:rsidR="004414B0" w:rsidRPr="00DE22F7" w:rsidRDefault="004414B0" w:rsidP="00DE22F7">
      <w:pPr>
        <w:jc w:val="both"/>
        <w:rPr>
          <w:color w:val="000000" w:themeColor="text1"/>
        </w:rPr>
      </w:pPr>
      <w:r w:rsidRPr="00DE22F7">
        <w:rPr>
          <w:color w:val="000000" w:themeColor="text1"/>
        </w:rPr>
        <w:t>донести свою позицию до других: высказывать свою точку зрения и пытаться её обосновать, приводя аргументы;</w:t>
      </w:r>
    </w:p>
    <w:p w:rsidR="004414B0" w:rsidRPr="00DE22F7" w:rsidRDefault="004414B0" w:rsidP="00DE22F7">
      <w:pPr>
        <w:jc w:val="both"/>
        <w:rPr>
          <w:color w:val="000000" w:themeColor="text1"/>
        </w:rPr>
      </w:pPr>
      <w:r w:rsidRPr="00DE22F7">
        <w:rPr>
          <w:color w:val="000000" w:themeColor="text1"/>
        </w:rPr>
        <w:t>слушать других, пытаться принимать другую точку зрения, быть готовым изменить свою точку зрения;</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технология проблемного диалога (побуждающий и подводящий диалог).</w:t>
      </w:r>
    </w:p>
    <w:p w:rsidR="004414B0" w:rsidRPr="00DE22F7" w:rsidRDefault="004414B0" w:rsidP="00DE22F7">
      <w:pPr>
        <w:jc w:val="both"/>
        <w:rPr>
          <w:color w:val="000000" w:themeColor="text1"/>
        </w:rPr>
      </w:pPr>
      <w:r w:rsidRPr="00DE22F7">
        <w:rPr>
          <w:color w:val="000000" w:themeColor="text1"/>
        </w:rPr>
        <w:t>уметь сотрудничать, выполняя различные роли в группе, в совместном решении проблемы (задачи);</w:t>
      </w:r>
    </w:p>
    <w:p w:rsidR="004414B0" w:rsidRPr="00DE22F7" w:rsidRDefault="004414B0" w:rsidP="00DE22F7">
      <w:pPr>
        <w:jc w:val="both"/>
        <w:rPr>
          <w:color w:val="000000" w:themeColor="text1"/>
        </w:rPr>
      </w:pPr>
      <w:r w:rsidRPr="00DE22F7">
        <w:rPr>
          <w:color w:val="000000" w:themeColor="text1"/>
        </w:rPr>
        <w:t>уважительно относиться к позиции другого, пытаться договариваться.</w:t>
      </w:r>
    </w:p>
    <w:p w:rsidR="004414B0" w:rsidRPr="00DE22F7" w:rsidRDefault="004414B0" w:rsidP="00DE22F7">
      <w:pPr>
        <w:jc w:val="both"/>
        <w:rPr>
          <w:color w:val="000000" w:themeColor="text1"/>
        </w:rPr>
      </w:pPr>
      <w:r w:rsidRPr="00DE22F7">
        <w:rPr>
          <w:color w:val="000000" w:themeColor="text1"/>
        </w:rPr>
        <w:t>Средством формирования этих действий служит работа в малых группах.</w:t>
      </w:r>
    </w:p>
    <w:p w:rsidR="004414B0" w:rsidRPr="00DE22F7" w:rsidRDefault="004414B0" w:rsidP="00DE22F7">
      <w:pPr>
        <w:jc w:val="both"/>
        <w:rPr>
          <w:color w:val="000000" w:themeColor="text1"/>
        </w:rPr>
      </w:pPr>
      <w:r w:rsidRPr="00DE22F7">
        <w:rPr>
          <w:color w:val="000000" w:themeColor="text1"/>
        </w:rPr>
        <w:t>Предметными результатами изучения курса «Технология» в 3-м классе является формирование следующих умений:</w:t>
      </w:r>
    </w:p>
    <w:p w:rsidR="004414B0" w:rsidRPr="00DE22F7" w:rsidRDefault="004414B0" w:rsidP="00DE22F7">
      <w:pPr>
        <w:jc w:val="both"/>
        <w:rPr>
          <w:color w:val="000000" w:themeColor="text1"/>
        </w:rPr>
      </w:pPr>
      <w:r w:rsidRPr="00DE22F7">
        <w:rPr>
          <w:color w:val="000000" w:themeColor="text1"/>
        </w:rPr>
        <w:t>иметь представление об эстетических понятиях: художественный образ, форма и содержание, игрушка, дисгармония.</w:t>
      </w:r>
    </w:p>
    <w:p w:rsidR="004414B0" w:rsidRPr="00DE22F7" w:rsidRDefault="004414B0" w:rsidP="00DE22F7">
      <w:pPr>
        <w:jc w:val="both"/>
        <w:rPr>
          <w:color w:val="000000" w:themeColor="text1"/>
        </w:rPr>
      </w:pPr>
      <w:r w:rsidRPr="00DE22F7">
        <w:rPr>
          <w:color w:val="000000" w:themeColor="text1"/>
        </w:rPr>
        <w:t>По художественно-творческой изобразительной деятельности:</w:t>
      </w:r>
    </w:p>
    <w:p w:rsidR="004414B0" w:rsidRPr="00DE22F7" w:rsidRDefault="004414B0" w:rsidP="00DE22F7">
      <w:pPr>
        <w:jc w:val="both"/>
        <w:rPr>
          <w:color w:val="000000" w:themeColor="text1"/>
        </w:rPr>
      </w:pPr>
      <w:r w:rsidRPr="00DE22F7">
        <w:rPr>
          <w:color w:val="000000" w:themeColor="text1"/>
        </w:rPr>
        <w:t>иметь представление об архитектуре как виде искусства, о воздушной перспективе и пропорциях предметов, о прообразах в художественных произведениях;</w:t>
      </w:r>
    </w:p>
    <w:p w:rsidR="004414B0" w:rsidRPr="00DE22F7" w:rsidRDefault="004414B0" w:rsidP="00DE22F7">
      <w:pPr>
        <w:jc w:val="both"/>
        <w:rPr>
          <w:color w:val="000000" w:themeColor="text1"/>
        </w:rPr>
      </w:pPr>
      <w:r w:rsidRPr="00DE22F7">
        <w:rPr>
          <w:color w:val="000000" w:themeColor="text1"/>
        </w:rPr>
        <w:t>знать&gt; холодные и тёплые цвета;</w:t>
      </w:r>
    </w:p>
    <w:p w:rsidR="004414B0" w:rsidRPr="00DE22F7" w:rsidRDefault="004414B0" w:rsidP="00DE22F7">
      <w:pPr>
        <w:jc w:val="both"/>
        <w:rPr>
          <w:color w:val="000000" w:themeColor="text1"/>
        </w:rPr>
      </w:pPr>
      <w:r w:rsidRPr="00DE22F7">
        <w:rPr>
          <w:color w:val="000000" w:themeColor="text1"/>
        </w:rPr>
        <w:t>уметь выполнять наброски по своим замыслам с соблюдением пропорций предметов.</w:t>
      </w:r>
    </w:p>
    <w:p w:rsidR="004414B0" w:rsidRPr="00DE22F7" w:rsidRDefault="004414B0" w:rsidP="00DE22F7">
      <w:pPr>
        <w:jc w:val="both"/>
        <w:rPr>
          <w:color w:val="000000" w:themeColor="text1"/>
        </w:rPr>
      </w:pPr>
      <w:r w:rsidRPr="00DE22F7">
        <w:rPr>
          <w:color w:val="000000" w:themeColor="text1"/>
        </w:rPr>
        <w:t>По трудовой(технико-технологической) деятельности:</w:t>
      </w:r>
    </w:p>
    <w:p w:rsidR="004414B0" w:rsidRPr="00DE22F7" w:rsidRDefault="004414B0" w:rsidP="00DE22F7">
      <w:pPr>
        <w:jc w:val="both"/>
        <w:rPr>
          <w:color w:val="000000" w:themeColor="text1"/>
        </w:rPr>
      </w:pPr>
      <w:r w:rsidRPr="00DE22F7">
        <w:rPr>
          <w:color w:val="000000" w:themeColor="text1"/>
        </w:rPr>
        <w:t>знать виды изучаемых материалов их свойства; способ получения объёмных форм – на основе развёртки;</w:t>
      </w:r>
    </w:p>
    <w:p w:rsidR="004414B0" w:rsidRPr="00DE22F7" w:rsidRDefault="004414B0" w:rsidP="00DE22F7">
      <w:pPr>
        <w:jc w:val="both"/>
        <w:rPr>
          <w:color w:val="000000" w:themeColor="text1"/>
        </w:rPr>
      </w:pPr>
      <w:r w:rsidRPr="00DE22F7">
        <w:rPr>
          <w:color w:val="000000" w:themeColor="text1"/>
        </w:rPr>
        <w:t>уметь самостоятельно выполнять разметку с опорой на чертёж по линейке, угольнику, циркулю;</w:t>
      </w:r>
    </w:p>
    <w:p w:rsidR="004414B0" w:rsidRPr="00DE22F7" w:rsidRDefault="004414B0" w:rsidP="00DE22F7">
      <w:pPr>
        <w:jc w:val="both"/>
        <w:rPr>
          <w:color w:val="000000" w:themeColor="text1"/>
        </w:rPr>
      </w:pPr>
      <w:r w:rsidRPr="00DE22F7">
        <w:rPr>
          <w:color w:val="000000" w:themeColor="text1"/>
        </w:rPr>
        <w:t>под контролем учителя проводить анализ образца (задания), планировать и контролировать выполняемую практическую работу.</w:t>
      </w:r>
    </w:p>
    <w:p w:rsidR="004414B0" w:rsidRPr="00DE22F7" w:rsidRDefault="004414B0" w:rsidP="00DE22F7">
      <w:pPr>
        <w:jc w:val="both"/>
        <w:rPr>
          <w:color w:val="000000" w:themeColor="text1"/>
        </w:rPr>
      </w:pPr>
      <w:r w:rsidRPr="00DE22F7">
        <w:rPr>
          <w:color w:val="000000" w:themeColor="text1"/>
        </w:rPr>
        <w:t xml:space="preserve">Уметь реализовывать творческий замысел в создании художественного образа в единстве </w:t>
      </w:r>
      <w:r w:rsidRPr="00DE22F7">
        <w:rPr>
          <w:color w:val="000000" w:themeColor="text1"/>
        </w:rPr>
        <w:lastRenderedPageBreak/>
        <w:t>формы и содержания.</w:t>
      </w:r>
    </w:p>
    <w:p w:rsidR="004414B0" w:rsidRPr="00DE22F7" w:rsidRDefault="004414B0" w:rsidP="00DE22F7">
      <w:pPr>
        <w:jc w:val="both"/>
        <w:rPr>
          <w:color w:val="000000" w:themeColor="text1"/>
        </w:rPr>
      </w:pPr>
      <w:r w:rsidRPr="00DE22F7">
        <w:rPr>
          <w:color w:val="000000" w:themeColor="text1"/>
        </w:rPr>
        <w:t>Предметными результатами изучения курса «Технология» в 4-м классе является формирование следующих умений:</w:t>
      </w:r>
    </w:p>
    <w:p w:rsidR="004414B0" w:rsidRPr="00DE22F7" w:rsidRDefault="004414B0" w:rsidP="00DE22F7">
      <w:pPr>
        <w:jc w:val="both"/>
        <w:rPr>
          <w:color w:val="000000" w:themeColor="text1"/>
        </w:rPr>
      </w:pPr>
      <w:r w:rsidRPr="00DE22F7">
        <w:rPr>
          <w:color w:val="000000" w:themeColor="text1"/>
        </w:rPr>
        <w:t>иметь представление об эстетических понятиях: 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4414B0" w:rsidRPr="00DE22F7" w:rsidRDefault="004414B0" w:rsidP="00DE22F7">
      <w:pPr>
        <w:jc w:val="both"/>
        <w:rPr>
          <w:color w:val="000000" w:themeColor="text1"/>
        </w:rPr>
      </w:pPr>
      <w:r w:rsidRPr="00DE22F7">
        <w:rPr>
          <w:color w:val="000000" w:themeColor="text1"/>
        </w:rPr>
        <w:t>По художественно-творческой изобразительной деятельности:</w:t>
      </w:r>
    </w:p>
    <w:p w:rsidR="004414B0" w:rsidRPr="00DE22F7" w:rsidRDefault="004414B0" w:rsidP="00DE22F7">
      <w:pPr>
        <w:jc w:val="both"/>
        <w:rPr>
          <w:color w:val="000000" w:themeColor="text1"/>
        </w:rPr>
      </w:pPr>
      <w:r w:rsidRPr="00DE22F7">
        <w:rPr>
          <w:color w:val="000000" w:themeColor="text1"/>
        </w:rPr>
        <w:t>иметь представление о взаимосвязи художественного образа и ассоциаций; о простейшем анализе художественного произведения;</w:t>
      </w:r>
    </w:p>
    <w:p w:rsidR="004414B0" w:rsidRPr="00DE22F7" w:rsidRDefault="004414B0" w:rsidP="00DE22F7">
      <w:pPr>
        <w:jc w:val="both"/>
        <w:rPr>
          <w:color w:val="000000" w:themeColor="text1"/>
        </w:rPr>
      </w:pPr>
      <w:r w:rsidRPr="00DE22F7">
        <w:rPr>
          <w:color w:val="000000" w:themeColor="text1"/>
        </w:rPr>
        <w:t>знать различные способы организации ритма, основные вехи жизни и творчества выдающихся художников России и региона;</w:t>
      </w:r>
    </w:p>
    <w:p w:rsidR="004414B0" w:rsidRPr="00DE22F7" w:rsidRDefault="004414B0" w:rsidP="00DE22F7">
      <w:pPr>
        <w:jc w:val="both"/>
        <w:rPr>
          <w:color w:val="000000" w:themeColor="text1"/>
        </w:rPr>
      </w:pPr>
      <w:r w:rsidRPr="00DE22F7">
        <w:rPr>
          <w:color w:val="000000" w:themeColor="text1"/>
        </w:rPr>
        <w:t>уметь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4414B0" w:rsidRPr="00DE22F7" w:rsidRDefault="004414B0" w:rsidP="00DE22F7">
      <w:pPr>
        <w:jc w:val="both"/>
        <w:rPr>
          <w:color w:val="000000" w:themeColor="text1"/>
        </w:rPr>
      </w:pPr>
      <w:r w:rsidRPr="00DE22F7">
        <w:rPr>
          <w:color w:val="000000" w:themeColor="text1"/>
        </w:rPr>
        <w:t>По трудовой (технико-технологической) деятельности:</w:t>
      </w:r>
    </w:p>
    <w:p w:rsidR="004414B0" w:rsidRPr="00DE22F7" w:rsidRDefault="004414B0" w:rsidP="00DE22F7">
      <w:pPr>
        <w:jc w:val="both"/>
        <w:rPr>
          <w:color w:val="000000" w:themeColor="text1"/>
        </w:rPr>
      </w:pPr>
      <w:r w:rsidRPr="00DE22F7">
        <w:rPr>
          <w:color w:val="000000" w:themeColor="text1"/>
        </w:rPr>
        <w:t>знать о происхождении искусственных материалов (общее представление), названия некоторых искусственных материалов, встречающихся в жизни детей;</w:t>
      </w:r>
    </w:p>
    <w:p w:rsidR="004414B0" w:rsidRPr="00DE22F7" w:rsidRDefault="004414B0" w:rsidP="00DE22F7">
      <w:pPr>
        <w:jc w:val="both"/>
        <w:rPr>
          <w:color w:val="000000" w:themeColor="text1"/>
        </w:rPr>
      </w:pPr>
      <w:r w:rsidRPr="00DE22F7">
        <w:rPr>
          <w:color w:val="000000" w:themeColor="text1"/>
        </w:rPr>
        <w:t>уметь под контролем учителя 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4414B0" w:rsidRPr="00DE22F7" w:rsidRDefault="004414B0" w:rsidP="00DE22F7">
      <w:pPr>
        <w:jc w:val="both"/>
        <w:rPr>
          <w:color w:val="000000" w:themeColor="text1"/>
        </w:rPr>
      </w:pPr>
      <w:r w:rsidRPr="00DE22F7">
        <w:rPr>
          <w:color w:val="000000" w:themeColor="text1"/>
        </w:rPr>
        <w:t>Уметь под контролем учителя реализовывать творческий замысел в создании художественного образа в единстве формы и содержания.</w:t>
      </w:r>
    </w:p>
    <w:p w:rsidR="004414B0" w:rsidRPr="00DE22F7" w:rsidRDefault="004414B0" w:rsidP="00DE22F7">
      <w:pPr>
        <w:jc w:val="both"/>
        <w:rPr>
          <w:b/>
          <w:color w:val="000000" w:themeColor="text1"/>
        </w:rPr>
      </w:pPr>
      <w:r w:rsidRPr="00DE22F7">
        <w:rPr>
          <w:b/>
          <w:color w:val="000000" w:themeColor="text1"/>
        </w:rPr>
        <w:t>Содержание учебного предмета</w:t>
      </w:r>
    </w:p>
    <w:p w:rsidR="004414B0" w:rsidRPr="00DE22F7" w:rsidRDefault="004414B0" w:rsidP="00DE22F7">
      <w:pPr>
        <w:jc w:val="both"/>
        <w:rPr>
          <w:color w:val="000000" w:themeColor="text1"/>
        </w:rPr>
      </w:pPr>
      <w:r w:rsidRPr="00DE22F7">
        <w:rPr>
          <w:color w:val="000000" w:themeColor="text1"/>
        </w:rPr>
        <w:t>1 класс – 33 (66) часов</w:t>
      </w:r>
    </w:p>
    <w:p w:rsidR="004414B0" w:rsidRPr="00DE22F7" w:rsidRDefault="004414B0" w:rsidP="00DE22F7">
      <w:pPr>
        <w:jc w:val="both"/>
        <w:rPr>
          <w:color w:val="000000" w:themeColor="text1"/>
        </w:rPr>
      </w:pPr>
      <w:r w:rsidRPr="00DE22F7">
        <w:rPr>
          <w:color w:val="000000" w:themeColor="text1"/>
        </w:rPr>
        <w:t>Общекультурные и общетрудовые компетенции. Основы культуры труда. Самообслуживание (6/12 ч)</w:t>
      </w:r>
    </w:p>
    <w:p w:rsidR="004414B0" w:rsidRPr="00DE22F7" w:rsidRDefault="004414B0" w:rsidP="00DE22F7">
      <w:pPr>
        <w:jc w:val="both"/>
        <w:rPr>
          <w:color w:val="000000" w:themeColor="text1"/>
        </w:rPr>
      </w:pPr>
      <w:r w:rsidRPr="00DE22F7">
        <w:rPr>
          <w:color w:val="000000" w:themeColor="text1"/>
        </w:rPr>
        <w:t>Профессии близких; профессии, знакомые детям.</w:t>
      </w:r>
    </w:p>
    <w:p w:rsidR="004414B0" w:rsidRPr="00DE22F7" w:rsidRDefault="004414B0" w:rsidP="00DE22F7">
      <w:pPr>
        <w:jc w:val="both"/>
        <w:rPr>
          <w:color w:val="000000" w:themeColor="text1"/>
        </w:rPr>
      </w:pPr>
      <w:r w:rsidRPr="00DE22F7">
        <w:rPr>
          <w:color w:val="000000" w:themeColor="text1"/>
        </w:rPr>
        <w:t>Разнообразные предметы рукотворного мира (произведения художественного искусства, быта и декоративно-прикладного искусства).</w:t>
      </w:r>
    </w:p>
    <w:p w:rsidR="004414B0" w:rsidRPr="00DE22F7" w:rsidRDefault="004414B0" w:rsidP="00DE22F7">
      <w:pPr>
        <w:jc w:val="both"/>
        <w:rPr>
          <w:color w:val="000000" w:themeColor="text1"/>
        </w:rPr>
      </w:pPr>
      <w:r w:rsidRPr="00DE22F7">
        <w:rPr>
          <w:color w:val="000000" w:themeColor="text1"/>
        </w:rPr>
        <w:t>Роль и место человека в окружающем ребёнка мире; о созидательной, творческой деятельности человека и природе как источнике его вдохновения.</w:t>
      </w:r>
    </w:p>
    <w:p w:rsidR="004414B0" w:rsidRPr="00DE22F7" w:rsidRDefault="004414B0" w:rsidP="00DE22F7">
      <w:pPr>
        <w:jc w:val="both"/>
        <w:rPr>
          <w:color w:val="000000" w:themeColor="text1"/>
        </w:rPr>
      </w:pPr>
      <w:r w:rsidRPr="00DE22F7">
        <w:rPr>
          <w:color w:val="000000" w:themeColor="text1"/>
        </w:rPr>
        <w:t>Бережное отношение к природе – источник сырьевых ресурсов – природные материалы.</w:t>
      </w:r>
    </w:p>
    <w:p w:rsidR="004414B0" w:rsidRPr="00DE22F7" w:rsidRDefault="004414B0" w:rsidP="00DE22F7">
      <w:pPr>
        <w:jc w:val="both"/>
        <w:rPr>
          <w:color w:val="000000" w:themeColor="text1"/>
        </w:rPr>
      </w:pPr>
      <w:r w:rsidRPr="00DE22F7">
        <w:rPr>
          <w:color w:val="000000" w:themeColor="text1"/>
        </w:rPr>
        <w:t>Самообслуживание –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4414B0" w:rsidRPr="00DE22F7" w:rsidRDefault="004414B0" w:rsidP="00DE22F7">
      <w:pPr>
        <w:jc w:val="both"/>
        <w:rPr>
          <w:color w:val="000000" w:themeColor="text1"/>
        </w:rPr>
      </w:pPr>
      <w:r w:rsidRPr="00DE22F7">
        <w:rPr>
          <w:color w:val="000000" w:themeColor="text1"/>
        </w:rPr>
        <w:t>Организация рабочего места (рациональное размещение материалов и инструментов) и сохранение порядка на нём во время и после работы.</w:t>
      </w:r>
    </w:p>
    <w:p w:rsidR="004414B0" w:rsidRPr="00DE22F7" w:rsidRDefault="004414B0" w:rsidP="00DE22F7">
      <w:pPr>
        <w:jc w:val="both"/>
        <w:rPr>
          <w:color w:val="000000" w:themeColor="text1"/>
        </w:rPr>
      </w:pPr>
      <w:r w:rsidRPr="00DE22F7">
        <w:rPr>
          <w:color w:val="000000" w:themeColor="text1"/>
        </w:rPr>
        <w:t>Простейший анализ задания (образца), планирование трудового процесса.</w:t>
      </w:r>
    </w:p>
    <w:p w:rsidR="004414B0" w:rsidRPr="00DE22F7" w:rsidRDefault="004414B0" w:rsidP="00DE22F7">
      <w:pPr>
        <w:jc w:val="both"/>
        <w:rPr>
          <w:color w:val="000000" w:themeColor="text1"/>
        </w:rPr>
      </w:pPr>
      <w:r w:rsidRPr="00DE22F7">
        <w:rPr>
          <w:color w:val="000000" w:themeColor="text1"/>
        </w:rPr>
        <w:t>Работа с доступной информацией в учебнике – рисунки, схемы, инструкционные карты; образцы изделий.</w:t>
      </w:r>
    </w:p>
    <w:p w:rsidR="004414B0" w:rsidRPr="00DE22F7" w:rsidRDefault="004414B0" w:rsidP="00DE22F7">
      <w:pPr>
        <w:jc w:val="both"/>
        <w:rPr>
          <w:color w:val="000000" w:themeColor="text1"/>
        </w:rPr>
      </w:pPr>
      <w:r w:rsidRPr="00DE22F7">
        <w:rPr>
          <w:color w:val="000000" w:themeColor="text1"/>
        </w:rPr>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4414B0" w:rsidRPr="00DE22F7" w:rsidRDefault="004414B0" w:rsidP="00DE22F7">
      <w:pPr>
        <w:jc w:val="both"/>
        <w:rPr>
          <w:color w:val="000000" w:themeColor="text1"/>
        </w:rPr>
      </w:pPr>
      <w:r w:rsidRPr="00DE22F7">
        <w:rPr>
          <w:color w:val="000000" w:themeColor="text1"/>
        </w:rPr>
        <w:t>Выполнение коллективных работ.</w:t>
      </w:r>
    </w:p>
    <w:p w:rsidR="004414B0" w:rsidRPr="00DE22F7" w:rsidRDefault="004414B0" w:rsidP="00DE22F7">
      <w:pPr>
        <w:jc w:val="both"/>
        <w:rPr>
          <w:color w:val="000000" w:themeColor="text1"/>
        </w:rPr>
      </w:pPr>
      <w:r w:rsidRPr="00DE22F7">
        <w:rPr>
          <w:color w:val="000000" w:themeColor="text1"/>
        </w:rPr>
        <w:t>Технология ручной обработки материалов. Элементы графической грамоты (10/20 ч)</w:t>
      </w:r>
    </w:p>
    <w:p w:rsidR="004414B0" w:rsidRPr="00DE22F7" w:rsidRDefault="004414B0" w:rsidP="00DE22F7">
      <w:pPr>
        <w:jc w:val="both"/>
        <w:rPr>
          <w:color w:val="000000" w:themeColor="text1"/>
        </w:rPr>
      </w:pPr>
      <w:r w:rsidRPr="00DE22F7">
        <w:rPr>
          <w:color w:val="000000" w:themeColor="text1"/>
        </w:rPr>
        <w:t>Знакомство с материалами (бумага, картон, нитки, ткань), пластические материалы (глина, пластилин), природные материалы. Их практическое применение в жизни. Свойства материалов: цвет, пластичность, мягкость, твёрдость, прочность; гладкость, шершавость, влагопроницаемость, коробление (для бумаги и картона). Сравнение материалов по их свойствам – декоративно-художественные и конструктивные. Виды бумаги (рисовальная, цветная тонкая), тонкий картон.</w:t>
      </w:r>
    </w:p>
    <w:p w:rsidR="004414B0" w:rsidRPr="00DE22F7" w:rsidRDefault="004414B0" w:rsidP="00DE22F7">
      <w:pPr>
        <w:jc w:val="both"/>
        <w:rPr>
          <w:color w:val="000000" w:themeColor="text1"/>
        </w:rPr>
      </w:pPr>
      <w:r w:rsidRPr="00DE22F7">
        <w:rPr>
          <w:color w:val="000000" w:themeColor="text1"/>
        </w:rPr>
        <w:lastRenderedPageBreak/>
        <w:t>Подготовка материалов к работе. Сбор и сушка природного материала. Экономное расходование материалов.</w:t>
      </w:r>
    </w:p>
    <w:p w:rsidR="004414B0" w:rsidRPr="00DE22F7" w:rsidRDefault="004414B0" w:rsidP="00DE22F7">
      <w:pPr>
        <w:jc w:val="both"/>
        <w:rPr>
          <w:color w:val="000000" w:themeColor="text1"/>
        </w:rPr>
      </w:pPr>
      <w:r w:rsidRPr="00DE22F7">
        <w:rPr>
          <w:color w:val="000000" w:themeColor="text1"/>
        </w:rPr>
        <w:t>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Сравнение с инструментами, которыми пользуются художники (кисточки, стеки), поэты (слово), музыканты (ноты).</w:t>
      </w:r>
    </w:p>
    <w:p w:rsidR="004414B0" w:rsidRPr="00DE22F7" w:rsidRDefault="004414B0" w:rsidP="00DE22F7">
      <w:pPr>
        <w:jc w:val="both"/>
        <w:rPr>
          <w:color w:val="000000" w:themeColor="text1"/>
        </w:rPr>
      </w:pPr>
      <w:r w:rsidRPr="00DE22F7">
        <w:rPr>
          <w:color w:val="000000" w:themeColor="text1"/>
        </w:rPr>
        <w:t>Знакомство с графическими изображениями: рисунок, схема (их узнавание). Обозначение линии сгиба на рисунках, схемах.</w:t>
      </w:r>
    </w:p>
    <w:p w:rsidR="004414B0" w:rsidRPr="00DE22F7" w:rsidRDefault="004414B0" w:rsidP="00DE22F7">
      <w:pPr>
        <w:jc w:val="both"/>
        <w:rPr>
          <w:color w:val="000000" w:themeColor="text1"/>
        </w:rPr>
      </w:pPr>
      <w:r w:rsidRPr="00DE22F7">
        <w:rPr>
          <w:color w:val="000000" w:themeColor="text1"/>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w:t>
      </w:r>
    </w:p>
    <w:p w:rsidR="004414B0" w:rsidRPr="00DE22F7" w:rsidRDefault="004414B0" w:rsidP="00DE22F7">
      <w:pPr>
        <w:jc w:val="both"/>
        <w:rPr>
          <w:color w:val="000000" w:themeColor="text1"/>
        </w:rPr>
      </w:pPr>
      <w:r w:rsidRPr="00DE22F7">
        <w:rPr>
          <w:color w:val="000000" w:themeColor="text1"/>
        </w:rPr>
        <w:t>Технологии и приёмы выполнения различных видов декоративно-художественных изделий (аппликация, мозаика, лепка, оригами и пр.).</w:t>
      </w:r>
    </w:p>
    <w:p w:rsidR="004414B0" w:rsidRPr="00DE22F7" w:rsidRDefault="004414B0" w:rsidP="00DE22F7">
      <w:pPr>
        <w:jc w:val="both"/>
        <w:rPr>
          <w:color w:val="000000" w:themeColor="text1"/>
        </w:rPr>
      </w:pPr>
      <w:r w:rsidRPr="00DE22F7">
        <w:rPr>
          <w:color w:val="000000" w:themeColor="text1"/>
        </w:rPr>
        <w:t>Конструирование (7/14 ч)</w:t>
      </w:r>
    </w:p>
    <w:p w:rsidR="004414B0" w:rsidRPr="00DE22F7" w:rsidRDefault="004414B0" w:rsidP="00DE22F7">
      <w:pPr>
        <w:jc w:val="both"/>
        <w:rPr>
          <w:color w:val="000000" w:themeColor="text1"/>
        </w:rPr>
      </w:pPr>
      <w:r w:rsidRPr="00DE22F7">
        <w:rPr>
          <w:color w:val="000000" w:themeColor="text1"/>
        </w:rPr>
        <w:t>Элементарное понятие конструкции. Изделие, деталь изделия.</w:t>
      </w:r>
    </w:p>
    <w:p w:rsidR="004414B0" w:rsidRPr="00DE22F7" w:rsidRDefault="004414B0" w:rsidP="00DE22F7">
      <w:pPr>
        <w:jc w:val="both"/>
        <w:rPr>
          <w:color w:val="000000" w:themeColor="text1"/>
        </w:rPr>
      </w:pPr>
      <w:r w:rsidRPr="00DE22F7">
        <w:rPr>
          <w:color w:val="000000" w:themeColor="text1"/>
        </w:rPr>
        <w:t>Конструирование и моделирование изделий из природных материалов, из бумаги складыванием, сгибанием, по образцу и рисунку. Неразборные (однодетальные) и разборные (многодетальные) конструкции (аппликации, изделие из текстиля, комбинирование материалов), общее представление. Неподвижное соединение деталей.</w:t>
      </w:r>
    </w:p>
    <w:p w:rsidR="004414B0" w:rsidRPr="00DE22F7" w:rsidRDefault="004414B0" w:rsidP="00DE22F7">
      <w:pPr>
        <w:jc w:val="both"/>
        <w:rPr>
          <w:color w:val="000000" w:themeColor="text1"/>
        </w:rPr>
      </w:pPr>
      <w:r w:rsidRPr="00DE22F7">
        <w:rPr>
          <w:color w:val="000000" w:themeColor="text1"/>
        </w:rPr>
        <w:t>Художественно-творческая деятельность (10/20 ч)</w:t>
      </w:r>
    </w:p>
    <w:p w:rsidR="004414B0" w:rsidRPr="00DE22F7" w:rsidRDefault="004414B0" w:rsidP="00DE22F7">
      <w:pPr>
        <w:jc w:val="both"/>
        <w:rPr>
          <w:color w:val="000000" w:themeColor="text1"/>
        </w:rPr>
      </w:pPr>
      <w:r w:rsidRPr="00DE22F7">
        <w:rPr>
          <w:color w:val="000000" w:themeColor="text1"/>
        </w:rPr>
        <w:t>Эстетические понятия.</w:t>
      </w:r>
    </w:p>
    <w:p w:rsidR="004414B0" w:rsidRPr="00DE22F7" w:rsidRDefault="004414B0" w:rsidP="00DE22F7">
      <w:pPr>
        <w:jc w:val="both"/>
        <w:rPr>
          <w:color w:val="000000" w:themeColor="text1"/>
        </w:rPr>
      </w:pPr>
      <w:r w:rsidRPr="00DE22F7">
        <w:rPr>
          <w:color w:val="000000" w:themeColor="text1"/>
        </w:rPr>
        <w:t>Эстетическое в жизни и в искусстве. (Эстетическое как категория. Эстетический идеал.Эстетический вкус: критерии – мера, гармония, тождество, соотношение.)</w:t>
      </w:r>
    </w:p>
    <w:p w:rsidR="004414B0" w:rsidRPr="00DE22F7" w:rsidRDefault="004414B0" w:rsidP="00DE22F7">
      <w:pPr>
        <w:jc w:val="both"/>
        <w:rPr>
          <w:color w:val="000000" w:themeColor="text1"/>
        </w:rPr>
      </w:pPr>
      <w:r w:rsidRPr="00DE22F7">
        <w:rPr>
          <w:color w:val="000000" w:themeColor="text1"/>
        </w:rPr>
        <w:t>Основы композиции. (Мера – соотношение части и целого. Тождество – абсолютное равенство. Зеркальность изображения. Гармония в жизни и искусстве. Соотношение частей.)</w:t>
      </w:r>
    </w:p>
    <w:p w:rsidR="004414B0" w:rsidRPr="00DE22F7" w:rsidRDefault="004414B0" w:rsidP="00DE22F7">
      <w:pPr>
        <w:jc w:val="both"/>
        <w:rPr>
          <w:color w:val="000000" w:themeColor="text1"/>
        </w:rPr>
      </w:pPr>
      <w:r w:rsidRPr="00DE22F7">
        <w:rPr>
          <w:color w:val="000000" w:themeColor="text1"/>
        </w:rPr>
        <w:t>Из истории развития искусства. (Искусство первобытного общества. Связь утилитарного и эстетического.)</w:t>
      </w:r>
    </w:p>
    <w:p w:rsidR="004414B0" w:rsidRPr="00DE22F7" w:rsidRDefault="004414B0" w:rsidP="00DE22F7">
      <w:pPr>
        <w:jc w:val="both"/>
        <w:rPr>
          <w:color w:val="000000" w:themeColor="text1"/>
        </w:rPr>
      </w:pPr>
      <w:r w:rsidRPr="00DE22F7">
        <w:rPr>
          <w:color w:val="000000" w:themeColor="text1"/>
        </w:rPr>
        <w:t>Эстетический контекст.</w:t>
      </w:r>
    </w:p>
    <w:p w:rsidR="004414B0" w:rsidRPr="00DE22F7" w:rsidRDefault="004414B0" w:rsidP="00DE22F7">
      <w:pPr>
        <w:jc w:val="both"/>
        <w:rPr>
          <w:color w:val="000000" w:themeColor="text1"/>
        </w:rPr>
      </w:pPr>
      <w:r w:rsidRPr="00DE22F7">
        <w:rPr>
          <w:color w:val="000000" w:themeColor="text1"/>
        </w:rPr>
        <w:t>Эстетическое в действительности и в искусстве.</w:t>
      </w:r>
    </w:p>
    <w:p w:rsidR="004414B0" w:rsidRPr="00DE22F7" w:rsidRDefault="004414B0" w:rsidP="00DE22F7">
      <w:pPr>
        <w:jc w:val="both"/>
        <w:rPr>
          <w:color w:val="000000" w:themeColor="text1"/>
        </w:rPr>
      </w:pPr>
      <w:r w:rsidRPr="00DE22F7">
        <w:rPr>
          <w:color w:val="000000" w:themeColor="text1"/>
        </w:rPr>
        <w:t>Эстетический идеал в искусстве разных народов.</w:t>
      </w:r>
    </w:p>
    <w:p w:rsidR="004414B0" w:rsidRPr="00DE22F7" w:rsidRDefault="004414B0" w:rsidP="00DE22F7">
      <w:pPr>
        <w:jc w:val="both"/>
        <w:rPr>
          <w:color w:val="000000" w:themeColor="text1"/>
        </w:rPr>
      </w:pPr>
      <w:r w:rsidRPr="00DE22F7">
        <w:rPr>
          <w:color w:val="000000" w:themeColor="text1"/>
        </w:rPr>
        <w:t>Эстетический вкус народа и человека, выраженный в произведении искусства.</w:t>
      </w:r>
    </w:p>
    <w:p w:rsidR="004414B0" w:rsidRPr="00DE22F7" w:rsidRDefault="004414B0" w:rsidP="00DE22F7">
      <w:pPr>
        <w:jc w:val="both"/>
        <w:rPr>
          <w:color w:val="000000" w:themeColor="text1"/>
        </w:rPr>
      </w:pPr>
      <w:r w:rsidRPr="00DE22F7">
        <w:rPr>
          <w:color w:val="000000" w:themeColor="text1"/>
        </w:rPr>
        <w:t>Деталь как часть произведения искусства: живописи, скульптуры, архитектуры, литературы.</w:t>
      </w:r>
    </w:p>
    <w:p w:rsidR="004414B0" w:rsidRPr="00DE22F7" w:rsidRDefault="004414B0" w:rsidP="00DE22F7">
      <w:pPr>
        <w:jc w:val="both"/>
        <w:rPr>
          <w:color w:val="000000" w:themeColor="text1"/>
        </w:rPr>
      </w:pPr>
      <w:r w:rsidRPr="00DE22F7">
        <w:rPr>
          <w:color w:val="000000" w:themeColor="text1"/>
        </w:rPr>
        <w:t>Симметрия в произведениях скульптуры, архитектуры. Понятие орнамента (геометрического и растительного). Повторение и инверсия.</w:t>
      </w:r>
    </w:p>
    <w:p w:rsidR="004414B0" w:rsidRPr="00DE22F7" w:rsidRDefault="004414B0" w:rsidP="00DE22F7">
      <w:pPr>
        <w:jc w:val="both"/>
        <w:rPr>
          <w:color w:val="000000" w:themeColor="text1"/>
        </w:rPr>
      </w:pPr>
      <w:r w:rsidRPr="00DE22F7">
        <w:rPr>
          <w:color w:val="000000" w:themeColor="text1"/>
        </w:rPr>
        <w:t>Соотношение плоского и объёмного в искусстве: живопись – скульптура, барельеф – горельеф.</w:t>
      </w:r>
    </w:p>
    <w:p w:rsidR="004414B0" w:rsidRPr="00DE22F7" w:rsidRDefault="004414B0" w:rsidP="00DE22F7">
      <w:pPr>
        <w:jc w:val="both"/>
        <w:rPr>
          <w:color w:val="000000" w:themeColor="text1"/>
        </w:rPr>
      </w:pPr>
      <w:r w:rsidRPr="00DE22F7">
        <w:rPr>
          <w:color w:val="000000" w:themeColor="text1"/>
        </w:rPr>
        <w:t>Мозаика в витражах, панно, картинах, мозаичная техника в живописи.</w:t>
      </w:r>
    </w:p>
    <w:p w:rsidR="004414B0" w:rsidRPr="00DE22F7" w:rsidRDefault="004414B0" w:rsidP="00DE22F7">
      <w:pPr>
        <w:jc w:val="both"/>
        <w:rPr>
          <w:color w:val="000000" w:themeColor="text1"/>
        </w:rPr>
      </w:pPr>
      <w:r w:rsidRPr="00DE22F7">
        <w:rPr>
          <w:color w:val="000000" w:themeColor="text1"/>
        </w:rPr>
        <w:t>Понятие сюжета. Чередование частей в изо, музыке, литературе, театре.</w:t>
      </w:r>
    </w:p>
    <w:p w:rsidR="004414B0" w:rsidRPr="00DE22F7" w:rsidRDefault="004414B0" w:rsidP="00DE22F7">
      <w:pPr>
        <w:jc w:val="both"/>
        <w:rPr>
          <w:color w:val="000000" w:themeColor="text1"/>
        </w:rPr>
      </w:pPr>
      <w:r w:rsidRPr="00DE22F7">
        <w:rPr>
          <w:color w:val="000000" w:themeColor="text1"/>
        </w:rPr>
        <w:t>Подражание природным явлениям в искусстве и дизайне.</w:t>
      </w:r>
    </w:p>
    <w:p w:rsidR="004414B0" w:rsidRPr="00DE22F7" w:rsidRDefault="004414B0" w:rsidP="00DE22F7">
      <w:pPr>
        <w:jc w:val="both"/>
        <w:rPr>
          <w:color w:val="000000" w:themeColor="text1"/>
        </w:rPr>
      </w:pPr>
      <w:r w:rsidRPr="00DE22F7">
        <w:rPr>
          <w:color w:val="000000" w:themeColor="text1"/>
        </w:rPr>
        <w:t>Примечание. Содержание художественно-творческой и трудовой деятельности выстраивается по горизонтальным параллелям, что обеспечивает интегративные связи.</w:t>
      </w:r>
    </w:p>
    <w:p w:rsidR="004414B0" w:rsidRPr="00DE22F7" w:rsidRDefault="004414B0" w:rsidP="00DE22F7">
      <w:pPr>
        <w:jc w:val="both"/>
        <w:rPr>
          <w:color w:val="000000" w:themeColor="text1"/>
        </w:rPr>
      </w:pPr>
      <w:r w:rsidRPr="00DE22F7">
        <w:rPr>
          <w:color w:val="000000" w:themeColor="text1"/>
        </w:rPr>
        <w:t>Использование информационных технологий</w:t>
      </w:r>
    </w:p>
    <w:p w:rsidR="004414B0" w:rsidRPr="00DE22F7" w:rsidRDefault="004414B0" w:rsidP="00DE22F7">
      <w:pPr>
        <w:jc w:val="both"/>
        <w:rPr>
          <w:color w:val="000000" w:themeColor="text1"/>
        </w:rPr>
      </w:pPr>
      <w:r w:rsidRPr="00DE22F7">
        <w:rPr>
          <w:color w:val="000000" w:themeColor="text1"/>
        </w:rPr>
        <w:t>(Демонстрация учителем готовых материалов на цифровых носителях (СD) по изучаемым темам.)</w:t>
      </w:r>
    </w:p>
    <w:p w:rsidR="004414B0" w:rsidRPr="00DE22F7" w:rsidRDefault="004414B0" w:rsidP="00DE22F7">
      <w:pPr>
        <w:jc w:val="both"/>
        <w:rPr>
          <w:color w:val="000000" w:themeColor="text1"/>
        </w:rPr>
      </w:pPr>
      <w:r w:rsidRPr="00DE22F7">
        <w:rPr>
          <w:color w:val="000000" w:themeColor="text1"/>
        </w:rPr>
        <w:t>Интегративные связи изобразительной деятельности и технологии</w:t>
      </w:r>
    </w:p>
    <w:p w:rsidR="004414B0" w:rsidRPr="00DE22F7" w:rsidRDefault="004414B0" w:rsidP="00DE22F7">
      <w:pPr>
        <w:jc w:val="both"/>
        <w:rPr>
          <w:color w:val="000000" w:themeColor="text1"/>
        </w:rPr>
      </w:pPr>
      <w:r w:rsidRPr="00DE22F7">
        <w:rPr>
          <w:color w:val="000000" w:themeColor="text1"/>
        </w:rPr>
        <w:t>Художественно-творческая изобразительная деятельность</w:t>
      </w:r>
    </w:p>
    <w:p w:rsidR="004414B0" w:rsidRPr="00DE22F7" w:rsidRDefault="004414B0" w:rsidP="00DE22F7">
      <w:pPr>
        <w:jc w:val="both"/>
        <w:rPr>
          <w:color w:val="000000" w:themeColor="text1"/>
        </w:rPr>
      </w:pPr>
      <w:r w:rsidRPr="00DE22F7">
        <w:rPr>
          <w:color w:val="000000" w:themeColor="text1"/>
        </w:rPr>
        <w:lastRenderedPageBreak/>
        <w:t>Трудовая (технико-технологическая) деятельность</w:t>
      </w:r>
    </w:p>
    <w:p w:rsidR="004414B0" w:rsidRPr="00DE22F7" w:rsidRDefault="004414B0" w:rsidP="00DE22F7">
      <w:pPr>
        <w:jc w:val="both"/>
        <w:rPr>
          <w:color w:val="000000" w:themeColor="text1"/>
        </w:rPr>
      </w:pPr>
      <w:r w:rsidRPr="00DE22F7">
        <w:rPr>
          <w:color w:val="000000" w:themeColor="text1"/>
        </w:rPr>
        <w:t>I</w:t>
      </w:r>
      <w:r w:rsidRPr="00DE22F7">
        <w:rPr>
          <w:color w:val="000000" w:themeColor="text1"/>
        </w:rPr>
        <w:tab/>
        <w:t>Художественно-графические материалы (рисовальная бумага, акварельные краски, гуашь, мелки, пастель, графит), пластические материалы (глина, пластилин), их названия, свойства, назначение. Выявление эстетического в простом материале.</w:t>
      </w:r>
    </w:p>
    <w:p w:rsidR="004414B0" w:rsidRPr="00DE22F7" w:rsidRDefault="004414B0" w:rsidP="00DE22F7">
      <w:pPr>
        <w:jc w:val="both"/>
        <w:rPr>
          <w:color w:val="000000" w:themeColor="text1"/>
        </w:rPr>
      </w:pPr>
      <w:r w:rsidRPr="00DE22F7">
        <w:rPr>
          <w:color w:val="000000" w:themeColor="text1"/>
        </w:rPr>
        <w:t>Организация рабочего места при работе с художественными материалами.</w:t>
      </w:r>
    </w:p>
    <w:p w:rsidR="004414B0" w:rsidRPr="00DE22F7" w:rsidRDefault="004414B0" w:rsidP="00DE22F7">
      <w:pPr>
        <w:jc w:val="both"/>
        <w:rPr>
          <w:color w:val="000000" w:themeColor="text1"/>
        </w:rPr>
      </w:pPr>
      <w:r w:rsidRPr="00DE22F7">
        <w:rPr>
          <w:color w:val="000000" w:themeColor="text1"/>
        </w:rPr>
        <w:t>Виды художественных кистей и правила пользования ими. Приёмы работы кистью, карандашом, фломастером.</w:t>
      </w:r>
    </w:p>
    <w:p w:rsidR="004414B0" w:rsidRPr="00DE22F7" w:rsidRDefault="004414B0" w:rsidP="00DE22F7">
      <w:pPr>
        <w:jc w:val="both"/>
        <w:rPr>
          <w:color w:val="000000" w:themeColor="text1"/>
        </w:rPr>
      </w:pPr>
      <w:r w:rsidRPr="00DE22F7">
        <w:rPr>
          <w:color w:val="000000" w:themeColor="text1"/>
        </w:rPr>
        <w:t>1. О материалах. Виды бумаги (рисовальная, цветная тонкая), тонкий картон, пластические материалы (глина, пластилин), природные материалы. Их свойства: цвет, пластичность, упругость, прочность; плотность, влагопроницаемость, коробление (для бумаги и картона).</w:t>
      </w:r>
    </w:p>
    <w:p w:rsidR="004414B0" w:rsidRPr="00DE22F7" w:rsidRDefault="004414B0" w:rsidP="00DE22F7">
      <w:pPr>
        <w:jc w:val="both"/>
        <w:rPr>
          <w:color w:val="000000" w:themeColor="text1"/>
        </w:rPr>
      </w:pPr>
      <w:r w:rsidRPr="00DE22F7">
        <w:rPr>
          <w:color w:val="000000" w:themeColor="text1"/>
        </w:rPr>
        <w:t>2. Сбор и сушка природного материала. Выявление эстетического в простом материале.</w:t>
      </w:r>
    </w:p>
    <w:p w:rsidR="004414B0" w:rsidRPr="00DE22F7" w:rsidRDefault="004414B0" w:rsidP="00DE22F7">
      <w:pPr>
        <w:jc w:val="both"/>
        <w:rPr>
          <w:color w:val="000000" w:themeColor="text1"/>
        </w:rPr>
      </w:pPr>
      <w:r w:rsidRPr="00DE22F7">
        <w:rPr>
          <w:color w:val="000000" w:themeColor="text1"/>
        </w:rPr>
        <w:t>3. Организация рабочего места при работе с разными материалами (с помощью учителя).</w:t>
      </w:r>
    </w:p>
    <w:p w:rsidR="004414B0" w:rsidRPr="00DE22F7" w:rsidRDefault="004414B0" w:rsidP="00DE22F7">
      <w:pPr>
        <w:jc w:val="both"/>
        <w:rPr>
          <w:color w:val="000000" w:themeColor="text1"/>
        </w:rPr>
      </w:pPr>
      <w:r w:rsidRPr="00DE22F7">
        <w:rPr>
          <w:color w:val="000000" w:themeColor="text1"/>
        </w:rPr>
        <w:t>4. Об инструментах и приспособлениях. Ножницы и шаблон.</w:t>
      </w:r>
    </w:p>
    <w:p w:rsidR="004414B0" w:rsidRPr="00DE22F7" w:rsidRDefault="004414B0" w:rsidP="00DE22F7">
      <w:pPr>
        <w:jc w:val="both"/>
        <w:rPr>
          <w:color w:val="000000" w:themeColor="text1"/>
        </w:rPr>
      </w:pPr>
      <w:r w:rsidRPr="00DE22F7">
        <w:rPr>
          <w:color w:val="000000" w:themeColor="text1"/>
        </w:rPr>
        <w:t>5. О правилах пользования инструментами: кисточкой, ножницами.</w:t>
      </w:r>
    </w:p>
    <w:p w:rsidR="004414B0" w:rsidRPr="00DE22F7" w:rsidRDefault="004414B0" w:rsidP="00DE22F7">
      <w:pPr>
        <w:jc w:val="both"/>
        <w:rPr>
          <w:color w:val="000000" w:themeColor="text1"/>
        </w:rPr>
      </w:pPr>
      <w:r w:rsidRPr="00DE22F7">
        <w:rPr>
          <w:color w:val="000000" w:themeColor="text1"/>
        </w:rPr>
        <w:t>II</w:t>
      </w:r>
      <w:r w:rsidRPr="00DE22F7">
        <w:rPr>
          <w:color w:val="000000" w:themeColor="text1"/>
        </w:rPr>
        <w:tab/>
        <w:t>Основы композиции. Представление о композиции как части и целом. Мера. Тождество. Соотношение частей. Симметрия</w:t>
      </w:r>
    </w:p>
    <w:p w:rsidR="004414B0" w:rsidRPr="00DE22F7" w:rsidRDefault="004414B0" w:rsidP="00DE22F7">
      <w:pPr>
        <w:jc w:val="both"/>
        <w:rPr>
          <w:color w:val="000000" w:themeColor="text1"/>
        </w:rPr>
      </w:pPr>
      <w:r w:rsidRPr="00DE22F7">
        <w:rPr>
          <w:color w:val="000000" w:themeColor="text1"/>
        </w:rPr>
        <w:t>О конструкции. Однодетальные и многодетальные изделия, наподвижное соединение деталей.</w:t>
      </w:r>
    </w:p>
    <w:p w:rsidR="004414B0" w:rsidRPr="00DE22F7" w:rsidRDefault="004414B0" w:rsidP="00DE22F7">
      <w:pPr>
        <w:jc w:val="both"/>
        <w:rPr>
          <w:color w:val="000000" w:themeColor="text1"/>
        </w:rPr>
      </w:pPr>
      <w:r w:rsidRPr="00DE22F7">
        <w:rPr>
          <w:color w:val="000000" w:themeColor="text1"/>
        </w:rPr>
        <w:t>Основы экономических знаний: об экономном расходовании материала.</w:t>
      </w:r>
    </w:p>
    <w:p w:rsidR="004414B0" w:rsidRPr="00DE22F7" w:rsidRDefault="004414B0" w:rsidP="00DE22F7">
      <w:pPr>
        <w:jc w:val="both"/>
        <w:rPr>
          <w:color w:val="000000" w:themeColor="text1"/>
        </w:rPr>
      </w:pPr>
      <w:r w:rsidRPr="00DE22F7">
        <w:rPr>
          <w:color w:val="000000" w:themeColor="text1"/>
        </w:rPr>
        <w:t>III</w:t>
      </w:r>
      <w:r w:rsidRPr="00DE22F7">
        <w:rPr>
          <w:color w:val="000000" w:themeColor="text1"/>
        </w:rPr>
        <w:tab/>
        <w:t>Компоненты изобразительной деятельности:</w:t>
      </w:r>
    </w:p>
    <w:p w:rsidR="004414B0" w:rsidRPr="00DE22F7" w:rsidRDefault="004414B0" w:rsidP="00DE22F7">
      <w:pPr>
        <w:jc w:val="both"/>
        <w:rPr>
          <w:color w:val="000000" w:themeColor="text1"/>
        </w:rPr>
      </w:pPr>
      <w:r w:rsidRPr="00DE22F7">
        <w:rPr>
          <w:color w:val="000000" w:themeColor="text1"/>
        </w:rPr>
        <w:t>изготовление и подготовка к работе палитры;</w:t>
      </w:r>
    </w:p>
    <w:p w:rsidR="004414B0" w:rsidRPr="00DE22F7" w:rsidRDefault="004414B0" w:rsidP="00DE22F7">
      <w:pPr>
        <w:jc w:val="both"/>
        <w:rPr>
          <w:color w:val="000000" w:themeColor="text1"/>
        </w:rPr>
      </w:pPr>
      <w:r w:rsidRPr="00DE22F7">
        <w:rPr>
          <w:color w:val="000000" w:themeColor="text1"/>
        </w:rPr>
        <w:t>способы разведения и смешивания красок;</w:t>
      </w:r>
    </w:p>
    <w:p w:rsidR="004414B0" w:rsidRPr="00DE22F7" w:rsidRDefault="004414B0" w:rsidP="00DE22F7">
      <w:pPr>
        <w:jc w:val="both"/>
        <w:rPr>
          <w:color w:val="000000" w:themeColor="text1"/>
        </w:rPr>
      </w:pPr>
      <w:r w:rsidRPr="00DE22F7">
        <w:rPr>
          <w:color w:val="000000" w:themeColor="text1"/>
        </w:rPr>
        <w:t>нанесение точек, линий, мазков;</w:t>
      </w:r>
    </w:p>
    <w:p w:rsidR="004414B0" w:rsidRPr="00DE22F7" w:rsidRDefault="004414B0" w:rsidP="00DE22F7">
      <w:pPr>
        <w:jc w:val="both"/>
        <w:rPr>
          <w:color w:val="000000" w:themeColor="text1"/>
        </w:rPr>
      </w:pPr>
      <w:r w:rsidRPr="00DE22F7">
        <w:rPr>
          <w:color w:val="000000" w:themeColor="text1"/>
        </w:rPr>
        <w:t>выполнение простейших узоров, орнаментальных рисунков;</w:t>
      </w:r>
    </w:p>
    <w:p w:rsidR="004414B0" w:rsidRPr="00DE22F7" w:rsidRDefault="004414B0" w:rsidP="00DE22F7">
      <w:pPr>
        <w:jc w:val="both"/>
        <w:rPr>
          <w:color w:val="000000" w:themeColor="text1"/>
        </w:rPr>
      </w:pPr>
      <w:r w:rsidRPr="00DE22F7">
        <w:rPr>
          <w:color w:val="000000" w:themeColor="text1"/>
        </w:rPr>
        <w:t>передача в рисунках простейших форм предметов, общего пространственного положения и основного цвета предмета;</w:t>
      </w:r>
    </w:p>
    <w:p w:rsidR="004414B0" w:rsidRPr="00DE22F7" w:rsidRDefault="004414B0" w:rsidP="00DE22F7">
      <w:pPr>
        <w:jc w:val="both"/>
        <w:rPr>
          <w:color w:val="000000" w:themeColor="text1"/>
        </w:rPr>
      </w:pPr>
      <w:r w:rsidRPr="00DE22F7">
        <w:rPr>
          <w:color w:val="000000" w:themeColor="text1"/>
        </w:rPr>
        <w:t>работа по мокрому листу</w:t>
      </w:r>
    </w:p>
    <w:p w:rsidR="004414B0" w:rsidRPr="00DE22F7" w:rsidRDefault="004414B0" w:rsidP="00DE22F7">
      <w:pPr>
        <w:jc w:val="both"/>
        <w:rPr>
          <w:color w:val="000000" w:themeColor="text1"/>
        </w:rPr>
      </w:pPr>
      <w:r w:rsidRPr="00DE22F7">
        <w:rPr>
          <w:color w:val="000000" w:themeColor="text1"/>
        </w:rPr>
        <w:t>Компоненты технологии.</w:t>
      </w:r>
    </w:p>
    <w:p w:rsidR="004414B0" w:rsidRPr="00DE22F7" w:rsidRDefault="004414B0" w:rsidP="00DE22F7">
      <w:pPr>
        <w:jc w:val="both"/>
        <w:rPr>
          <w:color w:val="000000" w:themeColor="text1"/>
        </w:rPr>
      </w:pPr>
      <w:r w:rsidRPr="00DE22F7">
        <w:rPr>
          <w:color w:val="000000" w:themeColor="text1"/>
        </w:rPr>
        <w:t>Разметка сгибанием, свободным рисованием, по шаблону, трафарету. Использование предметной инструкции.</w:t>
      </w:r>
    </w:p>
    <w:p w:rsidR="004414B0" w:rsidRPr="00DE22F7" w:rsidRDefault="004414B0" w:rsidP="00DE22F7">
      <w:pPr>
        <w:jc w:val="both"/>
        <w:rPr>
          <w:color w:val="000000" w:themeColor="text1"/>
        </w:rPr>
      </w:pPr>
      <w:r w:rsidRPr="00DE22F7">
        <w:rPr>
          <w:color w:val="000000" w:themeColor="text1"/>
        </w:rPr>
        <w:t>Разделение заготовки на части отрыванием, разрыванием по линии сгиба, резанием ножницами.</w:t>
      </w:r>
    </w:p>
    <w:p w:rsidR="004414B0" w:rsidRPr="00DE22F7" w:rsidRDefault="004414B0" w:rsidP="00DE22F7">
      <w:pPr>
        <w:jc w:val="both"/>
        <w:rPr>
          <w:color w:val="000000" w:themeColor="text1"/>
        </w:rPr>
      </w:pPr>
      <w:r w:rsidRPr="00DE22F7">
        <w:rPr>
          <w:color w:val="000000" w:themeColor="text1"/>
        </w:rPr>
        <w:t>Соединение деталей: неподвижное клеевое (наклеивание мелких и средних по размеру деталей).</w:t>
      </w:r>
    </w:p>
    <w:p w:rsidR="004414B0" w:rsidRPr="00DE22F7" w:rsidRDefault="004414B0" w:rsidP="00DE22F7">
      <w:pPr>
        <w:jc w:val="both"/>
        <w:rPr>
          <w:color w:val="000000" w:themeColor="text1"/>
        </w:rPr>
      </w:pPr>
      <w:r w:rsidRPr="00DE22F7">
        <w:rPr>
          <w:color w:val="000000" w:themeColor="text1"/>
        </w:rPr>
        <w:t>Отделка (изделия, деталей): рисование, аппликация, вышивка.</w:t>
      </w:r>
    </w:p>
    <w:p w:rsidR="004414B0" w:rsidRPr="00DE22F7" w:rsidRDefault="004414B0" w:rsidP="00DE22F7">
      <w:pPr>
        <w:jc w:val="both"/>
        <w:rPr>
          <w:color w:val="000000" w:themeColor="text1"/>
        </w:rPr>
      </w:pPr>
      <w:r w:rsidRPr="00DE22F7">
        <w:rPr>
          <w:color w:val="000000" w:themeColor="text1"/>
        </w:rPr>
        <w:t>Сушка изделия под прессом.</w:t>
      </w:r>
    </w:p>
    <w:p w:rsidR="004414B0" w:rsidRPr="00DE22F7" w:rsidRDefault="004414B0" w:rsidP="00DE22F7">
      <w:pPr>
        <w:jc w:val="both"/>
        <w:rPr>
          <w:color w:val="000000" w:themeColor="text1"/>
        </w:rPr>
      </w:pPr>
      <w:r w:rsidRPr="00DE22F7">
        <w:rPr>
          <w:color w:val="000000" w:themeColor="text1"/>
        </w:rPr>
        <w:t>IV</w:t>
      </w:r>
      <w:r w:rsidRPr="00DE22F7">
        <w:rPr>
          <w:color w:val="000000" w:themeColor="text1"/>
        </w:rPr>
        <w:tab/>
        <w:t>Профессии: живописец, скульптор.</w:t>
      </w:r>
    </w:p>
    <w:p w:rsidR="004414B0" w:rsidRPr="00DE22F7" w:rsidRDefault="004414B0" w:rsidP="00DE22F7">
      <w:pPr>
        <w:jc w:val="both"/>
        <w:rPr>
          <w:color w:val="000000" w:themeColor="text1"/>
        </w:rPr>
      </w:pPr>
      <w:r w:rsidRPr="00DE22F7">
        <w:rPr>
          <w:color w:val="000000" w:themeColor="text1"/>
        </w:rPr>
        <w:t>Профессии родителей.</w:t>
      </w:r>
    </w:p>
    <w:p w:rsidR="004414B0" w:rsidRPr="00DE22F7" w:rsidRDefault="004414B0" w:rsidP="00DE22F7">
      <w:pPr>
        <w:jc w:val="both"/>
        <w:rPr>
          <w:color w:val="000000" w:themeColor="text1"/>
        </w:rPr>
      </w:pPr>
      <w:r w:rsidRPr="00DE22F7">
        <w:rPr>
          <w:color w:val="000000" w:themeColor="text1"/>
        </w:rPr>
        <w:t>V</w:t>
      </w:r>
      <w:r w:rsidRPr="00DE22F7">
        <w:rPr>
          <w:color w:val="000000" w:themeColor="text1"/>
        </w:rPr>
        <w:tab/>
        <w:t>Представление о художественно-декоративных промыслах и их мастерах: Гжель, Хохлома, Жостово.</w:t>
      </w:r>
    </w:p>
    <w:p w:rsidR="004414B0" w:rsidRPr="00DE22F7" w:rsidRDefault="004414B0" w:rsidP="00DE22F7">
      <w:pPr>
        <w:jc w:val="both"/>
        <w:rPr>
          <w:color w:val="000000" w:themeColor="text1"/>
        </w:rPr>
      </w:pPr>
      <w:r w:rsidRPr="00DE22F7">
        <w:rPr>
          <w:color w:val="000000" w:themeColor="text1"/>
        </w:rPr>
        <w:t>Понятия:</w:t>
      </w:r>
    </w:p>
    <w:p w:rsidR="004414B0" w:rsidRPr="00DE22F7" w:rsidRDefault="004414B0" w:rsidP="00DE22F7">
      <w:pPr>
        <w:jc w:val="both"/>
        <w:rPr>
          <w:color w:val="000000" w:themeColor="text1"/>
        </w:rPr>
      </w:pPr>
      <w:r w:rsidRPr="00DE22F7">
        <w:rPr>
          <w:color w:val="000000" w:themeColor="text1"/>
        </w:rPr>
        <w:t>Культурологические: эстетическое, эстетический идеал, эстетический вкус, мера, тождество, гармония, соотношение, часть и целое, сцена.</w:t>
      </w:r>
    </w:p>
    <w:p w:rsidR="004414B0" w:rsidRPr="00DE22F7" w:rsidRDefault="004414B0" w:rsidP="00DE22F7">
      <w:pPr>
        <w:jc w:val="both"/>
        <w:rPr>
          <w:color w:val="000000" w:themeColor="text1"/>
        </w:rPr>
      </w:pPr>
      <w:r w:rsidRPr="00DE22F7">
        <w:rPr>
          <w:color w:val="000000" w:themeColor="text1"/>
        </w:rPr>
        <w:t>Художественно-изобразительные: изобразительный материал, инструмент, линия, мазок, пятно, цвет, симметрия, рисунок, узор, орнамент, плоскостное и объёмное изображение, рельеф, мозаика.</w:t>
      </w:r>
    </w:p>
    <w:p w:rsidR="004414B0" w:rsidRPr="00DE22F7" w:rsidRDefault="004414B0" w:rsidP="00DE22F7">
      <w:pPr>
        <w:jc w:val="both"/>
        <w:rPr>
          <w:color w:val="000000" w:themeColor="text1"/>
        </w:rPr>
      </w:pPr>
      <w:r w:rsidRPr="00DE22F7">
        <w:rPr>
          <w:color w:val="000000" w:themeColor="text1"/>
        </w:rPr>
        <w:t>Технико-технологические: изделие, однодетальное и многодетальное изделие, материал, инструмент, деталь изделия, шаблон, заготовка, разметка деталей, резание ножницами, клеевое (неподвижное) соединение деталей, отделка, стежок, строчка.</w:t>
      </w:r>
    </w:p>
    <w:p w:rsidR="004414B0" w:rsidRPr="00DE22F7" w:rsidRDefault="004414B0" w:rsidP="00DE22F7">
      <w:pPr>
        <w:jc w:val="both"/>
        <w:rPr>
          <w:color w:val="000000" w:themeColor="text1"/>
        </w:rPr>
      </w:pPr>
      <w:r w:rsidRPr="00DE22F7">
        <w:rPr>
          <w:color w:val="000000" w:themeColor="text1"/>
        </w:rPr>
        <w:lastRenderedPageBreak/>
        <w:t>2 класс – 34 (68) часов</w:t>
      </w:r>
    </w:p>
    <w:p w:rsidR="004414B0" w:rsidRPr="00DE22F7" w:rsidRDefault="004414B0" w:rsidP="00DE22F7">
      <w:pPr>
        <w:jc w:val="both"/>
        <w:rPr>
          <w:color w:val="000000" w:themeColor="text1"/>
        </w:rPr>
      </w:pPr>
      <w:r w:rsidRPr="00DE22F7">
        <w:rPr>
          <w:color w:val="000000" w:themeColor="text1"/>
        </w:rPr>
        <w:t>Общекультурные и общетрудовые компетенции. Основы культуры труда. Самообслуживание (6/12 ч).</w:t>
      </w:r>
    </w:p>
    <w:p w:rsidR="004414B0" w:rsidRPr="00DE22F7" w:rsidRDefault="004414B0" w:rsidP="00DE22F7">
      <w:pPr>
        <w:jc w:val="both"/>
        <w:rPr>
          <w:color w:val="000000" w:themeColor="text1"/>
        </w:rPr>
      </w:pPr>
      <w:r w:rsidRPr="00DE22F7">
        <w:rPr>
          <w:color w:val="000000" w:themeColor="text1"/>
        </w:rPr>
        <w:t>Значение трудовой деятельности в жизни человека–труд как способ самовыражения человека.</w:t>
      </w:r>
    </w:p>
    <w:p w:rsidR="004414B0" w:rsidRPr="00DE22F7" w:rsidRDefault="004414B0" w:rsidP="00DE22F7">
      <w:pPr>
        <w:jc w:val="both"/>
        <w:rPr>
          <w:color w:val="000000" w:themeColor="text1"/>
        </w:rPr>
      </w:pPr>
      <w:r w:rsidRPr="00DE22F7">
        <w:rPr>
          <w:color w:val="000000" w:themeColor="text1"/>
        </w:rPr>
        <w:t>Разнообразные предметы рукотворного мира (предметы быта и декоративно-прикладного искусства, архитектура и техника).</w:t>
      </w:r>
    </w:p>
    <w:p w:rsidR="004414B0" w:rsidRPr="00DE22F7" w:rsidRDefault="004414B0" w:rsidP="00DE22F7">
      <w:pPr>
        <w:jc w:val="both"/>
        <w:rPr>
          <w:color w:val="000000" w:themeColor="text1"/>
        </w:rPr>
      </w:pPr>
      <w:r w:rsidRPr="00DE22F7">
        <w:rPr>
          <w:color w:val="000000" w:themeColor="text1"/>
        </w:rPr>
        <w:t>Природа–источник сырья. Природное сырье, природные материалы.</w:t>
      </w:r>
    </w:p>
    <w:p w:rsidR="004414B0" w:rsidRPr="00DE22F7" w:rsidRDefault="004414B0" w:rsidP="00DE22F7">
      <w:pPr>
        <w:jc w:val="both"/>
        <w:rPr>
          <w:color w:val="000000" w:themeColor="text1"/>
        </w:rPr>
      </w:pPr>
      <w:r w:rsidRPr="00DE22F7">
        <w:rPr>
          <w:color w:val="000000" w:themeColor="text1"/>
        </w:rPr>
        <w:t>Мастера и их профессии (технические, художественные). Традиции творчества мастера в создании предметной среды (общее представление).</w:t>
      </w:r>
    </w:p>
    <w:p w:rsidR="004414B0" w:rsidRPr="00DE22F7" w:rsidRDefault="004414B0" w:rsidP="00DE22F7">
      <w:pPr>
        <w:jc w:val="both"/>
        <w:rPr>
          <w:color w:val="000000" w:themeColor="text1"/>
        </w:rPr>
      </w:pPr>
      <w:r w:rsidRPr="00DE22F7">
        <w:rPr>
          <w:color w:val="000000" w:themeColor="text1"/>
        </w:rPr>
        <w:t>Развёрнутый анализ заданий (материалы, конструкция, технология изготовления). Составление плана практической работы.</w:t>
      </w:r>
    </w:p>
    <w:p w:rsidR="004414B0" w:rsidRPr="00DE22F7" w:rsidRDefault="004414B0" w:rsidP="00DE22F7">
      <w:pPr>
        <w:jc w:val="both"/>
        <w:rPr>
          <w:color w:val="000000" w:themeColor="text1"/>
        </w:rPr>
      </w:pPr>
      <w:r w:rsidRPr="00DE22F7">
        <w:rPr>
          <w:color w:val="000000" w:themeColor="text1"/>
        </w:rPr>
        <w:t>Работа с доступной информацией (простейшие чертежи, эскизы, схемы).</w:t>
      </w:r>
    </w:p>
    <w:p w:rsidR="004414B0" w:rsidRPr="00DE22F7" w:rsidRDefault="004414B0" w:rsidP="00DE22F7">
      <w:pPr>
        <w:jc w:val="both"/>
        <w:rPr>
          <w:color w:val="000000" w:themeColor="text1"/>
        </w:rPr>
      </w:pPr>
      <w:r w:rsidRPr="00DE22F7">
        <w:rPr>
          <w:color w:val="000000" w:themeColor="text1"/>
        </w:rPr>
        <w:t>Введение в проектную деятельность, доступные простые проекты, выполняемые с помощью учителя (разработка предложенного замысла, поиск доступных решений, выполнение, защита проекта). Результат проектной деятельности: изделия, оформление праздников.</w:t>
      </w:r>
    </w:p>
    <w:p w:rsidR="004414B0" w:rsidRPr="00DE22F7" w:rsidRDefault="004414B0" w:rsidP="00DE22F7">
      <w:pPr>
        <w:jc w:val="both"/>
        <w:rPr>
          <w:color w:val="000000" w:themeColor="text1"/>
        </w:rPr>
      </w:pPr>
      <w:r w:rsidRPr="00DE22F7">
        <w:rPr>
          <w:color w:val="000000" w:themeColor="text1"/>
        </w:rPr>
        <w:t>Работа парами и в малых группах. Осуществление сотрудничества.</w:t>
      </w:r>
    </w:p>
    <w:p w:rsidR="004414B0" w:rsidRPr="00DE22F7" w:rsidRDefault="004414B0" w:rsidP="00DE22F7">
      <w:pPr>
        <w:jc w:val="both"/>
        <w:rPr>
          <w:color w:val="000000" w:themeColor="text1"/>
        </w:rPr>
      </w:pPr>
      <w:r w:rsidRPr="00DE22F7">
        <w:rPr>
          <w:color w:val="000000" w:themeColor="text1"/>
        </w:rPr>
        <w:t>Самоконтроль в ходе работы (точность разметки с использованием чертёжных инструментов).</w:t>
      </w:r>
    </w:p>
    <w:p w:rsidR="004414B0" w:rsidRPr="00DE22F7" w:rsidRDefault="004414B0" w:rsidP="00DE22F7">
      <w:pPr>
        <w:jc w:val="both"/>
        <w:rPr>
          <w:color w:val="000000" w:themeColor="text1"/>
        </w:rPr>
      </w:pPr>
      <w:r w:rsidRPr="00DE22F7">
        <w:rPr>
          <w:color w:val="000000" w:themeColor="text1"/>
        </w:rPr>
        <w:t>Самообслуживание. Самостоятельный отбор материалов и инструментов для урока.</w:t>
      </w:r>
    </w:p>
    <w:p w:rsidR="004414B0" w:rsidRPr="00DE22F7" w:rsidRDefault="004414B0" w:rsidP="00DE22F7">
      <w:pPr>
        <w:jc w:val="both"/>
        <w:rPr>
          <w:color w:val="000000" w:themeColor="text1"/>
        </w:rPr>
      </w:pPr>
      <w:r w:rsidRPr="00DE22F7">
        <w:rPr>
          <w:color w:val="000000" w:themeColor="text1"/>
        </w:rPr>
        <w:t>Технология ручной обработки материалов. Элементы графической грамоты (10/20 ч)</w:t>
      </w:r>
    </w:p>
    <w:p w:rsidR="004414B0" w:rsidRPr="00DE22F7" w:rsidRDefault="004414B0" w:rsidP="00DE22F7">
      <w:pPr>
        <w:jc w:val="both"/>
        <w:rPr>
          <w:color w:val="000000" w:themeColor="text1"/>
        </w:rPr>
      </w:pPr>
      <w:r w:rsidRPr="00DE22F7">
        <w:rPr>
          <w:color w:val="000000" w:themeColor="text1"/>
        </w:rPr>
        <w:t>Исследование элементарных свойств материалов: картон, гофрокартон, ряжа, ткани породного происхождения (лён, хлопок, шёлк, шерсть). Строение ткани. Продольное и поперечное направление нитей ткани. Основа, уток. Общая технология получения нитей и тканей на основе натурального сырья. Сравнение свойств материалов. Выбор материалов по их декоративно-художественным и конструктивным свойствам.</w:t>
      </w:r>
    </w:p>
    <w:p w:rsidR="004414B0" w:rsidRPr="00DE22F7" w:rsidRDefault="004414B0" w:rsidP="00DE22F7">
      <w:pPr>
        <w:jc w:val="both"/>
        <w:rPr>
          <w:color w:val="000000" w:themeColor="text1"/>
        </w:rPr>
      </w:pPr>
      <w:r w:rsidRPr="00DE22F7">
        <w:rPr>
          <w:color w:val="000000" w:themeColor="text1"/>
        </w:rPr>
        <w:t>Чертежные инструменты: линейка, угольник, циркуль, канцелярский нож, лекало. Их названия, функциональное назначение, устройство. Приёмы безопасной работы и обращения с колющими и режущими инструментами.</w:t>
      </w:r>
    </w:p>
    <w:p w:rsidR="004414B0" w:rsidRPr="00DE22F7" w:rsidRDefault="004414B0" w:rsidP="00DE22F7">
      <w:pPr>
        <w:jc w:val="both"/>
        <w:rPr>
          <w:color w:val="000000" w:themeColor="text1"/>
        </w:rPr>
      </w:pPr>
      <w:r w:rsidRPr="00DE22F7">
        <w:rPr>
          <w:color w:val="000000" w:themeColor="text1"/>
        </w:rPr>
        <w:t>Технологические операции, их обобщённые названия: разметка, получение деталей из заготовки, сборка изделия, отделка.</w:t>
      </w:r>
    </w:p>
    <w:p w:rsidR="004414B0" w:rsidRPr="00DE22F7" w:rsidRDefault="004414B0" w:rsidP="00DE22F7">
      <w:pPr>
        <w:jc w:val="both"/>
        <w:rPr>
          <w:color w:val="000000" w:themeColor="text1"/>
        </w:rPr>
      </w:pPr>
      <w:r w:rsidRPr="00DE22F7">
        <w:rPr>
          <w:color w:val="000000" w:themeColor="text1"/>
        </w:rPr>
        <w:t>Элементарное представление о простейшем чертеже и эскизе. Линии чертежа (контурная,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с помощью циркуля, складыванием.</w:t>
      </w:r>
    </w:p>
    <w:p w:rsidR="004414B0" w:rsidRPr="00DE22F7" w:rsidRDefault="004414B0" w:rsidP="00DE22F7">
      <w:pPr>
        <w:jc w:val="both"/>
        <w:rPr>
          <w:color w:val="000000" w:themeColor="text1"/>
        </w:rPr>
      </w:pPr>
      <w:r w:rsidRPr="00DE22F7">
        <w:rPr>
          <w:color w:val="000000" w:themeColor="text1"/>
        </w:rPr>
        <w:t>Разметка деталей копированием с помощью копировальной бумаги.</w:t>
      </w:r>
    </w:p>
    <w:p w:rsidR="004414B0" w:rsidRPr="00DE22F7" w:rsidRDefault="004414B0" w:rsidP="00DE22F7">
      <w:pPr>
        <w:jc w:val="both"/>
        <w:rPr>
          <w:color w:val="000000" w:themeColor="text1"/>
        </w:rPr>
      </w:pPr>
      <w:r w:rsidRPr="00DE22F7">
        <w:rPr>
          <w:color w:val="000000" w:themeColor="text1"/>
        </w:rPr>
        <w:t>Сборка изделия: подвижное, ниточное соединение деталей.</w:t>
      </w:r>
    </w:p>
    <w:p w:rsidR="004414B0" w:rsidRPr="00DE22F7" w:rsidRDefault="004414B0" w:rsidP="00DE22F7">
      <w:pPr>
        <w:jc w:val="both"/>
        <w:rPr>
          <w:color w:val="000000" w:themeColor="text1"/>
        </w:rPr>
      </w:pPr>
      <w:r w:rsidRPr="00DE22F7">
        <w:rPr>
          <w:color w:val="000000" w:themeColor="text1"/>
        </w:rPr>
        <w:t>Отделка аппликацией (с полиэтиленовой прокладкой), ручными строчками (варианты прямой строчки).</w:t>
      </w:r>
    </w:p>
    <w:p w:rsidR="004414B0" w:rsidRPr="00DE22F7" w:rsidRDefault="004414B0" w:rsidP="00DE22F7">
      <w:pPr>
        <w:jc w:val="both"/>
        <w:rPr>
          <w:color w:val="000000" w:themeColor="text1"/>
        </w:rPr>
      </w:pPr>
      <w:r w:rsidRPr="00DE22F7">
        <w:rPr>
          <w:color w:val="000000" w:themeColor="text1"/>
        </w:rPr>
        <w:t>Конструирование (7/14 ч).</w:t>
      </w:r>
    </w:p>
    <w:p w:rsidR="004414B0" w:rsidRPr="00DE22F7" w:rsidRDefault="004414B0" w:rsidP="00DE22F7">
      <w:pPr>
        <w:jc w:val="both"/>
        <w:rPr>
          <w:color w:val="000000" w:themeColor="text1"/>
        </w:rPr>
      </w:pPr>
      <w:r w:rsidRPr="00DE22F7">
        <w:rPr>
          <w:color w:val="000000" w:themeColor="text1"/>
        </w:rPr>
        <w:t>Конструирование из готовых форм (упаковки). Получение объёмных форм сгибанием. Подвижное соединение деталей изделия. Способы сборки разборных конструкций (на болтах и винтах, ниточный механизм). Соответствие материалов, конструкции и внешнего оформления назначению изделия).</w:t>
      </w:r>
    </w:p>
    <w:p w:rsidR="004414B0" w:rsidRPr="00DE22F7" w:rsidRDefault="004414B0" w:rsidP="00DE22F7">
      <w:pPr>
        <w:jc w:val="both"/>
        <w:rPr>
          <w:color w:val="000000" w:themeColor="text1"/>
        </w:rPr>
      </w:pPr>
      <w:r w:rsidRPr="00DE22F7">
        <w:rPr>
          <w:color w:val="000000" w:themeColor="text1"/>
        </w:rPr>
        <w:t>Макет, модель. Конструирование и моделирование изделий из разных материалов, транспортных средств по модели, простейшему чертежу или эскизу. Биговка.</w:t>
      </w:r>
    </w:p>
    <w:p w:rsidR="004414B0" w:rsidRPr="00DE22F7" w:rsidRDefault="004414B0" w:rsidP="00DE22F7">
      <w:pPr>
        <w:jc w:val="both"/>
        <w:rPr>
          <w:color w:val="000000" w:themeColor="text1"/>
        </w:rPr>
      </w:pPr>
      <w:r w:rsidRPr="00DE22F7">
        <w:rPr>
          <w:color w:val="000000" w:themeColor="text1"/>
        </w:rPr>
        <w:t>Художественно-творческая деятельность (10/20 ч).</w:t>
      </w:r>
    </w:p>
    <w:p w:rsidR="004414B0" w:rsidRPr="00DE22F7" w:rsidRDefault="004414B0" w:rsidP="00DE22F7">
      <w:pPr>
        <w:jc w:val="both"/>
        <w:rPr>
          <w:color w:val="000000" w:themeColor="text1"/>
        </w:rPr>
      </w:pPr>
      <w:r w:rsidRPr="00DE22F7">
        <w:rPr>
          <w:color w:val="000000" w:themeColor="text1"/>
        </w:rPr>
        <w:t>Эстетические понятия.</w:t>
      </w:r>
    </w:p>
    <w:p w:rsidR="004414B0" w:rsidRPr="00DE22F7" w:rsidRDefault="004414B0" w:rsidP="00DE22F7">
      <w:pPr>
        <w:jc w:val="both"/>
        <w:rPr>
          <w:color w:val="000000" w:themeColor="text1"/>
        </w:rPr>
      </w:pPr>
      <w:r w:rsidRPr="00DE22F7">
        <w:rPr>
          <w:color w:val="000000" w:themeColor="text1"/>
        </w:rPr>
        <w:t xml:space="preserve">Эстетическое в жизни и в искусстве. (Категории прекрасного, трагического, комического, </w:t>
      </w:r>
      <w:r w:rsidRPr="00DE22F7">
        <w:rPr>
          <w:color w:val="000000" w:themeColor="text1"/>
        </w:rPr>
        <w:lastRenderedPageBreak/>
        <w:t>возвышенного.)</w:t>
      </w:r>
    </w:p>
    <w:p w:rsidR="004414B0" w:rsidRPr="00DE22F7" w:rsidRDefault="004414B0" w:rsidP="00DE22F7">
      <w:pPr>
        <w:jc w:val="both"/>
        <w:rPr>
          <w:color w:val="000000" w:themeColor="text1"/>
        </w:rPr>
      </w:pPr>
      <w:r w:rsidRPr="00DE22F7">
        <w:rPr>
          <w:color w:val="000000" w:themeColor="text1"/>
        </w:rPr>
        <w:t>Основы композиции. (Соотношение всех компонентов в произведении искусства. Движение – основа материи и форма её существования. Жанры: натюрморт, пейзаж, анималистический, жанрово-бытовой, портрет. Правда и правдоподобие.)</w:t>
      </w:r>
    </w:p>
    <w:p w:rsidR="004414B0" w:rsidRPr="00DE22F7" w:rsidRDefault="004414B0" w:rsidP="00DE22F7">
      <w:pPr>
        <w:jc w:val="both"/>
        <w:rPr>
          <w:color w:val="000000" w:themeColor="text1"/>
        </w:rPr>
      </w:pPr>
      <w:r w:rsidRPr="00DE22F7">
        <w:rPr>
          <w:color w:val="000000" w:themeColor="text1"/>
        </w:rPr>
        <w:t>Из истории развития искусства – искусство Египта и Античности.</w:t>
      </w:r>
    </w:p>
    <w:p w:rsidR="004414B0" w:rsidRPr="00DE22F7" w:rsidRDefault="004414B0" w:rsidP="00DE22F7">
      <w:pPr>
        <w:jc w:val="both"/>
        <w:rPr>
          <w:color w:val="000000" w:themeColor="text1"/>
        </w:rPr>
      </w:pPr>
      <w:r w:rsidRPr="00DE22F7">
        <w:rPr>
          <w:color w:val="000000" w:themeColor="text1"/>
        </w:rPr>
        <w:t>Эстетический контекст.</w:t>
      </w:r>
    </w:p>
    <w:p w:rsidR="004414B0" w:rsidRPr="00DE22F7" w:rsidRDefault="004414B0" w:rsidP="00DE22F7">
      <w:pPr>
        <w:jc w:val="both"/>
        <w:rPr>
          <w:color w:val="000000" w:themeColor="text1"/>
        </w:rPr>
      </w:pPr>
      <w:r w:rsidRPr="00DE22F7">
        <w:rPr>
          <w:color w:val="000000" w:themeColor="text1"/>
        </w:rPr>
        <w:t>Эстетические категории как выражение целесообразности в жизни и искусстве.</w:t>
      </w:r>
    </w:p>
    <w:p w:rsidR="004414B0" w:rsidRPr="00DE22F7" w:rsidRDefault="004414B0" w:rsidP="00DE22F7">
      <w:pPr>
        <w:jc w:val="both"/>
        <w:rPr>
          <w:color w:val="000000" w:themeColor="text1"/>
        </w:rPr>
      </w:pPr>
      <w:r w:rsidRPr="00DE22F7">
        <w:rPr>
          <w:color w:val="000000" w:themeColor="text1"/>
        </w:rPr>
        <w:t>Прекрасное в природе, человеке, труде. Проявление эстетических категорий в различных видах искусства (в изо, театре, литературе, музыке).</w:t>
      </w:r>
    </w:p>
    <w:p w:rsidR="004414B0" w:rsidRPr="00DE22F7" w:rsidRDefault="004414B0" w:rsidP="00DE22F7">
      <w:pPr>
        <w:jc w:val="both"/>
        <w:rPr>
          <w:color w:val="000000" w:themeColor="text1"/>
        </w:rPr>
      </w:pPr>
      <w:r w:rsidRPr="00DE22F7">
        <w:rPr>
          <w:color w:val="000000" w:themeColor="text1"/>
        </w:rPr>
        <w:t>Композиция в изо, театре, литературе, музыке. Композиция как часть и целое.</w:t>
      </w:r>
    </w:p>
    <w:p w:rsidR="004414B0" w:rsidRPr="00DE22F7" w:rsidRDefault="004414B0" w:rsidP="00DE22F7">
      <w:pPr>
        <w:jc w:val="both"/>
        <w:rPr>
          <w:color w:val="000000" w:themeColor="text1"/>
        </w:rPr>
      </w:pPr>
      <w:r w:rsidRPr="00DE22F7">
        <w:rPr>
          <w:color w:val="000000" w:themeColor="text1"/>
        </w:rPr>
        <w:t>Настроение в искусстве.</w:t>
      </w:r>
    </w:p>
    <w:p w:rsidR="004414B0" w:rsidRPr="00DE22F7" w:rsidRDefault="004414B0" w:rsidP="00DE22F7">
      <w:pPr>
        <w:jc w:val="both"/>
        <w:rPr>
          <w:color w:val="000000" w:themeColor="text1"/>
        </w:rPr>
      </w:pPr>
      <w:r w:rsidRPr="00DE22F7">
        <w:rPr>
          <w:color w:val="000000" w:themeColor="text1"/>
        </w:rPr>
        <w:t>Колорит.</w:t>
      </w:r>
    </w:p>
    <w:p w:rsidR="004414B0" w:rsidRPr="00DE22F7" w:rsidRDefault="004414B0" w:rsidP="00DE22F7">
      <w:pPr>
        <w:jc w:val="both"/>
        <w:rPr>
          <w:color w:val="000000" w:themeColor="text1"/>
        </w:rPr>
      </w:pPr>
      <w:r w:rsidRPr="00DE22F7">
        <w:rPr>
          <w:color w:val="000000" w:themeColor="text1"/>
        </w:rPr>
        <w:t>Движение как форма существования природы. Подражание. Статика. Изображение движения через композицию. Движение животных и его изображение в искусстве.</w:t>
      </w:r>
    </w:p>
    <w:p w:rsidR="004414B0" w:rsidRPr="00DE22F7" w:rsidRDefault="004414B0" w:rsidP="00DE22F7">
      <w:pPr>
        <w:jc w:val="both"/>
        <w:rPr>
          <w:color w:val="000000" w:themeColor="text1"/>
        </w:rPr>
      </w:pPr>
      <w:r w:rsidRPr="00DE22F7">
        <w:rPr>
          <w:color w:val="000000" w:themeColor="text1"/>
        </w:rPr>
        <w:t>Отражение чувств и мыслей человека в различных жанрах. Жанры в литературе: лирика, проза, драматургия. Жанры в театре: комедия, трагедия, драма. Жанры в музыке: песня, танец, марш.</w:t>
      </w:r>
    </w:p>
    <w:p w:rsidR="004414B0" w:rsidRPr="00DE22F7" w:rsidRDefault="004414B0" w:rsidP="00DE22F7">
      <w:pPr>
        <w:jc w:val="both"/>
        <w:rPr>
          <w:color w:val="000000" w:themeColor="text1"/>
        </w:rPr>
      </w:pPr>
      <w:r w:rsidRPr="00DE22F7">
        <w:rPr>
          <w:color w:val="000000" w:themeColor="text1"/>
        </w:rPr>
        <w:t>Мир природы и природный материал. Соотношение материального и идеального. Основа художественного образа.</w:t>
      </w:r>
    </w:p>
    <w:p w:rsidR="004414B0" w:rsidRPr="00DE22F7" w:rsidRDefault="004414B0" w:rsidP="00DE22F7">
      <w:pPr>
        <w:jc w:val="both"/>
        <w:rPr>
          <w:color w:val="000000" w:themeColor="text1"/>
        </w:rPr>
      </w:pPr>
      <w:r w:rsidRPr="00DE22F7">
        <w:rPr>
          <w:color w:val="000000" w:themeColor="text1"/>
        </w:rPr>
        <w:t>Синкретичность (неразрывность) в развитии искусства. Театр – синтетический вид искусства.</w:t>
      </w:r>
    </w:p>
    <w:p w:rsidR="004414B0" w:rsidRPr="00DE22F7" w:rsidRDefault="004414B0" w:rsidP="00DE22F7">
      <w:pPr>
        <w:jc w:val="both"/>
        <w:rPr>
          <w:color w:val="000000" w:themeColor="text1"/>
        </w:rPr>
      </w:pPr>
      <w:r w:rsidRPr="00DE22F7">
        <w:rPr>
          <w:color w:val="000000" w:themeColor="text1"/>
        </w:rPr>
        <w:t>Использование информационных технологий.</w:t>
      </w:r>
    </w:p>
    <w:p w:rsidR="004414B0" w:rsidRPr="00DE22F7" w:rsidRDefault="004414B0" w:rsidP="00DE22F7">
      <w:pPr>
        <w:jc w:val="both"/>
        <w:rPr>
          <w:color w:val="000000" w:themeColor="text1"/>
        </w:rPr>
      </w:pPr>
      <w:r w:rsidRPr="00DE22F7">
        <w:rPr>
          <w:color w:val="000000" w:themeColor="text1"/>
        </w:rPr>
        <w:t>(Демонстрация учителем с привлечением учащихся готовых материалов на цифровых носителях (СD) по изучаемым темам.)</w:t>
      </w:r>
    </w:p>
    <w:p w:rsidR="004414B0" w:rsidRPr="00DE22F7" w:rsidRDefault="004414B0" w:rsidP="00DE22F7">
      <w:pPr>
        <w:jc w:val="both"/>
        <w:rPr>
          <w:color w:val="000000" w:themeColor="text1"/>
        </w:rPr>
      </w:pPr>
      <w:r w:rsidRPr="00DE22F7">
        <w:rPr>
          <w:color w:val="000000" w:themeColor="text1"/>
        </w:rPr>
        <w:t>Интегративные связи изобразительной деятельности и технологии</w:t>
      </w:r>
    </w:p>
    <w:p w:rsidR="004414B0" w:rsidRPr="00DE22F7" w:rsidRDefault="004414B0" w:rsidP="00DE22F7">
      <w:pPr>
        <w:jc w:val="both"/>
        <w:rPr>
          <w:color w:val="000000" w:themeColor="text1"/>
        </w:rPr>
      </w:pPr>
      <w:r w:rsidRPr="00DE22F7">
        <w:rPr>
          <w:color w:val="000000" w:themeColor="text1"/>
        </w:rPr>
        <w:t>Художественно-творческая изобразительная деятельность</w:t>
      </w:r>
    </w:p>
    <w:p w:rsidR="004414B0" w:rsidRPr="00DE22F7" w:rsidRDefault="004414B0" w:rsidP="00DE22F7">
      <w:pPr>
        <w:jc w:val="both"/>
        <w:rPr>
          <w:color w:val="000000" w:themeColor="text1"/>
        </w:rPr>
      </w:pPr>
      <w:r w:rsidRPr="00DE22F7">
        <w:rPr>
          <w:color w:val="000000" w:themeColor="text1"/>
        </w:rPr>
        <w:t>Трудовая (технико-технологическая) деятельность</w:t>
      </w:r>
    </w:p>
    <w:p w:rsidR="004414B0" w:rsidRPr="00DE22F7" w:rsidRDefault="004414B0" w:rsidP="00DE22F7">
      <w:pPr>
        <w:jc w:val="both"/>
        <w:rPr>
          <w:color w:val="000000" w:themeColor="text1"/>
        </w:rPr>
      </w:pPr>
      <w:r w:rsidRPr="00DE22F7">
        <w:rPr>
          <w:color w:val="000000" w:themeColor="text1"/>
        </w:rPr>
        <w:t>I</w:t>
      </w:r>
      <w:r w:rsidRPr="00DE22F7">
        <w:rPr>
          <w:color w:val="000000" w:themeColor="text1"/>
        </w:rPr>
        <w:tab/>
        <w:t>Художественно-графические и природные материалы.</w:t>
      </w:r>
    </w:p>
    <w:p w:rsidR="004414B0" w:rsidRPr="00DE22F7" w:rsidRDefault="004414B0" w:rsidP="00DE22F7">
      <w:pPr>
        <w:jc w:val="both"/>
        <w:rPr>
          <w:color w:val="000000" w:themeColor="text1"/>
        </w:rPr>
      </w:pPr>
      <w:r w:rsidRPr="00DE22F7">
        <w:rPr>
          <w:color w:val="000000" w:themeColor="text1"/>
        </w:rPr>
        <w:t>Краски натуральные (природные:  например, мел, графит, луковая шелуха, морковь, свёкла, грецкий орех) и искусственные (акварель, гуашь). Виды рисовальной бумаги (акварельная, ватман), её свойства.</w:t>
      </w:r>
    </w:p>
    <w:p w:rsidR="004414B0" w:rsidRPr="00DE22F7" w:rsidRDefault="004414B0" w:rsidP="00DE22F7">
      <w:pPr>
        <w:jc w:val="both"/>
        <w:rPr>
          <w:color w:val="000000" w:themeColor="text1"/>
        </w:rPr>
      </w:pPr>
      <w:r w:rsidRPr="00DE22F7">
        <w:rPr>
          <w:color w:val="000000" w:themeColor="text1"/>
        </w:rPr>
        <w:t>Самостоятельная организация рабочего места.</w:t>
      </w:r>
      <w:r w:rsidRPr="00DE22F7">
        <w:rPr>
          <w:color w:val="000000" w:themeColor="text1"/>
        </w:rPr>
        <w:tab/>
        <w:t>О материалах.</w:t>
      </w:r>
    </w:p>
    <w:p w:rsidR="004414B0" w:rsidRPr="00DE22F7" w:rsidRDefault="004414B0" w:rsidP="00DE22F7">
      <w:pPr>
        <w:jc w:val="both"/>
        <w:rPr>
          <w:color w:val="000000" w:themeColor="text1"/>
        </w:rPr>
      </w:pPr>
      <w:r w:rsidRPr="00DE22F7">
        <w:rPr>
          <w:color w:val="000000" w:themeColor="text1"/>
        </w:rPr>
        <w:t>Виды бумаги (журнальная, креповая). Свойства картона и бумаги, с которыми работают учащиеся. Ткани и нитки растительного происхождения (х/б и льняные), их свойства. Металлическая проволока, её свойства. Материалы, из которых изготовлены предметы вторичного использования (футляры киндерсюрпризов, пластиковые бутылки).</w:t>
      </w:r>
    </w:p>
    <w:p w:rsidR="004414B0" w:rsidRPr="00DE22F7" w:rsidRDefault="004414B0" w:rsidP="00DE22F7">
      <w:pPr>
        <w:jc w:val="both"/>
        <w:rPr>
          <w:color w:val="000000" w:themeColor="text1"/>
        </w:rPr>
      </w:pPr>
      <w:r w:rsidRPr="00DE22F7">
        <w:rPr>
          <w:color w:val="000000" w:themeColor="text1"/>
        </w:rPr>
        <w:t>Самостоятельная организация рабочего места.</w:t>
      </w:r>
    </w:p>
    <w:p w:rsidR="004414B0" w:rsidRPr="00DE22F7" w:rsidRDefault="004414B0" w:rsidP="00DE22F7">
      <w:pPr>
        <w:jc w:val="both"/>
        <w:rPr>
          <w:color w:val="000000" w:themeColor="text1"/>
        </w:rPr>
      </w:pPr>
      <w:r w:rsidRPr="00DE22F7">
        <w:rPr>
          <w:color w:val="000000" w:themeColor="text1"/>
        </w:rPr>
        <w:t>Об инструментах и приспособлениях. Циркуль, канцелярский нож.</w:t>
      </w:r>
    </w:p>
    <w:p w:rsidR="004414B0" w:rsidRPr="00DE22F7" w:rsidRDefault="004414B0" w:rsidP="00DE22F7">
      <w:pPr>
        <w:jc w:val="both"/>
        <w:rPr>
          <w:color w:val="000000" w:themeColor="text1"/>
        </w:rPr>
      </w:pPr>
      <w:r w:rsidRPr="00DE22F7">
        <w:rPr>
          <w:color w:val="000000" w:themeColor="text1"/>
        </w:rPr>
        <w:t>О правилах пользования инструментами – канцелярский нож, циркуль. Выполнение рицовки с помощью канцелярского ножа.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II</w:t>
      </w:r>
      <w:r w:rsidRPr="00DE22F7">
        <w:rPr>
          <w:color w:val="000000" w:themeColor="text1"/>
        </w:rPr>
        <w:tab/>
        <w:t>Основы композиции. Представление о линейной перспективе.</w:t>
      </w:r>
    </w:p>
    <w:p w:rsidR="004414B0" w:rsidRPr="00DE22F7" w:rsidRDefault="004414B0" w:rsidP="00DE22F7">
      <w:pPr>
        <w:jc w:val="both"/>
        <w:rPr>
          <w:color w:val="000000" w:themeColor="text1"/>
        </w:rPr>
      </w:pPr>
      <w:r w:rsidRPr="00DE22F7">
        <w:rPr>
          <w:color w:val="000000" w:themeColor="text1"/>
        </w:rPr>
        <w:t>Колорит.</w:t>
      </w:r>
    </w:p>
    <w:p w:rsidR="004414B0" w:rsidRPr="00DE22F7" w:rsidRDefault="004414B0" w:rsidP="00DE22F7">
      <w:pPr>
        <w:jc w:val="both"/>
        <w:rPr>
          <w:color w:val="000000" w:themeColor="text1"/>
        </w:rPr>
      </w:pPr>
      <w:r w:rsidRPr="00DE22F7">
        <w:rPr>
          <w:color w:val="000000" w:themeColor="text1"/>
        </w:rPr>
        <w:t>О конструкции. Подвижное соединение деталей. Соединительные материалы (проволока, нитки). Получение объёмных форм на основе развёрток, выполненных с помощью шаблонов.</w:t>
      </w:r>
    </w:p>
    <w:p w:rsidR="004414B0" w:rsidRPr="00DE22F7" w:rsidRDefault="004414B0" w:rsidP="00DE22F7">
      <w:pPr>
        <w:jc w:val="both"/>
        <w:rPr>
          <w:color w:val="000000" w:themeColor="text1"/>
        </w:rPr>
      </w:pPr>
      <w:r w:rsidRPr="00DE22F7">
        <w:rPr>
          <w:color w:val="000000" w:themeColor="text1"/>
        </w:rPr>
        <w:t>Основы экономических знаний – об экономной, рациональной разметке нескольких деталей с помощью контрольно-измерительных инструментов..</w:t>
      </w:r>
    </w:p>
    <w:p w:rsidR="004414B0" w:rsidRPr="00DE22F7" w:rsidRDefault="004414B0" w:rsidP="00DE22F7">
      <w:pPr>
        <w:jc w:val="both"/>
        <w:rPr>
          <w:color w:val="000000" w:themeColor="text1"/>
        </w:rPr>
      </w:pPr>
      <w:r w:rsidRPr="00DE22F7">
        <w:rPr>
          <w:color w:val="000000" w:themeColor="text1"/>
        </w:rPr>
        <w:t>III</w:t>
      </w:r>
      <w:r w:rsidRPr="00DE22F7">
        <w:rPr>
          <w:color w:val="000000" w:themeColor="text1"/>
        </w:rPr>
        <w:tab/>
        <w:t>Компоненты изобразительной деятельности:</w:t>
      </w:r>
    </w:p>
    <w:p w:rsidR="004414B0" w:rsidRPr="00DE22F7" w:rsidRDefault="004414B0" w:rsidP="00DE22F7">
      <w:pPr>
        <w:jc w:val="both"/>
        <w:rPr>
          <w:color w:val="000000" w:themeColor="text1"/>
        </w:rPr>
      </w:pPr>
      <w:r w:rsidRPr="00DE22F7">
        <w:rPr>
          <w:color w:val="000000" w:themeColor="text1"/>
        </w:rPr>
        <w:t>Способы получения цветового спектра (через струю воды, линзу). Основные цвета солнечного спектра. Смешивание главных цветов красок для получения составных цветов.</w:t>
      </w:r>
    </w:p>
    <w:p w:rsidR="004414B0" w:rsidRPr="00DE22F7" w:rsidRDefault="004414B0" w:rsidP="00DE22F7">
      <w:pPr>
        <w:jc w:val="both"/>
        <w:rPr>
          <w:color w:val="000000" w:themeColor="text1"/>
        </w:rPr>
      </w:pPr>
      <w:r w:rsidRPr="00DE22F7">
        <w:rPr>
          <w:color w:val="000000" w:themeColor="text1"/>
        </w:rPr>
        <w:lastRenderedPageBreak/>
        <w:t>Компоненты технологии.</w:t>
      </w:r>
    </w:p>
    <w:p w:rsidR="004414B0" w:rsidRPr="00DE22F7" w:rsidRDefault="004414B0" w:rsidP="00DE22F7">
      <w:pPr>
        <w:jc w:val="both"/>
        <w:rPr>
          <w:color w:val="000000" w:themeColor="text1"/>
        </w:rPr>
      </w:pPr>
      <w:r w:rsidRPr="00DE22F7">
        <w:rPr>
          <w:color w:val="000000" w:themeColor="text1"/>
        </w:rPr>
        <w:t>Разметка по линейке, угольнику с опорой на чертёж. Чертёж, линии чертежа (основная; выносная, размерная, сгиба).</w:t>
      </w:r>
    </w:p>
    <w:p w:rsidR="004414B0" w:rsidRPr="00DE22F7" w:rsidRDefault="004414B0" w:rsidP="00DE22F7">
      <w:pPr>
        <w:jc w:val="both"/>
        <w:rPr>
          <w:color w:val="000000" w:themeColor="text1"/>
        </w:rPr>
      </w:pPr>
      <w:r w:rsidRPr="00DE22F7">
        <w:rPr>
          <w:color w:val="000000" w:themeColor="text1"/>
        </w:rPr>
        <w:t>Соединение деталей – клеевое (склеивание и наклеивание крупных деталей), проволочное подвижное, ниточное.</w:t>
      </w:r>
    </w:p>
    <w:p w:rsidR="004414B0" w:rsidRPr="00DE22F7" w:rsidRDefault="004414B0" w:rsidP="00DE22F7">
      <w:pPr>
        <w:jc w:val="both"/>
        <w:rPr>
          <w:color w:val="000000" w:themeColor="text1"/>
        </w:rPr>
      </w:pPr>
      <w:r w:rsidRPr="00DE22F7">
        <w:rPr>
          <w:color w:val="000000" w:themeColor="text1"/>
        </w:rPr>
        <w:t>Отделка (деталей и изделия) ручными строчками (прямая строчка и её варианты).</w:t>
      </w:r>
    </w:p>
    <w:p w:rsidR="004414B0" w:rsidRPr="00DE22F7" w:rsidRDefault="004414B0" w:rsidP="00DE22F7">
      <w:pPr>
        <w:jc w:val="both"/>
        <w:rPr>
          <w:color w:val="000000" w:themeColor="text1"/>
        </w:rPr>
      </w:pPr>
      <w:r w:rsidRPr="00DE22F7">
        <w:rPr>
          <w:color w:val="000000" w:themeColor="text1"/>
        </w:rPr>
        <w:t>IV</w:t>
      </w:r>
      <w:r w:rsidRPr="00DE22F7">
        <w:rPr>
          <w:color w:val="000000" w:themeColor="text1"/>
        </w:rPr>
        <w:tab/>
        <w:t>Жанровое многообразие (пейзаж, натюрморт, портрет). Рисунок, живопись, иллюстрация, узор.</w:t>
      </w:r>
    </w:p>
    <w:p w:rsidR="004414B0" w:rsidRPr="00DE22F7" w:rsidRDefault="004414B0" w:rsidP="00DE22F7">
      <w:pPr>
        <w:jc w:val="both"/>
        <w:rPr>
          <w:color w:val="000000" w:themeColor="text1"/>
        </w:rPr>
      </w:pPr>
      <w:r w:rsidRPr="00DE22F7">
        <w:rPr>
          <w:color w:val="000000" w:themeColor="text1"/>
        </w:rPr>
        <w:t>Жанровое многообразие в декоративно-прикладной деятельности. Реализация жанра в различных материалах.</w:t>
      </w:r>
    </w:p>
    <w:p w:rsidR="004414B0" w:rsidRPr="00DE22F7" w:rsidRDefault="004414B0" w:rsidP="00DE22F7">
      <w:pPr>
        <w:jc w:val="both"/>
        <w:rPr>
          <w:color w:val="000000" w:themeColor="text1"/>
        </w:rPr>
      </w:pPr>
      <w:r w:rsidRPr="00DE22F7">
        <w:rPr>
          <w:color w:val="000000" w:themeColor="text1"/>
        </w:rPr>
        <w:t>V</w:t>
      </w:r>
      <w:r w:rsidRPr="00DE22F7">
        <w:rPr>
          <w:color w:val="000000" w:themeColor="text1"/>
        </w:rPr>
        <w:tab/>
        <w:t>О профессиях – театральный художник, костюмер.</w:t>
      </w:r>
    </w:p>
    <w:p w:rsidR="004414B0" w:rsidRPr="00DE22F7" w:rsidRDefault="004414B0" w:rsidP="00DE22F7">
      <w:pPr>
        <w:jc w:val="both"/>
        <w:rPr>
          <w:color w:val="000000" w:themeColor="text1"/>
        </w:rPr>
      </w:pPr>
      <w:r w:rsidRPr="00DE22F7">
        <w:rPr>
          <w:color w:val="000000" w:themeColor="text1"/>
        </w:rPr>
        <w:t>О профессиях и ремёслах города, села, где живут дети.</w:t>
      </w:r>
    </w:p>
    <w:p w:rsidR="004414B0" w:rsidRPr="00DE22F7" w:rsidRDefault="004414B0" w:rsidP="00DE22F7">
      <w:pPr>
        <w:jc w:val="both"/>
        <w:rPr>
          <w:color w:val="000000" w:themeColor="text1"/>
        </w:rPr>
      </w:pPr>
      <w:r w:rsidRPr="00DE22F7">
        <w:rPr>
          <w:color w:val="000000" w:themeColor="text1"/>
        </w:rPr>
        <w:t>VI</w:t>
      </w:r>
      <w:r w:rsidRPr="00DE22F7">
        <w:rPr>
          <w:color w:val="000000" w:themeColor="text1"/>
        </w:rPr>
        <w:tab/>
        <w:t>Синкретичность народного искусства.</w:t>
      </w:r>
    </w:p>
    <w:p w:rsidR="004414B0" w:rsidRPr="00DE22F7" w:rsidRDefault="004414B0" w:rsidP="00DE22F7">
      <w:pPr>
        <w:jc w:val="both"/>
        <w:rPr>
          <w:color w:val="000000" w:themeColor="text1"/>
        </w:rPr>
      </w:pPr>
      <w:r w:rsidRPr="00DE22F7">
        <w:rPr>
          <w:color w:val="000000" w:themeColor="text1"/>
        </w:rPr>
        <w:t>Понятия:</w:t>
      </w:r>
    </w:p>
    <w:p w:rsidR="004414B0" w:rsidRPr="00DE22F7" w:rsidRDefault="004414B0" w:rsidP="00DE22F7">
      <w:pPr>
        <w:jc w:val="both"/>
        <w:rPr>
          <w:color w:val="000000" w:themeColor="text1"/>
        </w:rPr>
      </w:pPr>
      <w:r w:rsidRPr="00DE22F7">
        <w:rPr>
          <w:color w:val="000000" w:themeColor="text1"/>
        </w:rPr>
        <w:t>Культурологические: прекрасное, трагическое, комическое, возвышенное, движение, жанры, правда и правдоподобие.</w:t>
      </w:r>
    </w:p>
    <w:p w:rsidR="004414B0" w:rsidRPr="00DE22F7" w:rsidRDefault="004414B0" w:rsidP="00DE22F7">
      <w:pPr>
        <w:jc w:val="both"/>
        <w:rPr>
          <w:color w:val="000000" w:themeColor="text1"/>
        </w:rPr>
      </w:pPr>
      <w:r w:rsidRPr="00DE22F7">
        <w:rPr>
          <w:color w:val="000000" w:themeColor="text1"/>
        </w:rPr>
        <w:t>Художественно-изобразительные: иллюстрация, линейная перспектива, жанры (натюрморт, пейзаж, портрет), колорит, основные и смешанные цвета, живопись, иллюстрация.</w:t>
      </w:r>
    </w:p>
    <w:p w:rsidR="004414B0" w:rsidRPr="00DE22F7" w:rsidRDefault="004414B0" w:rsidP="00DE22F7">
      <w:pPr>
        <w:jc w:val="both"/>
        <w:rPr>
          <w:color w:val="000000" w:themeColor="text1"/>
        </w:rPr>
      </w:pPr>
      <w:r w:rsidRPr="00DE22F7">
        <w:rPr>
          <w:color w:val="000000" w:themeColor="text1"/>
        </w:rPr>
        <w:t>Технико-технологические: конструкция, чертёж, эскиз, точка, линия, отрезок, линии чертежа (основная контурная, выносные, размерные, линия сгиба), длина, ширина, габаритные размеры, лекало, выкройка, подвижное и неподвижное соединение деталей.</w:t>
      </w:r>
    </w:p>
    <w:p w:rsidR="004414B0" w:rsidRPr="00DE22F7" w:rsidRDefault="004414B0" w:rsidP="00DE22F7">
      <w:pPr>
        <w:jc w:val="both"/>
        <w:rPr>
          <w:color w:val="000000" w:themeColor="text1"/>
        </w:rPr>
      </w:pPr>
      <w:r w:rsidRPr="00DE22F7">
        <w:rPr>
          <w:color w:val="000000" w:themeColor="text1"/>
        </w:rPr>
        <w:t>3 класс – 34 (68) часов</w:t>
      </w:r>
    </w:p>
    <w:p w:rsidR="004414B0" w:rsidRPr="00DE22F7" w:rsidRDefault="004414B0" w:rsidP="00DE22F7">
      <w:pPr>
        <w:jc w:val="both"/>
        <w:rPr>
          <w:color w:val="000000" w:themeColor="text1"/>
        </w:rPr>
      </w:pPr>
      <w:r w:rsidRPr="00DE22F7">
        <w:rPr>
          <w:color w:val="000000" w:themeColor="text1"/>
        </w:rPr>
        <w:t>Общекультурные и общетрудовые компетенции. Основы культуры труда. Самообслуживание (6/12 ч)</w:t>
      </w:r>
    </w:p>
    <w:p w:rsidR="004414B0" w:rsidRPr="00DE22F7" w:rsidRDefault="004414B0" w:rsidP="00DE22F7">
      <w:pPr>
        <w:jc w:val="both"/>
        <w:rPr>
          <w:color w:val="000000" w:themeColor="text1"/>
        </w:rPr>
      </w:pPr>
      <w:r w:rsidRPr="00DE22F7">
        <w:rPr>
          <w:color w:val="000000" w:themeColor="text1"/>
        </w:rPr>
        <w:t>Традиции и творчество мастеров при создании предметной среды. Значение трудовой деятельности в жизни человека – труд как способ самовыражения человека-художника.</w:t>
      </w:r>
    </w:p>
    <w:p w:rsidR="004414B0" w:rsidRPr="00DE22F7" w:rsidRDefault="004414B0" w:rsidP="00DE22F7">
      <w:pPr>
        <w:jc w:val="both"/>
        <w:rPr>
          <w:color w:val="000000" w:themeColor="text1"/>
        </w:rPr>
      </w:pPr>
      <w:r w:rsidRPr="00DE22F7">
        <w:rPr>
          <w:color w:val="000000" w:themeColor="text1"/>
        </w:rPr>
        <w:t>Гармония предметов и окружающей среды (соответствие предмета (изделия) обстановке).</w:t>
      </w:r>
    </w:p>
    <w:p w:rsidR="004414B0" w:rsidRPr="00DE22F7" w:rsidRDefault="004414B0" w:rsidP="00DE22F7">
      <w:pPr>
        <w:jc w:val="both"/>
        <w:rPr>
          <w:color w:val="000000" w:themeColor="text1"/>
        </w:rPr>
      </w:pPr>
      <w:r w:rsidRPr="00DE22F7">
        <w:rPr>
          <w:color w:val="000000" w:themeColor="text1"/>
        </w:rPr>
        <w:t>Знание и уважение традиций архитектуры, живописи и декоративно-прикладного искусства народов России и мира, в том числе своего края.</w:t>
      </w:r>
    </w:p>
    <w:p w:rsidR="004414B0" w:rsidRPr="00DE22F7" w:rsidRDefault="004414B0" w:rsidP="00DE22F7">
      <w:pPr>
        <w:jc w:val="both"/>
        <w:rPr>
          <w:color w:val="000000" w:themeColor="text1"/>
        </w:rPr>
      </w:pPr>
      <w:r w:rsidRPr="00DE22F7">
        <w:rPr>
          <w:color w:val="000000" w:themeColor="text1"/>
        </w:rPr>
        <w:t>Природа как источник творческих идей мастера и художника.</w:t>
      </w:r>
    </w:p>
    <w:p w:rsidR="004414B0" w:rsidRPr="00DE22F7" w:rsidRDefault="004414B0" w:rsidP="00DE22F7">
      <w:pPr>
        <w:jc w:val="both"/>
        <w:rPr>
          <w:color w:val="000000" w:themeColor="text1"/>
        </w:rPr>
      </w:pPr>
      <w:r w:rsidRPr="00DE22F7">
        <w:rPr>
          <w:color w:val="000000" w:themeColor="text1"/>
        </w:rPr>
        <w:t>Профессии мастеров прикладного творчества.</w:t>
      </w:r>
    </w:p>
    <w:p w:rsidR="004414B0" w:rsidRPr="00DE22F7" w:rsidRDefault="004414B0" w:rsidP="00DE22F7">
      <w:pPr>
        <w:jc w:val="both"/>
        <w:rPr>
          <w:color w:val="000000" w:themeColor="text1"/>
        </w:rPr>
      </w:pPr>
      <w:r w:rsidRPr="00DE22F7">
        <w:rPr>
          <w:color w:val="000000" w:themeColor="text1"/>
        </w:rPr>
        <w:t>Художественный анализ средств выразительности конкретных заданий.</w:t>
      </w:r>
    </w:p>
    <w:p w:rsidR="004414B0" w:rsidRPr="00DE22F7" w:rsidRDefault="004414B0" w:rsidP="00DE22F7">
      <w:pPr>
        <w:jc w:val="both"/>
        <w:rPr>
          <w:color w:val="000000" w:themeColor="text1"/>
        </w:rPr>
      </w:pPr>
      <w:r w:rsidRPr="00DE22F7">
        <w:rPr>
          <w:color w:val="000000" w:themeColor="text1"/>
        </w:rPr>
        <w:t>Элементарная проектная деятельность (обсуждение предложенного замысла, поиск доступных средств выразительности, выполнение, защита проекта). Результат проектной деятельности: изделия, подарки малышам и взрослым, пожилым, ветеранам (социальный проект), макеты.</w:t>
      </w:r>
    </w:p>
    <w:p w:rsidR="004414B0" w:rsidRPr="00DE22F7" w:rsidRDefault="004414B0" w:rsidP="00DE22F7">
      <w:pPr>
        <w:jc w:val="both"/>
        <w:rPr>
          <w:color w:val="000000" w:themeColor="text1"/>
        </w:rPr>
      </w:pPr>
      <w:r w:rsidRPr="00DE22F7">
        <w:rPr>
          <w:color w:val="000000" w:themeColor="text1"/>
        </w:rPr>
        <w:t>Распределение ролей в проектной группе и их исполнение.</w:t>
      </w:r>
    </w:p>
    <w:p w:rsidR="004414B0" w:rsidRPr="00DE22F7" w:rsidRDefault="004414B0" w:rsidP="00DE22F7">
      <w:pPr>
        <w:jc w:val="both"/>
        <w:rPr>
          <w:color w:val="000000" w:themeColor="text1"/>
        </w:rPr>
      </w:pPr>
      <w:r w:rsidRPr="00DE22F7">
        <w:rPr>
          <w:color w:val="000000" w:themeColor="text1"/>
        </w:rPr>
        <w:t>Самоконтроль качества выполненной работы (соответствие результата работы художественному замыслу).</w:t>
      </w:r>
    </w:p>
    <w:p w:rsidR="004414B0" w:rsidRPr="00DE22F7" w:rsidRDefault="004414B0" w:rsidP="00DE22F7">
      <w:pPr>
        <w:jc w:val="both"/>
        <w:rPr>
          <w:color w:val="000000" w:themeColor="text1"/>
        </w:rPr>
      </w:pPr>
      <w:r w:rsidRPr="00DE22F7">
        <w:rPr>
          <w:color w:val="000000" w:themeColor="text1"/>
        </w:rPr>
        <w:t>Самообслуживание – пришивание пуговиц.</w:t>
      </w:r>
    </w:p>
    <w:p w:rsidR="004414B0" w:rsidRPr="00DE22F7" w:rsidRDefault="004414B0" w:rsidP="00DE22F7">
      <w:pPr>
        <w:jc w:val="both"/>
        <w:rPr>
          <w:color w:val="000000" w:themeColor="text1"/>
        </w:rPr>
      </w:pPr>
      <w:r w:rsidRPr="00DE22F7">
        <w:rPr>
          <w:color w:val="000000" w:themeColor="text1"/>
        </w:rPr>
        <w:t>Технология ручной обработки материалов. Элементы графической грамоты (10/20 ч)</w:t>
      </w:r>
    </w:p>
    <w:p w:rsidR="004414B0" w:rsidRPr="00DE22F7" w:rsidRDefault="004414B0" w:rsidP="00DE22F7">
      <w:pPr>
        <w:jc w:val="both"/>
        <w:rPr>
          <w:color w:val="000000" w:themeColor="text1"/>
        </w:rPr>
      </w:pPr>
      <w:r w:rsidRPr="00DE22F7">
        <w:rPr>
          <w:color w:val="000000" w:themeColor="text1"/>
        </w:rPr>
        <w:t>Некоторые виды искусственных и синтетических материалов (бумага, металлы, ткани, мех и др.), их получение, применение. Разметка деталей копированием с помощью кальки.</w:t>
      </w:r>
    </w:p>
    <w:p w:rsidR="004414B0" w:rsidRPr="00DE22F7" w:rsidRDefault="004414B0" w:rsidP="00DE22F7">
      <w:pPr>
        <w:jc w:val="both"/>
        <w:rPr>
          <w:color w:val="000000" w:themeColor="text1"/>
        </w:rPr>
      </w:pPr>
      <w:r w:rsidRPr="00DE22F7">
        <w:rPr>
          <w:color w:val="000000" w:themeColor="text1"/>
        </w:rPr>
        <w:t>Разметка развёрток с опорой на их простейший чертёж. Линии чертежа (осевая, центровая). Преобразование развёрток несложных форм (достраивание элементов).</w:t>
      </w:r>
    </w:p>
    <w:p w:rsidR="004414B0" w:rsidRPr="00DE22F7" w:rsidRDefault="004414B0" w:rsidP="00DE22F7">
      <w:pPr>
        <w:jc w:val="both"/>
        <w:rPr>
          <w:color w:val="000000" w:themeColor="text1"/>
        </w:rPr>
      </w:pPr>
      <w:r w:rsidRPr="00DE22F7">
        <w:rPr>
          <w:color w:val="000000" w:themeColor="text1"/>
        </w:rPr>
        <w:t>Вырезывание отверстий на деталях.</w:t>
      </w:r>
    </w:p>
    <w:p w:rsidR="004414B0" w:rsidRPr="00DE22F7" w:rsidRDefault="004414B0" w:rsidP="00DE22F7">
      <w:pPr>
        <w:jc w:val="both"/>
        <w:rPr>
          <w:color w:val="000000" w:themeColor="text1"/>
        </w:rPr>
      </w:pPr>
      <w:r w:rsidRPr="00DE22F7">
        <w:rPr>
          <w:color w:val="000000" w:themeColor="text1"/>
        </w:rPr>
        <w:t>Выбор способа соединения и 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и её вариантами (крестик, ёлочка).</w:t>
      </w:r>
    </w:p>
    <w:p w:rsidR="004414B0" w:rsidRPr="00DE22F7" w:rsidRDefault="004414B0" w:rsidP="00DE22F7">
      <w:pPr>
        <w:jc w:val="both"/>
        <w:rPr>
          <w:color w:val="000000" w:themeColor="text1"/>
        </w:rPr>
      </w:pPr>
      <w:r w:rsidRPr="00DE22F7">
        <w:rPr>
          <w:color w:val="000000" w:themeColor="text1"/>
        </w:rPr>
        <w:lastRenderedPageBreak/>
        <w:t>Конструирование (6/12ч)</w:t>
      </w:r>
    </w:p>
    <w:p w:rsidR="004414B0" w:rsidRPr="00DE22F7" w:rsidRDefault="004414B0" w:rsidP="00DE22F7">
      <w:pPr>
        <w:jc w:val="both"/>
        <w:rPr>
          <w:color w:val="000000" w:themeColor="text1"/>
        </w:rPr>
      </w:pPr>
      <w:r w:rsidRPr="00DE22F7">
        <w:rPr>
          <w:color w:val="000000" w:themeColor="text1"/>
        </w:rPr>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Изготовление и конструирование из объёмных геометрических фигур (пирамида, конус, призма).</w:t>
      </w:r>
    </w:p>
    <w:p w:rsidR="004414B0" w:rsidRPr="00DE22F7" w:rsidRDefault="004414B0" w:rsidP="00DE22F7">
      <w:pPr>
        <w:jc w:val="both"/>
        <w:rPr>
          <w:color w:val="000000" w:themeColor="text1"/>
        </w:rPr>
      </w:pPr>
      <w:r w:rsidRPr="00DE22F7">
        <w:rPr>
          <w:color w:val="000000" w:themeColor="text1"/>
        </w:rPr>
        <w:t>Конструирование и моделирование изделий из разных материалов по заданных декоративно-художественным условиям. Рицовка.</w:t>
      </w:r>
    </w:p>
    <w:p w:rsidR="004414B0" w:rsidRPr="00DE22F7" w:rsidRDefault="004414B0" w:rsidP="00DE22F7">
      <w:pPr>
        <w:jc w:val="both"/>
        <w:rPr>
          <w:color w:val="000000" w:themeColor="text1"/>
        </w:rPr>
      </w:pPr>
      <w:r w:rsidRPr="00DE22F7">
        <w:rPr>
          <w:color w:val="000000" w:themeColor="text1"/>
        </w:rPr>
        <w:t>Художественно-творческая деятельность (8/16 ч)</w:t>
      </w:r>
    </w:p>
    <w:p w:rsidR="004414B0" w:rsidRPr="00DE22F7" w:rsidRDefault="004414B0" w:rsidP="00DE22F7">
      <w:pPr>
        <w:jc w:val="both"/>
        <w:rPr>
          <w:color w:val="000000" w:themeColor="text1"/>
        </w:rPr>
      </w:pPr>
      <w:r w:rsidRPr="00DE22F7">
        <w:rPr>
          <w:color w:val="000000" w:themeColor="text1"/>
        </w:rPr>
        <w:t>Эстетические понятия.</w:t>
      </w:r>
    </w:p>
    <w:p w:rsidR="004414B0" w:rsidRPr="00DE22F7" w:rsidRDefault="004414B0" w:rsidP="00DE22F7">
      <w:pPr>
        <w:jc w:val="both"/>
        <w:rPr>
          <w:color w:val="000000" w:themeColor="text1"/>
        </w:rPr>
      </w:pPr>
      <w:r w:rsidRPr="00DE22F7">
        <w:rPr>
          <w:color w:val="000000" w:themeColor="text1"/>
        </w:rPr>
        <w:t>Эстетическое в жизни и искусстве. (Художественный образ.)</w:t>
      </w:r>
    </w:p>
    <w:p w:rsidR="004414B0" w:rsidRPr="00DE22F7" w:rsidRDefault="004414B0" w:rsidP="00DE22F7">
      <w:pPr>
        <w:jc w:val="both"/>
        <w:rPr>
          <w:color w:val="000000" w:themeColor="text1"/>
        </w:rPr>
      </w:pPr>
      <w:r w:rsidRPr="00DE22F7">
        <w:rPr>
          <w:color w:val="000000" w:themeColor="text1"/>
        </w:rPr>
        <w:t>Основы композиции. (Форма и содержание. Игрушка. Дисгармония.)</w:t>
      </w:r>
    </w:p>
    <w:p w:rsidR="004414B0" w:rsidRPr="00DE22F7" w:rsidRDefault="004414B0" w:rsidP="00DE22F7">
      <w:pPr>
        <w:jc w:val="both"/>
        <w:rPr>
          <w:color w:val="000000" w:themeColor="text1"/>
        </w:rPr>
      </w:pPr>
      <w:r w:rsidRPr="00DE22F7">
        <w:rPr>
          <w:color w:val="000000" w:themeColor="text1"/>
        </w:rPr>
        <w:t>Из истории развития искусства. (Искусство эпохи Средневековья и Возрождения.)</w:t>
      </w:r>
    </w:p>
    <w:p w:rsidR="004414B0" w:rsidRPr="00DE22F7" w:rsidRDefault="004414B0" w:rsidP="00DE22F7">
      <w:pPr>
        <w:jc w:val="both"/>
        <w:rPr>
          <w:color w:val="000000" w:themeColor="text1"/>
        </w:rPr>
      </w:pPr>
      <w:r w:rsidRPr="00DE22F7">
        <w:rPr>
          <w:color w:val="000000" w:themeColor="text1"/>
        </w:rPr>
        <w:t>Эстетический контекст.</w:t>
      </w:r>
    </w:p>
    <w:p w:rsidR="004414B0" w:rsidRPr="00DE22F7" w:rsidRDefault="004414B0" w:rsidP="00DE22F7">
      <w:pPr>
        <w:jc w:val="both"/>
        <w:rPr>
          <w:color w:val="000000" w:themeColor="text1"/>
        </w:rPr>
      </w:pPr>
      <w:r w:rsidRPr="00DE22F7">
        <w:rPr>
          <w:color w:val="000000" w:themeColor="text1"/>
        </w:rPr>
        <w:t>Единство субъективного и объективного, единичного и общего, эмоционального и рационального в художественном образе. Прообраз в живописи, скульптуре, музыке, театре. Воображение и образ в различных видах искусства.</w:t>
      </w:r>
    </w:p>
    <w:p w:rsidR="004414B0" w:rsidRPr="00DE22F7" w:rsidRDefault="004414B0" w:rsidP="00DE22F7">
      <w:pPr>
        <w:jc w:val="both"/>
        <w:rPr>
          <w:color w:val="000000" w:themeColor="text1"/>
        </w:rPr>
      </w:pPr>
      <w:r w:rsidRPr="00DE22F7">
        <w:rPr>
          <w:color w:val="000000" w:themeColor="text1"/>
        </w:rPr>
        <w:t>Соответствие формы и содержания в изо, литературе, музыке, театре, архитектуре.</w:t>
      </w:r>
    </w:p>
    <w:p w:rsidR="004414B0" w:rsidRPr="00DE22F7" w:rsidRDefault="004414B0" w:rsidP="00DE22F7">
      <w:pPr>
        <w:jc w:val="both"/>
        <w:rPr>
          <w:color w:val="000000" w:themeColor="text1"/>
        </w:rPr>
      </w:pPr>
      <w:r w:rsidRPr="00DE22F7">
        <w:rPr>
          <w:color w:val="000000" w:themeColor="text1"/>
        </w:rPr>
        <w:t>Зависимость формы от жанровых особенностей. Искусство как игра, подражание, переосмысление жизни.</w:t>
      </w:r>
    </w:p>
    <w:p w:rsidR="004414B0" w:rsidRPr="00DE22F7" w:rsidRDefault="004414B0" w:rsidP="00DE22F7">
      <w:pPr>
        <w:jc w:val="both"/>
        <w:rPr>
          <w:color w:val="000000" w:themeColor="text1"/>
        </w:rPr>
      </w:pPr>
      <w:r w:rsidRPr="00DE22F7">
        <w:rPr>
          <w:color w:val="000000" w:themeColor="text1"/>
        </w:rPr>
        <w:t>Народность, утилитарное и эстетическое в игрушке. Экологическая сущность в игрушке. Современное значение игрушки.</w:t>
      </w:r>
    </w:p>
    <w:p w:rsidR="004414B0" w:rsidRPr="00DE22F7" w:rsidRDefault="004414B0" w:rsidP="00DE22F7">
      <w:pPr>
        <w:jc w:val="both"/>
        <w:rPr>
          <w:color w:val="000000" w:themeColor="text1"/>
        </w:rPr>
      </w:pPr>
      <w:r w:rsidRPr="00DE22F7">
        <w:rPr>
          <w:color w:val="000000" w:themeColor="text1"/>
        </w:rPr>
        <w:t>Нарушение пропорций, разрушение целостности, какофония (шумовой эффект в музыке, театре), асимметрия.</w:t>
      </w:r>
    </w:p>
    <w:p w:rsidR="004414B0" w:rsidRPr="00DE22F7" w:rsidRDefault="004414B0" w:rsidP="00DE22F7">
      <w:pPr>
        <w:jc w:val="both"/>
        <w:rPr>
          <w:color w:val="000000" w:themeColor="text1"/>
        </w:rPr>
      </w:pPr>
      <w:r w:rsidRPr="00DE22F7">
        <w:rPr>
          <w:color w:val="000000" w:themeColor="text1"/>
        </w:rPr>
        <w:t>Театр народов мира.</w:t>
      </w:r>
    </w:p>
    <w:p w:rsidR="004414B0" w:rsidRPr="00DE22F7" w:rsidRDefault="004414B0" w:rsidP="00DE22F7">
      <w:pPr>
        <w:jc w:val="both"/>
        <w:rPr>
          <w:color w:val="000000" w:themeColor="text1"/>
        </w:rPr>
      </w:pPr>
      <w:r w:rsidRPr="00DE22F7">
        <w:rPr>
          <w:color w:val="000000" w:themeColor="text1"/>
        </w:rPr>
        <w:t>Использование информационных технологий (4/8 ч)</w:t>
      </w:r>
    </w:p>
    <w:p w:rsidR="004414B0" w:rsidRPr="00DE22F7" w:rsidRDefault="004414B0" w:rsidP="00DE22F7">
      <w:pPr>
        <w:jc w:val="both"/>
        <w:rPr>
          <w:color w:val="000000" w:themeColor="text1"/>
        </w:rPr>
      </w:pPr>
      <w:r w:rsidRPr="00DE22F7">
        <w:rPr>
          <w:color w:val="000000" w:themeColor="text1"/>
        </w:rPr>
        <w:t>Современный информационный мир. Персональный компьютер (ПК) и его назначение, использование в разных сферах жизнедеятельности человека.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w:t>
      </w:r>
    </w:p>
    <w:p w:rsidR="004414B0" w:rsidRPr="00DE22F7" w:rsidRDefault="004414B0" w:rsidP="00DE22F7">
      <w:pPr>
        <w:jc w:val="both"/>
        <w:rPr>
          <w:color w:val="000000" w:themeColor="text1"/>
        </w:rPr>
      </w:pPr>
      <w:r w:rsidRPr="00DE22F7">
        <w:rPr>
          <w:color w:val="000000" w:themeColor="text1"/>
        </w:rPr>
        <w:t>Интегративные связи изобразительной деятельности и технологии</w:t>
      </w:r>
    </w:p>
    <w:p w:rsidR="004414B0" w:rsidRPr="00DE22F7" w:rsidRDefault="004414B0" w:rsidP="00DE22F7">
      <w:pPr>
        <w:jc w:val="both"/>
        <w:rPr>
          <w:color w:val="000000" w:themeColor="text1"/>
        </w:rPr>
      </w:pPr>
      <w:r w:rsidRPr="00DE22F7">
        <w:rPr>
          <w:color w:val="000000" w:themeColor="text1"/>
        </w:rPr>
        <w:t>Художественно-творческая изобразительная деятельность</w:t>
      </w:r>
    </w:p>
    <w:p w:rsidR="004414B0" w:rsidRPr="00DE22F7" w:rsidRDefault="004414B0" w:rsidP="00DE22F7">
      <w:pPr>
        <w:jc w:val="both"/>
        <w:rPr>
          <w:color w:val="000000" w:themeColor="text1"/>
        </w:rPr>
      </w:pPr>
      <w:r w:rsidRPr="00DE22F7">
        <w:rPr>
          <w:color w:val="000000" w:themeColor="text1"/>
        </w:rPr>
        <w:t>Трудовая (технико-технологическая) деятельность</w:t>
      </w:r>
    </w:p>
    <w:p w:rsidR="004414B0" w:rsidRPr="00DE22F7" w:rsidRDefault="004414B0" w:rsidP="00DE22F7">
      <w:pPr>
        <w:jc w:val="both"/>
        <w:rPr>
          <w:color w:val="000000" w:themeColor="text1"/>
        </w:rPr>
      </w:pPr>
      <w:r w:rsidRPr="00DE22F7">
        <w:rPr>
          <w:color w:val="000000" w:themeColor="text1"/>
        </w:rPr>
        <w:t>I</w:t>
      </w:r>
      <w:r w:rsidRPr="00DE22F7">
        <w:rPr>
          <w:color w:val="000000" w:themeColor="text1"/>
        </w:rPr>
        <w:tab/>
        <w:t>Природные материалы. Солёное тесто, снег как материалы для изобразительной деятельности. Их свойства.</w:t>
      </w:r>
    </w:p>
    <w:p w:rsidR="004414B0" w:rsidRPr="00DE22F7" w:rsidRDefault="004414B0" w:rsidP="00DE22F7">
      <w:pPr>
        <w:jc w:val="both"/>
        <w:rPr>
          <w:color w:val="000000" w:themeColor="text1"/>
        </w:rPr>
      </w:pPr>
      <w:r w:rsidRPr="00DE22F7">
        <w:rPr>
          <w:color w:val="000000" w:themeColor="text1"/>
        </w:rPr>
        <w:t>О материалах.</w:t>
      </w:r>
    </w:p>
    <w:p w:rsidR="004414B0" w:rsidRPr="00DE22F7" w:rsidRDefault="004414B0" w:rsidP="00DE22F7">
      <w:pPr>
        <w:jc w:val="both"/>
        <w:rPr>
          <w:color w:val="000000" w:themeColor="text1"/>
        </w:rPr>
      </w:pPr>
      <w:r w:rsidRPr="00DE22F7">
        <w:rPr>
          <w:color w:val="000000" w:themeColor="text1"/>
        </w:rPr>
        <w:t>Происхождение и свойства шерстяных и шёлковых тканей. Названия и свойства материалов, самостоятельно выбираемых учащимися.</w:t>
      </w:r>
    </w:p>
    <w:p w:rsidR="004414B0" w:rsidRPr="00DE22F7" w:rsidRDefault="004414B0" w:rsidP="00DE22F7">
      <w:pPr>
        <w:jc w:val="both"/>
        <w:rPr>
          <w:color w:val="000000" w:themeColor="text1"/>
        </w:rPr>
      </w:pPr>
      <w:r w:rsidRPr="00DE22F7">
        <w:rPr>
          <w:color w:val="000000" w:themeColor="text1"/>
        </w:rPr>
        <w:t>II</w:t>
      </w:r>
      <w:r w:rsidRPr="00DE22F7">
        <w:rPr>
          <w:color w:val="000000" w:themeColor="text1"/>
        </w:rPr>
        <w:tab/>
        <w:t>Основы композиции.</w:t>
      </w:r>
    </w:p>
    <w:p w:rsidR="004414B0" w:rsidRPr="00DE22F7" w:rsidRDefault="004414B0" w:rsidP="00DE22F7">
      <w:pPr>
        <w:jc w:val="both"/>
        <w:rPr>
          <w:color w:val="000000" w:themeColor="text1"/>
        </w:rPr>
      </w:pPr>
      <w:r w:rsidRPr="00DE22F7">
        <w:rPr>
          <w:color w:val="000000" w:themeColor="text1"/>
        </w:rPr>
        <w:t>Воздушная перспектива, пропорции.</w:t>
      </w:r>
    </w:p>
    <w:p w:rsidR="004414B0" w:rsidRPr="00DE22F7" w:rsidRDefault="004414B0" w:rsidP="00DE22F7">
      <w:pPr>
        <w:jc w:val="both"/>
        <w:rPr>
          <w:color w:val="000000" w:themeColor="text1"/>
        </w:rPr>
      </w:pPr>
      <w:r w:rsidRPr="00DE22F7">
        <w:rPr>
          <w:color w:val="000000" w:themeColor="text1"/>
        </w:rPr>
        <w:t>Соответствие формы и содержания художественного произведения.</w:t>
      </w:r>
    </w:p>
    <w:p w:rsidR="004414B0" w:rsidRPr="00DE22F7" w:rsidRDefault="004414B0" w:rsidP="00DE22F7">
      <w:pPr>
        <w:jc w:val="both"/>
        <w:rPr>
          <w:color w:val="000000" w:themeColor="text1"/>
        </w:rPr>
      </w:pPr>
      <w:r w:rsidRPr="00DE22F7">
        <w:rPr>
          <w:color w:val="000000" w:themeColor="text1"/>
        </w:rPr>
        <w:t>Единство формы и содержания в игрушке.</w:t>
      </w:r>
    </w:p>
    <w:p w:rsidR="004414B0" w:rsidRPr="00DE22F7" w:rsidRDefault="004414B0" w:rsidP="00DE22F7">
      <w:pPr>
        <w:jc w:val="both"/>
        <w:rPr>
          <w:color w:val="000000" w:themeColor="text1"/>
        </w:rPr>
      </w:pPr>
      <w:r w:rsidRPr="00DE22F7">
        <w:rPr>
          <w:color w:val="000000" w:themeColor="text1"/>
        </w:rPr>
        <w:t>О конструкции.</w:t>
      </w:r>
    </w:p>
    <w:p w:rsidR="004414B0" w:rsidRPr="00DE22F7" w:rsidRDefault="004414B0" w:rsidP="00DE22F7">
      <w:pPr>
        <w:jc w:val="both"/>
        <w:rPr>
          <w:color w:val="000000" w:themeColor="text1"/>
        </w:rPr>
      </w:pPr>
      <w:r w:rsidRPr="00DE22F7">
        <w:rPr>
          <w:color w:val="000000" w:themeColor="text1"/>
        </w:rPr>
        <w:t>Соединение деталей – виды «замков».</w:t>
      </w:r>
    </w:p>
    <w:p w:rsidR="004414B0" w:rsidRPr="00DE22F7" w:rsidRDefault="004414B0" w:rsidP="00DE22F7">
      <w:pPr>
        <w:jc w:val="both"/>
        <w:rPr>
          <w:color w:val="000000" w:themeColor="text1"/>
        </w:rPr>
      </w:pPr>
      <w:r w:rsidRPr="00DE22F7">
        <w:rPr>
          <w:color w:val="000000" w:themeColor="text1"/>
        </w:rPr>
        <w:t>Отделка (изделия и деталей) кружевами, тесьмой, пуговицами и т.д.</w:t>
      </w:r>
    </w:p>
    <w:p w:rsidR="004414B0" w:rsidRPr="00DE22F7" w:rsidRDefault="004414B0" w:rsidP="00DE22F7">
      <w:pPr>
        <w:jc w:val="both"/>
        <w:rPr>
          <w:color w:val="000000" w:themeColor="text1"/>
        </w:rPr>
      </w:pPr>
      <w:r w:rsidRPr="00DE22F7">
        <w:rPr>
          <w:color w:val="000000" w:themeColor="text1"/>
        </w:rPr>
        <w:t>Анализ замысла изделия в единстве формы и содержания.</w:t>
      </w:r>
    </w:p>
    <w:p w:rsidR="004414B0" w:rsidRPr="00DE22F7" w:rsidRDefault="004414B0" w:rsidP="00DE22F7">
      <w:pPr>
        <w:jc w:val="both"/>
        <w:rPr>
          <w:color w:val="000000" w:themeColor="text1"/>
        </w:rPr>
      </w:pPr>
      <w:r w:rsidRPr="00DE22F7">
        <w:rPr>
          <w:color w:val="000000" w:themeColor="text1"/>
        </w:rPr>
        <w:t>Изготовление игрушек.</w:t>
      </w:r>
    </w:p>
    <w:p w:rsidR="004414B0" w:rsidRPr="00DE22F7" w:rsidRDefault="004414B0" w:rsidP="00DE22F7">
      <w:pPr>
        <w:jc w:val="both"/>
        <w:rPr>
          <w:color w:val="000000" w:themeColor="text1"/>
        </w:rPr>
      </w:pPr>
      <w:r w:rsidRPr="00DE22F7">
        <w:rPr>
          <w:color w:val="000000" w:themeColor="text1"/>
        </w:rPr>
        <w:t>III</w:t>
      </w:r>
      <w:r w:rsidRPr="00DE22F7">
        <w:rPr>
          <w:color w:val="000000" w:themeColor="text1"/>
        </w:rPr>
        <w:tab/>
        <w:t>Компоненты изобразительной деятельности:</w:t>
      </w:r>
    </w:p>
    <w:p w:rsidR="004414B0" w:rsidRPr="00DE22F7" w:rsidRDefault="004414B0" w:rsidP="00DE22F7">
      <w:pPr>
        <w:jc w:val="both"/>
        <w:rPr>
          <w:color w:val="000000" w:themeColor="text1"/>
        </w:rPr>
      </w:pPr>
      <w:r w:rsidRPr="00DE22F7">
        <w:rPr>
          <w:color w:val="000000" w:themeColor="text1"/>
        </w:rPr>
        <w:t xml:space="preserve">изготовления солёного теста, холодные и тёплые цвета, смешивание основных цветов красок </w:t>
      </w:r>
      <w:r w:rsidRPr="00DE22F7">
        <w:rPr>
          <w:color w:val="000000" w:themeColor="text1"/>
        </w:rPr>
        <w:lastRenderedPageBreak/>
        <w:t>для получения холодного и тёплого колорита, набросок, графика.</w:t>
      </w:r>
    </w:p>
    <w:p w:rsidR="004414B0" w:rsidRPr="00DE22F7" w:rsidRDefault="004414B0" w:rsidP="00DE22F7">
      <w:pPr>
        <w:jc w:val="both"/>
        <w:rPr>
          <w:color w:val="000000" w:themeColor="text1"/>
        </w:rPr>
      </w:pPr>
      <w:r w:rsidRPr="00DE22F7">
        <w:rPr>
          <w:color w:val="000000" w:themeColor="text1"/>
        </w:rPr>
        <w:t>Компоненты технологии.</w:t>
      </w:r>
    </w:p>
    <w:p w:rsidR="004414B0" w:rsidRPr="00DE22F7" w:rsidRDefault="004414B0" w:rsidP="00DE22F7">
      <w:pPr>
        <w:jc w:val="both"/>
        <w:rPr>
          <w:color w:val="000000" w:themeColor="text1"/>
        </w:rPr>
      </w:pPr>
      <w:r w:rsidRPr="00DE22F7">
        <w:rPr>
          <w:color w:val="000000" w:themeColor="text1"/>
        </w:rPr>
        <w:t>Разметка объёмных геометрических форм (развёрток) с помощью линейки и угольника.</w:t>
      </w:r>
    </w:p>
    <w:p w:rsidR="004414B0" w:rsidRPr="00DE22F7" w:rsidRDefault="004414B0" w:rsidP="00DE22F7">
      <w:pPr>
        <w:jc w:val="both"/>
        <w:rPr>
          <w:color w:val="000000" w:themeColor="text1"/>
        </w:rPr>
      </w:pPr>
      <w:r w:rsidRPr="00DE22F7">
        <w:rPr>
          <w:color w:val="000000" w:themeColor="text1"/>
        </w:rPr>
        <w:t>IV</w:t>
      </w:r>
      <w:r w:rsidRPr="00DE22F7">
        <w:rPr>
          <w:color w:val="000000" w:themeColor="text1"/>
        </w:rPr>
        <w:tab/>
        <w:t>Представление о прообразе и художественном образе живописного и скульптурного произведения в единстве формы и содержания.</w:t>
      </w:r>
    </w:p>
    <w:p w:rsidR="004414B0" w:rsidRPr="00DE22F7" w:rsidRDefault="004414B0" w:rsidP="00DE22F7">
      <w:pPr>
        <w:jc w:val="both"/>
        <w:rPr>
          <w:color w:val="000000" w:themeColor="text1"/>
        </w:rPr>
      </w:pPr>
      <w:r w:rsidRPr="00DE22F7">
        <w:rPr>
          <w:color w:val="000000" w:themeColor="text1"/>
        </w:rPr>
        <w:t>Образ эпохи.</w:t>
      </w:r>
    </w:p>
    <w:p w:rsidR="004414B0" w:rsidRPr="00DE22F7" w:rsidRDefault="004414B0" w:rsidP="00DE22F7">
      <w:pPr>
        <w:jc w:val="both"/>
        <w:rPr>
          <w:color w:val="000000" w:themeColor="text1"/>
        </w:rPr>
      </w:pPr>
      <w:r w:rsidRPr="00DE22F7">
        <w:rPr>
          <w:color w:val="000000" w:themeColor="text1"/>
        </w:rPr>
        <w:t>Прообраз художественного изделия. Материал и способ его обработки в выражении художественного замысла.</w:t>
      </w:r>
    </w:p>
    <w:p w:rsidR="004414B0" w:rsidRPr="00DE22F7" w:rsidRDefault="004414B0" w:rsidP="00DE22F7">
      <w:pPr>
        <w:jc w:val="both"/>
        <w:rPr>
          <w:color w:val="000000" w:themeColor="text1"/>
        </w:rPr>
      </w:pPr>
      <w:r w:rsidRPr="00DE22F7">
        <w:rPr>
          <w:color w:val="000000" w:themeColor="text1"/>
        </w:rPr>
        <w:t>V</w:t>
      </w:r>
      <w:r w:rsidRPr="00DE22F7">
        <w:rPr>
          <w:color w:val="000000" w:themeColor="text1"/>
        </w:rPr>
        <w:tab/>
        <w:t>Архитектура как вид искусства.</w:t>
      </w:r>
    </w:p>
    <w:p w:rsidR="004414B0" w:rsidRPr="00DE22F7" w:rsidRDefault="004414B0" w:rsidP="00DE22F7">
      <w:pPr>
        <w:jc w:val="both"/>
        <w:rPr>
          <w:color w:val="000000" w:themeColor="text1"/>
        </w:rPr>
      </w:pPr>
      <w:r w:rsidRPr="00DE22F7">
        <w:rPr>
          <w:color w:val="000000" w:themeColor="text1"/>
        </w:rPr>
        <w:t>Проектирование как основа коллективной деятельности (к архитектуре).</w:t>
      </w:r>
    </w:p>
    <w:p w:rsidR="004414B0" w:rsidRPr="00DE22F7" w:rsidRDefault="004414B0" w:rsidP="00DE22F7">
      <w:pPr>
        <w:jc w:val="both"/>
        <w:rPr>
          <w:color w:val="000000" w:themeColor="text1"/>
        </w:rPr>
      </w:pPr>
      <w:r w:rsidRPr="00DE22F7">
        <w:rPr>
          <w:color w:val="000000" w:themeColor="text1"/>
        </w:rPr>
        <w:t>VI</w:t>
      </w:r>
      <w:r w:rsidRPr="00DE22F7">
        <w:rPr>
          <w:color w:val="000000" w:themeColor="text1"/>
        </w:rPr>
        <w:tab/>
        <w:t>О профессиях и ремёслах региона.</w:t>
      </w:r>
    </w:p>
    <w:p w:rsidR="004414B0" w:rsidRPr="00DE22F7" w:rsidRDefault="004414B0" w:rsidP="00DE22F7">
      <w:pPr>
        <w:jc w:val="both"/>
        <w:rPr>
          <w:color w:val="000000" w:themeColor="text1"/>
        </w:rPr>
      </w:pPr>
      <w:r w:rsidRPr="00DE22F7">
        <w:rPr>
          <w:color w:val="000000" w:themeColor="text1"/>
        </w:rPr>
        <w:t>Понятия:</w:t>
      </w:r>
    </w:p>
    <w:p w:rsidR="004414B0" w:rsidRPr="00DE22F7" w:rsidRDefault="004414B0" w:rsidP="00DE22F7">
      <w:pPr>
        <w:jc w:val="both"/>
        <w:rPr>
          <w:color w:val="000000" w:themeColor="text1"/>
        </w:rPr>
      </w:pPr>
      <w:r w:rsidRPr="00DE22F7">
        <w:rPr>
          <w:color w:val="000000" w:themeColor="text1"/>
        </w:rPr>
        <w:t>Культурологические: художественный образ, форма и содержание, игрушка, дисгармония.</w:t>
      </w:r>
    </w:p>
    <w:p w:rsidR="004414B0" w:rsidRPr="00DE22F7" w:rsidRDefault="004414B0" w:rsidP="00DE22F7">
      <w:pPr>
        <w:jc w:val="both"/>
        <w:rPr>
          <w:color w:val="000000" w:themeColor="text1"/>
        </w:rPr>
      </w:pPr>
      <w:r w:rsidRPr="00DE22F7">
        <w:rPr>
          <w:color w:val="000000" w:themeColor="text1"/>
        </w:rPr>
        <w:t>Художественно-изобразительные: холодные и теплые цвета – воздушная перспектива, архитектура, архитектор, набросок, графика, прообраз, пропорции.</w:t>
      </w:r>
    </w:p>
    <w:p w:rsidR="004414B0" w:rsidRPr="00DE22F7" w:rsidRDefault="004414B0" w:rsidP="00DE22F7">
      <w:pPr>
        <w:jc w:val="both"/>
        <w:rPr>
          <w:color w:val="000000" w:themeColor="text1"/>
        </w:rPr>
      </w:pPr>
      <w:r w:rsidRPr="00DE22F7">
        <w:rPr>
          <w:color w:val="000000" w:themeColor="text1"/>
        </w:rPr>
        <w:t>Технологические: эскиз развертки, развёртка, линии чертёжа (линии разрыва и невидимого контура).</w:t>
      </w:r>
    </w:p>
    <w:p w:rsidR="004414B0" w:rsidRPr="00DE22F7" w:rsidRDefault="004414B0" w:rsidP="00DE22F7">
      <w:pPr>
        <w:jc w:val="both"/>
        <w:rPr>
          <w:color w:val="000000" w:themeColor="text1"/>
        </w:rPr>
      </w:pPr>
      <w:r w:rsidRPr="00DE22F7">
        <w:rPr>
          <w:color w:val="000000" w:themeColor="text1"/>
        </w:rPr>
        <w:t>4 класс – 34 (68) часов</w:t>
      </w:r>
    </w:p>
    <w:p w:rsidR="004414B0" w:rsidRPr="00DE22F7" w:rsidRDefault="004414B0" w:rsidP="00DE22F7">
      <w:pPr>
        <w:jc w:val="both"/>
        <w:rPr>
          <w:color w:val="000000" w:themeColor="text1"/>
        </w:rPr>
      </w:pPr>
      <w:r w:rsidRPr="00DE22F7">
        <w:rPr>
          <w:color w:val="000000" w:themeColor="text1"/>
        </w:rPr>
        <w:t>Общекультурные и общетрудовые компетенции. Основы культуры труда. Самообслуживание (4/8 ч)</w:t>
      </w:r>
    </w:p>
    <w:p w:rsidR="004414B0" w:rsidRPr="00DE22F7" w:rsidRDefault="004414B0" w:rsidP="00DE22F7">
      <w:pPr>
        <w:jc w:val="both"/>
        <w:rPr>
          <w:color w:val="000000" w:themeColor="text1"/>
        </w:rPr>
      </w:pPr>
      <w:r w:rsidRPr="00DE22F7">
        <w:rPr>
          <w:color w:val="000000" w:themeColor="text1"/>
        </w:rPr>
        <w:t>Творчество и творческие профессии. Мировые достижения в технике (машины, бытовая техника) и искусстве (архитектура, мода).</w:t>
      </w:r>
    </w:p>
    <w:p w:rsidR="004414B0" w:rsidRPr="00DE22F7" w:rsidRDefault="004414B0" w:rsidP="00DE22F7">
      <w:pPr>
        <w:jc w:val="both"/>
        <w:rPr>
          <w:color w:val="000000" w:themeColor="text1"/>
        </w:rPr>
      </w:pPr>
      <w:r w:rsidRPr="00DE22F7">
        <w:rPr>
          <w:color w:val="000000" w:themeColor="text1"/>
        </w:rPr>
        <w:t>Дизайн-анализ (анализ конструкторских, технологических и художественных особенностей изделия). Распределение времени при выполнении проекта.</w:t>
      </w:r>
    </w:p>
    <w:p w:rsidR="004414B0" w:rsidRPr="00DE22F7" w:rsidRDefault="004414B0" w:rsidP="00DE22F7">
      <w:pPr>
        <w:jc w:val="both"/>
        <w:rPr>
          <w:color w:val="000000" w:themeColor="text1"/>
        </w:rPr>
      </w:pPr>
      <w:r w:rsidRPr="00DE22F7">
        <w:rPr>
          <w:color w:val="000000" w:themeColor="text1"/>
        </w:rPr>
        <w:t>Коллективные проекты.</w:t>
      </w:r>
    </w:p>
    <w:p w:rsidR="004414B0" w:rsidRPr="00DE22F7" w:rsidRDefault="004414B0" w:rsidP="00DE22F7">
      <w:pPr>
        <w:jc w:val="both"/>
        <w:rPr>
          <w:color w:val="000000" w:themeColor="text1"/>
        </w:rPr>
      </w:pPr>
      <w:r w:rsidRPr="00DE22F7">
        <w:rPr>
          <w:color w:val="000000" w:themeColor="text1"/>
        </w:rPr>
        <w:t>Самообслуживание – правила безопасного пользования бытовыми приборами.</w:t>
      </w:r>
    </w:p>
    <w:p w:rsidR="004414B0" w:rsidRPr="00DE22F7" w:rsidRDefault="004414B0" w:rsidP="00DE22F7">
      <w:pPr>
        <w:jc w:val="both"/>
        <w:rPr>
          <w:color w:val="000000" w:themeColor="text1"/>
        </w:rPr>
      </w:pPr>
      <w:r w:rsidRPr="00DE22F7">
        <w:rPr>
          <w:color w:val="000000" w:themeColor="text1"/>
        </w:rPr>
        <w:t>Технология ручной обработки материалов. Элементы графической грамоты (8/16 ч)</w:t>
      </w:r>
    </w:p>
    <w:p w:rsidR="004414B0" w:rsidRPr="00DE22F7" w:rsidRDefault="004414B0" w:rsidP="00DE22F7">
      <w:pPr>
        <w:jc w:val="both"/>
        <w:rPr>
          <w:color w:val="000000" w:themeColor="text1"/>
        </w:rPr>
      </w:pPr>
      <w:r w:rsidRPr="00DE22F7">
        <w:rPr>
          <w:color w:val="000000" w:themeColor="text1"/>
        </w:rPr>
        <w:t>Подбор материалов и инструментов в соответствии с замыслом. Общее представление об искусственных материалах. Синтетические материалы – полимеры (пластик, поролон, эластик, капрон). Их происхождение.</w:t>
      </w:r>
    </w:p>
    <w:p w:rsidR="004414B0" w:rsidRPr="00DE22F7" w:rsidRDefault="004414B0" w:rsidP="00DE22F7">
      <w:pPr>
        <w:jc w:val="both"/>
        <w:rPr>
          <w:color w:val="000000" w:themeColor="text1"/>
        </w:rPr>
      </w:pPr>
      <w:r w:rsidRPr="00DE22F7">
        <w:rPr>
          <w:color w:val="000000" w:themeColor="text1"/>
        </w:rPr>
        <w:t>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w:t>
      </w:r>
    </w:p>
    <w:p w:rsidR="004414B0" w:rsidRPr="00DE22F7" w:rsidRDefault="004414B0" w:rsidP="00DE22F7">
      <w:pPr>
        <w:jc w:val="both"/>
        <w:rPr>
          <w:color w:val="000000" w:themeColor="text1"/>
        </w:rPr>
      </w:pPr>
      <w:r w:rsidRPr="00DE22F7">
        <w:rPr>
          <w:color w:val="000000" w:themeColor="text1"/>
        </w:rPr>
        <w:t>Общее представление о дизайне и работе различных дизайнеров. Его роль и место в современной проектной деятельности. Основные условия дизайна – единство пользы, удобства и красоты. Элементы конструирования моделей, отделка петельной сточкой и её вариантами (тамбур, петля в прикреп и др.).</w:t>
      </w:r>
    </w:p>
    <w:p w:rsidR="004414B0" w:rsidRPr="00DE22F7" w:rsidRDefault="004414B0" w:rsidP="00DE22F7">
      <w:pPr>
        <w:jc w:val="both"/>
        <w:rPr>
          <w:color w:val="000000" w:themeColor="text1"/>
        </w:rPr>
      </w:pPr>
      <w:r w:rsidRPr="00DE22F7">
        <w:rPr>
          <w:color w:val="000000" w:themeColor="text1"/>
        </w:rPr>
        <w:t>Конструирование (4/8 ч)</w:t>
      </w:r>
    </w:p>
    <w:p w:rsidR="004414B0" w:rsidRPr="00DE22F7" w:rsidRDefault="004414B0" w:rsidP="00DE22F7">
      <w:pPr>
        <w:jc w:val="both"/>
        <w:rPr>
          <w:color w:val="000000" w:themeColor="text1"/>
        </w:rPr>
      </w:pPr>
      <w:r w:rsidRPr="00DE22F7">
        <w:rPr>
          <w:color w:val="000000" w:themeColor="text1"/>
        </w:rPr>
        <w:t>Конструирование и моделирование изделий из разных материалов по заданных декоративно-художественным условиям. Создание изделия на основе обобщения средств художественной выразительности в пластических формах.</w:t>
      </w:r>
    </w:p>
    <w:p w:rsidR="004414B0" w:rsidRPr="00DE22F7" w:rsidRDefault="004414B0" w:rsidP="00DE22F7">
      <w:pPr>
        <w:jc w:val="both"/>
        <w:rPr>
          <w:color w:val="000000" w:themeColor="text1"/>
        </w:rPr>
      </w:pPr>
      <w:r w:rsidRPr="00DE22F7">
        <w:rPr>
          <w:color w:val="000000" w:themeColor="text1"/>
        </w:rPr>
        <w:t>Художественно-творческая деятельность (10/20 ч)</w:t>
      </w:r>
    </w:p>
    <w:p w:rsidR="004414B0" w:rsidRPr="00DE22F7" w:rsidRDefault="004414B0" w:rsidP="00DE22F7">
      <w:pPr>
        <w:jc w:val="both"/>
        <w:rPr>
          <w:color w:val="000000" w:themeColor="text1"/>
        </w:rPr>
      </w:pPr>
      <w:r w:rsidRPr="00DE22F7">
        <w:rPr>
          <w:color w:val="000000" w:themeColor="text1"/>
        </w:rPr>
        <w:t>Эстетические понятия.</w:t>
      </w:r>
    </w:p>
    <w:p w:rsidR="004414B0" w:rsidRPr="00DE22F7" w:rsidRDefault="004414B0" w:rsidP="00DE22F7">
      <w:pPr>
        <w:jc w:val="both"/>
        <w:rPr>
          <w:color w:val="000000" w:themeColor="text1"/>
        </w:rPr>
      </w:pPr>
      <w:r w:rsidRPr="00DE22F7">
        <w:rPr>
          <w:color w:val="000000" w:themeColor="text1"/>
        </w:rPr>
        <w:t>Эстетическое в жизни и искусстве. (Обобщенные знания о соотношении реального и ирреального, утилитарного и эстетического в жизни и искусстве.)</w:t>
      </w:r>
    </w:p>
    <w:p w:rsidR="004414B0" w:rsidRPr="00DE22F7" w:rsidRDefault="004414B0" w:rsidP="00DE22F7">
      <w:pPr>
        <w:jc w:val="both"/>
        <w:rPr>
          <w:color w:val="000000" w:themeColor="text1"/>
        </w:rPr>
      </w:pPr>
      <w:r w:rsidRPr="00DE22F7">
        <w:rPr>
          <w:color w:val="000000" w:themeColor="text1"/>
        </w:rPr>
        <w:t>Основы композиции (Средства художественной выразительности. Обобщённые знания о единстве формы и содержания как средства существования искусства.)</w:t>
      </w:r>
    </w:p>
    <w:p w:rsidR="004414B0" w:rsidRPr="00DE22F7" w:rsidRDefault="004414B0" w:rsidP="00DE22F7">
      <w:pPr>
        <w:jc w:val="both"/>
        <w:rPr>
          <w:color w:val="000000" w:themeColor="text1"/>
        </w:rPr>
      </w:pPr>
      <w:r w:rsidRPr="00DE22F7">
        <w:rPr>
          <w:color w:val="000000" w:themeColor="text1"/>
        </w:rPr>
        <w:t>Из истории развития искусства. (От искусства Нового времени к искусству современности. Представление об общих закономерностях развития различных видов искусства.)</w:t>
      </w:r>
    </w:p>
    <w:p w:rsidR="004414B0" w:rsidRPr="00DE22F7" w:rsidRDefault="004414B0" w:rsidP="00DE22F7">
      <w:pPr>
        <w:jc w:val="both"/>
        <w:rPr>
          <w:color w:val="000000" w:themeColor="text1"/>
        </w:rPr>
      </w:pPr>
      <w:r w:rsidRPr="00DE22F7">
        <w:rPr>
          <w:color w:val="000000" w:themeColor="text1"/>
        </w:rPr>
        <w:lastRenderedPageBreak/>
        <w:t>Эстетический контекст.</w:t>
      </w:r>
    </w:p>
    <w:p w:rsidR="004414B0" w:rsidRPr="00DE22F7" w:rsidRDefault="004414B0" w:rsidP="00DE22F7">
      <w:pPr>
        <w:jc w:val="both"/>
        <w:rPr>
          <w:color w:val="000000" w:themeColor="text1"/>
        </w:rPr>
      </w:pPr>
      <w:r w:rsidRPr="00DE22F7">
        <w:rPr>
          <w:color w:val="000000" w:themeColor="text1"/>
        </w:rPr>
        <w:t>Настроение в декоративно-прикладном искусстве, изо, литературе, музыке, театре.</w:t>
      </w:r>
    </w:p>
    <w:p w:rsidR="004414B0" w:rsidRPr="00DE22F7" w:rsidRDefault="004414B0" w:rsidP="00DE22F7">
      <w:pPr>
        <w:jc w:val="both"/>
        <w:rPr>
          <w:color w:val="000000" w:themeColor="text1"/>
        </w:rPr>
      </w:pPr>
      <w:r w:rsidRPr="00DE22F7">
        <w:rPr>
          <w:color w:val="000000" w:themeColor="text1"/>
        </w:rPr>
        <w:t>Законы построения произведения искусства. Соотнесение всех частей в изделии. Логика построения изделия – от замысла через образ к изделию.</w:t>
      </w:r>
    </w:p>
    <w:p w:rsidR="004414B0" w:rsidRPr="00DE22F7" w:rsidRDefault="004414B0" w:rsidP="00DE22F7">
      <w:pPr>
        <w:jc w:val="both"/>
        <w:rPr>
          <w:color w:val="000000" w:themeColor="text1"/>
        </w:rPr>
      </w:pPr>
      <w:r w:rsidRPr="00DE22F7">
        <w:rPr>
          <w:color w:val="000000" w:themeColor="text1"/>
        </w:rPr>
        <w:t>Ритм, колорит, фактура, соотношение частей, композиция.</w:t>
      </w:r>
    </w:p>
    <w:p w:rsidR="004414B0" w:rsidRPr="00DE22F7" w:rsidRDefault="004414B0" w:rsidP="00DE22F7">
      <w:pPr>
        <w:jc w:val="both"/>
        <w:rPr>
          <w:color w:val="000000" w:themeColor="text1"/>
        </w:rPr>
      </w:pPr>
      <w:r w:rsidRPr="00DE22F7">
        <w:rPr>
          <w:color w:val="000000" w:themeColor="text1"/>
        </w:rPr>
        <w:t>Ритм в декоративно-прикладном искусстве, изо, музыке, литературе, театре.</w:t>
      </w:r>
    </w:p>
    <w:p w:rsidR="004414B0" w:rsidRPr="00DE22F7" w:rsidRDefault="004414B0" w:rsidP="00DE22F7">
      <w:pPr>
        <w:jc w:val="both"/>
        <w:rPr>
          <w:color w:val="000000" w:themeColor="text1"/>
        </w:rPr>
      </w:pPr>
      <w:r w:rsidRPr="00DE22F7">
        <w:rPr>
          <w:color w:val="000000" w:themeColor="text1"/>
        </w:rPr>
        <w:t>Роль фактуры материала в изделии.</w:t>
      </w:r>
    </w:p>
    <w:p w:rsidR="004414B0" w:rsidRPr="00DE22F7" w:rsidRDefault="004414B0" w:rsidP="00DE22F7">
      <w:pPr>
        <w:jc w:val="both"/>
        <w:rPr>
          <w:color w:val="000000" w:themeColor="text1"/>
        </w:rPr>
      </w:pPr>
      <w:r w:rsidRPr="00DE22F7">
        <w:rPr>
          <w:color w:val="000000" w:themeColor="text1"/>
        </w:rPr>
        <w:t>Образ как часть и целое. Образ-название. Совокупность всех средств художественной выразительности в создании целостного образа (цвет, форма, фактура, композиция). Ассоциации словесные, визуальные, музыкальные, литературные.</w:t>
      </w:r>
    </w:p>
    <w:p w:rsidR="004414B0" w:rsidRPr="00DE22F7" w:rsidRDefault="004414B0" w:rsidP="00DE22F7">
      <w:pPr>
        <w:jc w:val="both"/>
        <w:rPr>
          <w:color w:val="000000" w:themeColor="text1"/>
        </w:rPr>
      </w:pPr>
      <w:r w:rsidRPr="00DE22F7">
        <w:rPr>
          <w:color w:val="000000" w:themeColor="text1"/>
        </w:rPr>
        <w:t>Театр (основа сценария, образ персонажа, образ обрамления, образ-восприятие).</w:t>
      </w:r>
    </w:p>
    <w:p w:rsidR="004414B0" w:rsidRPr="00DE22F7" w:rsidRDefault="004414B0" w:rsidP="00DE22F7">
      <w:pPr>
        <w:jc w:val="both"/>
        <w:rPr>
          <w:color w:val="000000" w:themeColor="text1"/>
        </w:rPr>
      </w:pPr>
      <w:r w:rsidRPr="00DE22F7">
        <w:rPr>
          <w:color w:val="000000" w:themeColor="text1"/>
        </w:rPr>
        <w:t>Использование информационных технологий (8/16 ч)</w:t>
      </w:r>
    </w:p>
    <w:p w:rsidR="004414B0" w:rsidRPr="00DE22F7" w:rsidRDefault="004414B0" w:rsidP="00DE22F7">
      <w:pPr>
        <w:jc w:val="both"/>
        <w:rPr>
          <w:color w:val="000000" w:themeColor="text1"/>
        </w:rPr>
      </w:pPr>
      <w:r w:rsidRPr="00DE22F7">
        <w:rPr>
          <w:color w:val="000000" w:themeColor="text1"/>
        </w:rPr>
        <w:t>Персональный компьютер (ПК). Работа с простейшими информационными объектами (тексты, рисунки), создание, преобразование, сохранение, удаление, вывод на принтер. Работа с доступной информацией программы Word, Power Point.</w:t>
      </w:r>
    </w:p>
    <w:p w:rsidR="004414B0" w:rsidRPr="00DE22F7" w:rsidRDefault="004414B0" w:rsidP="00DE22F7">
      <w:pPr>
        <w:jc w:val="both"/>
        <w:rPr>
          <w:color w:val="000000" w:themeColor="text1"/>
        </w:rPr>
      </w:pPr>
      <w:r w:rsidRPr="00DE22F7">
        <w:rPr>
          <w:color w:val="000000" w:themeColor="text1"/>
        </w:rPr>
        <w:t>Интегративные связи изобразительной деятельности и технологии</w:t>
      </w:r>
    </w:p>
    <w:p w:rsidR="004414B0" w:rsidRPr="00DE22F7" w:rsidRDefault="004414B0" w:rsidP="00DE22F7">
      <w:pPr>
        <w:jc w:val="both"/>
        <w:rPr>
          <w:color w:val="000000" w:themeColor="text1"/>
        </w:rPr>
      </w:pPr>
      <w:r w:rsidRPr="00DE22F7">
        <w:rPr>
          <w:color w:val="000000" w:themeColor="text1"/>
        </w:rPr>
        <w:t>Художественно-творческая изобразительная деятельность</w:t>
      </w:r>
    </w:p>
    <w:p w:rsidR="004414B0" w:rsidRPr="00DE22F7" w:rsidRDefault="004414B0" w:rsidP="00DE22F7">
      <w:pPr>
        <w:jc w:val="both"/>
        <w:rPr>
          <w:color w:val="000000" w:themeColor="text1"/>
        </w:rPr>
      </w:pPr>
      <w:r w:rsidRPr="00DE22F7">
        <w:rPr>
          <w:color w:val="000000" w:themeColor="text1"/>
        </w:rPr>
        <w:t>Трудовая (технико-технологическая) деятельность</w:t>
      </w:r>
    </w:p>
    <w:p w:rsidR="004414B0" w:rsidRPr="00DE22F7" w:rsidRDefault="004414B0" w:rsidP="00DE22F7">
      <w:pPr>
        <w:jc w:val="both"/>
        <w:rPr>
          <w:color w:val="000000" w:themeColor="text1"/>
        </w:rPr>
      </w:pPr>
      <w:r w:rsidRPr="00DE22F7">
        <w:rPr>
          <w:color w:val="000000" w:themeColor="text1"/>
        </w:rPr>
        <w:t>I</w:t>
      </w:r>
      <w:r w:rsidRPr="00DE22F7">
        <w:rPr>
          <w:color w:val="000000" w:themeColor="text1"/>
        </w:rPr>
        <w:tab/>
        <w:t>Синтетические материалы. Пенопласт и поролон как материалы для изобразительной деятельности. Их свойства.</w:t>
      </w:r>
    </w:p>
    <w:p w:rsidR="004414B0" w:rsidRPr="00DE22F7" w:rsidRDefault="004414B0" w:rsidP="00DE22F7">
      <w:pPr>
        <w:jc w:val="both"/>
        <w:rPr>
          <w:color w:val="000000" w:themeColor="text1"/>
        </w:rPr>
      </w:pPr>
      <w:r w:rsidRPr="00DE22F7">
        <w:rPr>
          <w:color w:val="000000" w:themeColor="text1"/>
        </w:rPr>
        <w:t>Общее представление о художественных материалах.</w:t>
      </w:r>
      <w:r w:rsidRPr="00DE22F7">
        <w:rPr>
          <w:color w:val="000000" w:themeColor="text1"/>
        </w:rPr>
        <w:tab/>
        <w:t>О материалах.</w:t>
      </w:r>
    </w:p>
    <w:p w:rsidR="004414B0" w:rsidRPr="00DE22F7" w:rsidRDefault="004414B0" w:rsidP="00DE22F7">
      <w:pPr>
        <w:jc w:val="both"/>
        <w:rPr>
          <w:color w:val="000000" w:themeColor="text1"/>
        </w:rPr>
      </w:pPr>
      <w:r w:rsidRPr="00DE22F7">
        <w:rPr>
          <w:color w:val="000000" w:themeColor="text1"/>
        </w:rPr>
        <w:t>Общее представление об искусственных материалах, несколько примеров искусственных материалов их свойства.</w:t>
      </w:r>
    </w:p>
    <w:p w:rsidR="004414B0" w:rsidRPr="00DE22F7" w:rsidRDefault="004414B0" w:rsidP="00DE22F7">
      <w:pPr>
        <w:jc w:val="both"/>
        <w:rPr>
          <w:color w:val="000000" w:themeColor="text1"/>
        </w:rPr>
      </w:pPr>
      <w:r w:rsidRPr="00DE22F7">
        <w:rPr>
          <w:color w:val="000000" w:themeColor="text1"/>
        </w:rPr>
        <w:t>Правила работы инструментами, используемыми в практической работе при выполнении художественных произведений различных видов.</w:t>
      </w:r>
    </w:p>
    <w:p w:rsidR="004414B0" w:rsidRPr="00DE22F7" w:rsidRDefault="004414B0" w:rsidP="00DE22F7">
      <w:pPr>
        <w:jc w:val="both"/>
        <w:rPr>
          <w:color w:val="000000" w:themeColor="text1"/>
        </w:rPr>
      </w:pPr>
      <w:r w:rsidRPr="00DE22F7">
        <w:rPr>
          <w:color w:val="000000" w:themeColor="text1"/>
        </w:rPr>
        <w:t>II</w:t>
      </w:r>
      <w:r w:rsidRPr="00DE22F7">
        <w:rPr>
          <w:color w:val="000000" w:themeColor="text1"/>
        </w:rPr>
        <w:tab/>
        <w:t>Основы композиции.</w:t>
      </w:r>
    </w:p>
    <w:p w:rsidR="004414B0" w:rsidRPr="00DE22F7" w:rsidRDefault="004414B0" w:rsidP="00DE22F7">
      <w:pPr>
        <w:jc w:val="both"/>
        <w:rPr>
          <w:color w:val="000000" w:themeColor="text1"/>
        </w:rPr>
      </w:pPr>
      <w:r w:rsidRPr="00DE22F7">
        <w:rPr>
          <w:color w:val="000000" w:themeColor="text1"/>
        </w:rPr>
        <w:t>Совокупность всех средств художественной выразительности в создании целостного образа (цвет, форма, воздушная и линейная перспектива, колорит, композиция, фактура).</w:t>
      </w:r>
    </w:p>
    <w:p w:rsidR="004414B0" w:rsidRPr="00DE22F7" w:rsidRDefault="004414B0" w:rsidP="00DE22F7">
      <w:pPr>
        <w:jc w:val="both"/>
        <w:rPr>
          <w:color w:val="000000" w:themeColor="text1"/>
        </w:rPr>
      </w:pPr>
      <w:r w:rsidRPr="00DE22F7">
        <w:rPr>
          <w:color w:val="000000" w:themeColor="text1"/>
        </w:rPr>
        <w:t>О конструкции.</w:t>
      </w:r>
    </w:p>
    <w:p w:rsidR="004414B0" w:rsidRPr="00DE22F7" w:rsidRDefault="004414B0" w:rsidP="00DE22F7">
      <w:pPr>
        <w:jc w:val="both"/>
        <w:rPr>
          <w:color w:val="000000" w:themeColor="text1"/>
        </w:rPr>
      </w:pPr>
      <w:r w:rsidRPr="00DE22F7">
        <w:rPr>
          <w:color w:val="000000" w:themeColor="text1"/>
        </w:rPr>
        <w:t>Создание изделия на основе обобщения средств художественной выразительности в пластических формах.</w:t>
      </w:r>
    </w:p>
    <w:p w:rsidR="004414B0" w:rsidRPr="00DE22F7" w:rsidRDefault="004414B0" w:rsidP="00DE22F7">
      <w:pPr>
        <w:jc w:val="both"/>
        <w:rPr>
          <w:color w:val="000000" w:themeColor="text1"/>
        </w:rPr>
      </w:pPr>
      <w:r w:rsidRPr="00DE22F7">
        <w:rPr>
          <w:color w:val="000000" w:themeColor="text1"/>
        </w:rPr>
        <w:t>III</w:t>
      </w:r>
      <w:r w:rsidRPr="00DE22F7">
        <w:rPr>
          <w:color w:val="000000" w:themeColor="text1"/>
        </w:rPr>
        <w:tab/>
        <w:t>Компоненты изобразительной деятельности.</w:t>
      </w:r>
    </w:p>
    <w:p w:rsidR="004414B0" w:rsidRPr="00DE22F7" w:rsidRDefault="004414B0" w:rsidP="00DE22F7">
      <w:pPr>
        <w:jc w:val="both"/>
        <w:rPr>
          <w:color w:val="000000" w:themeColor="text1"/>
        </w:rPr>
      </w:pPr>
      <w:r w:rsidRPr="00DE22F7">
        <w:rPr>
          <w:color w:val="000000" w:themeColor="text1"/>
        </w:rPr>
        <w:t>Средства художественной выразительности (ритм, колорит, фактура, соотношение частей, композиция, свет и тень). Совокупность всех средств художественной выразительности в создании целостного образа (цвет, форма, линейная перспектива, колорит, композиция, фактура.)</w:t>
      </w:r>
    </w:p>
    <w:p w:rsidR="004414B0" w:rsidRPr="00DE22F7" w:rsidRDefault="004414B0" w:rsidP="00DE22F7">
      <w:pPr>
        <w:jc w:val="both"/>
        <w:rPr>
          <w:color w:val="000000" w:themeColor="text1"/>
        </w:rPr>
      </w:pPr>
      <w:r w:rsidRPr="00DE22F7">
        <w:rPr>
          <w:color w:val="000000" w:themeColor="text1"/>
        </w:rPr>
        <w:t>Компоненты технологии. Знание особенностей технологического процесса в зависимости от используемого материала.</w:t>
      </w:r>
    </w:p>
    <w:p w:rsidR="004414B0" w:rsidRPr="00DE22F7" w:rsidRDefault="004414B0" w:rsidP="00DE22F7">
      <w:pPr>
        <w:jc w:val="both"/>
        <w:rPr>
          <w:color w:val="000000" w:themeColor="text1"/>
        </w:rPr>
      </w:pPr>
      <w:r w:rsidRPr="00DE22F7">
        <w:rPr>
          <w:color w:val="000000" w:themeColor="text1"/>
        </w:rPr>
        <w:t>IV</w:t>
      </w:r>
      <w:r w:rsidRPr="00DE22F7">
        <w:rPr>
          <w:color w:val="000000" w:themeColor="text1"/>
        </w:rPr>
        <w:tab/>
        <w:t>Взаимосвязь художественного образа и ассоциаций.</w:t>
      </w:r>
    </w:p>
    <w:p w:rsidR="004414B0" w:rsidRPr="00DE22F7" w:rsidRDefault="004414B0" w:rsidP="00DE22F7">
      <w:pPr>
        <w:jc w:val="both"/>
        <w:rPr>
          <w:color w:val="000000" w:themeColor="text1"/>
        </w:rPr>
      </w:pPr>
      <w:r w:rsidRPr="00DE22F7">
        <w:rPr>
          <w:color w:val="000000" w:themeColor="text1"/>
        </w:rPr>
        <w:t>Простейший анализ художественного произведения (художественный образ как единство формы и содержания)</w:t>
      </w:r>
    </w:p>
    <w:p w:rsidR="004414B0" w:rsidRPr="00DE22F7" w:rsidRDefault="004414B0" w:rsidP="00DE22F7">
      <w:pPr>
        <w:jc w:val="both"/>
        <w:rPr>
          <w:color w:val="000000" w:themeColor="text1"/>
        </w:rPr>
      </w:pPr>
      <w:r w:rsidRPr="00DE22F7">
        <w:rPr>
          <w:color w:val="000000" w:themeColor="text1"/>
        </w:rPr>
        <w:t>Ассоциативные связи в работе с различными материалами</w:t>
      </w:r>
    </w:p>
    <w:p w:rsidR="004414B0" w:rsidRPr="00DE22F7" w:rsidRDefault="004414B0" w:rsidP="00DE22F7">
      <w:pPr>
        <w:jc w:val="both"/>
        <w:rPr>
          <w:color w:val="000000" w:themeColor="text1"/>
        </w:rPr>
      </w:pPr>
      <w:r w:rsidRPr="00DE22F7">
        <w:rPr>
          <w:color w:val="000000" w:themeColor="text1"/>
        </w:rPr>
        <w:t>V</w:t>
      </w:r>
      <w:r w:rsidRPr="00DE22F7">
        <w:rPr>
          <w:color w:val="000000" w:themeColor="text1"/>
        </w:rPr>
        <w:tab/>
        <w:t>О профессиях, связанных с современными технологиями.</w:t>
      </w:r>
    </w:p>
    <w:p w:rsidR="004414B0" w:rsidRPr="00DE22F7" w:rsidRDefault="004414B0" w:rsidP="00DE22F7">
      <w:pPr>
        <w:jc w:val="both"/>
        <w:rPr>
          <w:color w:val="000000" w:themeColor="text1"/>
        </w:rPr>
      </w:pPr>
      <w:r w:rsidRPr="00DE22F7">
        <w:rPr>
          <w:color w:val="000000" w:themeColor="text1"/>
        </w:rPr>
        <w:t>Роль эмоционального состояния при создании художественного образа, изделия. Восприятие художественного образа как средство гармонизации личности и человека.</w:t>
      </w:r>
    </w:p>
    <w:p w:rsidR="004414B0" w:rsidRPr="00DE22F7" w:rsidRDefault="004414B0" w:rsidP="00DE22F7">
      <w:pPr>
        <w:jc w:val="both"/>
        <w:rPr>
          <w:color w:val="000000" w:themeColor="text1"/>
        </w:rPr>
      </w:pPr>
      <w:r w:rsidRPr="00DE22F7">
        <w:rPr>
          <w:color w:val="000000" w:themeColor="text1"/>
        </w:rPr>
        <w:t>Понятия:</w:t>
      </w:r>
    </w:p>
    <w:p w:rsidR="004414B0" w:rsidRPr="00DE22F7" w:rsidRDefault="004414B0" w:rsidP="00DE22F7">
      <w:pPr>
        <w:jc w:val="both"/>
        <w:rPr>
          <w:color w:val="000000" w:themeColor="text1"/>
        </w:rPr>
      </w:pPr>
      <w:r w:rsidRPr="00DE22F7">
        <w:rPr>
          <w:color w:val="000000" w:themeColor="text1"/>
        </w:rPr>
        <w:t>Культурологические: средства художественной выразительности, целостный образ произведения искусства, анализ художественного произведения.</w:t>
      </w:r>
    </w:p>
    <w:p w:rsidR="004414B0" w:rsidRPr="00DE22F7" w:rsidRDefault="004414B0" w:rsidP="00DE22F7">
      <w:pPr>
        <w:jc w:val="both"/>
        <w:rPr>
          <w:color w:val="000000" w:themeColor="text1"/>
        </w:rPr>
      </w:pPr>
      <w:r w:rsidRPr="00DE22F7">
        <w:rPr>
          <w:color w:val="000000" w:themeColor="text1"/>
        </w:rPr>
        <w:t xml:space="preserve">Художественно-изобразительные: средства художественной выразительности в живописи, </w:t>
      </w:r>
      <w:r w:rsidRPr="00DE22F7">
        <w:rPr>
          <w:color w:val="000000" w:themeColor="text1"/>
        </w:rPr>
        <w:lastRenderedPageBreak/>
        <w:t>скульптуре и архитектуре, ассоциации, свет и тень.</w:t>
      </w:r>
    </w:p>
    <w:p w:rsidR="004414B0" w:rsidRPr="00DE22F7" w:rsidRDefault="004414B0" w:rsidP="00DE22F7">
      <w:pPr>
        <w:jc w:val="both"/>
        <w:rPr>
          <w:color w:val="000000" w:themeColor="text1"/>
        </w:rPr>
      </w:pPr>
      <w:r w:rsidRPr="00DE22F7">
        <w:rPr>
          <w:color w:val="000000" w:themeColor="text1"/>
        </w:rPr>
        <w:t>Технико-технологические: конструктивные особенности, технологический процесс, технологические операции.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p>
    <w:p w:rsidR="004414B0" w:rsidRPr="00DE22F7" w:rsidRDefault="004414B0" w:rsidP="00DE22F7">
      <w:pPr>
        <w:jc w:val="both"/>
        <w:rPr>
          <w:b/>
          <w:color w:val="000000" w:themeColor="text1"/>
        </w:rPr>
      </w:pPr>
      <w:r w:rsidRPr="00DE22F7">
        <w:rPr>
          <w:b/>
          <w:color w:val="000000" w:themeColor="text1"/>
        </w:rPr>
        <w:t>Программа «Физическая культура»</w:t>
      </w:r>
    </w:p>
    <w:p w:rsidR="004414B0" w:rsidRPr="00DE22F7" w:rsidRDefault="004414B0" w:rsidP="00DE22F7">
      <w:pPr>
        <w:jc w:val="both"/>
        <w:rPr>
          <w:b/>
          <w:color w:val="000000" w:themeColor="text1"/>
        </w:rPr>
      </w:pPr>
      <w:r w:rsidRPr="00DE22F7">
        <w:rPr>
          <w:b/>
          <w:color w:val="000000" w:themeColor="text1"/>
        </w:rPr>
        <w:t>(для четырехлетней начальной школы)</w:t>
      </w:r>
    </w:p>
    <w:p w:rsidR="004414B0" w:rsidRPr="00DE22F7" w:rsidRDefault="004414B0" w:rsidP="00DE22F7">
      <w:pPr>
        <w:jc w:val="both"/>
        <w:rPr>
          <w:b/>
          <w:color w:val="000000" w:themeColor="text1"/>
        </w:rPr>
      </w:pPr>
      <w:r w:rsidRPr="00DE22F7">
        <w:rPr>
          <w:b/>
          <w:color w:val="000000" w:themeColor="text1"/>
        </w:rPr>
        <w:t>Б.Б. Егоров, Ю.Е. Пересадина</w:t>
      </w:r>
    </w:p>
    <w:p w:rsidR="004414B0" w:rsidRPr="00DE22F7" w:rsidRDefault="004414B0" w:rsidP="00DE22F7">
      <w:pPr>
        <w:jc w:val="both"/>
        <w:rPr>
          <w:b/>
          <w:color w:val="000000" w:themeColor="text1"/>
        </w:rPr>
      </w:pPr>
      <w:r w:rsidRPr="00DE22F7">
        <w:rPr>
          <w:b/>
          <w:color w:val="000000" w:themeColor="text1"/>
        </w:rPr>
        <w:t>I. Пояснительная записка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w:t>
      </w:r>
    </w:p>
    <w:p w:rsidR="004414B0" w:rsidRPr="00DE22F7" w:rsidRDefault="004414B0" w:rsidP="00DE22F7">
      <w:pPr>
        <w:jc w:val="both"/>
        <w:rPr>
          <w:color w:val="000000" w:themeColor="text1"/>
        </w:rPr>
      </w:pPr>
      <w:r w:rsidRPr="00DE22F7">
        <w:rPr>
          <w:color w:val="000000" w:themeColor="text1"/>
        </w:rPr>
        <w:t>Чтение, русский язык и математика создают фундамент для освоения всех остальных предметов как минимум тем, что обучают детей чтению, письму и счёту. Физическая культура совместно с другими предметами решает одну из важных проблем – проблему здоровья ребенка.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Учитывая эти особенности, целью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задач:</w:t>
      </w:r>
    </w:p>
    <w:p w:rsidR="004414B0" w:rsidRPr="00DE22F7" w:rsidRDefault="004414B0" w:rsidP="00DE22F7">
      <w:pPr>
        <w:jc w:val="both"/>
        <w:rPr>
          <w:color w:val="000000" w:themeColor="text1"/>
        </w:rPr>
      </w:pPr>
      <w:r w:rsidRPr="00DE22F7">
        <w:rPr>
          <w:color w:val="000000" w:themeColor="text1"/>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4414B0" w:rsidRPr="00DE22F7" w:rsidRDefault="004414B0" w:rsidP="00DE22F7">
      <w:pPr>
        <w:jc w:val="both"/>
        <w:rPr>
          <w:color w:val="000000" w:themeColor="text1"/>
        </w:rPr>
      </w:pPr>
      <w:r w:rsidRPr="00DE22F7">
        <w:rPr>
          <w:color w:val="000000" w:themeColor="text1"/>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4414B0" w:rsidRPr="00DE22F7" w:rsidRDefault="004414B0" w:rsidP="00DE22F7">
      <w:pPr>
        <w:jc w:val="both"/>
        <w:rPr>
          <w:color w:val="000000" w:themeColor="text1"/>
        </w:rPr>
      </w:pPr>
      <w:r w:rsidRPr="00DE22F7">
        <w:rPr>
          <w:color w:val="000000" w:themeColor="text1"/>
        </w:rPr>
        <w:t>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4414B0" w:rsidRPr="00DE22F7" w:rsidRDefault="004414B0" w:rsidP="00DE22F7">
      <w:pPr>
        <w:jc w:val="both"/>
        <w:rPr>
          <w:color w:val="000000" w:themeColor="text1"/>
        </w:rPr>
      </w:pPr>
      <w:r w:rsidRPr="00DE22F7">
        <w:rPr>
          <w:color w:val="000000" w:themeColor="text1"/>
        </w:rPr>
        <w:t>развитие интереса к самостоятельным занятиям физическими упражнениями, подвижным играм, формам активного отдыха и досуга;</w:t>
      </w:r>
    </w:p>
    <w:p w:rsidR="004414B0" w:rsidRPr="00DE22F7" w:rsidRDefault="004414B0" w:rsidP="00DE22F7">
      <w:pPr>
        <w:jc w:val="both"/>
        <w:rPr>
          <w:color w:val="000000" w:themeColor="text1"/>
        </w:rPr>
      </w:pPr>
      <w:r w:rsidRPr="00DE22F7">
        <w:rPr>
          <w:color w:val="000000" w:themeColor="text1"/>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Программа обучения физической культуре направлена на:</w:t>
      </w:r>
    </w:p>
    <w:p w:rsidR="004414B0" w:rsidRPr="00DE22F7" w:rsidRDefault="004414B0" w:rsidP="00DE22F7">
      <w:pPr>
        <w:jc w:val="both"/>
        <w:rPr>
          <w:color w:val="000000" w:themeColor="text1"/>
        </w:rPr>
      </w:pPr>
      <w:r w:rsidRPr="00DE22F7">
        <w:rPr>
          <w:color w:val="000000" w:themeColor="text1"/>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4414B0" w:rsidRPr="00DE22F7" w:rsidRDefault="004414B0" w:rsidP="00DE22F7">
      <w:pPr>
        <w:jc w:val="both"/>
        <w:rPr>
          <w:color w:val="000000" w:themeColor="text1"/>
        </w:rPr>
      </w:pPr>
      <w:r w:rsidRPr="00DE22F7">
        <w:rPr>
          <w:color w:val="000000" w:themeColor="text1"/>
        </w:rPr>
        <w:t xml:space="preserve">реализацию принципа достаточности и сообразности, определяющего распределение </w:t>
      </w:r>
      <w:r w:rsidRPr="00DE22F7">
        <w:rPr>
          <w:color w:val="000000" w:themeColor="text1"/>
        </w:rPr>
        <w:lastRenderedPageBreak/>
        <w:t>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4414B0" w:rsidRPr="00DE22F7" w:rsidRDefault="004414B0" w:rsidP="00DE22F7">
      <w:pPr>
        <w:jc w:val="both"/>
        <w:rPr>
          <w:color w:val="000000" w:themeColor="text1"/>
        </w:rPr>
      </w:pPr>
      <w:r w:rsidRPr="00DE22F7">
        <w:rPr>
          <w:color w:val="000000" w:themeColor="text1"/>
        </w:rPr>
        <w:t>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4414B0" w:rsidRPr="00DE22F7" w:rsidRDefault="004414B0" w:rsidP="00DE22F7">
      <w:pPr>
        <w:jc w:val="both"/>
        <w:rPr>
          <w:color w:val="000000" w:themeColor="text1"/>
        </w:rPr>
      </w:pPr>
      <w:r w:rsidRPr="00DE22F7">
        <w:rPr>
          <w:color w:val="000000" w:themeColor="text1"/>
        </w:rPr>
        <w:t>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4414B0" w:rsidRPr="00DE22F7" w:rsidRDefault="004414B0" w:rsidP="00DE22F7">
      <w:pPr>
        <w:jc w:val="both"/>
        <w:rPr>
          <w:color w:val="000000" w:themeColor="text1"/>
        </w:rPr>
      </w:pPr>
      <w:r w:rsidRPr="00DE22F7">
        <w:rPr>
          <w:color w:val="000000" w:themeColor="text1"/>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II. Общая характеристика учебного предмета</w:t>
      </w:r>
    </w:p>
    <w:p w:rsidR="004414B0" w:rsidRPr="00DE22F7" w:rsidRDefault="004414B0" w:rsidP="00DE22F7">
      <w:pPr>
        <w:jc w:val="both"/>
        <w:rPr>
          <w:color w:val="000000" w:themeColor="text1"/>
        </w:rPr>
      </w:pPr>
      <w:r w:rsidRPr="00DE22F7">
        <w:rPr>
          <w:color w:val="000000" w:themeColor="text1"/>
        </w:rPr>
        <w:t>Современные школьники отличаются от сверстников пятнадцати-двадцатилетней давности любознательностью и большей информированностью, но при этом физически слабо развиты. Причина состоит в том, что изменились климато-географические, экологические и социальные условия. Если в прежнее время маленький человек 5–9 лет имел возможность реализовать свою двигательную активность в семье, во дворе, в школе, то теперь ситуация коренным образом изменилась.</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В соответствии с Примерной программой по физической культуре в начальной школе на предметную область «Физическая культура» выделяется 270 ч. Из них 12 ч. – на раздел «Знания о физической культуре», 12 ч. – на раздел «Способы физкультурной деятельности» и 246 ч. – на раздел «Физическое совершенствование». Авторы поддерживают такое распределение часов, при котором основной формой проведения уроков в начальной школе становится двигательная деятельность.</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Однако при данном распределении часов (12 ч.+12 ч.) невозможно решить такие глобальные задачи, как формирование здорового образа жизни и развитие интереса к самостоятельным занятиям физическими упражнениями. Поэтому учебники «Физическая культура» позволяют учащимся работать самостоятельно и совместно с родителями. Кроме того, для решения этих задач учебники «Физическая культура» реализуют деятельностный подход в соответствии с требованиями ФГОС через ряд деятельностно ориентированных принципов, а именно:</w:t>
      </w:r>
    </w:p>
    <w:p w:rsidR="004414B0" w:rsidRPr="00DE22F7" w:rsidRDefault="004414B0" w:rsidP="00DE22F7">
      <w:pPr>
        <w:jc w:val="both"/>
        <w:rPr>
          <w:color w:val="000000" w:themeColor="text1"/>
        </w:rPr>
      </w:pPr>
      <w:r w:rsidRPr="00DE22F7">
        <w:rPr>
          <w:color w:val="000000" w:themeColor="text1"/>
        </w:rPr>
        <w:t xml:space="preserve">Принцип обучения деятельности. Учебники «Физическая культура» опираются на технологию проблемного диалога. В соответствии с этой технологией ученики на уроке участвуют в совместном открытии знаний на основе сформулированной самими учениками цели урока. У детей развиваются умения определять цель своей деятельности, планировать </w:t>
      </w:r>
      <w:r w:rsidRPr="00DE22F7">
        <w:rPr>
          <w:color w:val="000000" w:themeColor="text1"/>
        </w:rPr>
        <w:lastRenderedPageBreak/>
        <w:t>работу по её осуществлению и оценивать итоги достижения в соответствии с планом.</w:t>
      </w:r>
    </w:p>
    <w:p w:rsidR="004414B0" w:rsidRPr="00DE22F7" w:rsidRDefault="004414B0" w:rsidP="00DE22F7">
      <w:pPr>
        <w:jc w:val="both"/>
        <w:rPr>
          <w:color w:val="000000" w:themeColor="text1"/>
        </w:rPr>
      </w:pPr>
      <w:r w:rsidRPr="00DE22F7">
        <w:rPr>
          <w:color w:val="000000" w:themeColor="text1"/>
        </w:rPr>
        <w:t>Принципы управляемого перехода от деятельности в учебной ситуации к деятельности в жизненной ситуации и от совместной учебно-познавательной деятельности к самостоятельной деятельности. В учебниках предусмотрена система работы учителя и класса по развитию умений в решении проблем. На первых порах совместно с учителем ученики выполняют репродуктивные задания, позволяющие им понять тему, затем наступает черёд продуктивных заданий, в рамках которых ученики пробуют применить полученные знания в новой ситуации. Наконец, в конце изучения тем учащиеся решают жизненные задачи (имитирующие ситуации из жизни) и участвуют в работе над проектами. Таким образом, осуществляется переход от чисто предметных заданий к заданиям, нацеленным прежде всего на формирование универсальных учебных действий.</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ФГОС предусматривает проблемный характер изложения и изучения материала, требующий деятельностного подхода. В учебниках «Физическая культура» это поддерживается специальным методическим аппаратом, реализующим технологию проблемного диалога. Начиная с 2-3 классов введены проблемные ситуации, стимулирующие учеников к постановке целей, даны вопросы для актуализации необходимых знаний, приведён вывод, к которому ученики должны прийти на уроке. Деление текста на рубрики позволяет научить учащихся составлению плана. Наконец, при подаче материала в соответствии с этой технологией само изложение учебного материала носит проблемный характер.</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В соответствии с требованиями ФГОС учебники обеспечивают сочетание личностных, метапредметных и предметных результатов обучения. В рамках Образовательной системы «Школа 2100» используется технология оценивания образовательных достижений (учебных успехов), при которой учащиеся принимают активное участие в оценке своей деятельности и выставления отметок. В соответствии с этой технологией и требованиями ФГОС учащиеся должны чётко знать и понимать цели своего образования, знания, которые они получают, умения, которые они осваивают. Поэтому личностные и метапредметные результаты перечислены в дневнике школьника, обучающегося по Образовательной системе «Школа 2100».</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Учебники «Физическая культура» нацелены на формирование личностных результатов, регулятивных, познавательных и коммуникативных универсальных учебных действий.</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Для формирования представлений о здоровом образе жизни и целостной картины мира, а также реализации межпредметных связей учебники «Физическая культура» построены с учётом содержания учебников «Окружающий мир» (Образовательная система «Школа 2100»). В курс «Окружающий мир» интегрированы такие предметы, как ознакомление с окружающим миром, природоведение, обществознание, основы безопасности жизнедеятельности, что позволяет не только сэкономить время, но и дать возможность ребёнку убедиться в необходимости быть здоровым.</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Единое построение программ Образовательной системы «Школа 2100» помогает сформировать сравнительно полную картину мира и позволяет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 xml:space="preserve">Бессмысленно пытаться рассказывать ученику незнакомые для него вещи. Он может заинтересоваться, но не сможет соединить эти новые знания со своим опытом. Единственный </w:t>
      </w:r>
      <w:r w:rsidRPr="00DE22F7">
        <w:rPr>
          <w:color w:val="000000" w:themeColor="text1"/>
        </w:rPr>
        <w:lastRenderedPageBreak/>
        <w:t>способ – ежедневно и ежечасно помогать учащимся осмысливать свой двигательный опыт. Человек должен научиться понимать окружающий мир и понимать цену и смысл своим поступкам и поступкам окружающих людей. Регулярно объясняя свой опыт, человек приучается понимать окружающий его мир. При этом у него постоянно возникают вопросы, которые требуют уточнения. Всё это способствует возникновению привычки (навыка) объяснения и осмысления своего двигательного опыта. В этом случае учащийся может научиться делать любое новое дело, самостоятельно его осваивая.</w:t>
      </w:r>
    </w:p>
    <w:p w:rsidR="004414B0" w:rsidRPr="00DE22F7" w:rsidRDefault="004414B0" w:rsidP="00DE22F7">
      <w:pPr>
        <w:jc w:val="both"/>
        <w:rPr>
          <w:color w:val="000000" w:themeColor="text1"/>
        </w:rPr>
      </w:pPr>
      <w:r w:rsidRPr="00DE22F7">
        <w:rPr>
          <w:color w:val="000000" w:themeColor="text1"/>
        </w:rPr>
        <w:t>III. Описание места учебного предмета в учебном плане</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В соответствии с Федеральным базисным учебным планом курс «Физическая культура» изучается с 1 по 4 класс по два часа в неделю. Общий объём учебного времени составляет 270 часов. Основное время (246 ч) отводится на раздел «Физическое совершенствование». В каждом классе выделяется время для совместной работы учеников с родителями (проекты, соревнования, конкурсы).</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IV. Описание ценностных ориентиров содержания учебного предмета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жизни – признание человеческой жизни величайшей ценностью, что реализуется в бережном отношении к другим людям и к природе.</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истины – это ценность научного познания как части культуры человечества, разума, понимания сущности бытия, мироздания.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труда и творчества как естественного условия человеческой жизни, состояния нормального человеческого существования.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гражданственности – осознание человеком себя как члена общества, народа, представителя страны и государства.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4414B0" w:rsidRPr="00DE22F7" w:rsidRDefault="004414B0" w:rsidP="00DE22F7">
      <w:pPr>
        <w:jc w:val="both"/>
        <w:rPr>
          <w:color w:val="000000" w:themeColor="text1"/>
        </w:rPr>
      </w:pPr>
      <w:r w:rsidRPr="00DE22F7">
        <w:rPr>
          <w:color w:val="000000" w:themeColor="text1"/>
        </w:rPr>
        <w:t>V. Личностные, метапредметные и предметные результаты освоения учебного предмета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Универсальными компетенциями учащихся на этапе начального общего образования по физической культуре являются:</w:t>
      </w:r>
    </w:p>
    <w:p w:rsidR="004414B0" w:rsidRPr="00DE22F7" w:rsidRDefault="004414B0" w:rsidP="00DE22F7">
      <w:pPr>
        <w:jc w:val="both"/>
        <w:rPr>
          <w:color w:val="000000" w:themeColor="text1"/>
        </w:rPr>
      </w:pPr>
      <w:r w:rsidRPr="00DE22F7">
        <w:rPr>
          <w:color w:val="000000" w:themeColor="text1"/>
        </w:rPr>
        <w:t>умения организовывать собственную деятельность, выбирать и использовать средства для достижения её цели;</w:t>
      </w:r>
    </w:p>
    <w:p w:rsidR="004414B0" w:rsidRPr="00DE22F7" w:rsidRDefault="004414B0" w:rsidP="00DE22F7">
      <w:pPr>
        <w:jc w:val="both"/>
        <w:rPr>
          <w:color w:val="000000" w:themeColor="text1"/>
        </w:rPr>
      </w:pPr>
      <w:r w:rsidRPr="00DE22F7">
        <w:rPr>
          <w:color w:val="000000" w:themeColor="text1"/>
        </w:rPr>
        <w:t>умения активно включаться в коллективную деятельность, взаимодействовать со сверстниками в достижении общих целей;</w:t>
      </w:r>
    </w:p>
    <w:p w:rsidR="004414B0" w:rsidRPr="00DE22F7" w:rsidRDefault="004414B0" w:rsidP="00DE22F7">
      <w:pPr>
        <w:jc w:val="both"/>
        <w:rPr>
          <w:color w:val="000000" w:themeColor="text1"/>
        </w:rPr>
      </w:pPr>
      <w:r w:rsidRPr="00DE22F7">
        <w:rPr>
          <w:color w:val="000000" w:themeColor="text1"/>
        </w:rPr>
        <w:t>умения доносить информацию в доступной, эмоционально-яркой форме в процессе общения и взаимодействия со сверстниками и взрослыми людьми.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Личностными результатами освоения учащимися содержания программы по физической культуре являются следующие умения:</w:t>
      </w:r>
    </w:p>
    <w:p w:rsidR="004414B0" w:rsidRPr="00DE22F7" w:rsidRDefault="004414B0" w:rsidP="00DE22F7">
      <w:pPr>
        <w:jc w:val="both"/>
        <w:rPr>
          <w:color w:val="000000" w:themeColor="text1"/>
        </w:rPr>
      </w:pPr>
      <w:r w:rsidRPr="00DE22F7">
        <w:rPr>
          <w:color w:val="000000" w:themeColor="text1"/>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414B0" w:rsidRPr="00DE22F7" w:rsidRDefault="004414B0" w:rsidP="00DE22F7">
      <w:pPr>
        <w:jc w:val="both"/>
        <w:rPr>
          <w:color w:val="000000" w:themeColor="text1"/>
        </w:rPr>
      </w:pPr>
      <w:r w:rsidRPr="00DE22F7">
        <w:rPr>
          <w:color w:val="000000" w:themeColor="text1"/>
        </w:rPr>
        <w:t>проявлять положительные качества личности и управлять своими эмоциями в различных (нестандартных) ситуациях и условиях;</w:t>
      </w:r>
    </w:p>
    <w:p w:rsidR="004414B0" w:rsidRPr="00DE22F7" w:rsidRDefault="004414B0" w:rsidP="00DE22F7">
      <w:pPr>
        <w:jc w:val="both"/>
        <w:rPr>
          <w:color w:val="000000" w:themeColor="text1"/>
        </w:rPr>
      </w:pPr>
      <w:r w:rsidRPr="00DE22F7">
        <w:rPr>
          <w:color w:val="000000" w:themeColor="text1"/>
        </w:rPr>
        <w:t>проявлять дисциплинированность, трудолюбие и упорство в достижении поставленных целей;</w:t>
      </w:r>
    </w:p>
    <w:p w:rsidR="004414B0" w:rsidRPr="00DE22F7" w:rsidRDefault="004414B0" w:rsidP="00DE22F7">
      <w:pPr>
        <w:jc w:val="both"/>
        <w:rPr>
          <w:color w:val="000000" w:themeColor="text1"/>
        </w:rPr>
      </w:pPr>
      <w:r w:rsidRPr="00DE22F7">
        <w:rPr>
          <w:color w:val="000000" w:themeColor="text1"/>
        </w:rPr>
        <w:t>оказывать бескорыстную помощь своим сверстникам, находить с ними общий язык и общие интересы.</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Метапредметными результатами освоения учащимися содержания программы по физической культуре являются следующие умения:</w:t>
      </w:r>
    </w:p>
    <w:p w:rsidR="004414B0" w:rsidRPr="00DE22F7" w:rsidRDefault="004414B0" w:rsidP="00DE22F7">
      <w:pPr>
        <w:jc w:val="both"/>
        <w:rPr>
          <w:color w:val="000000" w:themeColor="text1"/>
        </w:rPr>
      </w:pPr>
      <w:r w:rsidRPr="00DE22F7">
        <w:rPr>
          <w:color w:val="000000" w:themeColor="text1"/>
        </w:rPr>
        <w:t>характеризовать явления (действия и поступки), давать им объективную оценку на основе освоенных знаний и имеющегося опыта;</w:t>
      </w:r>
    </w:p>
    <w:p w:rsidR="004414B0" w:rsidRPr="00DE22F7" w:rsidRDefault="004414B0" w:rsidP="00DE22F7">
      <w:pPr>
        <w:jc w:val="both"/>
        <w:rPr>
          <w:color w:val="000000" w:themeColor="text1"/>
        </w:rPr>
      </w:pPr>
      <w:r w:rsidRPr="00DE22F7">
        <w:rPr>
          <w:color w:val="000000" w:themeColor="text1"/>
        </w:rPr>
        <w:t>находить ошибки при выполнении учебных заданий, отбирать способы их исправления;</w:t>
      </w:r>
    </w:p>
    <w:p w:rsidR="004414B0" w:rsidRPr="00DE22F7" w:rsidRDefault="004414B0" w:rsidP="00DE22F7">
      <w:pPr>
        <w:jc w:val="both"/>
        <w:rPr>
          <w:color w:val="000000" w:themeColor="text1"/>
        </w:rPr>
      </w:pPr>
      <w:r w:rsidRPr="00DE22F7">
        <w:rPr>
          <w:color w:val="000000" w:themeColor="text1"/>
        </w:rPr>
        <w:t>общаться и взаимодействовать со сверстниками на принципах взаимоуважения и взаимопомощи, дружбы и толерантности;</w:t>
      </w:r>
    </w:p>
    <w:p w:rsidR="004414B0" w:rsidRPr="00DE22F7" w:rsidRDefault="004414B0" w:rsidP="00DE22F7">
      <w:pPr>
        <w:jc w:val="both"/>
        <w:rPr>
          <w:color w:val="000000" w:themeColor="text1"/>
        </w:rPr>
      </w:pPr>
      <w:r w:rsidRPr="00DE22F7">
        <w:rPr>
          <w:color w:val="000000" w:themeColor="text1"/>
        </w:rPr>
        <w:t>обеспечивать защиту и сохранность природы во время активного отдыха и занятий физической культурой;</w:t>
      </w:r>
    </w:p>
    <w:p w:rsidR="004414B0" w:rsidRPr="00DE22F7" w:rsidRDefault="004414B0" w:rsidP="00DE22F7">
      <w:pPr>
        <w:jc w:val="both"/>
        <w:rPr>
          <w:color w:val="000000" w:themeColor="text1"/>
        </w:rPr>
      </w:pPr>
      <w:r w:rsidRPr="00DE22F7">
        <w:rPr>
          <w:color w:val="000000" w:themeColor="text1"/>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414B0" w:rsidRPr="00DE22F7" w:rsidRDefault="004414B0" w:rsidP="00DE22F7">
      <w:pPr>
        <w:jc w:val="both"/>
        <w:rPr>
          <w:color w:val="000000" w:themeColor="text1"/>
        </w:rPr>
      </w:pPr>
      <w:r w:rsidRPr="00DE22F7">
        <w:rPr>
          <w:color w:val="000000" w:themeColor="text1"/>
        </w:rPr>
        <w:t>планировать собственную деятельность, распределять нагрузку и отдых в процессе ее выполнения;</w:t>
      </w:r>
    </w:p>
    <w:p w:rsidR="004414B0" w:rsidRPr="00DE22F7" w:rsidRDefault="004414B0" w:rsidP="00DE22F7">
      <w:pPr>
        <w:jc w:val="both"/>
        <w:rPr>
          <w:color w:val="000000" w:themeColor="text1"/>
        </w:rPr>
      </w:pPr>
      <w:r w:rsidRPr="00DE22F7">
        <w:rPr>
          <w:color w:val="000000" w:themeColor="text1"/>
        </w:rPr>
        <w:t>анализировать и объективно оценивать результаты собственного труда, находить возможности и способы их улучшения;</w:t>
      </w:r>
    </w:p>
    <w:p w:rsidR="004414B0" w:rsidRPr="00DE22F7" w:rsidRDefault="004414B0" w:rsidP="00DE22F7">
      <w:pPr>
        <w:jc w:val="both"/>
        <w:rPr>
          <w:color w:val="000000" w:themeColor="text1"/>
        </w:rPr>
      </w:pPr>
      <w:r w:rsidRPr="00DE22F7">
        <w:rPr>
          <w:color w:val="000000" w:themeColor="text1"/>
        </w:rPr>
        <w:t>видеть красоту движений, выделять и обосновывать эстетические признаки в движениях и передвижениях человека;</w:t>
      </w:r>
    </w:p>
    <w:p w:rsidR="004414B0" w:rsidRPr="00DE22F7" w:rsidRDefault="004414B0" w:rsidP="00DE22F7">
      <w:pPr>
        <w:jc w:val="both"/>
        <w:rPr>
          <w:color w:val="000000" w:themeColor="text1"/>
        </w:rPr>
      </w:pPr>
      <w:r w:rsidRPr="00DE22F7">
        <w:rPr>
          <w:color w:val="000000" w:themeColor="text1"/>
        </w:rPr>
        <w:lastRenderedPageBreak/>
        <w:t>оценивать красоту телосложения и осанки, сравнивать их с эталонными образцами;</w:t>
      </w:r>
    </w:p>
    <w:p w:rsidR="004414B0" w:rsidRPr="00DE22F7" w:rsidRDefault="004414B0" w:rsidP="00DE22F7">
      <w:pPr>
        <w:jc w:val="both"/>
        <w:rPr>
          <w:color w:val="000000" w:themeColor="text1"/>
        </w:rPr>
      </w:pPr>
      <w:r w:rsidRPr="00DE22F7">
        <w:rPr>
          <w:color w:val="000000" w:themeColor="text1"/>
        </w:rPr>
        <w:t>управлять эмоциями при общении со сверстниками и взрослыми, сохранять хладнокровие, сдержанность, рассудительность;</w:t>
      </w:r>
    </w:p>
    <w:p w:rsidR="004414B0" w:rsidRPr="00DE22F7" w:rsidRDefault="004414B0" w:rsidP="00DE22F7">
      <w:pPr>
        <w:jc w:val="both"/>
        <w:rPr>
          <w:color w:val="000000" w:themeColor="text1"/>
        </w:rPr>
      </w:pPr>
      <w:r w:rsidRPr="00DE22F7">
        <w:rPr>
          <w:color w:val="000000" w:themeColor="text1"/>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Предметными результатами освоения учащимися содержания программы по физической культуре являются следующие умения:</w:t>
      </w:r>
    </w:p>
    <w:p w:rsidR="004414B0" w:rsidRPr="00DE22F7" w:rsidRDefault="004414B0" w:rsidP="00DE22F7">
      <w:pPr>
        <w:jc w:val="both"/>
        <w:rPr>
          <w:color w:val="000000" w:themeColor="text1"/>
        </w:rPr>
      </w:pPr>
      <w:r w:rsidRPr="00DE22F7">
        <w:rPr>
          <w:color w:val="000000" w:themeColor="text1"/>
        </w:rPr>
        <w:t>планировать занятия физическими упражнениями в режиме дня, организовывать отдых и досуг с использованием средств физической культуры;</w:t>
      </w:r>
    </w:p>
    <w:p w:rsidR="004414B0" w:rsidRPr="00DE22F7" w:rsidRDefault="004414B0" w:rsidP="00DE22F7">
      <w:pPr>
        <w:jc w:val="both"/>
        <w:rPr>
          <w:color w:val="000000" w:themeColor="text1"/>
        </w:rPr>
      </w:pPr>
      <w:r w:rsidRPr="00DE22F7">
        <w:rPr>
          <w:color w:val="000000" w:themeColor="text1"/>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4414B0" w:rsidRPr="00DE22F7" w:rsidRDefault="004414B0" w:rsidP="00DE22F7">
      <w:pPr>
        <w:jc w:val="both"/>
        <w:rPr>
          <w:color w:val="000000" w:themeColor="text1"/>
        </w:rPr>
      </w:pPr>
      <w:r w:rsidRPr="00DE22F7">
        <w:rPr>
          <w:color w:val="000000" w:themeColor="text1"/>
        </w:rPr>
        <w:t>представлять физическую культуру как средство укрепления здоровья, физического развития и физической подготовки человека;</w:t>
      </w:r>
    </w:p>
    <w:p w:rsidR="004414B0" w:rsidRPr="00DE22F7" w:rsidRDefault="004414B0" w:rsidP="00DE22F7">
      <w:pPr>
        <w:jc w:val="both"/>
        <w:rPr>
          <w:color w:val="000000" w:themeColor="text1"/>
        </w:rPr>
      </w:pPr>
      <w:r w:rsidRPr="00DE22F7">
        <w:rPr>
          <w:color w:val="000000" w:themeColor="text1"/>
        </w:rPr>
        <w:t>измерять (познавать) индивидуальные показатели физического развития (длину и массу тела), развития основных физических качеств;</w:t>
      </w:r>
    </w:p>
    <w:p w:rsidR="004414B0" w:rsidRPr="00DE22F7" w:rsidRDefault="004414B0" w:rsidP="00DE22F7">
      <w:pPr>
        <w:jc w:val="both"/>
        <w:rPr>
          <w:color w:val="000000" w:themeColor="text1"/>
        </w:rPr>
      </w:pPr>
      <w:r w:rsidRPr="00DE22F7">
        <w:rPr>
          <w:color w:val="000000" w:themeColor="text1"/>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414B0" w:rsidRPr="00DE22F7" w:rsidRDefault="004414B0" w:rsidP="00DE22F7">
      <w:pPr>
        <w:jc w:val="both"/>
        <w:rPr>
          <w:color w:val="000000" w:themeColor="text1"/>
        </w:rPr>
      </w:pPr>
      <w:r w:rsidRPr="00DE22F7">
        <w:rPr>
          <w:color w:val="000000" w:themeColor="text1"/>
        </w:rPr>
        <w:t>организовывать и проводить со сверстниками подвижные игры и элементы соревнований, осуществлять их объективное судейство;</w:t>
      </w:r>
    </w:p>
    <w:p w:rsidR="004414B0" w:rsidRPr="00DE22F7" w:rsidRDefault="004414B0" w:rsidP="00DE22F7">
      <w:pPr>
        <w:jc w:val="both"/>
        <w:rPr>
          <w:color w:val="000000" w:themeColor="text1"/>
        </w:rPr>
      </w:pPr>
      <w:r w:rsidRPr="00DE22F7">
        <w:rPr>
          <w:color w:val="000000" w:themeColor="text1"/>
        </w:rPr>
        <w:t>бережно обращаться с инвентарём и оборудованием, соблюдать требования техники безопасности к местам проведения;</w:t>
      </w:r>
    </w:p>
    <w:p w:rsidR="004414B0" w:rsidRPr="00DE22F7" w:rsidRDefault="004414B0" w:rsidP="00DE22F7">
      <w:pPr>
        <w:jc w:val="both"/>
        <w:rPr>
          <w:color w:val="000000" w:themeColor="text1"/>
        </w:rPr>
      </w:pPr>
      <w:r w:rsidRPr="00DE22F7">
        <w:rPr>
          <w:color w:val="000000" w:themeColor="text1"/>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4414B0" w:rsidRPr="00DE22F7" w:rsidRDefault="004414B0" w:rsidP="00DE22F7">
      <w:pPr>
        <w:jc w:val="both"/>
        <w:rPr>
          <w:color w:val="000000" w:themeColor="text1"/>
        </w:rPr>
      </w:pPr>
      <w:r w:rsidRPr="00DE22F7">
        <w:rPr>
          <w:color w:val="000000" w:themeColor="text1"/>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4414B0" w:rsidRPr="00DE22F7" w:rsidRDefault="004414B0" w:rsidP="00DE22F7">
      <w:pPr>
        <w:jc w:val="both"/>
        <w:rPr>
          <w:color w:val="000000" w:themeColor="text1"/>
        </w:rPr>
      </w:pPr>
      <w:r w:rsidRPr="00DE22F7">
        <w:rPr>
          <w:color w:val="000000" w:themeColor="text1"/>
        </w:rPr>
        <w:t>взаимодействовать со сверстниками по правилам проведения подвижных игр и соревнований;</w:t>
      </w:r>
    </w:p>
    <w:p w:rsidR="004414B0" w:rsidRPr="00DE22F7" w:rsidRDefault="004414B0" w:rsidP="00DE22F7">
      <w:pPr>
        <w:jc w:val="both"/>
        <w:rPr>
          <w:color w:val="000000" w:themeColor="text1"/>
        </w:rPr>
      </w:pPr>
      <w:r w:rsidRPr="00DE22F7">
        <w:rPr>
          <w:color w:val="000000" w:themeColor="text1"/>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414B0" w:rsidRPr="00DE22F7" w:rsidRDefault="004414B0" w:rsidP="00DE22F7">
      <w:pPr>
        <w:jc w:val="both"/>
        <w:rPr>
          <w:color w:val="000000" w:themeColor="text1"/>
        </w:rPr>
      </w:pPr>
      <w:r w:rsidRPr="00DE22F7">
        <w:rPr>
          <w:color w:val="000000" w:themeColor="text1"/>
        </w:rPr>
        <w:t>подавать строевые команды, вести подсчёт при выполнении общеразвивающих упражнений;</w:t>
      </w:r>
    </w:p>
    <w:p w:rsidR="004414B0" w:rsidRPr="00DE22F7" w:rsidRDefault="004414B0" w:rsidP="00DE22F7">
      <w:pPr>
        <w:jc w:val="both"/>
        <w:rPr>
          <w:color w:val="000000" w:themeColor="text1"/>
        </w:rPr>
      </w:pPr>
      <w:r w:rsidRPr="00DE22F7">
        <w:rPr>
          <w:color w:val="000000" w:themeColor="text1"/>
        </w:rPr>
        <w:t>находить отличительные особенности в выполнении двигательного действия разными учениками, выделять отличительные признаки и элементы;</w:t>
      </w:r>
    </w:p>
    <w:p w:rsidR="004414B0" w:rsidRPr="00DE22F7" w:rsidRDefault="004414B0" w:rsidP="00DE22F7">
      <w:pPr>
        <w:jc w:val="both"/>
        <w:rPr>
          <w:color w:val="000000" w:themeColor="text1"/>
        </w:rPr>
      </w:pPr>
      <w:r w:rsidRPr="00DE22F7">
        <w:rPr>
          <w:color w:val="000000" w:themeColor="text1"/>
        </w:rPr>
        <w:t>выполнять акробатические и гимнастические комбинации на необходимом техничном уровне, характеризовать признаки техничного исполнения;</w:t>
      </w:r>
    </w:p>
    <w:p w:rsidR="004414B0" w:rsidRPr="00DE22F7" w:rsidRDefault="004414B0" w:rsidP="00DE22F7">
      <w:pPr>
        <w:jc w:val="both"/>
        <w:rPr>
          <w:color w:val="000000" w:themeColor="text1"/>
        </w:rPr>
      </w:pPr>
      <w:r w:rsidRPr="00DE22F7">
        <w:rPr>
          <w:color w:val="000000" w:themeColor="text1"/>
        </w:rPr>
        <w:t>выполнять технические действия из базовых видов спорта, применять их в игровой и соревновательной деятельности;</w:t>
      </w:r>
    </w:p>
    <w:p w:rsidR="004414B0" w:rsidRPr="00DE22F7" w:rsidRDefault="004414B0" w:rsidP="00DE22F7">
      <w:pPr>
        <w:jc w:val="both"/>
        <w:rPr>
          <w:color w:val="000000" w:themeColor="text1"/>
        </w:rPr>
      </w:pPr>
      <w:r w:rsidRPr="00DE22F7">
        <w:rPr>
          <w:color w:val="000000" w:themeColor="text1"/>
        </w:rPr>
        <w:t>применять жизненно важные двигательные навыки и умения различными способами, в различных изменяющихся, вариативных условиях.</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VI. Содержание учебного предмета</w:t>
      </w:r>
    </w:p>
    <w:p w:rsidR="004414B0" w:rsidRPr="00DE22F7" w:rsidRDefault="004414B0" w:rsidP="00DE22F7">
      <w:pPr>
        <w:jc w:val="both"/>
        <w:rPr>
          <w:color w:val="000000" w:themeColor="text1"/>
        </w:rPr>
      </w:pPr>
      <w:r w:rsidRPr="00DE22F7">
        <w:rPr>
          <w:color w:val="000000" w:themeColor="text1"/>
        </w:rPr>
        <w:t>Примерное распределение программного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992"/>
        <w:gridCol w:w="1134"/>
        <w:gridCol w:w="1134"/>
        <w:gridCol w:w="958"/>
      </w:tblGrid>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lastRenderedPageBreak/>
              <w:t>Разделы программы</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1  класс</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2 класс</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3 класс</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4 класс</w:t>
            </w: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Знания о физической культуре – 12 ч.</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3ч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3ч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3ч</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3ч</w:t>
            </w: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Способы физкультурной деятельности – 12 ч.</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3ч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3ч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3ч</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3ч</w:t>
            </w: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Физическое совершенствование – 246 ч.</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61ч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62ч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62ч</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61ч</w:t>
            </w: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1. Физкультурно-оздоровительная деятельность – 8 ч.</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2ч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2ч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2ч</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2ч</w:t>
            </w: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2. Спортивно-оздоровительная деятельность – 238 ч.</w:t>
            </w:r>
          </w:p>
        </w:tc>
        <w:tc>
          <w:tcPr>
            <w:tcW w:w="992" w:type="dxa"/>
          </w:tcPr>
          <w:p w:rsidR="004414B0" w:rsidRPr="00DE22F7" w:rsidRDefault="004414B0" w:rsidP="00DE22F7">
            <w:pPr>
              <w:keepNext/>
              <w:spacing w:before="240" w:after="120"/>
              <w:jc w:val="both"/>
              <w:rPr>
                <w:color w:val="000000" w:themeColor="text1"/>
              </w:rPr>
            </w:pPr>
          </w:p>
        </w:tc>
        <w:tc>
          <w:tcPr>
            <w:tcW w:w="1134" w:type="dxa"/>
          </w:tcPr>
          <w:p w:rsidR="004414B0" w:rsidRPr="00DE22F7" w:rsidRDefault="004414B0" w:rsidP="00DE22F7">
            <w:pPr>
              <w:keepNext/>
              <w:spacing w:before="240" w:after="120"/>
              <w:jc w:val="both"/>
              <w:rPr>
                <w:color w:val="000000" w:themeColor="text1"/>
              </w:rPr>
            </w:pPr>
          </w:p>
        </w:tc>
        <w:tc>
          <w:tcPr>
            <w:tcW w:w="1134" w:type="dxa"/>
          </w:tcPr>
          <w:p w:rsidR="004414B0" w:rsidRPr="00DE22F7" w:rsidRDefault="004414B0" w:rsidP="00DE22F7">
            <w:pPr>
              <w:keepNext/>
              <w:spacing w:before="240" w:after="120"/>
              <w:jc w:val="both"/>
              <w:rPr>
                <w:color w:val="000000" w:themeColor="text1"/>
              </w:rPr>
            </w:pPr>
          </w:p>
        </w:tc>
        <w:tc>
          <w:tcPr>
            <w:tcW w:w="958" w:type="dxa"/>
          </w:tcPr>
          <w:p w:rsidR="004414B0" w:rsidRPr="00DE22F7" w:rsidRDefault="004414B0" w:rsidP="00DE22F7">
            <w:pPr>
              <w:keepNext/>
              <w:spacing w:before="240" w:after="120"/>
              <w:jc w:val="both"/>
              <w:rPr>
                <w:color w:val="000000" w:themeColor="text1"/>
              </w:rPr>
            </w:pP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гимнастика с основами акробатики – 64 ч.</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16ч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16ч</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16ч</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16ч</w:t>
            </w: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легкая атлетика – 50 ч.</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14</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15</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11</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10</w:t>
            </w: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лыжные гонки – 48 ч.</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12</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12</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12</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12</w:t>
            </w:r>
          </w:p>
        </w:tc>
      </w:tr>
      <w:tr w:rsidR="00DE22F7"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плавание – 22 ч.</w:t>
            </w:r>
          </w:p>
        </w:tc>
        <w:tc>
          <w:tcPr>
            <w:tcW w:w="992" w:type="dxa"/>
          </w:tcPr>
          <w:p w:rsidR="004414B0" w:rsidRPr="00DE22F7" w:rsidRDefault="004414B0" w:rsidP="00DE22F7">
            <w:pPr>
              <w:keepNext/>
              <w:spacing w:before="240" w:after="120"/>
              <w:jc w:val="both"/>
              <w:rPr>
                <w:color w:val="000000" w:themeColor="text1"/>
              </w:rPr>
            </w:pPr>
          </w:p>
        </w:tc>
        <w:tc>
          <w:tcPr>
            <w:tcW w:w="1134" w:type="dxa"/>
          </w:tcPr>
          <w:p w:rsidR="004414B0" w:rsidRPr="00DE22F7" w:rsidRDefault="004414B0" w:rsidP="00DE22F7">
            <w:pPr>
              <w:keepNext/>
              <w:spacing w:before="240" w:after="120"/>
              <w:jc w:val="both"/>
              <w:rPr>
                <w:color w:val="000000" w:themeColor="text1"/>
              </w:rPr>
            </w:pP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11</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11</w:t>
            </w:r>
          </w:p>
        </w:tc>
      </w:tr>
      <w:tr w:rsidR="004414B0" w:rsidRPr="00DE22F7" w:rsidTr="004414B0">
        <w:tc>
          <w:tcPr>
            <w:tcW w:w="5353" w:type="dxa"/>
          </w:tcPr>
          <w:p w:rsidR="004414B0" w:rsidRPr="00DE22F7" w:rsidRDefault="004414B0" w:rsidP="00DE22F7">
            <w:pPr>
              <w:keepNext/>
              <w:spacing w:before="240" w:after="120"/>
              <w:jc w:val="both"/>
              <w:rPr>
                <w:color w:val="000000" w:themeColor="text1"/>
              </w:rPr>
            </w:pPr>
            <w:r w:rsidRPr="00DE22F7">
              <w:rPr>
                <w:color w:val="000000" w:themeColor="text1"/>
              </w:rPr>
              <w:t>подвижные и спортивные игры – 54 ч.</w:t>
            </w:r>
          </w:p>
        </w:tc>
        <w:tc>
          <w:tcPr>
            <w:tcW w:w="992" w:type="dxa"/>
          </w:tcPr>
          <w:p w:rsidR="004414B0" w:rsidRPr="00DE22F7" w:rsidRDefault="004414B0" w:rsidP="00DE22F7">
            <w:pPr>
              <w:keepNext/>
              <w:spacing w:before="240" w:after="120"/>
              <w:jc w:val="both"/>
              <w:rPr>
                <w:color w:val="000000" w:themeColor="text1"/>
              </w:rPr>
            </w:pPr>
            <w:r w:rsidRPr="00DE22F7">
              <w:rPr>
                <w:color w:val="000000" w:themeColor="text1"/>
              </w:rPr>
              <w:t>17</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17</w:t>
            </w:r>
          </w:p>
        </w:tc>
        <w:tc>
          <w:tcPr>
            <w:tcW w:w="1134" w:type="dxa"/>
          </w:tcPr>
          <w:p w:rsidR="004414B0" w:rsidRPr="00DE22F7" w:rsidRDefault="004414B0" w:rsidP="00DE22F7">
            <w:pPr>
              <w:keepNext/>
              <w:spacing w:before="240" w:after="120"/>
              <w:jc w:val="both"/>
              <w:rPr>
                <w:color w:val="000000" w:themeColor="text1"/>
              </w:rPr>
            </w:pPr>
            <w:r w:rsidRPr="00DE22F7">
              <w:rPr>
                <w:color w:val="000000" w:themeColor="text1"/>
              </w:rPr>
              <w:t>10</w:t>
            </w:r>
          </w:p>
        </w:tc>
        <w:tc>
          <w:tcPr>
            <w:tcW w:w="958" w:type="dxa"/>
          </w:tcPr>
          <w:p w:rsidR="004414B0" w:rsidRPr="00DE22F7" w:rsidRDefault="004414B0" w:rsidP="00DE22F7">
            <w:pPr>
              <w:keepNext/>
              <w:spacing w:before="240" w:after="120"/>
              <w:jc w:val="both"/>
              <w:rPr>
                <w:color w:val="000000" w:themeColor="text1"/>
              </w:rPr>
            </w:pPr>
            <w:r w:rsidRPr="00DE22F7">
              <w:rPr>
                <w:color w:val="000000" w:themeColor="text1"/>
              </w:rPr>
              <w:t>10</w:t>
            </w:r>
          </w:p>
        </w:tc>
      </w:tr>
    </w:tbl>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Физическая культура (4 ч.).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Из истории физической культуры (4 ч.). История развития физической культуры и первых соревнований. Связь физической культуры с трудовой и военной деятельностью.</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Физические упражнения (4 ч.).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Способы физкультурной деятельности.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 xml:space="preserve">Самостоятельные занятия (4 ч.). Составление режима дня. Выполнение простейших </w:t>
      </w:r>
      <w:r w:rsidRPr="00DE22F7">
        <w:rPr>
          <w:color w:val="000000" w:themeColor="text1"/>
        </w:rPr>
        <w:lastRenderedPageBreak/>
        <w:t>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Самостоятельные наблюдения за физическим развитием и физической подготовленностью (4 ч.).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Самостоятельные игры и развлечения (4 ч.). Организация и проведение подвижных игр (на спортивных площадках и в спортивных залах).</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Физическое совершенствование.</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Физкультурно-оздоровительная деятельность (8 ч.).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Спортивно-оздоровительная деятельность.</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Гимнастика с основами акробатики (64 ч.). 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Легкая атлетика (50 ч.).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Броски: большого мяча (1 кг) на дальность разными способами. Метание: малого мяча в вертикальную цель и на дальность.</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Лыжные гонки (48 ч.). Передвижение на лыжах разными способами. Повороты; спуски; подъёмы; торможение.</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Плавание (22 ч.). Подводящие упражнения: вхождение в воду; передвижение по дну бассейна; упражнения на всплывание; лежание и скольжение; упражнения на согласование дыхания, работы рук и ног. Проплывание учебных дистанций произвольным способом.</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Подвижные и спортивные игры (54 ч.).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lastRenderedPageBreak/>
        <w:t>На материале лёгкой атлетики: прыжки, бег, метания и броски; упражнения на координацию, выносливость и быстроту.</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На материале лыжной подготовки: эстафеты в передвижении на лыжах, упражнения на выносливость и координацию.</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На материале спортивных игр:</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Футбол: удар по неподвижному и катящемуся мячу; остановка мяча; ведение мяча; подвижные игры на материале футбола.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Баскетбол: специальные передвижения без мяча; ведение мяча; броски мяча в корзину; подвижные игры на материале баскетбола.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Волейбол: подбрасывание мяча; подача мяча; приём и передача мяча; подвижные игры на материале волейбола.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Общеразвивающие упражнения из базовых видов спорта.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Общеразвивающие упражнения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На материале гимнастики с основами акробатики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w:t>
      </w:r>
      <w:r w:rsidRPr="00DE22F7">
        <w:rPr>
          <w:color w:val="000000" w:themeColor="text1"/>
        </w:rPr>
        <w:lastRenderedPageBreak/>
        <w:t>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На материале лёгкой атлетики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На материале лыжных гонок</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На материале плавания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VII. Работа с учебниками по «Физической культуре»</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Большая часть учебного времени отводится практическим занятиям по физической культуре. Поэтому авторы не стали загружать страницы учебника большим объёмом текста, сложными знаниями. Авторский замысел предполагает самостоятельное решение учителя в работе с учебником: порядок изучения тем, объём изучаемого материала, способ его подачи. Авторы хотели, чтобы ребёнку было интересно, чтобы он смог закрепить знания, полученные на уроках физической культуры. Поэтому вопросы и проблемные ситуации должны стать предметом обсуждения, совместного действия с родителями в семье (прогулки, походы, игры).</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Задача взрослых – сделать так, чтобы урок физической культуры стал интересным и помог открыть ребёнку удивительный и прекрасный мир движения, который стал бы неотъемлемой частью его жизни.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Учебники «Физическая культура» состоят из двух книг и четырёх частей. Книга первая, часть 1 – «Школьник и физкультура» (12 тем и приложение) – посвящена не просто знакомству ученика с образовательной областью «Физическая культура», но и подводит его к выводу, что двигательная деятельность занимает очень важное место в жизни человека. С помощью рисунков и вопросов к ним ученик, рассуждая, самостоятельно находит ответы на вопросы: «Зачем нужно двигаться?» (с. 8), «Зачем нужен режим дня?» (с.12), «Как выполнять зарядку и физкультминутки?» (с. 14-17). В первой части учебника предлагается провести в классе соревнования «Мама, папа, я – спортивная семья», а также выполнить вместе с близкими проект «Спортивный фотоальбом». Выполняя этот проект, ребёнок знакомится с видами спорта, которыми увлекаются члены его семьи.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Книга первая, часть 2 – «Как стать чемпионом» (13 тем и приложение) – посвящена знакомству учеников с основными физическими качествами человека и основными видами движений. В рамках проблемного обучения ученикам предлагается чёткий план работы, алгоритм, с помощью которого он сможет самостоятельно познакомиться с физическими качествами человека и с видами движений, ответить на вопросы, зачем они необходимы человеку и как их развить. Во второй части учебника также предлагается занимательный материал, помеченный заголовком «Для любознательных», который помогает расширению кругозора и формированию у ученика целостной картины мира. Для взаимодействия с родителями предлагается проект «Я, мой папа (мама) – чемпионы!».</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 xml:space="preserve">Книга вторая, часть 3 – «Ты и спорт» (13 тем и приложение) – посвящена истории развития физической культуры и спорта, показывает тесную связь физической культуры с трудовой и </w:t>
      </w:r>
      <w:r w:rsidRPr="00DE22F7">
        <w:rPr>
          <w:color w:val="000000" w:themeColor="text1"/>
        </w:rPr>
        <w:lastRenderedPageBreak/>
        <w:t>военной деятельностью. С помощью проблемных ситуаций, созданных в учебнике, ученик отвечает на вопросы: «Как появились физические упражнения?», «Каким должен быть защитник Родины?», «Откуда появились Олимпийские игры?» и др. Знакомясь с историей физической культуры и спорта нашей страны, ученик узнает, что такое ГТО и ДОСААФ, какую роль они сыграли в истории государства и почему достижения спортсменов – это гордость страны. Знакомясь с видами спорта и спортивными играми, дети узнают, в чём их отличие. Несколько тем под общим названием «Путешествуя, играем» не просто знакомят учеников с играми народов мира и России, но и выстраивают тесную связь с большим разделом предметной области «Окружающий мир». Для совместной работы ребёнка и семьи в третьей части предлагаются два проекта «Спортивное генеалогическое древо моей семьи» и «Во что играли наши бабушки».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Книга вторая, часть 4 – «Я сам (Как быть здоровым)» (12 тем и приложение) – посвящена самостоятельной деятельности и контролю за физическим развитием, физической подготовленностью и основам формирования здорового образа жизни. Этот практический раздел тесно связан с освоением знаний и способов двигательной деятельности. В данном разделе школьники учатся элементарным умениям самостоятельно контролировать физическое развитие и физическую подготовленность, оказывать доврачебную помощь при лёгких травмах. Многие темы 4-й части связаны и с формированием основ здорового образа жизни: «Как укрепить органы дыхания?», «Зачем нужно закаляться?», «Зачем нужны полезные привычки?», «Как оборудовать дома спортивный уголок?», «Зачем соблюдать правила в игре?», «Как собраться в поход?».</w:t>
      </w:r>
    </w:p>
    <w:p w:rsidR="004414B0" w:rsidRPr="00DE22F7" w:rsidRDefault="004414B0" w:rsidP="00DE22F7">
      <w:pPr>
        <w:jc w:val="both"/>
        <w:rPr>
          <w:color w:val="000000" w:themeColor="text1"/>
        </w:rPr>
      </w:pPr>
      <w:r w:rsidRPr="00DE22F7">
        <w:rPr>
          <w:color w:val="000000" w:themeColor="text1"/>
        </w:rPr>
        <w:t>Авторский замысел предполагает самостоятельный выбор учителя в работе с учебником: порядок изучения тем, объём изучаемого материала, способ его подачи. Главное, чтобы ученику было интересно, чтобы он смог закрепить знания, полученные на уроках физической культуры. Поэтому вопросы и проблемные ситуации должны стать предметом обсуждения, совместного действия с родителями в семье (прогулки, походы, игры).</w:t>
      </w:r>
    </w:p>
    <w:p w:rsidR="004414B0" w:rsidRPr="00DE22F7" w:rsidRDefault="004414B0" w:rsidP="00DE22F7">
      <w:pPr>
        <w:jc w:val="both"/>
        <w:rPr>
          <w:color w:val="000000" w:themeColor="text1"/>
        </w:rPr>
      </w:pPr>
      <w:r w:rsidRPr="00DE22F7">
        <w:rPr>
          <w:color w:val="000000" w:themeColor="text1"/>
        </w:rPr>
        <w:t>Задача взрослых – сделать так, чтобы урок физической культуры стал потребностью и помог ученику открыть удивительный и прекрасный мир движения, который стал бы неотъемлемой частью его жизни.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VIII. Материально-техническое обеспечение образовательного процесса</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«Физическая культура» в частности.</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К физкультурному оборудованию предъявляются педагогические, эстетические и гигиенические требования.</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4414B0" w:rsidRPr="00DE22F7" w:rsidRDefault="004414B0" w:rsidP="00DE22F7">
      <w:pPr>
        <w:jc w:val="both"/>
        <w:rPr>
          <w:color w:val="000000" w:themeColor="text1"/>
        </w:rPr>
      </w:pPr>
    </w:p>
    <w:p w:rsidR="004414B0" w:rsidRPr="00DE22F7" w:rsidRDefault="004414B0" w:rsidP="00DE22F7">
      <w:pPr>
        <w:jc w:val="both"/>
        <w:rPr>
          <w:color w:val="000000" w:themeColor="text1"/>
        </w:rPr>
      </w:pPr>
      <w:r w:rsidRPr="00DE22F7">
        <w:rPr>
          <w:color w:val="000000" w:themeColor="text1"/>
        </w:rPr>
        <w:t xml:space="preserve">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w:t>
      </w:r>
      <w:r w:rsidRPr="00DE22F7">
        <w:rPr>
          <w:color w:val="000000" w:themeColor="text1"/>
        </w:rPr>
        <w:lastRenderedPageBreak/>
        <w:t>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4414B0" w:rsidRPr="00DE22F7" w:rsidRDefault="004414B0" w:rsidP="00DE22F7">
      <w:pPr>
        <w:jc w:val="both"/>
        <w:rPr>
          <w:color w:val="000000" w:themeColor="text1"/>
        </w:rPr>
        <w:sectPr w:rsidR="004414B0" w:rsidRPr="00DE22F7" w:rsidSect="00F42608">
          <w:footerReference w:type="default" r:id="rId28"/>
          <w:pgSz w:w="11906" w:h="16838" w:code="9"/>
          <w:pgMar w:top="1134" w:right="851" w:bottom="1134" w:left="1361" w:header="720" w:footer="1134" w:gutter="0"/>
          <w:cols w:space="720"/>
          <w:docGrid w:linePitch="360"/>
        </w:sectPr>
      </w:pPr>
    </w:p>
    <w:p w:rsidR="00BB0755" w:rsidRPr="00DE22F7" w:rsidRDefault="00BB0755" w:rsidP="00DE22F7">
      <w:pPr>
        <w:spacing w:line="100" w:lineRule="atLeast"/>
        <w:ind w:firstLine="705"/>
        <w:jc w:val="both"/>
        <w:rPr>
          <w:b/>
          <w:color w:val="000000" w:themeColor="text1"/>
        </w:rPr>
      </w:pPr>
      <w:r w:rsidRPr="00DE22F7">
        <w:rPr>
          <w:b/>
          <w:color w:val="000000" w:themeColor="text1"/>
        </w:rPr>
        <w:lastRenderedPageBreak/>
        <w:t>6. ПРОГРАММА ДУХОВНО-НРАВСТВЕННОГО РАЗВИТИЯ И ВОСПИТАНИЯ ОБУЧАЮЩИХСЯ</w:t>
      </w:r>
    </w:p>
    <w:p w:rsidR="00BB0755" w:rsidRPr="00DE22F7" w:rsidRDefault="00BB0755" w:rsidP="00DE22F7">
      <w:pPr>
        <w:spacing w:line="100" w:lineRule="atLeast"/>
        <w:ind w:firstLine="705"/>
        <w:jc w:val="both"/>
        <w:rPr>
          <w:b/>
          <w:color w:val="000000" w:themeColor="text1"/>
        </w:rPr>
      </w:pPr>
      <w:r w:rsidRPr="00DE22F7">
        <w:rPr>
          <w:b/>
          <w:color w:val="000000" w:themeColor="text1"/>
        </w:rPr>
        <w:t>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Программа духовно-нравственного развития и воспитания обучающихся на ступени начальног</w:t>
      </w:r>
      <w:r w:rsidR="007E3A34" w:rsidRPr="00DE22F7">
        <w:rPr>
          <w:color w:val="000000" w:themeColor="text1"/>
        </w:rPr>
        <w:t>о общего образования МАОУ СОШ № 9</w:t>
      </w:r>
      <w:r w:rsidRPr="00DE22F7">
        <w:rPr>
          <w:color w:val="000000" w:themeColor="text1"/>
        </w:rPr>
        <w:t>4 города Тюмени разработана в соответствии с требованиями  Закона Российской Федерации «Об образовании»,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программы духовно-нравственного развития и воспитания в образовательной системе «Школа 2100»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w:t>
      </w:r>
    </w:p>
    <w:p w:rsidR="00BB0755" w:rsidRPr="00DE22F7" w:rsidRDefault="00BB0755" w:rsidP="00DE22F7">
      <w:pPr>
        <w:spacing w:line="100" w:lineRule="atLeast"/>
        <w:ind w:firstLine="705"/>
        <w:jc w:val="both"/>
        <w:rPr>
          <w:color w:val="000000" w:themeColor="text1"/>
        </w:rPr>
      </w:pPr>
      <w:r w:rsidRPr="00DE22F7">
        <w:rPr>
          <w:b/>
          <w:color w:val="000000" w:themeColor="text1"/>
        </w:rPr>
        <w:t>Цель:</w:t>
      </w:r>
      <w:r w:rsidRPr="00DE22F7">
        <w:rPr>
          <w:color w:val="000000" w:themeColor="text1"/>
        </w:rPr>
        <w:t xml:space="preserve">  создание условий, обеспечивающих  духовно-нравственное развитие и воспитание обучающихся через приобщение их к ценностям семьи, своей этнической, конфессиональной, социальной группы, общечеловеческим ценностям в контексте формирования  идентичности гражданина России,  воспитание ребёнка в духе любви к Родине и уважения к культурно-историческому наследию своего народа и своей страны, развитие  творческих способностей, формирование основ социально ответственного поведения в обществе и в семье.</w:t>
      </w:r>
    </w:p>
    <w:p w:rsidR="00BB0755" w:rsidRPr="00DE22F7" w:rsidRDefault="00BB0755" w:rsidP="00DE22F7">
      <w:pPr>
        <w:spacing w:line="100" w:lineRule="atLeast"/>
        <w:ind w:firstLine="705"/>
        <w:jc w:val="both"/>
        <w:rPr>
          <w:color w:val="000000" w:themeColor="text1"/>
        </w:rPr>
      </w:pPr>
      <w:r w:rsidRPr="00DE22F7">
        <w:rPr>
          <w:color w:val="000000" w:themeColor="text1"/>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BB0755" w:rsidRPr="00DE22F7" w:rsidRDefault="00BB0755" w:rsidP="00DE22F7">
      <w:pPr>
        <w:spacing w:line="100" w:lineRule="atLeast"/>
        <w:ind w:firstLine="705"/>
        <w:jc w:val="both"/>
        <w:rPr>
          <w:color w:val="000000" w:themeColor="text1"/>
        </w:rPr>
      </w:pPr>
      <w:r w:rsidRPr="00DE22F7">
        <w:rPr>
          <w:color w:val="000000" w:themeColor="text1"/>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школы.</w:t>
      </w:r>
    </w:p>
    <w:p w:rsidR="00BB0755" w:rsidRPr="00DE22F7" w:rsidRDefault="00BB0755" w:rsidP="00DE22F7">
      <w:pPr>
        <w:spacing w:line="100" w:lineRule="atLeast"/>
        <w:ind w:firstLine="705"/>
        <w:jc w:val="both"/>
        <w:rPr>
          <w:color w:val="000000" w:themeColor="text1"/>
        </w:rPr>
      </w:pPr>
      <w:r w:rsidRPr="00DE22F7">
        <w:rPr>
          <w:b/>
          <w:color w:val="000000" w:themeColor="text1"/>
        </w:rPr>
        <w:t>Задачи</w:t>
      </w:r>
      <w:r w:rsidRPr="00DE22F7">
        <w:rPr>
          <w:color w:val="000000" w:themeColor="text1"/>
        </w:rPr>
        <w:t xml:space="preserve">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i/>
          <w:iCs/>
          <w:color w:val="000000" w:themeColor="text1"/>
        </w:rPr>
      </w:pPr>
      <w:r w:rsidRPr="00DE22F7">
        <w:rPr>
          <w:i/>
          <w:iCs/>
          <w:color w:val="000000" w:themeColor="text1"/>
        </w:rPr>
        <w:t>В области формирования личностной культуры:</w:t>
      </w:r>
    </w:p>
    <w:tbl>
      <w:tblPr>
        <w:tblW w:w="0" w:type="auto"/>
        <w:tblInd w:w="-20" w:type="dxa"/>
        <w:tblLayout w:type="fixed"/>
        <w:tblLook w:val="0000" w:firstRow="0" w:lastRow="0" w:firstColumn="0" w:lastColumn="0" w:noHBand="0" w:noVBand="0"/>
      </w:tblPr>
      <w:tblGrid>
        <w:gridCol w:w="6825"/>
        <w:gridCol w:w="2952"/>
      </w:tblGrid>
      <w:tr w:rsidR="00DE22F7" w:rsidRPr="00DE22F7">
        <w:tc>
          <w:tcPr>
            <w:tcW w:w="6825"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t>Задачи</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iCs/>
                <w:color w:val="000000" w:themeColor="text1"/>
              </w:rPr>
            </w:pPr>
            <w:r w:rsidRPr="00DE22F7">
              <w:rPr>
                <w:iCs/>
                <w:color w:val="000000" w:themeColor="text1"/>
              </w:rPr>
              <w:t>Портрет выпускника</w:t>
            </w:r>
          </w:p>
        </w:tc>
      </w:tr>
      <w:tr w:rsidR="00DE22F7" w:rsidRPr="00DE22F7">
        <w:tc>
          <w:tcPr>
            <w:tcW w:w="6825"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B0755" w:rsidRPr="00DE22F7" w:rsidRDefault="00BB0755" w:rsidP="00DE22F7">
            <w:pPr>
              <w:spacing w:line="100" w:lineRule="atLeast"/>
              <w:ind w:firstLine="705"/>
              <w:jc w:val="both"/>
              <w:rPr>
                <w:color w:val="000000" w:themeColor="text1"/>
              </w:rPr>
            </w:pPr>
            <w:r w:rsidRPr="00DE22F7">
              <w:rPr>
                <w:color w:val="000000" w:themeColor="text1"/>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B0755" w:rsidRPr="00DE22F7" w:rsidRDefault="00BB0755" w:rsidP="00DE22F7">
            <w:pPr>
              <w:spacing w:line="100" w:lineRule="atLeast"/>
              <w:ind w:firstLine="705"/>
              <w:jc w:val="both"/>
              <w:rPr>
                <w:color w:val="000000" w:themeColor="text1"/>
              </w:rPr>
            </w:pPr>
            <w:r w:rsidRPr="00DE22F7">
              <w:rPr>
                <w:color w:val="000000" w:themeColor="text1"/>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w:t>
            </w:r>
            <w:r w:rsidRPr="00DE22F7">
              <w:rPr>
                <w:color w:val="000000" w:themeColor="text1"/>
              </w:rPr>
              <w:lastRenderedPageBreak/>
              <w:t>осуществлять нравственный самоконтроль, требовать от себя выполнения моральных норм, давать нравственную оценку</w:t>
            </w:r>
          </w:p>
          <w:p w:rsidR="00BB0755" w:rsidRPr="00DE22F7" w:rsidRDefault="00BB0755" w:rsidP="00DE22F7">
            <w:pPr>
              <w:spacing w:line="100" w:lineRule="atLeast"/>
              <w:ind w:firstLine="705"/>
              <w:jc w:val="both"/>
              <w:rPr>
                <w:color w:val="000000" w:themeColor="text1"/>
              </w:rPr>
            </w:pPr>
            <w:r w:rsidRPr="00DE22F7">
              <w:rPr>
                <w:color w:val="000000" w:themeColor="text1"/>
              </w:rPr>
              <w:t>своим и чужим поступкам;</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нравственного смысла учения;</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B0755" w:rsidRPr="00DE22F7" w:rsidRDefault="00BB0755" w:rsidP="00DE22F7">
            <w:pPr>
              <w:spacing w:line="100" w:lineRule="atLeast"/>
              <w:ind w:firstLine="705"/>
              <w:jc w:val="both"/>
              <w:rPr>
                <w:color w:val="000000" w:themeColor="text1"/>
              </w:rPr>
            </w:pPr>
            <w:r w:rsidRPr="00DE22F7">
              <w:rPr>
                <w:color w:val="000000" w:themeColor="text1"/>
              </w:rPr>
              <w:t>• принятие обучающимся базовых национальных ценностей, национальных и этнических духовных традиций;</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эстетических потребностей, ценностей и чувств;</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B0755" w:rsidRPr="00DE22F7" w:rsidRDefault="00BB0755" w:rsidP="00DE22F7">
            <w:pPr>
              <w:spacing w:line="100" w:lineRule="atLeast"/>
              <w:ind w:firstLine="705"/>
              <w:jc w:val="both"/>
              <w:rPr>
                <w:color w:val="000000" w:themeColor="text1"/>
              </w:rPr>
            </w:pPr>
            <w:r w:rsidRPr="00DE22F7">
              <w:rPr>
                <w:color w:val="000000" w:themeColor="text1"/>
              </w:rPr>
              <w:t>• развитие трудолюбия, способности к преодолению трудностей, целеустремлённости и настойчивости в достижении результата.</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14"/>
              <w:snapToGrid w:val="0"/>
              <w:spacing w:line="100" w:lineRule="atLeast"/>
              <w:ind w:left="-3" w:right="-3" w:firstLine="45"/>
              <w:jc w:val="both"/>
              <w:rPr>
                <w:color w:val="000000" w:themeColor="text1"/>
              </w:rPr>
            </w:pPr>
            <w:r w:rsidRPr="00DE22F7">
              <w:rPr>
                <w:color w:val="000000" w:themeColor="text1"/>
              </w:rPr>
              <w:lastRenderedPageBreak/>
              <w:t>Добрый, не причиняющий зла живому</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Честный и справедливый</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Любящий и заботливый</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Трудолюбивый и настойчивый</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Творящий и оберегающий красоту мира</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Стремящийся к знаниям и критично мыслящий</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Смелый и решительный</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Свободолюбивый и ответственный</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 xml:space="preserve">Самостоятельный и </w:t>
            </w:r>
            <w:r w:rsidRPr="00DE22F7">
              <w:rPr>
                <w:color w:val="000000" w:themeColor="text1"/>
              </w:rPr>
              <w:lastRenderedPageBreak/>
              <w:t>законопослушный</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Чувствующий свою связь со своим народом, страной, культурой</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Бережно относящийся к слову, к своим речевым поступкам</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Патриотичный (готовый поступиться своими интересами ради «своих» -  класса, школы, города/села, России)</w:t>
            </w:r>
          </w:p>
          <w:p w:rsidR="00BB0755" w:rsidRPr="00DE22F7" w:rsidRDefault="00BB0755" w:rsidP="00DE22F7">
            <w:pPr>
              <w:pStyle w:val="14"/>
              <w:spacing w:line="100" w:lineRule="atLeast"/>
              <w:ind w:left="-3" w:right="-3" w:firstLine="45"/>
              <w:jc w:val="both"/>
              <w:rPr>
                <w:color w:val="000000" w:themeColor="text1"/>
              </w:rPr>
            </w:pPr>
            <w:r w:rsidRPr="00DE22F7">
              <w:rPr>
                <w:color w:val="000000" w:themeColor="text1"/>
              </w:rPr>
              <w:t>Толерантный (уважающий других, не похожих на него)</w:t>
            </w:r>
          </w:p>
          <w:p w:rsidR="00BB0755" w:rsidRPr="00DE22F7" w:rsidRDefault="00BB0755" w:rsidP="00DE22F7">
            <w:pPr>
              <w:spacing w:line="100" w:lineRule="atLeast"/>
              <w:ind w:left="-3" w:right="-3" w:firstLine="45"/>
              <w:jc w:val="both"/>
              <w:rPr>
                <w:iCs/>
                <w:color w:val="000000" w:themeColor="text1"/>
              </w:rPr>
            </w:pPr>
          </w:p>
        </w:tc>
      </w:tr>
    </w:tbl>
    <w:p w:rsidR="00BB0755" w:rsidRPr="00DE22F7" w:rsidRDefault="00BB0755" w:rsidP="00DE22F7">
      <w:pPr>
        <w:spacing w:line="100" w:lineRule="atLeast"/>
        <w:ind w:firstLine="705"/>
        <w:jc w:val="both"/>
        <w:rPr>
          <w:color w:val="000000" w:themeColor="text1"/>
        </w:rPr>
      </w:pPr>
    </w:p>
    <w:p w:rsidR="00BB0755" w:rsidRPr="00DE22F7" w:rsidRDefault="00BB0755" w:rsidP="00DE22F7">
      <w:pPr>
        <w:spacing w:line="100" w:lineRule="atLeast"/>
        <w:ind w:firstLine="705"/>
        <w:jc w:val="both"/>
        <w:rPr>
          <w:i/>
          <w:iCs/>
          <w:color w:val="000000" w:themeColor="text1"/>
        </w:rPr>
      </w:pPr>
      <w:r w:rsidRPr="00DE22F7">
        <w:rPr>
          <w:i/>
          <w:iCs/>
          <w:color w:val="000000" w:themeColor="text1"/>
        </w:rPr>
        <w:t>В области формирования социальной культуры:</w:t>
      </w:r>
    </w:p>
    <w:tbl>
      <w:tblPr>
        <w:tblW w:w="0" w:type="auto"/>
        <w:tblInd w:w="-20" w:type="dxa"/>
        <w:tblLayout w:type="fixed"/>
        <w:tblLook w:val="0000" w:firstRow="0" w:lastRow="0" w:firstColumn="0" w:lastColumn="0" w:noHBand="0" w:noVBand="0"/>
      </w:tblPr>
      <w:tblGrid>
        <w:gridCol w:w="6676"/>
        <w:gridCol w:w="3221"/>
      </w:tblGrid>
      <w:tr w:rsidR="00DE22F7" w:rsidRPr="00DE22F7">
        <w:tc>
          <w:tcPr>
            <w:tcW w:w="667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t>Задачи</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iCs/>
                <w:color w:val="000000" w:themeColor="text1"/>
              </w:rPr>
            </w:pPr>
            <w:r w:rsidRPr="00DE22F7">
              <w:rPr>
                <w:iCs/>
                <w:color w:val="000000" w:themeColor="text1"/>
              </w:rPr>
              <w:t>Портрет выпускника</w:t>
            </w:r>
          </w:p>
        </w:tc>
      </w:tr>
      <w:tr w:rsidR="00DE22F7" w:rsidRPr="00DE22F7">
        <w:tc>
          <w:tcPr>
            <w:tcW w:w="667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t>• формирование основ российской гражданской идентичности;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 пробуждение веры в Россию, свой народ, чувства личной ответственности за Отечество;</w:t>
            </w:r>
          </w:p>
          <w:p w:rsidR="00BB0755" w:rsidRPr="00DE22F7" w:rsidRDefault="00BB0755" w:rsidP="00DE22F7">
            <w:pPr>
              <w:spacing w:line="100" w:lineRule="atLeast"/>
              <w:ind w:firstLine="705"/>
              <w:jc w:val="both"/>
              <w:rPr>
                <w:color w:val="000000" w:themeColor="text1"/>
              </w:rPr>
            </w:pPr>
            <w:r w:rsidRPr="00DE22F7">
              <w:rPr>
                <w:color w:val="000000" w:themeColor="text1"/>
              </w:rPr>
              <w:t>• воспитание ценностного отношения к своему национальному языку и культуре;</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патриотизма и гражданской солидарности;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B0755" w:rsidRPr="00DE22F7" w:rsidRDefault="00BB0755" w:rsidP="00DE22F7">
            <w:pPr>
              <w:spacing w:line="100" w:lineRule="atLeast"/>
              <w:ind w:firstLine="705"/>
              <w:jc w:val="both"/>
              <w:rPr>
                <w:color w:val="000000" w:themeColor="text1"/>
              </w:rPr>
            </w:pPr>
            <w:r w:rsidRPr="00DE22F7">
              <w:rPr>
                <w:color w:val="000000" w:themeColor="text1"/>
              </w:rPr>
              <w:t>• укрепление доверия к другим людям;</w:t>
            </w:r>
          </w:p>
          <w:p w:rsidR="00BB0755" w:rsidRPr="00DE22F7" w:rsidRDefault="00BB0755" w:rsidP="00DE22F7">
            <w:pPr>
              <w:spacing w:line="100" w:lineRule="atLeast"/>
              <w:ind w:firstLine="705"/>
              <w:jc w:val="both"/>
              <w:rPr>
                <w:color w:val="000000" w:themeColor="text1"/>
              </w:rPr>
            </w:pPr>
            <w:r w:rsidRPr="00DE22F7">
              <w:rPr>
                <w:color w:val="000000" w:themeColor="text1"/>
              </w:rPr>
              <w:t>• развитие доброжелательности и эмоциональной отзывчивости, понимания других людей и сопереживания им;</w:t>
            </w:r>
          </w:p>
          <w:p w:rsidR="00BB0755" w:rsidRPr="00DE22F7" w:rsidRDefault="00BB0755" w:rsidP="00DE22F7">
            <w:pPr>
              <w:spacing w:line="100" w:lineRule="atLeast"/>
              <w:ind w:firstLine="705"/>
              <w:jc w:val="both"/>
              <w:rPr>
                <w:color w:val="000000" w:themeColor="text1"/>
              </w:rPr>
            </w:pPr>
            <w:r w:rsidRPr="00DE22F7">
              <w:rPr>
                <w:color w:val="000000" w:themeColor="text1"/>
              </w:rPr>
              <w:t>• становление гуманистических и демократических ценностных ориентаций;</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left="12" w:right="-3" w:hanging="15"/>
              <w:jc w:val="both"/>
              <w:rPr>
                <w:color w:val="000000" w:themeColor="text1"/>
              </w:rPr>
            </w:pPr>
            <w:r w:rsidRPr="00DE22F7">
              <w:rPr>
                <w:color w:val="000000" w:themeColor="text1"/>
              </w:rPr>
              <w:t>Жизнь человека</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Добро, правила морали и умение делать нравственный выбор</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Взаимозависимость интересов личности и общества</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Свобода и права личности</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Честь и достоинство</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Признание свободы, прав, чести и достоинства других людей, необходимость договариваться друг с другом, взаимодействовать</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Разумное управление речью как гарантия достойных поступков личности</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Дружба и взаимопомощь</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Справедливость и милосердие</w:t>
            </w:r>
          </w:p>
          <w:p w:rsidR="00BB0755" w:rsidRPr="00DE22F7" w:rsidRDefault="00BB0755" w:rsidP="00DE22F7">
            <w:pPr>
              <w:spacing w:line="100" w:lineRule="atLeast"/>
              <w:ind w:left="12" w:right="-3" w:hanging="15"/>
              <w:jc w:val="both"/>
              <w:rPr>
                <w:color w:val="000000" w:themeColor="text1"/>
              </w:rPr>
            </w:pPr>
            <w:r w:rsidRPr="00DE22F7">
              <w:rPr>
                <w:color w:val="000000" w:themeColor="text1"/>
              </w:rPr>
              <w:t>Духовная безопасность («добрый человек в  мире, где есть зло»)</w:t>
            </w:r>
          </w:p>
        </w:tc>
      </w:tr>
    </w:tbl>
    <w:p w:rsidR="00BB0755" w:rsidRPr="00DE22F7" w:rsidRDefault="00BB0755" w:rsidP="00DE22F7">
      <w:pPr>
        <w:spacing w:line="100" w:lineRule="atLeast"/>
        <w:ind w:firstLine="705"/>
        <w:jc w:val="both"/>
        <w:rPr>
          <w:i/>
          <w:iCs/>
          <w:color w:val="000000" w:themeColor="text1"/>
        </w:rPr>
      </w:pPr>
      <w:r w:rsidRPr="00DE22F7">
        <w:rPr>
          <w:i/>
          <w:iCs/>
          <w:color w:val="000000" w:themeColor="text1"/>
        </w:rPr>
        <w:t>В области формирования семейной культуры:</w:t>
      </w:r>
    </w:p>
    <w:tbl>
      <w:tblPr>
        <w:tblW w:w="0" w:type="auto"/>
        <w:tblInd w:w="-20" w:type="dxa"/>
        <w:tblLayout w:type="fixed"/>
        <w:tblLook w:val="0000" w:firstRow="0" w:lastRow="0" w:firstColumn="0" w:lastColumn="0" w:noHBand="0" w:noVBand="0"/>
      </w:tblPr>
      <w:tblGrid>
        <w:gridCol w:w="6486"/>
        <w:gridCol w:w="3125"/>
      </w:tblGrid>
      <w:tr w:rsidR="00DE22F7" w:rsidRPr="00DE22F7">
        <w:tc>
          <w:tcPr>
            <w:tcW w:w="648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lastRenderedPageBreak/>
              <w:t>Задачи</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iCs/>
                <w:color w:val="000000" w:themeColor="text1"/>
              </w:rPr>
            </w:pPr>
            <w:r w:rsidRPr="00DE22F7">
              <w:rPr>
                <w:iCs/>
                <w:color w:val="000000" w:themeColor="text1"/>
              </w:rPr>
              <w:t>Портрет выпускника</w:t>
            </w:r>
          </w:p>
        </w:tc>
      </w:tr>
      <w:tr w:rsidR="00DE22F7" w:rsidRPr="00DE22F7">
        <w:tc>
          <w:tcPr>
            <w:tcW w:w="648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t>• формирование отношения к семье как основе российского общества;</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у обучающегося уважительного отношения к родителям, осознанного, заботливого отношения к старшим и младшим;</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представления о семейных ценностях, гендерных семейных ролях и уважения к ним;</w:t>
            </w:r>
          </w:p>
          <w:p w:rsidR="00BB0755" w:rsidRPr="00DE22F7" w:rsidRDefault="00BB0755" w:rsidP="00DE22F7">
            <w:pPr>
              <w:spacing w:line="100" w:lineRule="atLeast"/>
              <w:ind w:firstLine="705"/>
              <w:jc w:val="both"/>
              <w:rPr>
                <w:color w:val="000000" w:themeColor="text1"/>
              </w:rPr>
            </w:pPr>
            <w:r w:rsidRPr="00DE22F7">
              <w:rPr>
                <w:color w:val="000000" w:themeColor="text1"/>
              </w:rPr>
              <w:t>• знакомство обучающегося с культурно-историческими и этническими традициями российской семьи.</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left="12" w:right="-3" w:firstLine="15"/>
              <w:jc w:val="both"/>
              <w:rPr>
                <w:color w:val="000000" w:themeColor="text1"/>
              </w:rPr>
            </w:pPr>
            <w:r w:rsidRPr="00DE22F7">
              <w:rPr>
                <w:color w:val="000000" w:themeColor="text1"/>
              </w:rPr>
              <w:t>Любовь и верность</w:t>
            </w:r>
          </w:p>
          <w:p w:rsidR="00BB0755" w:rsidRPr="00DE22F7" w:rsidRDefault="00BB0755" w:rsidP="00DE22F7">
            <w:pPr>
              <w:spacing w:line="100" w:lineRule="atLeast"/>
              <w:ind w:left="12" w:right="-3" w:firstLine="15"/>
              <w:jc w:val="both"/>
              <w:rPr>
                <w:color w:val="000000" w:themeColor="text1"/>
              </w:rPr>
            </w:pPr>
            <w:r w:rsidRPr="00DE22F7">
              <w:rPr>
                <w:color w:val="000000" w:themeColor="text1"/>
              </w:rPr>
              <w:t>Здоровье, достаток</w:t>
            </w:r>
          </w:p>
          <w:p w:rsidR="00BB0755" w:rsidRPr="00DE22F7" w:rsidRDefault="00BB0755" w:rsidP="00DE22F7">
            <w:pPr>
              <w:spacing w:line="100" w:lineRule="atLeast"/>
              <w:ind w:left="12" w:right="-3" w:firstLine="15"/>
              <w:jc w:val="both"/>
              <w:rPr>
                <w:color w:val="000000" w:themeColor="text1"/>
              </w:rPr>
            </w:pPr>
            <w:r w:rsidRPr="00DE22F7">
              <w:rPr>
                <w:color w:val="000000" w:themeColor="text1"/>
              </w:rPr>
              <w:t>Почитание родителей</w:t>
            </w:r>
          </w:p>
          <w:p w:rsidR="00BB0755" w:rsidRPr="00DE22F7" w:rsidRDefault="00BB0755" w:rsidP="00DE22F7">
            <w:pPr>
              <w:spacing w:line="100" w:lineRule="atLeast"/>
              <w:ind w:left="12" w:right="-3" w:firstLine="15"/>
              <w:jc w:val="both"/>
              <w:rPr>
                <w:color w:val="000000" w:themeColor="text1"/>
              </w:rPr>
            </w:pPr>
            <w:r w:rsidRPr="00DE22F7">
              <w:rPr>
                <w:color w:val="000000" w:themeColor="text1"/>
              </w:rPr>
              <w:t>Забота о старших и младших</w:t>
            </w:r>
          </w:p>
          <w:p w:rsidR="00BB0755" w:rsidRPr="00DE22F7" w:rsidRDefault="00BB0755" w:rsidP="00DE22F7">
            <w:pPr>
              <w:spacing w:line="100" w:lineRule="atLeast"/>
              <w:ind w:left="12" w:right="-3" w:firstLine="15"/>
              <w:jc w:val="both"/>
              <w:rPr>
                <w:color w:val="000000" w:themeColor="text1"/>
              </w:rPr>
            </w:pPr>
            <w:r w:rsidRPr="00DE22F7">
              <w:rPr>
                <w:color w:val="000000" w:themeColor="text1"/>
              </w:rPr>
              <w:t>Забота о продолжении рода</w:t>
            </w:r>
          </w:p>
        </w:tc>
      </w:tr>
    </w:tbl>
    <w:p w:rsidR="00BB0755" w:rsidRPr="00DE22F7" w:rsidRDefault="00BB0755" w:rsidP="00DE22F7">
      <w:pPr>
        <w:pStyle w:val="15"/>
        <w:numPr>
          <w:ilvl w:val="0"/>
          <w:numId w:val="15"/>
        </w:numPr>
        <w:spacing w:line="100" w:lineRule="atLeast"/>
        <w:ind w:left="0" w:firstLine="705"/>
        <w:jc w:val="both"/>
        <w:rPr>
          <w:b/>
          <w:bCs/>
          <w:color w:val="000000" w:themeColor="text1"/>
        </w:rPr>
      </w:pPr>
      <w:r w:rsidRPr="00DE22F7">
        <w:rPr>
          <w:b/>
          <w:bCs/>
          <w:color w:val="000000" w:themeColor="text1"/>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Организация духовно-нравственного развития и во</w:t>
      </w:r>
      <w:r w:rsidR="007E3A34" w:rsidRPr="00DE22F7">
        <w:rPr>
          <w:color w:val="000000" w:themeColor="text1"/>
        </w:rPr>
        <w:t>спитания обучающихся МАОУ СОШ №9</w:t>
      </w:r>
      <w:r w:rsidRPr="00DE22F7">
        <w:rPr>
          <w:color w:val="000000" w:themeColor="text1"/>
        </w:rPr>
        <w:t>4 города Тюмени осуществляется по следующим направлениям:</w:t>
      </w:r>
    </w:p>
    <w:tbl>
      <w:tblPr>
        <w:tblW w:w="0" w:type="auto"/>
        <w:tblInd w:w="-20" w:type="dxa"/>
        <w:tblLayout w:type="fixed"/>
        <w:tblLook w:val="0000" w:firstRow="0" w:lastRow="0" w:firstColumn="0" w:lastColumn="0" w:noHBand="0" w:noVBand="0"/>
      </w:tblPr>
      <w:tblGrid>
        <w:gridCol w:w="3226"/>
        <w:gridCol w:w="6420"/>
      </w:tblGrid>
      <w:tr w:rsidR="00DE22F7" w:rsidRPr="00DE22F7">
        <w:tc>
          <w:tcPr>
            <w:tcW w:w="322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t>Направление</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t>Ценности</w:t>
            </w:r>
          </w:p>
        </w:tc>
      </w:tr>
      <w:tr w:rsidR="00DE22F7" w:rsidRPr="00DE22F7">
        <w:tc>
          <w:tcPr>
            <w:tcW w:w="322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left="-3" w:right="-3" w:firstLine="30"/>
              <w:jc w:val="both"/>
              <w:rPr>
                <w:b/>
                <w:color w:val="000000" w:themeColor="text1"/>
              </w:rPr>
            </w:pPr>
            <w:r w:rsidRPr="00DE22F7">
              <w:rPr>
                <w:b/>
                <w:color w:val="000000" w:themeColor="text1"/>
              </w:rPr>
              <w:t>«Страна граждан»</w:t>
            </w:r>
          </w:p>
          <w:p w:rsidR="00BB0755" w:rsidRPr="00DE22F7" w:rsidRDefault="00BB0755" w:rsidP="00DE22F7">
            <w:pPr>
              <w:spacing w:line="100" w:lineRule="atLeast"/>
              <w:ind w:left="-3" w:right="-3" w:firstLine="30"/>
              <w:jc w:val="both"/>
              <w:rPr>
                <w:color w:val="000000" w:themeColor="text1"/>
              </w:rPr>
            </w:pPr>
            <w:r w:rsidRPr="00DE22F7">
              <w:rPr>
                <w:color w:val="000000" w:themeColor="text1"/>
              </w:rPr>
              <w:t>Воспитание гражданственности, патриотизма, уважения к правам, свободам и обязанностям человека.</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iCs/>
                <w:color w:val="000000" w:themeColor="text1"/>
              </w:rPr>
            </w:pPr>
            <w:r w:rsidRPr="00DE22F7">
              <w:rPr>
                <w:iCs/>
                <w:color w:val="000000" w:themeColor="text1"/>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DE22F7" w:rsidRPr="00DE22F7">
        <w:tc>
          <w:tcPr>
            <w:tcW w:w="322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left="-3" w:right="-3" w:firstLine="30"/>
              <w:jc w:val="both"/>
              <w:rPr>
                <w:b/>
                <w:color w:val="000000" w:themeColor="text1"/>
              </w:rPr>
            </w:pPr>
            <w:r w:rsidRPr="00DE22F7">
              <w:rPr>
                <w:b/>
                <w:color w:val="000000" w:themeColor="text1"/>
              </w:rPr>
              <w:t>«Добрые чувства, мысли</w:t>
            </w:r>
          </w:p>
          <w:p w:rsidR="00BB0755" w:rsidRPr="00DE22F7" w:rsidRDefault="00BB0755" w:rsidP="00DE22F7">
            <w:pPr>
              <w:spacing w:line="100" w:lineRule="atLeast"/>
              <w:ind w:left="-3" w:right="-3" w:firstLine="30"/>
              <w:jc w:val="both"/>
              <w:rPr>
                <w:b/>
                <w:color w:val="000000" w:themeColor="text1"/>
              </w:rPr>
            </w:pPr>
            <w:r w:rsidRPr="00DE22F7">
              <w:rPr>
                <w:b/>
                <w:color w:val="000000" w:themeColor="text1"/>
              </w:rPr>
              <w:t>и поступки»</w:t>
            </w:r>
          </w:p>
          <w:p w:rsidR="00BB0755" w:rsidRPr="00DE22F7" w:rsidRDefault="00BB0755" w:rsidP="00DE22F7">
            <w:pPr>
              <w:spacing w:line="100" w:lineRule="atLeast"/>
              <w:ind w:left="-3" w:right="-3" w:firstLine="30"/>
              <w:jc w:val="both"/>
              <w:rPr>
                <w:color w:val="000000" w:themeColor="text1"/>
              </w:rPr>
            </w:pPr>
            <w:r w:rsidRPr="00DE22F7">
              <w:rPr>
                <w:color w:val="000000" w:themeColor="text1"/>
              </w:rPr>
              <w:t>Воспитание нравственных</w:t>
            </w:r>
          </w:p>
          <w:p w:rsidR="00BB0755" w:rsidRPr="00DE22F7" w:rsidRDefault="00BB0755" w:rsidP="00DE22F7">
            <w:pPr>
              <w:spacing w:line="100" w:lineRule="atLeast"/>
              <w:ind w:left="-3" w:right="-3" w:firstLine="30"/>
              <w:jc w:val="both"/>
              <w:rPr>
                <w:color w:val="000000" w:themeColor="text1"/>
              </w:rPr>
            </w:pPr>
            <w:r w:rsidRPr="00DE22F7">
              <w:rPr>
                <w:color w:val="000000" w:themeColor="text1"/>
              </w:rPr>
              <w:t>чувств и этического</w:t>
            </w:r>
          </w:p>
          <w:p w:rsidR="00BB0755" w:rsidRPr="00DE22F7" w:rsidRDefault="00BB0755" w:rsidP="00DE22F7">
            <w:pPr>
              <w:spacing w:line="100" w:lineRule="atLeast"/>
              <w:ind w:left="-3" w:right="-3" w:firstLine="30"/>
              <w:jc w:val="both"/>
              <w:rPr>
                <w:color w:val="000000" w:themeColor="text1"/>
              </w:rPr>
            </w:pPr>
            <w:r w:rsidRPr="00DE22F7">
              <w:rPr>
                <w:color w:val="000000" w:themeColor="text1"/>
              </w:rPr>
              <w:t>сознания.</w:t>
            </w:r>
          </w:p>
          <w:p w:rsidR="00BB0755" w:rsidRPr="00DE22F7" w:rsidRDefault="00BB0755" w:rsidP="00DE22F7">
            <w:pPr>
              <w:spacing w:line="100" w:lineRule="atLeast"/>
              <w:ind w:left="-3" w:right="-3" w:firstLine="30"/>
              <w:jc w:val="both"/>
              <w:rPr>
                <w:color w:val="000000" w:themeColor="text1"/>
              </w:rPr>
            </w:pP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iCs/>
                <w:color w:val="000000" w:themeColor="text1"/>
              </w:rPr>
            </w:pPr>
            <w:r w:rsidRPr="00DE22F7">
              <w:rPr>
                <w:iCs/>
                <w:color w:val="000000" w:themeColor="text1"/>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DE22F7" w:rsidRPr="00DE22F7">
        <w:tc>
          <w:tcPr>
            <w:tcW w:w="322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left="-3" w:right="-3" w:firstLine="30"/>
              <w:jc w:val="both"/>
              <w:rPr>
                <w:b/>
                <w:color w:val="000000" w:themeColor="text1"/>
              </w:rPr>
            </w:pPr>
            <w:r w:rsidRPr="00DE22F7">
              <w:rPr>
                <w:b/>
                <w:color w:val="000000" w:themeColor="text1"/>
              </w:rPr>
              <w:t>«Труд для себя и других»</w:t>
            </w:r>
          </w:p>
          <w:p w:rsidR="00BB0755" w:rsidRPr="00DE22F7" w:rsidRDefault="00BB0755" w:rsidP="00DE22F7">
            <w:pPr>
              <w:spacing w:line="100" w:lineRule="atLeast"/>
              <w:ind w:left="-3" w:right="-3" w:firstLine="30"/>
              <w:jc w:val="both"/>
              <w:rPr>
                <w:color w:val="000000" w:themeColor="text1"/>
              </w:rPr>
            </w:pPr>
            <w:r w:rsidRPr="00DE22F7">
              <w:rPr>
                <w:color w:val="000000" w:themeColor="text1"/>
              </w:rPr>
              <w:t>Воспитание трудолюбия, творческого отношения к учению, труду, жизни.</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iCs/>
                <w:color w:val="000000" w:themeColor="text1"/>
              </w:rPr>
            </w:pPr>
            <w:r w:rsidRPr="00DE22F7">
              <w:rPr>
                <w:iCs/>
                <w:color w:val="000000" w:themeColor="text1"/>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DE22F7" w:rsidRPr="00DE22F7">
        <w:tc>
          <w:tcPr>
            <w:tcW w:w="322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left="-3" w:right="-3" w:firstLine="30"/>
              <w:jc w:val="both"/>
              <w:rPr>
                <w:b/>
                <w:color w:val="000000" w:themeColor="text1"/>
              </w:rPr>
            </w:pPr>
            <w:r w:rsidRPr="00DE22F7">
              <w:rPr>
                <w:b/>
                <w:color w:val="000000" w:themeColor="text1"/>
              </w:rPr>
              <w:t>«Природа – наш дом»</w:t>
            </w:r>
          </w:p>
          <w:p w:rsidR="00BB0755" w:rsidRPr="00DE22F7" w:rsidRDefault="00BB0755" w:rsidP="00DE22F7">
            <w:pPr>
              <w:spacing w:line="100" w:lineRule="atLeast"/>
              <w:ind w:left="-3" w:right="-3" w:firstLine="30"/>
              <w:jc w:val="both"/>
              <w:rPr>
                <w:color w:val="000000" w:themeColor="text1"/>
              </w:rPr>
            </w:pPr>
            <w:r w:rsidRPr="00DE22F7">
              <w:rPr>
                <w:color w:val="000000" w:themeColor="text1"/>
              </w:rPr>
              <w:t>Воспитание ценностного отношения к природе, окружающей среде (экологическое воспитание).</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iCs/>
                <w:color w:val="000000" w:themeColor="text1"/>
              </w:rPr>
            </w:pPr>
            <w:r w:rsidRPr="00DE22F7">
              <w:rPr>
                <w:iCs/>
                <w:color w:val="000000" w:themeColor="text1"/>
              </w:rPr>
              <w:t>Родная земля; заповедная природа; планета Земля; экологическое сознание.</w:t>
            </w:r>
          </w:p>
        </w:tc>
      </w:tr>
      <w:tr w:rsidR="00DE22F7" w:rsidRPr="00DE22F7">
        <w:tc>
          <w:tcPr>
            <w:tcW w:w="322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left="-3" w:right="-3" w:firstLine="30"/>
              <w:jc w:val="both"/>
              <w:rPr>
                <w:b/>
                <w:color w:val="000000" w:themeColor="text1"/>
              </w:rPr>
            </w:pPr>
            <w:r w:rsidRPr="00DE22F7">
              <w:rPr>
                <w:b/>
                <w:color w:val="000000" w:themeColor="text1"/>
              </w:rPr>
              <w:t>«Красота спасёт мир»</w:t>
            </w:r>
          </w:p>
          <w:p w:rsidR="00BB0755" w:rsidRPr="00DE22F7" w:rsidRDefault="00BB0755" w:rsidP="00DE22F7">
            <w:pPr>
              <w:spacing w:line="100" w:lineRule="atLeast"/>
              <w:ind w:left="-3" w:right="-3" w:firstLine="30"/>
              <w:jc w:val="both"/>
              <w:rPr>
                <w:color w:val="000000" w:themeColor="text1"/>
              </w:rPr>
            </w:pPr>
            <w:r w:rsidRPr="00DE22F7">
              <w:rPr>
                <w:color w:val="000000" w:themeColor="text1"/>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iCs/>
                <w:color w:val="000000" w:themeColor="text1"/>
              </w:rPr>
            </w:pPr>
            <w:r w:rsidRPr="00DE22F7">
              <w:rPr>
                <w:iCs/>
                <w:color w:val="000000" w:themeColor="text1"/>
              </w:rPr>
              <w:t>Красота; гармония; духовный мир человека; эстетическое развитие, самовыражение в творчестве и искусстве.</w:t>
            </w:r>
          </w:p>
          <w:p w:rsidR="00BB0755" w:rsidRPr="00DE22F7" w:rsidRDefault="00BB0755" w:rsidP="00DE22F7">
            <w:pPr>
              <w:spacing w:line="100" w:lineRule="atLeast"/>
              <w:ind w:firstLine="705"/>
              <w:jc w:val="both"/>
              <w:rPr>
                <w:iCs/>
                <w:color w:val="000000" w:themeColor="text1"/>
              </w:rPr>
            </w:pPr>
          </w:p>
        </w:tc>
      </w:tr>
      <w:tr w:rsidR="00DE22F7" w:rsidRPr="00DE22F7">
        <w:tc>
          <w:tcPr>
            <w:tcW w:w="322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line="100" w:lineRule="atLeast"/>
              <w:ind w:left="-3" w:right="-3" w:firstLine="30"/>
              <w:jc w:val="both"/>
              <w:rPr>
                <w:b/>
                <w:color w:val="000000" w:themeColor="text1"/>
              </w:rPr>
            </w:pPr>
            <w:r w:rsidRPr="00DE22F7">
              <w:rPr>
                <w:b/>
                <w:color w:val="000000" w:themeColor="text1"/>
              </w:rPr>
              <w:t>«Здоровье тела и духа»</w:t>
            </w:r>
          </w:p>
          <w:p w:rsidR="00BB0755" w:rsidRPr="00DE22F7" w:rsidRDefault="00BB0755" w:rsidP="00DE22F7">
            <w:pPr>
              <w:spacing w:line="100" w:lineRule="atLeast"/>
              <w:ind w:left="-3" w:right="-3" w:firstLine="30"/>
              <w:jc w:val="both"/>
              <w:rPr>
                <w:color w:val="000000" w:themeColor="text1"/>
              </w:rPr>
            </w:pPr>
            <w:r w:rsidRPr="00DE22F7">
              <w:rPr>
                <w:color w:val="000000" w:themeColor="text1"/>
              </w:rPr>
              <w:t>Воспитание здорового образа жизни</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spacing w:line="100" w:lineRule="atLeast"/>
              <w:ind w:firstLine="705"/>
              <w:jc w:val="both"/>
              <w:rPr>
                <w:color w:val="000000" w:themeColor="text1"/>
              </w:rPr>
            </w:pPr>
            <w:r w:rsidRPr="00DE22F7">
              <w:rPr>
                <w:color w:val="000000" w:themeColor="text1"/>
              </w:rPr>
              <w:t>Здоровье физическое и душевное (психологическое, нравственное)</w:t>
            </w:r>
          </w:p>
          <w:p w:rsidR="00BB0755" w:rsidRPr="00DE22F7" w:rsidRDefault="00BB0755" w:rsidP="00DE22F7">
            <w:pPr>
              <w:spacing w:line="100" w:lineRule="atLeast"/>
              <w:ind w:firstLine="705"/>
              <w:jc w:val="both"/>
              <w:rPr>
                <w:color w:val="000000" w:themeColor="text1"/>
              </w:rPr>
            </w:pPr>
            <w:r w:rsidRPr="00DE22F7">
              <w:rPr>
                <w:color w:val="000000" w:themeColor="text1"/>
              </w:rPr>
              <w:t>Здоровье личное, близких и всех людей</w:t>
            </w:r>
          </w:p>
          <w:p w:rsidR="00BB0755" w:rsidRPr="00DE22F7" w:rsidRDefault="00BB0755" w:rsidP="00DE22F7">
            <w:pPr>
              <w:spacing w:line="100" w:lineRule="atLeast"/>
              <w:ind w:firstLine="705"/>
              <w:jc w:val="both"/>
              <w:rPr>
                <w:color w:val="000000" w:themeColor="text1"/>
              </w:rPr>
            </w:pPr>
            <w:r w:rsidRPr="00DE22F7">
              <w:rPr>
                <w:color w:val="000000" w:themeColor="text1"/>
              </w:rPr>
              <w:t>Здоровье человека, общества и природы</w:t>
            </w:r>
          </w:p>
          <w:p w:rsidR="00BB0755" w:rsidRPr="00DE22F7" w:rsidRDefault="00BB0755" w:rsidP="00DE22F7">
            <w:pPr>
              <w:spacing w:line="100" w:lineRule="atLeast"/>
              <w:ind w:firstLine="705"/>
              <w:jc w:val="both"/>
              <w:rPr>
                <w:color w:val="000000" w:themeColor="text1"/>
              </w:rPr>
            </w:pPr>
            <w:r w:rsidRPr="00DE22F7">
              <w:rPr>
                <w:color w:val="000000" w:themeColor="text1"/>
              </w:rPr>
              <w:t>Здоровый образ жизни</w:t>
            </w:r>
          </w:p>
        </w:tc>
      </w:tr>
    </w:tbl>
    <w:p w:rsidR="00BB0755" w:rsidRPr="00DE22F7" w:rsidRDefault="00BB0755" w:rsidP="00DE22F7">
      <w:pPr>
        <w:spacing w:line="100" w:lineRule="atLeast"/>
        <w:ind w:firstLine="705"/>
        <w:jc w:val="both"/>
        <w:rPr>
          <w:color w:val="000000" w:themeColor="text1"/>
        </w:rPr>
      </w:pPr>
      <w:r w:rsidRPr="00DE22F7">
        <w:rPr>
          <w:color w:val="000000" w:themeColor="text1"/>
        </w:rPr>
        <w:lastRenderedPageBreak/>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BB0755" w:rsidRPr="00DE22F7" w:rsidRDefault="00BB0755" w:rsidP="00DE22F7">
      <w:pPr>
        <w:pStyle w:val="15"/>
        <w:numPr>
          <w:ilvl w:val="0"/>
          <w:numId w:val="15"/>
        </w:numPr>
        <w:spacing w:line="100" w:lineRule="atLeast"/>
        <w:ind w:left="0" w:firstLine="705"/>
        <w:jc w:val="both"/>
        <w:rPr>
          <w:b/>
          <w:bCs/>
          <w:color w:val="000000" w:themeColor="text1"/>
        </w:rPr>
      </w:pPr>
      <w:r w:rsidRPr="00DE22F7">
        <w:rPr>
          <w:b/>
          <w:bCs/>
          <w:color w:val="000000" w:themeColor="text1"/>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Принцип ориентации на идеал. </w:t>
      </w:r>
      <w:r w:rsidRPr="00DE22F7">
        <w:rPr>
          <w:color w:val="000000" w:themeColor="text1"/>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Аксиологический принцип. </w:t>
      </w:r>
      <w:r w:rsidRPr="00DE22F7">
        <w:rPr>
          <w:color w:val="000000" w:themeColor="text1"/>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Принцип следования нравственному примеру. </w:t>
      </w:r>
      <w:r w:rsidRPr="00DE22F7">
        <w:rPr>
          <w:color w:val="000000" w:themeColor="text1"/>
        </w:rPr>
        <w:t>Следование примеру — ведущий метод нравственного воспитания.</w:t>
      </w:r>
    </w:p>
    <w:p w:rsidR="00BB0755" w:rsidRPr="00DE22F7" w:rsidRDefault="00BB0755" w:rsidP="00DE22F7">
      <w:pPr>
        <w:spacing w:line="100" w:lineRule="atLeast"/>
        <w:ind w:firstLine="705"/>
        <w:jc w:val="both"/>
        <w:rPr>
          <w:color w:val="000000" w:themeColor="text1"/>
        </w:rPr>
      </w:pPr>
      <w:r w:rsidRPr="00DE22F7">
        <w:rPr>
          <w:color w:val="000000" w:themeColor="text1"/>
        </w:rPr>
        <w:t>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BB0755" w:rsidRPr="00DE22F7" w:rsidRDefault="00BB0755" w:rsidP="00DE22F7">
      <w:pPr>
        <w:spacing w:line="100" w:lineRule="atLeast"/>
        <w:ind w:firstLine="705"/>
        <w:jc w:val="both"/>
        <w:rPr>
          <w:color w:val="000000" w:themeColor="text1"/>
        </w:rPr>
      </w:pPr>
      <w:r w:rsidRPr="00DE22F7">
        <w:rPr>
          <w:color w:val="000000" w:themeColor="text1"/>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Принцип идентификации (персонификации). </w:t>
      </w:r>
      <w:r w:rsidRPr="00DE22F7">
        <w:rPr>
          <w:color w:val="000000" w:themeColor="text1"/>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Принцип диалогического общения. </w:t>
      </w:r>
      <w:r w:rsidRPr="00DE22F7">
        <w:rPr>
          <w:color w:val="000000" w:themeColor="text1"/>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BB0755" w:rsidRPr="00DE22F7" w:rsidRDefault="00BB0755" w:rsidP="00DE22F7">
      <w:pPr>
        <w:spacing w:line="100" w:lineRule="atLeast"/>
        <w:ind w:firstLine="705"/>
        <w:jc w:val="both"/>
        <w:rPr>
          <w:color w:val="000000" w:themeColor="text1"/>
        </w:rPr>
      </w:pPr>
      <w:r w:rsidRPr="00DE22F7">
        <w:rPr>
          <w:color w:val="000000" w:themeColor="text1"/>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w:t>
      </w:r>
      <w:r w:rsidRPr="00DE22F7">
        <w:rPr>
          <w:color w:val="000000" w:themeColor="text1"/>
        </w:rPr>
        <w:lastRenderedPageBreak/>
        <w:t>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Принцип полисубъектности воспитания. </w:t>
      </w:r>
      <w:r w:rsidRPr="00DE22F7">
        <w:rPr>
          <w:color w:val="000000" w:themeColor="text1"/>
        </w:rPr>
        <w:t>В современных условиях процесс развития и воспитания личности имеет полисубъектный, многомерно - 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Принцип системно-деятельностной организации воспитания. </w:t>
      </w:r>
      <w:r w:rsidRPr="00DE22F7">
        <w:rPr>
          <w:color w:val="000000" w:themeColor="text1"/>
        </w:rPr>
        <w:t>Воспитание, направленное на духовно-нравственное</w:t>
      </w:r>
      <w:r w:rsidRPr="00DE22F7">
        <w:rPr>
          <w:b/>
          <w:bCs/>
          <w:color w:val="000000" w:themeColor="text1"/>
        </w:rPr>
        <w:t xml:space="preserve"> </w:t>
      </w:r>
      <w:r w:rsidRPr="00DE22F7">
        <w:rPr>
          <w:color w:val="000000" w:themeColor="text1"/>
        </w:rPr>
        <w:t>развитие обучающихся и поддерживаемое всем укладом</w:t>
      </w:r>
      <w:r w:rsidRPr="00DE22F7">
        <w:rPr>
          <w:b/>
          <w:bCs/>
          <w:color w:val="000000" w:themeColor="text1"/>
        </w:rPr>
        <w:t xml:space="preserve"> </w:t>
      </w:r>
      <w:r w:rsidRPr="00DE22F7">
        <w:rPr>
          <w:color w:val="000000" w:themeColor="text1"/>
        </w:rPr>
        <w:t>школьной жизни, включает в себя организацию учебной,</w:t>
      </w:r>
      <w:r w:rsidRPr="00DE22F7">
        <w:rPr>
          <w:b/>
          <w:bCs/>
          <w:color w:val="000000" w:themeColor="text1"/>
        </w:rPr>
        <w:t xml:space="preserve"> </w:t>
      </w:r>
      <w:r w:rsidRPr="00DE22F7">
        <w:rPr>
          <w:color w:val="000000" w:themeColor="text1"/>
        </w:rPr>
        <w:t>внеучебной, общественно значимой деятельности младших</w:t>
      </w:r>
      <w:r w:rsidRPr="00DE22F7">
        <w:rPr>
          <w:b/>
          <w:bCs/>
          <w:color w:val="000000" w:themeColor="text1"/>
        </w:rPr>
        <w:t xml:space="preserve"> </w:t>
      </w:r>
      <w:r w:rsidRPr="00DE22F7">
        <w:rPr>
          <w:color w:val="000000" w:themeColor="text1"/>
        </w:rPr>
        <w:t>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w:t>
      </w:r>
      <w:r w:rsidRPr="00DE22F7">
        <w:rPr>
          <w:b/>
          <w:bCs/>
          <w:color w:val="000000" w:themeColor="text1"/>
        </w:rPr>
        <w:t xml:space="preserve"> </w:t>
      </w:r>
      <w:r w:rsidRPr="00DE22F7">
        <w:rPr>
          <w:color w:val="000000" w:themeColor="text1"/>
        </w:rPr>
        <w:t>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BB0755" w:rsidRPr="00DE22F7" w:rsidRDefault="00BB0755" w:rsidP="00DE22F7">
      <w:pPr>
        <w:spacing w:line="100" w:lineRule="atLeast"/>
        <w:ind w:firstLine="705"/>
        <w:jc w:val="both"/>
        <w:rPr>
          <w:color w:val="000000" w:themeColor="text1"/>
        </w:rPr>
      </w:pPr>
      <w:r w:rsidRPr="00DE22F7">
        <w:rPr>
          <w:color w:val="000000" w:themeColor="text1"/>
        </w:rPr>
        <w:t>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BB0755" w:rsidRPr="00DE22F7" w:rsidRDefault="00BB0755" w:rsidP="00DE22F7">
      <w:pPr>
        <w:spacing w:line="100" w:lineRule="atLeast"/>
        <w:ind w:firstLine="705"/>
        <w:jc w:val="both"/>
        <w:rPr>
          <w:color w:val="000000" w:themeColor="text1"/>
        </w:rPr>
      </w:pPr>
      <w:r w:rsidRPr="00DE22F7">
        <w:rPr>
          <w:color w:val="000000" w:themeColor="text1"/>
        </w:rPr>
        <w:t>• общеобразовательных дисциплин;</w:t>
      </w:r>
    </w:p>
    <w:p w:rsidR="00BB0755" w:rsidRPr="00DE22F7" w:rsidRDefault="00BB0755" w:rsidP="00DE22F7">
      <w:pPr>
        <w:spacing w:line="100" w:lineRule="atLeast"/>
        <w:ind w:firstLine="705"/>
        <w:jc w:val="both"/>
        <w:rPr>
          <w:color w:val="000000" w:themeColor="text1"/>
        </w:rPr>
      </w:pPr>
      <w:r w:rsidRPr="00DE22F7">
        <w:rPr>
          <w:color w:val="000000" w:themeColor="text1"/>
        </w:rPr>
        <w:t>• произведений искусства;</w:t>
      </w:r>
    </w:p>
    <w:p w:rsidR="00BB0755" w:rsidRPr="00DE22F7" w:rsidRDefault="00BB0755" w:rsidP="00DE22F7">
      <w:pPr>
        <w:spacing w:line="100" w:lineRule="atLeast"/>
        <w:ind w:firstLine="705"/>
        <w:jc w:val="both"/>
        <w:rPr>
          <w:color w:val="000000" w:themeColor="text1"/>
        </w:rPr>
      </w:pPr>
      <w:r w:rsidRPr="00DE22F7">
        <w:rPr>
          <w:color w:val="000000" w:themeColor="text1"/>
        </w:rPr>
        <w:t>• периодической литературы, публикаций, радио- и телепередач, отражающих современную жизнь;</w:t>
      </w:r>
    </w:p>
    <w:p w:rsidR="00BB0755" w:rsidRPr="00DE22F7" w:rsidRDefault="00BB0755" w:rsidP="00DE22F7">
      <w:pPr>
        <w:spacing w:line="100" w:lineRule="atLeast"/>
        <w:ind w:firstLine="705"/>
        <w:jc w:val="both"/>
        <w:rPr>
          <w:color w:val="000000" w:themeColor="text1"/>
        </w:rPr>
      </w:pPr>
      <w:r w:rsidRPr="00DE22F7">
        <w:rPr>
          <w:color w:val="000000" w:themeColor="text1"/>
        </w:rPr>
        <w:t>• духовной культуры и фольклора народов России;</w:t>
      </w:r>
    </w:p>
    <w:p w:rsidR="00BB0755" w:rsidRPr="00DE22F7" w:rsidRDefault="00BB0755" w:rsidP="00DE22F7">
      <w:pPr>
        <w:spacing w:line="100" w:lineRule="atLeast"/>
        <w:ind w:firstLine="705"/>
        <w:jc w:val="both"/>
        <w:rPr>
          <w:color w:val="000000" w:themeColor="text1"/>
        </w:rPr>
      </w:pPr>
      <w:r w:rsidRPr="00DE22F7">
        <w:rPr>
          <w:color w:val="000000" w:themeColor="text1"/>
        </w:rPr>
        <w:t>• истории, традиций и современной жизни своей Родины, своего края, своей семьи;</w:t>
      </w:r>
    </w:p>
    <w:p w:rsidR="00BB0755" w:rsidRPr="00DE22F7" w:rsidRDefault="00BB0755" w:rsidP="00DE22F7">
      <w:pPr>
        <w:spacing w:line="100" w:lineRule="atLeast"/>
        <w:ind w:firstLine="705"/>
        <w:jc w:val="both"/>
        <w:rPr>
          <w:color w:val="000000" w:themeColor="text1"/>
        </w:rPr>
      </w:pPr>
      <w:r w:rsidRPr="00DE22F7">
        <w:rPr>
          <w:color w:val="000000" w:themeColor="text1"/>
        </w:rPr>
        <w:t>• жизненного опыта своих родителей (законных представителей) и прародителей;</w:t>
      </w:r>
    </w:p>
    <w:p w:rsidR="00BB0755" w:rsidRPr="00DE22F7" w:rsidRDefault="00BB0755" w:rsidP="00DE22F7">
      <w:pPr>
        <w:spacing w:line="100" w:lineRule="atLeast"/>
        <w:ind w:firstLine="705"/>
        <w:jc w:val="both"/>
        <w:rPr>
          <w:color w:val="000000" w:themeColor="text1"/>
        </w:rPr>
      </w:pPr>
      <w:r w:rsidRPr="00DE22F7">
        <w:rPr>
          <w:color w:val="000000" w:themeColor="text1"/>
        </w:rPr>
        <w:t>• общественно полезной и личностно значимой деятельности в рамках педагогически организованных социальных и культурных практик;</w:t>
      </w:r>
    </w:p>
    <w:p w:rsidR="00BB0755" w:rsidRPr="00DE22F7" w:rsidRDefault="00BB0755" w:rsidP="00DE22F7">
      <w:pPr>
        <w:spacing w:line="100" w:lineRule="atLeast"/>
        <w:ind w:firstLine="705"/>
        <w:jc w:val="both"/>
        <w:rPr>
          <w:color w:val="000000" w:themeColor="text1"/>
        </w:rPr>
      </w:pPr>
      <w:r w:rsidRPr="00DE22F7">
        <w:rPr>
          <w:color w:val="000000" w:themeColor="text1"/>
        </w:rPr>
        <w:t>• других источников информации и научного знания.</w:t>
      </w:r>
    </w:p>
    <w:p w:rsidR="00BB0755" w:rsidRPr="00DE22F7" w:rsidRDefault="00BB0755" w:rsidP="00DE22F7">
      <w:pPr>
        <w:spacing w:line="100" w:lineRule="atLeast"/>
        <w:ind w:firstLine="705"/>
        <w:jc w:val="both"/>
        <w:rPr>
          <w:color w:val="000000" w:themeColor="text1"/>
        </w:rPr>
      </w:pPr>
      <w:r w:rsidRPr="00DE22F7">
        <w:rPr>
          <w:color w:val="000000" w:themeColor="text1"/>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BB0755" w:rsidRPr="00DE22F7" w:rsidRDefault="00BB0755" w:rsidP="00DE22F7">
      <w:pPr>
        <w:spacing w:line="100" w:lineRule="atLeast"/>
        <w:ind w:firstLine="705"/>
        <w:jc w:val="both"/>
        <w:rPr>
          <w:color w:val="000000" w:themeColor="text1"/>
        </w:rPr>
      </w:pPr>
      <w:r w:rsidRPr="00DE22F7">
        <w:rPr>
          <w:color w:val="000000" w:themeColor="text1"/>
        </w:rPr>
        <w:t>Таким образом, содержание разных видов учебной, семейной, общественно значимой деятельности интегрируется вокруг сформулированной в виде вопроса - задачи ценности.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BB0755" w:rsidRPr="00DE22F7" w:rsidRDefault="00BB0755" w:rsidP="00DE22F7">
      <w:pPr>
        <w:spacing w:line="100" w:lineRule="atLeast"/>
        <w:ind w:firstLine="705"/>
        <w:jc w:val="both"/>
        <w:rPr>
          <w:color w:val="000000" w:themeColor="text1"/>
        </w:rPr>
      </w:pPr>
      <w:r w:rsidRPr="00DE22F7">
        <w:rPr>
          <w:color w:val="000000" w:themeColor="text1"/>
        </w:rPr>
        <w:t>Система идеалов и ценностей создаёт смысловую основу пространства духовно-нравственного развития личности.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В этом пространстве снимаются барьеры между отдельными учебными предметами, между школой и семьёй, школой и обществом, школой и жизнью.</w:t>
      </w:r>
    </w:p>
    <w:p w:rsidR="00BB0755" w:rsidRPr="00DE22F7" w:rsidRDefault="00BB0755" w:rsidP="00DE22F7">
      <w:pPr>
        <w:spacing w:line="100" w:lineRule="atLeast"/>
        <w:ind w:firstLine="705"/>
        <w:jc w:val="both"/>
        <w:rPr>
          <w:color w:val="000000" w:themeColor="text1"/>
        </w:rPr>
      </w:pPr>
      <w:r w:rsidRPr="00DE22F7">
        <w:rPr>
          <w:color w:val="000000" w:themeColor="text1"/>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BB0755" w:rsidRPr="00DE22F7" w:rsidRDefault="00BB0755" w:rsidP="00DE22F7">
      <w:pPr>
        <w:spacing w:line="100" w:lineRule="atLeast"/>
        <w:ind w:firstLine="705"/>
        <w:jc w:val="both"/>
        <w:rPr>
          <w:color w:val="000000" w:themeColor="text1"/>
        </w:rPr>
      </w:pPr>
      <w:r w:rsidRPr="00DE22F7">
        <w:rPr>
          <w:color w:val="000000" w:themeColor="text1"/>
        </w:rPr>
        <w:t>Обучающийся испытывает большое доверие к учителю.</w:t>
      </w:r>
    </w:p>
    <w:p w:rsidR="00BB0755" w:rsidRPr="00DE22F7" w:rsidRDefault="00BB0755" w:rsidP="00DE22F7">
      <w:pPr>
        <w:spacing w:line="100" w:lineRule="atLeast"/>
        <w:ind w:firstLine="705"/>
        <w:jc w:val="both"/>
        <w:rPr>
          <w:color w:val="000000" w:themeColor="text1"/>
        </w:rPr>
      </w:pPr>
      <w:r w:rsidRPr="00DE22F7">
        <w:rPr>
          <w:color w:val="000000" w:themeColor="text1"/>
        </w:rPr>
        <w:lastRenderedPageBreak/>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BB0755" w:rsidRPr="00DE22F7" w:rsidRDefault="00BB0755" w:rsidP="00DE22F7">
      <w:pPr>
        <w:spacing w:line="100" w:lineRule="atLeast"/>
        <w:ind w:firstLine="705"/>
        <w:jc w:val="both"/>
        <w:rPr>
          <w:color w:val="000000" w:themeColor="text1"/>
        </w:rPr>
      </w:pPr>
      <w:r w:rsidRPr="00DE22F7">
        <w:rPr>
          <w:color w:val="000000" w:themeColor="text1"/>
        </w:rPr>
        <w:t>Характер отношений между педагогом и детьми во многом определяет качество духовно-нравственного развития и воспитания последних.</w:t>
      </w:r>
    </w:p>
    <w:p w:rsidR="00BB0755" w:rsidRPr="00DE22F7" w:rsidRDefault="00BB0755" w:rsidP="00DE22F7">
      <w:pPr>
        <w:spacing w:line="100" w:lineRule="atLeast"/>
        <w:ind w:firstLine="705"/>
        <w:jc w:val="both"/>
        <w:rPr>
          <w:color w:val="000000" w:themeColor="text1"/>
        </w:rPr>
      </w:pPr>
      <w:r w:rsidRPr="00DE22F7">
        <w:rPr>
          <w:color w:val="000000" w:themeColor="text1"/>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BB0755" w:rsidRPr="00DE22F7" w:rsidRDefault="00BB0755" w:rsidP="00DE22F7">
      <w:pPr>
        <w:spacing w:line="100" w:lineRule="atLeast"/>
        <w:ind w:firstLine="705"/>
        <w:jc w:val="both"/>
        <w:rPr>
          <w:color w:val="000000" w:themeColor="text1"/>
        </w:rPr>
      </w:pPr>
      <w:r w:rsidRPr="00DE22F7">
        <w:rPr>
          <w:color w:val="000000" w:themeColor="text1"/>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BB0755" w:rsidRPr="00DE22F7" w:rsidRDefault="00BB0755" w:rsidP="00DE22F7">
      <w:pPr>
        <w:spacing w:line="100" w:lineRule="atLeast"/>
        <w:ind w:firstLine="705"/>
        <w:jc w:val="both"/>
        <w:rPr>
          <w:color w:val="000000" w:themeColor="text1"/>
        </w:rPr>
      </w:pPr>
      <w:r w:rsidRPr="00DE22F7">
        <w:rPr>
          <w:color w:val="000000" w:themeColor="text1"/>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B0755" w:rsidRPr="00DE22F7" w:rsidRDefault="00BB0755" w:rsidP="00DE22F7">
      <w:pPr>
        <w:spacing w:line="100" w:lineRule="atLeast"/>
        <w:ind w:firstLine="705"/>
        <w:jc w:val="both"/>
        <w:rPr>
          <w:color w:val="000000" w:themeColor="text1"/>
        </w:rPr>
      </w:pPr>
      <w:r w:rsidRPr="00DE22F7">
        <w:rPr>
          <w:color w:val="000000" w:themeColor="text1"/>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для совместной общественно полезной деятельности детей и взрослых, младших и старших детей.</w:t>
      </w:r>
    </w:p>
    <w:p w:rsidR="00BB0755" w:rsidRPr="00DE22F7" w:rsidRDefault="00BB0755" w:rsidP="00DE22F7">
      <w:pPr>
        <w:spacing w:line="100" w:lineRule="atLeast"/>
        <w:ind w:firstLine="705"/>
        <w:jc w:val="both"/>
        <w:rPr>
          <w:color w:val="000000" w:themeColor="text1"/>
        </w:rPr>
      </w:pPr>
      <w:r w:rsidRPr="00DE22F7">
        <w:rPr>
          <w:color w:val="000000" w:themeColor="text1"/>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BB0755" w:rsidRPr="00DE22F7" w:rsidRDefault="00BB0755" w:rsidP="00DE22F7">
      <w:pPr>
        <w:spacing w:line="100" w:lineRule="atLeast"/>
        <w:ind w:firstLine="705"/>
        <w:jc w:val="both"/>
        <w:rPr>
          <w:color w:val="000000" w:themeColor="text1"/>
        </w:rPr>
      </w:pPr>
      <w:r w:rsidRPr="00DE22F7">
        <w:rPr>
          <w:color w:val="000000" w:themeColor="text1"/>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B0755" w:rsidRPr="00DE22F7" w:rsidRDefault="00BB0755" w:rsidP="00DE22F7">
      <w:pPr>
        <w:pStyle w:val="15"/>
        <w:numPr>
          <w:ilvl w:val="0"/>
          <w:numId w:val="15"/>
        </w:numPr>
        <w:spacing w:line="100" w:lineRule="atLeast"/>
        <w:ind w:left="0" w:firstLine="705"/>
        <w:jc w:val="both"/>
        <w:rPr>
          <w:b/>
          <w:bCs/>
          <w:color w:val="000000" w:themeColor="text1"/>
        </w:rPr>
      </w:pPr>
      <w:r w:rsidRPr="00DE22F7">
        <w:rPr>
          <w:b/>
          <w:bCs/>
          <w:color w:val="000000" w:themeColor="text1"/>
        </w:rPr>
        <w:t>Основное содержание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b/>
          <w:bCs/>
          <w:i/>
          <w:iCs/>
          <w:color w:val="000000" w:themeColor="text1"/>
        </w:rPr>
      </w:pPr>
      <w:r w:rsidRPr="00DE22F7">
        <w:rPr>
          <w:b/>
          <w:bCs/>
          <w:i/>
          <w:iCs/>
          <w:color w:val="000000" w:themeColor="text1"/>
        </w:rPr>
        <w:t xml:space="preserve">Воспитание гражданственности, патриотизма, уважения к правам, свободам и </w:t>
      </w:r>
      <w:r w:rsidRPr="00DE22F7">
        <w:rPr>
          <w:b/>
          <w:bCs/>
          <w:i/>
          <w:iCs/>
          <w:color w:val="000000" w:themeColor="text1"/>
        </w:rPr>
        <w:lastRenderedPageBreak/>
        <w:t>обязанностям человека:</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B0755" w:rsidRPr="00DE22F7" w:rsidRDefault="00BB0755" w:rsidP="00DE22F7">
      <w:pPr>
        <w:spacing w:line="100" w:lineRule="atLeast"/>
        <w:ind w:firstLine="705"/>
        <w:jc w:val="both"/>
        <w:rPr>
          <w:color w:val="000000" w:themeColor="text1"/>
        </w:rPr>
      </w:pPr>
      <w:r w:rsidRPr="00DE22F7">
        <w:rPr>
          <w:color w:val="000000" w:themeColor="text1"/>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об институтах гражданского общества, о возможностях участия граждан в общественном управлении;</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 правах и обязанностях гражданина России;</w:t>
      </w:r>
    </w:p>
    <w:p w:rsidR="00BB0755" w:rsidRPr="00DE22F7" w:rsidRDefault="00BB0755" w:rsidP="00DE22F7">
      <w:pPr>
        <w:spacing w:line="100" w:lineRule="atLeast"/>
        <w:ind w:firstLine="705"/>
        <w:jc w:val="both"/>
        <w:rPr>
          <w:color w:val="000000" w:themeColor="text1"/>
        </w:rPr>
      </w:pPr>
      <w:r w:rsidRPr="00DE22F7">
        <w:rPr>
          <w:color w:val="000000" w:themeColor="text1"/>
        </w:rPr>
        <w:t>• интерес к общественным явлениям, понимание активной роли человека в обществе;</w:t>
      </w:r>
    </w:p>
    <w:p w:rsidR="00BB0755" w:rsidRPr="00DE22F7" w:rsidRDefault="00BB0755" w:rsidP="00DE22F7">
      <w:pPr>
        <w:spacing w:line="100" w:lineRule="atLeast"/>
        <w:ind w:firstLine="705"/>
        <w:jc w:val="both"/>
        <w:rPr>
          <w:color w:val="000000" w:themeColor="text1"/>
        </w:rPr>
      </w:pPr>
      <w:r w:rsidRPr="00DE22F7">
        <w:rPr>
          <w:color w:val="000000" w:themeColor="text1"/>
        </w:rPr>
        <w:t>• уважительное отношение к русскому языку как государственному, языку межнационального общения;</w:t>
      </w:r>
    </w:p>
    <w:p w:rsidR="00BB0755" w:rsidRPr="00DE22F7" w:rsidRDefault="00BB0755" w:rsidP="00DE22F7">
      <w:pPr>
        <w:spacing w:line="100" w:lineRule="atLeast"/>
        <w:ind w:firstLine="705"/>
        <w:jc w:val="both"/>
        <w:rPr>
          <w:color w:val="000000" w:themeColor="text1"/>
        </w:rPr>
      </w:pPr>
      <w:r w:rsidRPr="00DE22F7">
        <w:rPr>
          <w:color w:val="000000" w:themeColor="text1"/>
        </w:rPr>
        <w:t>• ценностное отношение к своему национальному языку и культуре;</w:t>
      </w:r>
    </w:p>
    <w:p w:rsidR="00BB0755" w:rsidRPr="00DE22F7" w:rsidRDefault="00BB0755" w:rsidP="00DE22F7">
      <w:pPr>
        <w:spacing w:line="100" w:lineRule="atLeast"/>
        <w:ind w:firstLine="705"/>
        <w:jc w:val="both"/>
        <w:rPr>
          <w:color w:val="000000" w:themeColor="text1"/>
        </w:rPr>
      </w:pPr>
      <w:r w:rsidRPr="00DE22F7">
        <w:rPr>
          <w:color w:val="000000" w:themeColor="text1"/>
        </w:rPr>
        <w:t>• начальные представления о народах России, об их общей исторической судьбе, о единстве народов нашей страны;</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 национальных героях и важнейших событиях истории России и её народов;</w:t>
      </w:r>
    </w:p>
    <w:p w:rsidR="00BB0755" w:rsidRPr="00DE22F7" w:rsidRDefault="00BB0755" w:rsidP="00DE22F7">
      <w:pPr>
        <w:spacing w:line="100" w:lineRule="atLeast"/>
        <w:ind w:firstLine="705"/>
        <w:jc w:val="both"/>
        <w:rPr>
          <w:color w:val="000000" w:themeColor="text1"/>
        </w:rPr>
      </w:pPr>
      <w:r w:rsidRPr="00DE22F7">
        <w:rPr>
          <w:color w:val="000000" w:themeColor="text1"/>
        </w:rPr>
        <w:t>• интерес к государственным праздникам и важнейшим событиям в жизни России, субъекта Российской Федерации,</w:t>
      </w:r>
    </w:p>
    <w:p w:rsidR="00BB0755" w:rsidRPr="00DE22F7" w:rsidRDefault="00BB0755" w:rsidP="00DE22F7">
      <w:pPr>
        <w:spacing w:line="100" w:lineRule="atLeast"/>
        <w:ind w:firstLine="705"/>
        <w:jc w:val="both"/>
        <w:rPr>
          <w:color w:val="000000" w:themeColor="text1"/>
        </w:rPr>
      </w:pPr>
      <w:r w:rsidRPr="00DE22F7">
        <w:rPr>
          <w:color w:val="000000" w:themeColor="text1"/>
        </w:rPr>
        <w:t>края (населённого пункта), в котором находится образовательное учреждение;</w:t>
      </w:r>
    </w:p>
    <w:p w:rsidR="00BB0755" w:rsidRPr="00DE22F7" w:rsidRDefault="00BB0755" w:rsidP="00DE22F7">
      <w:pPr>
        <w:spacing w:line="100" w:lineRule="atLeast"/>
        <w:ind w:firstLine="705"/>
        <w:jc w:val="both"/>
        <w:rPr>
          <w:color w:val="000000" w:themeColor="text1"/>
        </w:rPr>
      </w:pPr>
      <w:r w:rsidRPr="00DE22F7">
        <w:rPr>
          <w:color w:val="000000" w:themeColor="text1"/>
        </w:rPr>
        <w:t>• стремление активно участвовать в делах класса, школы, семьи, своего села, города;</w:t>
      </w:r>
    </w:p>
    <w:p w:rsidR="00BB0755" w:rsidRPr="00DE22F7" w:rsidRDefault="00BB0755" w:rsidP="00DE22F7">
      <w:pPr>
        <w:spacing w:line="100" w:lineRule="atLeast"/>
        <w:ind w:firstLine="705"/>
        <w:jc w:val="both"/>
        <w:rPr>
          <w:color w:val="000000" w:themeColor="text1"/>
        </w:rPr>
      </w:pPr>
      <w:r w:rsidRPr="00DE22F7">
        <w:rPr>
          <w:color w:val="000000" w:themeColor="text1"/>
        </w:rPr>
        <w:t>• любовь к образовательному учреждению, своему селу, городу, народу, России;</w:t>
      </w:r>
    </w:p>
    <w:p w:rsidR="00BB0755" w:rsidRPr="00DE22F7" w:rsidRDefault="00BB0755" w:rsidP="00DE22F7">
      <w:pPr>
        <w:spacing w:line="100" w:lineRule="atLeast"/>
        <w:ind w:firstLine="705"/>
        <w:jc w:val="both"/>
        <w:rPr>
          <w:color w:val="000000" w:themeColor="text1"/>
        </w:rPr>
      </w:pPr>
      <w:r w:rsidRPr="00DE22F7">
        <w:rPr>
          <w:color w:val="000000" w:themeColor="text1"/>
        </w:rPr>
        <w:t>• уважение к защитникам Родины;</w:t>
      </w:r>
    </w:p>
    <w:p w:rsidR="00BB0755" w:rsidRPr="00DE22F7" w:rsidRDefault="00BB0755" w:rsidP="00DE22F7">
      <w:pPr>
        <w:spacing w:line="100" w:lineRule="atLeast"/>
        <w:ind w:firstLine="705"/>
        <w:jc w:val="both"/>
        <w:rPr>
          <w:color w:val="000000" w:themeColor="text1"/>
        </w:rPr>
      </w:pPr>
      <w:r w:rsidRPr="00DE22F7">
        <w:rPr>
          <w:color w:val="000000" w:themeColor="text1"/>
        </w:rPr>
        <w:t>• умение отвечать за свои поступки;</w:t>
      </w:r>
    </w:p>
    <w:p w:rsidR="00BB0755" w:rsidRPr="00DE22F7" w:rsidRDefault="00BB0755" w:rsidP="00DE22F7">
      <w:pPr>
        <w:spacing w:line="100" w:lineRule="atLeast"/>
        <w:ind w:firstLine="705"/>
        <w:jc w:val="both"/>
        <w:rPr>
          <w:color w:val="000000" w:themeColor="text1"/>
        </w:rPr>
      </w:pPr>
      <w:r w:rsidRPr="00DE22F7">
        <w:rPr>
          <w:color w:val="000000" w:themeColor="text1"/>
        </w:rPr>
        <w:t>• негативное отношение к нарушениям порядка в классе, дома, на улице, к невыполнению человеком своих обязанностей.</w:t>
      </w:r>
    </w:p>
    <w:p w:rsidR="00BB0755" w:rsidRPr="00DE22F7" w:rsidRDefault="00BB0755" w:rsidP="00DE22F7">
      <w:pPr>
        <w:spacing w:line="100" w:lineRule="atLeast"/>
        <w:ind w:firstLine="705"/>
        <w:jc w:val="both"/>
        <w:rPr>
          <w:b/>
          <w:bCs/>
          <w:i/>
          <w:iCs/>
          <w:color w:val="000000" w:themeColor="text1"/>
        </w:rPr>
      </w:pPr>
      <w:r w:rsidRPr="00DE22F7">
        <w:rPr>
          <w:b/>
          <w:bCs/>
          <w:i/>
          <w:iCs/>
          <w:color w:val="000000" w:themeColor="text1"/>
        </w:rPr>
        <w:t>Воспитание нравственных чувств и этического сознания:</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первоначальные представления о базовых национальных российских ценностях;</w:t>
      </w:r>
    </w:p>
    <w:p w:rsidR="00BB0755" w:rsidRPr="00DE22F7" w:rsidRDefault="00BB0755" w:rsidP="00DE22F7">
      <w:pPr>
        <w:spacing w:line="100" w:lineRule="atLeast"/>
        <w:ind w:firstLine="705"/>
        <w:jc w:val="both"/>
        <w:rPr>
          <w:color w:val="000000" w:themeColor="text1"/>
        </w:rPr>
      </w:pPr>
      <w:r w:rsidRPr="00DE22F7">
        <w:rPr>
          <w:color w:val="000000" w:themeColor="text1"/>
        </w:rPr>
        <w:t>• различение хороших и плохих поступков;</w:t>
      </w:r>
    </w:p>
    <w:p w:rsidR="00BB0755" w:rsidRPr="00DE22F7" w:rsidRDefault="00BB0755" w:rsidP="00DE22F7">
      <w:pPr>
        <w:spacing w:line="100" w:lineRule="atLeast"/>
        <w:ind w:firstLine="705"/>
        <w:jc w:val="both"/>
        <w:rPr>
          <w:color w:val="000000" w:themeColor="text1"/>
        </w:rPr>
      </w:pPr>
      <w:r w:rsidRPr="00DE22F7">
        <w:rPr>
          <w:color w:val="000000" w:themeColor="text1"/>
        </w:rPr>
        <w:t>• представления о правилах поведения в образовательном учреждении, дома, на улице, в населённом пункте, в общественных местах, на природе;</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B0755" w:rsidRPr="00DE22F7" w:rsidRDefault="00BB0755" w:rsidP="00DE22F7">
      <w:pPr>
        <w:spacing w:line="100" w:lineRule="atLeast"/>
        <w:ind w:firstLine="705"/>
        <w:jc w:val="both"/>
        <w:rPr>
          <w:color w:val="000000" w:themeColor="text1"/>
        </w:rPr>
      </w:pPr>
      <w:r w:rsidRPr="00DE22F7">
        <w:rPr>
          <w:color w:val="000000" w:themeColor="text1"/>
        </w:rPr>
        <w:t>• уважительное отношение к родителям, старшим, доброжелательное отношение к сверстникам и младшим;</w:t>
      </w:r>
    </w:p>
    <w:p w:rsidR="00BB0755" w:rsidRPr="00DE22F7" w:rsidRDefault="00BB0755" w:rsidP="00DE22F7">
      <w:pPr>
        <w:spacing w:line="100" w:lineRule="atLeast"/>
        <w:ind w:firstLine="705"/>
        <w:jc w:val="both"/>
        <w:rPr>
          <w:color w:val="000000" w:themeColor="text1"/>
        </w:rPr>
      </w:pPr>
      <w:r w:rsidRPr="00DE22F7">
        <w:rPr>
          <w:color w:val="000000" w:themeColor="text1"/>
        </w:rPr>
        <w:t>• установление дружеских взаимоотношений в коллективе, основанных на взаимопомощи и взаимной поддержке;</w:t>
      </w:r>
    </w:p>
    <w:p w:rsidR="00BB0755" w:rsidRPr="00DE22F7" w:rsidRDefault="00BB0755" w:rsidP="00DE22F7">
      <w:pPr>
        <w:spacing w:line="100" w:lineRule="atLeast"/>
        <w:ind w:firstLine="705"/>
        <w:jc w:val="both"/>
        <w:rPr>
          <w:color w:val="000000" w:themeColor="text1"/>
        </w:rPr>
      </w:pPr>
      <w:r w:rsidRPr="00DE22F7">
        <w:rPr>
          <w:color w:val="000000" w:themeColor="text1"/>
        </w:rPr>
        <w:t>• бережное, гуманное отношение ко всему живому;</w:t>
      </w:r>
    </w:p>
    <w:p w:rsidR="00BB0755" w:rsidRPr="00DE22F7" w:rsidRDefault="00BB0755" w:rsidP="00DE22F7">
      <w:pPr>
        <w:spacing w:line="100" w:lineRule="atLeast"/>
        <w:ind w:firstLine="705"/>
        <w:jc w:val="both"/>
        <w:rPr>
          <w:color w:val="000000" w:themeColor="text1"/>
        </w:rPr>
      </w:pPr>
      <w:r w:rsidRPr="00DE22F7">
        <w:rPr>
          <w:color w:val="000000" w:themeColor="text1"/>
        </w:rPr>
        <w:t>• знание правил этики, культуры речи;</w:t>
      </w:r>
    </w:p>
    <w:p w:rsidR="00BB0755" w:rsidRPr="00DE22F7" w:rsidRDefault="00BB0755" w:rsidP="00DE22F7">
      <w:pPr>
        <w:spacing w:line="100" w:lineRule="atLeast"/>
        <w:ind w:firstLine="705"/>
        <w:jc w:val="both"/>
        <w:rPr>
          <w:color w:val="000000" w:themeColor="text1"/>
        </w:rPr>
      </w:pPr>
      <w:r w:rsidRPr="00DE22F7">
        <w:rPr>
          <w:color w:val="000000" w:themeColor="text1"/>
        </w:rPr>
        <w:t>• стремление избегать плохих поступков, не капризничать, не быть упрямым; умение признаться в плохом поступке и проанализировать его;</w:t>
      </w:r>
    </w:p>
    <w:p w:rsidR="00BB0755" w:rsidRPr="00DE22F7" w:rsidRDefault="00BB0755" w:rsidP="00DE22F7">
      <w:pPr>
        <w:spacing w:line="100" w:lineRule="atLeast"/>
        <w:ind w:firstLine="705"/>
        <w:jc w:val="both"/>
        <w:rPr>
          <w:color w:val="000000" w:themeColor="text1"/>
        </w:rPr>
      </w:pPr>
      <w:r w:rsidRPr="00DE22F7">
        <w:rPr>
          <w:color w:val="000000" w:themeColor="text1"/>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B0755" w:rsidRPr="00DE22F7" w:rsidRDefault="00BB0755" w:rsidP="00DE22F7">
      <w:pPr>
        <w:spacing w:line="100" w:lineRule="atLeast"/>
        <w:ind w:firstLine="705"/>
        <w:jc w:val="both"/>
        <w:rPr>
          <w:color w:val="000000" w:themeColor="text1"/>
        </w:rPr>
      </w:pPr>
      <w:r w:rsidRPr="00DE22F7">
        <w:rPr>
          <w:color w:val="000000" w:themeColor="text1"/>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B0755" w:rsidRPr="00DE22F7" w:rsidRDefault="00BB0755" w:rsidP="00DE22F7">
      <w:pPr>
        <w:spacing w:line="100" w:lineRule="atLeast"/>
        <w:ind w:firstLine="705"/>
        <w:jc w:val="both"/>
        <w:rPr>
          <w:b/>
          <w:bCs/>
          <w:i/>
          <w:iCs/>
          <w:color w:val="000000" w:themeColor="text1"/>
        </w:rPr>
      </w:pPr>
      <w:r w:rsidRPr="00DE22F7">
        <w:rPr>
          <w:b/>
          <w:bCs/>
          <w:i/>
          <w:iCs/>
          <w:color w:val="000000" w:themeColor="text1"/>
        </w:rPr>
        <w:t>Воспитание трудолюбия, творческого отношения к учению, труду, жизни:</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B0755" w:rsidRPr="00DE22F7" w:rsidRDefault="00BB0755" w:rsidP="00DE22F7">
      <w:pPr>
        <w:spacing w:line="100" w:lineRule="atLeast"/>
        <w:ind w:firstLine="705"/>
        <w:jc w:val="both"/>
        <w:rPr>
          <w:color w:val="000000" w:themeColor="text1"/>
        </w:rPr>
      </w:pPr>
      <w:r w:rsidRPr="00DE22F7">
        <w:rPr>
          <w:color w:val="000000" w:themeColor="text1"/>
        </w:rPr>
        <w:t>• уважение к труду и творчеству старших и сверстников;</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об основных профессиях;</w:t>
      </w:r>
    </w:p>
    <w:p w:rsidR="00BB0755" w:rsidRPr="00DE22F7" w:rsidRDefault="00BB0755" w:rsidP="00DE22F7">
      <w:pPr>
        <w:spacing w:line="100" w:lineRule="atLeast"/>
        <w:ind w:firstLine="705"/>
        <w:jc w:val="both"/>
        <w:rPr>
          <w:color w:val="000000" w:themeColor="text1"/>
        </w:rPr>
      </w:pPr>
      <w:r w:rsidRPr="00DE22F7">
        <w:rPr>
          <w:color w:val="000000" w:themeColor="text1"/>
        </w:rPr>
        <w:t>• ценностное отношение к учёбе как виду творческой деятельности;</w:t>
      </w:r>
    </w:p>
    <w:p w:rsidR="00BB0755" w:rsidRPr="00DE22F7" w:rsidRDefault="00BB0755" w:rsidP="00DE22F7">
      <w:pPr>
        <w:spacing w:line="100" w:lineRule="atLeast"/>
        <w:ind w:firstLine="705"/>
        <w:jc w:val="both"/>
        <w:rPr>
          <w:color w:val="000000" w:themeColor="text1"/>
        </w:rPr>
      </w:pPr>
      <w:r w:rsidRPr="00DE22F7">
        <w:rPr>
          <w:color w:val="000000" w:themeColor="text1"/>
        </w:rPr>
        <w:lastRenderedPageBreak/>
        <w:t>• элементарные представления о роли знаний, науки, современного производства в жизни человека и общества;</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первоначальные навыки коллективной работы, в том числе при разработке и реализации учебных и учебно-трудовых проектов;</w:t>
      </w:r>
    </w:p>
    <w:p w:rsidR="00BB0755" w:rsidRPr="00DE22F7" w:rsidRDefault="00BB0755" w:rsidP="00DE22F7">
      <w:pPr>
        <w:spacing w:line="100" w:lineRule="atLeast"/>
        <w:ind w:firstLine="705"/>
        <w:jc w:val="both"/>
        <w:rPr>
          <w:color w:val="000000" w:themeColor="text1"/>
        </w:rPr>
      </w:pPr>
      <w:r w:rsidRPr="00DE22F7">
        <w:rPr>
          <w:color w:val="000000" w:themeColor="text1"/>
        </w:rPr>
        <w:t>• умение проявлять дисциплинированность, последовательность и настойчивость в выполнении учебных и учебно-трудовых заданий;</w:t>
      </w:r>
    </w:p>
    <w:p w:rsidR="00BB0755" w:rsidRPr="00DE22F7" w:rsidRDefault="00BB0755" w:rsidP="00DE22F7">
      <w:pPr>
        <w:spacing w:line="100" w:lineRule="atLeast"/>
        <w:ind w:firstLine="705"/>
        <w:jc w:val="both"/>
        <w:rPr>
          <w:color w:val="000000" w:themeColor="text1"/>
        </w:rPr>
      </w:pPr>
      <w:r w:rsidRPr="00DE22F7">
        <w:rPr>
          <w:color w:val="000000" w:themeColor="text1"/>
        </w:rPr>
        <w:t>• умение соблюдать порядок на рабочем месте;</w:t>
      </w:r>
    </w:p>
    <w:p w:rsidR="00BB0755" w:rsidRPr="00DE22F7" w:rsidRDefault="00BB0755" w:rsidP="00DE22F7">
      <w:pPr>
        <w:spacing w:line="100" w:lineRule="atLeast"/>
        <w:ind w:firstLine="705"/>
        <w:jc w:val="both"/>
        <w:rPr>
          <w:color w:val="000000" w:themeColor="text1"/>
        </w:rPr>
      </w:pPr>
      <w:r w:rsidRPr="00DE22F7">
        <w:rPr>
          <w:color w:val="000000" w:themeColor="text1"/>
        </w:rPr>
        <w:t>• бережное отношение к результатам своего труда, труда других людей, к школьному имуществу, учебникам, личным вещам;</w:t>
      </w:r>
    </w:p>
    <w:p w:rsidR="00BB0755" w:rsidRPr="00DE22F7" w:rsidRDefault="00BB0755" w:rsidP="00DE22F7">
      <w:pPr>
        <w:spacing w:line="100" w:lineRule="atLeast"/>
        <w:ind w:firstLine="705"/>
        <w:jc w:val="both"/>
        <w:rPr>
          <w:color w:val="000000" w:themeColor="text1"/>
        </w:rPr>
      </w:pPr>
      <w:r w:rsidRPr="00DE22F7">
        <w:rPr>
          <w:color w:val="000000" w:themeColor="text1"/>
        </w:rPr>
        <w:t>• отрицательное отношение к лени и небрежности в труде и учёбе, небережливому отношению к результатам труда людей.</w:t>
      </w:r>
    </w:p>
    <w:p w:rsidR="00BB0755" w:rsidRPr="00DE22F7" w:rsidRDefault="00BB0755" w:rsidP="00DE22F7">
      <w:pPr>
        <w:spacing w:line="100" w:lineRule="atLeast"/>
        <w:ind w:firstLine="705"/>
        <w:jc w:val="both"/>
        <w:rPr>
          <w:b/>
          <w:bCs/>
          <w:i/>
          <w:iCs/>
          <w:color w:val="000000" w:themeColor="text1"/>
        </w:rPr>
      </w:pPr>
      <w:r w:rsidRPr="00DE22F7">
        <w:rPr>
          <w:b/>
          <w:bCs/>
          <w:i/>
          <w:iCs/>
          <w:color w:val="000000" w:themeColor="text1"/>
        </w:rPr>
        <w:t>Воспитание ценностного отношения к природе, окружающей среде (экологическое воспитание):</w:t>
      </w:r>
    </w:p>
    <w:p w:rsidR="00BB0755" w:rsidRPr="00DE22F7" w:rsidRDefault="00BB0755" w:rsidP="00DE22F7">
      <w:pPr>
        <w:spacing w:line="100" w:lineRule="atLeast"/>
        <w:ind w:firstLine="705"/>
        <w:jc w:val="both"/>
        <w:rPr>
          <w:color w:val="000000" w:themeColor="text1"/>
        </w:rPr>
      </w:pPr>
      <w:r w:rsidRPr="00DE22F7">
        <w:rPr>
          <w:color w:val="000000" w:themeColor="text1"/>
        </w:rPr>
        <w:t>• развитие интереса к природе, природным явлениям и формам жизни, понимание активной роли человека в природе;</w:t>
      </w:r>
    </w:p>
    <w:p w:rsidR="00BB0755" w:rsidRPr="00DE22F7" w:rsidRDefault="00BB0755" w:rsidP="00DE22F7">
      <w:pPr>
        <w:spacing w:line="100" w:lineRule="atLeast"/>
        <w:ind w:firstLine="705"/>
        <w:jc w:val="both"/>
        <w:rPr>
          <w:color w:val="000000" w:themeColor="text1"/>
        </w:rPr>
      </w:pPr>
      <w:r w:rsidRPr="00DE22F7">
        <w:rPr>
          <w:color w:val="000000" w:themeColor="text1"/>
        </w:rPr>
        <w:t>• ценностное отношение к природе и всем формам жизни;</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элементарный опыт природоохранительной деятельности;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 бережное отношение к растениям и животным.</w:t>
      </w:r>
    </w:p>
    <w:p w:rsidR="00BB0755" w:rsidRPr="00DE22F7" w:rsidRDefault="00BB0755" w:rsidP="00DE22F7">
      <w:pPr>
        <w:spacing w:line="100" w:lineRule="atLeast"/>
        <w:ind w:firstLine="705"/>
        <w:jc w:val="both"/>
        <w:rPr>
          <w:b/>
          <w:bCs/>
          <w:i/>
          <w:iCs/>
          <w:color w:val="000000" w:themeColor="text1"/>
        </w:rPr>
      </w:pPr>
      <w:r w:rsidRPr="00DE22F7">
        <w:rPr>
          <w:b/>
          <w:bCs/>
          <w:i/>
          <w:iCs/>
          <w:color w:val="000000" w:themeColor="text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B0755" w:rsidRPr="00DE22F7" w:rsidRDefault="00BB0755" w:rsidP="00DE22F7">
      <w:pPr>
        <w:spacing w:line="100" w:lineRule="atLeast"/>
        <w:ind w:firstLine="705"/>
        <w:jc w:val="both"/>
        <w:rPr>
          <w:color w:val="000000" w:themeColor="text1"/>
        </w:rPr>
      </w:pPr>
      <w:r w:rsidRPr="00DE22F7">
        <w:rPr>
          <w:color w:val="000000" w:themeColor="text1"/>
        </w:rPr>
        <w:t>• представления о душевной и физической красоте человека;</w:t>
      </w:r>
    </w:p>
    <w:p w:rsidR="00BB0755" w:rsidRPr="00DE22F7" w:rsidRDefault="00BB0755" w:rsidP="00DE22F7">
      <w:pPr>
        <w:spacing w:line="100" w:lineRule="atLeast"/>
        <w:ind w:firstLine="705"/>
        <w:jc w:val="both"/>
        <w:rPr>
          <w:color w:val="000000" w:themeColor="text1"/>
        </w:rPr>
      </w:pPr>
      <w:r w:rsidRPr="00DE22F7">
        <w:rPr>
          <w:color w:val="000000" w:themeColor="text1"/>
        </w:rPr>
        <w:t>• формирование эстетических идеалов, чувства прекрасного; умение видеть красоту природы, труда и творчества;</w:t>
      </w:r>
    </w:p>
    <w:p w:rsidR="00BB0755" w:rsidRPr="00DE22F7" w:rsidRDefault="00BB0755" w:rsidP="00DE22F7">
      <w:pPr>
        <w:spacing w:line="100" w:lineRule="atLeast"/>
        <w:ind w:firstLine="705"/>
        <w:jc w:val="both"/>
        <w:rPr>
          <w:color w:val="000000" w:themeColor="text1"/>
        </w:rPr>
      </w:pPr>
      <w:r w:rsidRPr="00DE22F7">
        <w:rPr>
          <w:color w:val="000000" w:themeColor="text1"/>
        </w:rPr>
        <w:t>• интерес к чтению, произведениям искусства, детским спектаклям, концертам, выставкам, музыке;</w:t>
      </w:r>
    </w:p>
    <w:p w:rsidR="00BB0755" w:rsidRPr="00DE22F7" w:rsidRDefault="00BB0755" w:rsidP="00DE22F7">
      <w:pPr>
        <w:spacing w:line="100" w:lineRule="atLeast"/>
        <w:ind w:firstLine="705"/>
        <w:jc w:val="both"/>
        <w:rPr>
          <w:color w:val="000000" w:themeColor="text1"/>
        </w:rPr>
      </w:pPr>
      <w:r w:rsidRPr="00DE22F7">
        <w:rPr>
          <w:color w:val="000000" w:themeColor="text1"/>
        </w:rPr>
        <w:t>• интерес к занятиям художественным творчеством;</w:t>
      </w:r>
    </w:p>
    <w:p w:rsidR="00BB0755" w:rsidRPr="00DE22F7" w:rsidRDefault="00BB0755" w:rsidP="00DE22F7">
      <w:pPr>
        <w:spacing w:line="100" w:lineRule="atLeast"/>
        <w:ind w:firstLine="705"/>
        <w:jc w:val="both"/>
        <w:rPr>
          <w:color w:val="000000" w:themeColor="text1"/>
        </w:rPr>
      </w:pPr>
      <w:r w:rsidRPr="00DE22F7">
        <w:rPr>
          <w:color w:val="000000" w:themeColor="text1"/>
        </w:rPr>
        <w:t>• стремление к опрятному внешнему виду;</w:t>
      </w:r>
    </w:p>
    <w:p w:rsidR="00BB0755" w:rsidRPr="00DE22F7" w:rsidRDefault="00BB0755" w:rsidP="00DE22F7">
      <w:pPr>
        <w:spacing w:line="100" w:lineRule="atLeast"/>
        <w:ind w:firstLine="705"/>
        <w:jc w:val="both"/>
        <w:rPr>
          <w:color w:val="000000" w:themeColor="text1"/>
        </w:rPr>
      </w:pPr>
      <w:r w:rsidRPr="00DE22F7">
        <w:rPr>
          <w:color w:val="000000" w:themeColor="text1"/>
        </w:rPr>
        <w:t>• отрицательное отношение к некрасивым поступкам и неряшливости.</w:t>
      </w:r>
    </w:p>
    <w:p w:rsidR="00BB0755" w:rsidRPr="00DE22F7" w:rsidRDefault="00BB0755" w:rsidP="00DE22F7">
      <w:pPr>
        <w:pStyle w:val="15"/>
        <w:numPr>
          <w:ilvl w:val="0"/>
          <w:numId w:val="15"/>
        </w:numPr>
        <w:spacing w:line="100" w:lineRule="atLeast"/>
        <w:ind w:left="0" w:firstLine="705"/>
        <w:jc w:val="both"/>
        <w:rPr>
          <w:b/>
          <w:bCs/>
          <w:color w:val="000000" w:themeColor="text1"/>
        </w:rPr>
      </w:pPr>
      <w:r w:rsidRPr="00DE22F7">
        <w:rPr>
          <w:b/>
          <w:bCs/>
          <w:color w:val="000000" w:themeColor="text1"/>
        </w:rPr>
        <w:t>Виды деятельности и формы занятий с обучающимися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w:t>
      </w:r>
    </w:p>
    <w:p w:rsidR="00BB0755" w:rsidRPr="00DE22F7" w:rsidRDefault="00BB0755" w:rsidP="00DE22F7">
      <w:pPr>
        <w:numPr>
          <w:ilvl w:val="0"/>
          <w:numId w:val="26"/>
        </w:numPr>
        <w:spacing w:line="100" w:lineRule="atLeast"/>
        <w:ind w:left="0" w:firstLine="705"/>
        <w:jc w:val="both"/>
        <w:rPr>
          <w:color w:val="000000" w:themeColor="text1"/>
        </w:rPr>
      </w:pPr>
      <w:r w:rsidRPr="00DE22F7">
        <w:rPr>
          <w:i/>
          <w:color w:val="000000" w:themeColor="text1"/>
        </w:rPr>
        <w:t>осмысление и ощущение духовной ценности</w:t>
      </w:r>
      <w:r w:rsidRPr="00DE22F7">
        <w:rPr>
          <w:color w:val="000000" w:themeColor="text1"/>
        </w:rPr>
        <w:t xml:space="preserve"> – это знакомство с конкретной важной идеей или правилом (ценностью). Оно сопровождается  ярким эмоциональным положительным переживанием. Без этого условия младший школьник не сможет до конца осмыслить ценность в беседах с взрослым, не начнет использовать её для оценки смоделированной ситуации. Например, ребёнок видит фильм о природе, поражающий его своей красотой, обсуждает с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внутренним миром ребёнка. Он осмысливает её и пытается использовать в своей речи, на словах. Поэтому далее в Программе такой уровень освоения ценности называется «Слова».</w:t>
      </w:r>
    </w:p>
    <w:p w:rsidR="00BB0755" w:rsidRPr="00DE22F7" w:rsidRDefault="00BB0755" w:rsidP="00DE22F7">
      <w:pPr>
        <w:numPr>
          <w:ilvl w:val="0"/>
          <w:numId w:val="26"/>
        </w:numPr>
        <w:spacing w:line="100" w:lineRule="atLeast"/>
        <w:ind w:left="0" w:firstLine="705"/>
        <w:jc w:val="both"/>
        <w:rPr>
          <w:color w:val="000000" w:themeColor="text1"/>
        </w:rPr>
      </w:pPr>
      <w:r w:rsidRPr="00DE22F7">
        <w:rPr>
          <w:i/>
          <w:color w:val="000000" w:themeColor="text1"/>
        </w:rPr>
        <w:t xml:space="preserve">действие, направляемое ценностью, </w:t>
      </w:r>
      <w:r w:rsidRPr="00DE22F7">
        <w:rPr>
          <w:color w:val="000000" w:themeColor="text1"/>
        </w:rPr>
        <w:t xml:space="preserve">– это конкретная ситуация, требующая выбора и осуществления поступка с учётом известных ребёнку идей и правил поведения (ценностей).  Примеры: ребенок,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w:t>
      </w:r>
      <w:r w:rsidRPr="00DE22F7">
        <w:rPr>
          <w:color w:val="000000" w:themeColor="text1"/>
        </w:rPr>
        <w:lastRenderedPageBreak/>
        <w:t>(поздравляет с днём рождения, с праздником, утешает другого или радуется успехам одноклассника и т.п.). Поэтому в Программе такой уровень освоения ценности называется «Дела».</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гражданственности, патриотизма, уважения к правам, свободам и обязанностям человека:</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BB0755" w:rsidRPr="00DE22F7" w:rsidRDefault="00BB0755" w:rsidP="00DE22F7">
      <w:pPr>
        <w:spacing w:line="100" w:lineRule="atLeast"/>
        <w:ind w:firstLine="705"/>
        <w:jc w:val="both"/>
        <w:rPr>
          <w:color w:val="000000" w:themeColor="text1"/>
        </w:rPr>
      </w:pPr>
      <w:r w:rsidRPr="00DE22F7">
        <w:rPr>
          <w:color w:val="000000" w:themeColor="text1"/>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B0755" w:rsidRPr="00DE22F7" w:rsidRDefault="00BB0755" w:rsidP="00DE22F7">
      <w:pPr>
        <w:spacing w:line="100" w:lineRule="atLeast"/>
        <w:ind w:firstLine="705"/>
        <w:jc w:val="both"/>
        <w:rPr>
          <w:color w:val="000000" w:themeColor="text1"/>
        </w:rPr>
      </w:pPr>
      <w:r w:rsidRPr="00DE22F7">
        <w:rPr>
          <w:color w:val="000000" w:themeColor="text1"/>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w:t>
      </w:r>
    </w:p>
    <w:p w:rsidR="00BB0755" w:rsidRPr="00DE22F7" w:rsidRDefault="00BB0755" w:rsidP="00DE22F7">
      <w:pPr>
        <w:spacing w:line="100" w:lineRule="atLeast"/>
        <w:ind w:firstLine="705"/>
        <w:jc w:val="both"/>
        <w:rPr>
          <w:color w:val="000000" w:themeColor="text1"/>
        </w:rPr>
      </w:pPr>
      <w:r w:rsidRPr="00DE22F7">
        <w:rPr>
          <w:color w:val="000000" w:themeColor="text1"/>
        </w:rPr>
        <w:t>учебных дисциплин);</w:t>
      </w:r>
    </w:p>
    <w:p w:rsidR="00BB0755" w:rsidRPr="00DE22F7" w:rsidRDefault="00BB0755" w:rsidP="00DE22F7">
      <w:pPr>
        <w:spacing w:line="100" w:lineRule="atLeast"/>
        <w:ind w:firstLine="705"/>
        <w:jc w:val="both"/>
        <w:rPr>
          <w:color w:val="000000" w:themeColor="text1"/>
        </w:rPr>
      </w:pPr>
      <w:r w:rsidRPr="00DE22F7">
        <w:rPr>
          <w:color w:val="000000" w:themeColor="text1"/>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B0755" w:rsidRPr="00DE22F7" w:rsidRDefault="00BB0755" w:rsidP="00DE22F7">
      <w:pPr>
        <w:spacing w:line="100" w:lineRule="atLeast"/>
        <w:ind w:firstLine="705"/>
        <w:jc w:val="both"/>
        <w:rPr>
          <w:color w:val="000000" w:themeColor="text1"/>
        </w:rPr>
      </w:pPr>
      <w:r w:rsidRPr="00DE22F7">
        <w:rPr>
          <w:color w:val="000000" w:themeColor="text1"/>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BB0755" w:rsidRPr="00DE22F7" w:rsidRDefault="00BB0755" w:rsidP="00DE22F7">
      <w:pPr>
        <w:spacing w:line="100" w:lineRule="atLeast"/>
        <w:ind w:firstLine="705"/>
        <w:jc w:val="both"/>
        <w:rPr>
          <w:color w:val="000000" w:themeColor="text1"/>
        </w:rPr>
      </w:pPr>
      <w:r w:rsidRPr="00DE22F7">
        <w:rPr>
          <w:color w:val="000000" w:themeColor="text1"/>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B0755" w:rsidRPr="00DE22F7" w:rsidRDefault="00BB0755" w:rsidP="00DE22F7">
      <w:pPr>
        <w:spacing w:line="100" w:lineRule="atLeast"/>
        <w:ind w:firstLine="705"/>
        <w:jc w:val="both"/>
        <w:rPr>
          <w:color w:val="000000" w:themeColor="text1"/>
        </w:rPr>
      </w:pPr>
      <w:r w:rsidRPr="00DE22F7">
        <w:rPr>
          <w:color w:val="000000" w:themeColor="text1"/>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B0755" w:rsidRPr="00DE22F7" w:rsidRDefault="00BB0755" w:rsidP="00DE22F7">
      <w:pPr>
        <w:spacing w:line="100" w:lineRule="atLeast"/>
        <w:ind w:firstLine="705"/>
        <w:jc w:val="both"/>
        <w:rPr>
          <w:i/>
          <w:color w:val="000000" w:themeColor="text1"/>
        </w:rPr>
      </w:pPr>
      <w:r w:rsidRPr="00DE22F7">
        <w:rPr>
          <w:i/>
          <w:color w:val="000000" w:themeColor="text1"/>
        </w:rPr>
        <w:t>Урочная деятельность</w:t>
      </w:r>
    </w:p>
    <w:p w:rsidR="00BB0755" w:rsidRPr="00DE22F7" w:rsidRDefault="00BB0755" w:rsidP="00DE22F7">
      <w:pPr>
        <w:spacing w:line="100" w:lineRule="atLeast"/>
        <w:ind w:firstLine="705"/>
        <w:jc w:val="both"/>
        <w:rPr>
          <w:color w:val="000000" w:themeColor="text1"/>
          <w:u w:val="single"/>
        </w:rPr>
      </w:pPr>
      <w:r w:rsidRPr="00DE22F7">
        <w:rPr>
          <w:color w:val="000000" w:themeColor="text1"/>
        </w:rPr>
        <w:t>Изучение материала и выполнение учебных заданий по нравственно-оценочным линиям развития в разных предметах</w:t>
      </w:r>
      <w:r w:rsidRPr="00DE22F7">
        <w:rPr>
          <w:color w:val="000000" w:themeColor="text1"/>
          <w:u w:val="single"/>
        </w:rPr>
        <w:t>.</w:t>
      </w:r>
    </w:p>
    <w:p w:rsidR="00BB0755" w:rsidRPr="00DE22F7" w:rsidRDefault="00BB0755" w:rsidP="00DE22F7">
      <w:pPr>
        <w:pStyle w:val="15"/>
        <w:numPr>
          <w:ilvl w:val="0"/>
          <w:numId w:val="27"/>
        </w:numPr>
        <w:spacing w:line="100" w:lineRule="atLeast"/>
        <w:ind w:left="0" w:firstLine="705"/>
        <w:jc w:val="both"/>
        <w:rPr>
          <w:color w:val="000000" w:themeColor="text1"/>
        </w:rPr>
      </w:pPr>
      <w:r w:rsidRPr="00DE22F7">
        <w:rPr>
          <w:color w:val="000000" w:themeColor="text1"/>
        </w:rPr>
        <w:t>окружающий мир, 3–4 кл.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BB0755" w:rsidRPr="00DE22F7" w:rsidRDefault="00BB0755" w:rsidP="00DE22F7">
      <w:pPr>
        <w:pStyle w:val="15"/>
        <w:numPr>
          <w:ilvl w:val="0"/>
          <w:numId w:val="27"/>
        </w:numPr>
        <w:spacing w:line="100" w:lineRule="atLeast"/>
        <w:ind w:left="0" w:firstLine="705"/>
        <w:jc w:val="both"/>
        <w:rPr>
          <w:color w:val="000000" w:themeColor="text1"/>
        </w:rPr>
      </w:pPr>
      <w:r w:rsidRPr="00DE22F7">
        <w:rPr>
          <w:color w:val="000000" w:themeColor="text1"/>
        </w:rPr>
        <w:t>литературное чтение – сказки народов России и мира; произведения о России, её природе, людях, истории.</w:t>
      </w:r>
    </w:p>
    <w:p w:rsidR="00BB0755" w:rsidRPr="00DE22F7" w:rsidRDefault="00BB0755" w:rsidP="00DE22F7">
      <w:pPr>
        <w:pStyle w:val="15"/>
        <w:numPr>
          <w:ilvl w:val="0"/>
          <w:numId w:val="27"/>
        </w:numPr>
        <w:spacing w:line="100" w:lineRule="atLeast"/>
        <w:ind w:left="0" w:firstLine="705"/>
        <w:jc w:val="both"/>
        <w:rPr>
          <w:color w:val="000000" w:themeColor="text1"/>
        </w:rPr>
      </w:pPr>
      <w:r w:rsidRPr="00DE22F7">
        <w:rPr>
          <w:color w:val="000000" w:themeColor="text1"/>
        </w:rPr>
        <w:t xml:space="preserve">духовно-нравственная культура народов России – равенство и добрые </w:t>
      </w:r>
      <w:r w:rsidRPr="00DE22F7">
        <w:rPr>
          <w:color w:val="000000" w:themeColor="text1"/>
        </w:rPr>
        <w:lastRenderedPageBreak/>
        <w:t>отношения народов России.</w:t>
      </w:r>
    </w:p>
    <w:p w:rsidR="00BB0755" w:rsidRPr="00DE22F7" w:rsidRDefault="00BB0755" w:rsidP="00DE22F7">
      <w:pPr>
        <w:pStyle w:val="15"/>
        <w:numPr>
          <w:ilvl w:val="0"/>
          <w:numId w:val="27"/>
        </w:numPr>
        <w:spacing w:line="100" w:lineRule="atLeast"/>
        <w:ind w:left="0" w:firstLine="705"/>
        <w:jc w:val="both"/>
        <w:rPr>
          <w:color w:val="000000" w:themeColor="text1"/>
        </w:rPr>
      </w:pPr>
      <w:r w:rsidRPr="00DE22F7">
        <w:rPr>
          <w:color w:val="000000" w:themeColor="text1"/>
        </w:rPr>
        <w:t>риторика – культура диалога, взаимодействие представителей разных конфессий.</w:t>
      </w:r>
    </w:p>
    <w:p w:rsidR="00BB0755" w:rsidRPr="00DE22F7" w:rsidRDefault="00BB0755" w:rsidP="00DE22F7">
      <w:pPr>
        <w:spacing w:line="100" w:lineRule="atLeast"/>
        <w:ind w:firstLine="705"/>
        <w:jc w:val="both"/>
        <w:rPr>
          <w:color w:val="000000" w:themeColor="text1"/>
          <w:u w:val="single"/>
        </w:rPr>
      </w:pPr>
      <w:r w:rsidRPr="00DE22F7">
        <w:rPr>
          <w:color w:val="000000" w:themeColor="text1"/>
        </w:rPr>
        <w:t>Реализация гражданских правил поведения в учебных взаимодействиях</w:t>
      </w:r>
      <w:r w:rsidRPr="00DE22F7">
        <w:rPr>
          <w:color w:val="000000" w:themeColor="text1"/>
          <w:u w:val="single"/>
        </w:rPr>
        <w:t>:</w:t>
      </w:r>
    </w:p>
    <w:p w:rsidR="00BB0755" w:rsidRPr="00DE22F7" w:rsidRDefault="00BB0755" w:rsidP="00DE22F7">
      <w:pPr>
        <w:pStyle w:val="15"/>
        <w:numPr>
          <w:ilvl w:val="0"/>
          <w:numId w:val="28"/>
        </w:numPr>
        <w:spacing w:line="100" w:lineRule="atLeast"/>
        <w:ind w:left="0" w:firstLine="705"/>
        <w:jc w:val="both"/>
        <w:rPr>
          <w:color w:val="000000" w:themeColor="text1"/>
        </w:rPr>
      </w:pPr>
      <w:r w:rsidRPr="00DE22F7">
        <w:rPr>
          <w:color w:val="000000" w:themeColor="text1"/>
        </w:rPr>
        <w:t>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BB0755" w:rsidRPr="00DE22F7" w:rsidRDefault="00BB0755" w:rsidP="00DE22F7">
      <w:pPr>
        <w:pStyle w:val="15"/>
        <w:numPr>
          <w:ilvl w:val="0"/>
          <w:numId w:val="28"/>
        </w:numPr>
        <w:spacing w:line="100" w:lineRule="atLeast"/>
        <w:ind w:left="0" w:firstLine="705"/>
        <w:jc w:val="both"/>
        <w:rPr>
          <w:color w:val="000000" w:themeColor="text1"/>
        </w:rPr>
      </w:pPr>
      <w:r w:rsidRPr="00DE22F7">
        <w:rPr>
          <w:color w:val="000000" w:themeColor="text1"/>
        </w:rPr>
        <w:t>групповая работа на разных предметах – опыт оказания взаимной помощи и поддержки, разрешения конфликтных ситуаций, общения в разных социальных ролях;</w:t>
      </w:r>
    </w:p>
    <w:p w:rsidR="00BB0755" w:rsidRPr="00DE22F7" w:rsidRDefault="00BB0755" w:rsidP="00DE22F7">
      <w:pPr>
        <w:pStyle w:val="15"/>
        <w:numPr>
          <w:ilvl w:val="0"/>
          <w:numId w:val="28"/>
        </w:numPr>
        <w:spacing w:line="100" w:lineRule="atLeast"/>
        <w:ind w:left="0" w:firstLine="705"/>
        <w:jc w:val="both"/>
        <w:rPr>
          <w:color w:val="000000" w:themeColor="text1"/>
        </w:rPr>
      </w:pPr>
      <w:r w:rsidRPr="00DE22F7">
        <w:rPr>
          <w:color w:val="000000" w:themeColor="text1"/>
        </w:rPr>
        <w:t>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Внеурочная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w:t>
      </w:r>
    </w:p>
    <w:p w:rsidR="00BB0755" w:rsidRPr="00DE22F7" w:rsidRDefault="00BB0755" w:rsidP="00DE22F7">
      <w:pPr>
        <w:pStyle w:val="15"/>
        <w:numPr>
          <w:ilvl w:val="0"/>
          <w:numId w:val="26"/>
        </w:numPr>
        <w:spacing w:line="100" w:lineRule="atLeast"/>
        <w:ind w:left="0" w:firstLine="705"/>
        <w:jc w:val="both"/>
        <w:rPr>
          <w:color w:val="000000" w:themeColor="text1"/>
          <w:u w:val="single"/>
        </w:rPr>
      </w:pPr>
      <w:r w:rsidRPr="00DE22F7">
        <w:rPr>
          <w:color w:val="000000" w:themeColor="text1"/>
        </w:rPr>
        <w:t>беседы и классные часы по примерным темам:  «Что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 и т.д.</w:t>
      </w:r>
      <w:r w:rsidRPr="00DE22F7">
        <w:rPr>
          <w:color w:val="000000" w:themeColor="text1"/>
          <w:u w:val="single"/>
        </w:rPr>
        <w:t>;</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w:t>
      </w:r>
    </w:p>
    <w:p w:rsidR="00BB0755" w:rsidRPr="00DE22F7" w:rsidRDefault="00BB0755" w:rsidP="00DE22F7">
      <w:pPr>
        <w:pStyle w:val="15"/>
        <w:numPr>
          <w:ilvl w:val="0"/>
          <w:numId w:val="26"/>
        </w:numPr>
        <w:spacing w:line="100" w:lineRule="atLeast"/>
        <w:ind w:left="0" w:firstLine="705"/>
        <w:jc w:val="both"/>
        <w:rPr>
          <w:color w:val="000000" w:themeColor="text1"/>
          <w:u w:val="single"/>
        </w:rPr>
      </w:pPr>
      <w:r w:rsidRPr="00DE22F7">
        <w:rPr>
          <w:color w:val="000000" w:themeColor="text1"/>
        </w:rPr>
        <w:t>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w:t>
      </w:r>
      <w:r w:rsidRPr="00DE22F7">
        <w:rPr>
          <w:color w:val="000000" w:themeColor="text1"/>
          <w:u w:val="single"/>
        </w:rPr>
        <w:t>;</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встречи-беседы с ветеранами войны и труда, людьми, делами которых можно гордиться;</w:t>
      </w:r>
    </w:p>
    <w:p w:rsidR="00BB0755" w:rsidRPr="00DE22F7" w:rsidRDefault="00BB0755" w:rsidP="00DE22F7">
      <w:pPr>
        <w:pStyle w:val="15"/>
        <w:numPr>
          <w:ilvl w:val="0"/>
          <w:numId w:val="26"/>
        </w:numPr>
        <w:spacing w:line="100" w:lineRule="atLeast"/>
        <w:ind w:left="0" w:firstLine="705"/>
        <w:jc w:val="both"/>
        <w:rPr>
          <w:color w:val="000000" w:themeColor="text1"/>
          <w:u w:val="single"/>
        </w:rPr>
      </w:pPr>
      <w:r w:rsidRPr="00DE22F7">
        <w:rPr>
          <w:color w:val="000000" w:themeColor="text1"/>
        </w:rPr>
        <w:t>ознакомление с деятельностью этнокультурных центров разных народов России</w:t>
      </w:r>
      <w:r w:rsidRPr="00DE22F7">
        <w:rPr>
          <w:color w:val="000000" w:themeColor="text1"/>
          <w:u w:val="single"/>
        </w:rPr>
        <w:t>;</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осуществление вместе с родителями творческих проектов национальной, гражданской, социальной направленности;</w:t>
      </w:r>
    </w:p>
    <w:p w:rsidR="00BB0755" w:rsidRPr="00DE22F7" w:rsidRDefault="00BB0755" w:rsidP="00DE22F7">
      <w:pPr>
        <w:pStyle w:val="15"/>
        <w:numPr>
          <w:ilvl w:val="0"/>
          <w:numId w:val="26"/>
        </w:numPr>
        <w:tabs>
          <w:tab w:val="left" w:pos="360"/>
        </w:tabs>
        <w:spacing w:line="100" w:lineRule="atLeast"/>
        <w:ind w:left="0" w:firstLine="705"/>
        <w:jc w:val="both"/>
        <w:rPr>
          <w:color w:val="000000" w:themeColor="text1"/>
          <w:u w:val="single"/>
        </w:rPr>
      </w:pPr>
      <w:r w:rsidRPr="00DE22F7">
        <w:rPr>
          <w:color w:val="000000" w:themeColor="text1"/>
        </w:rPr>
        <w:t>–ролевые игры, моделирующие ситуации гражданского выбора, требующие выхода из национальных, религиозных, общественных конфликтов</w:t>
      </w:r>
      <w:r w:rsidRPr="00DE22F7">
        <w:rPr>
          <w:color w:val="000000" w:themeColor="text1"/>
          <w:u w:val="single"/>
        </w:rPr>
        <w:t>;</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Внешкольная деятельность</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участие в исследовательских экспедициях по изучению и сохранению культурных богатств родного края (фольклор, народные ремесла и т.п.).</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забота о памятниках защитникам Отечества.</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участие в работе поисковых отрядов, восстанавливающих имена погибших в годы Великой Отечественной войны.</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организация для жителей своего района, села, города национально-культурных праздников, фестивалей, например «Богатство культур народов России».</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участие в восстановлении памятников культуры и истории родного края.</w:t>
      </w:r>
    </w:p>
    <w:p w:rsidR="00BB0755" w:rsidRPr="00DE22F7" w:rsidRDefault="00BB0755" w:rsidP="00DE22F7">
      <w:pPr>
        <w:pStyle w:val="15"/>
        <w:numPr>
          <w:ilvl w:val="0"/>
          <w:numId w:val="26"/>
        </w:numPr>
        <w:spacing w:line="100" w:lineRule="atLeast"/>
        <w:ind w:left="0" w:firstLine="705"/>
        <w:jc w:val="both"/>
        <w:rPr>
          <w:color w:val="000000" w:themeColor="text1"/>
        </w:rPr>
      </w:pPr>
      <w:r w:rsidRPr="00DE22F7">
        <w:rPr>
          <w:color w:val="000000" w:themeColor="text1"/>
        </w:rPr>
        <w:t xml:space="preserve">участие в детско-взрослых социальных проектах: по подготовке празднования </w:t>
      </w:r>
      <w:r w:rsidRPr="00DE22F7">
        <w:rPr>
          <w:color w:val="000000" w:themeColor="text1"/>
        </w:rPr>
        <w:lastRenderedPageBreak/>
        <w:t>государственных праздников России, «Моя улица – без мусора» и т.п.</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нравственных чувств и этического сознания:</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B0755" w:rsidRPr="00DE22F7" w:rsidRDefault="00BB0755" w:rsidP="00DE22F7">
      <w:pPr>
        <w:spacing w:line="100" w:lineRule="atLeast"/>
        <w:ind w:firstLine="705"/>
        <w:jc w:val="both"/>
        <w:rPr>
          <w:color w:val="000000" w:themeColor="text1"/>
        </w:rPr>
      </w:pPr>
      <w:r w:rsidRPr="00DE22F7">
        <w:rPr>
          <w:color w:val="000000" w:themeColor="text1"/>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B0755" w:rsidRPr="00DE22F7" w:rsidRDefault="00BB0755" w:rsidP="00DE22F7">
      <w:pPr>
        <w:spacing w:line="100" w:lineRule="atLeast"/>
        <w:ind w:firstLine="705"/>
        <w:jc w:val="both"/>
        <w:rPr>
          <w:color w:val="000000" w:themeColor="text1"/>
        </w:rPr>
      </w:pPr>
      <w:r w:rsidRPr="00DE22F7">
        <w:rPr>
          <w:color w:val="000000" w:themeColor="text1"/>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B0755" w:rsidRPr="00DE22F7" w:rsidRDefault="00BB0755" w:rsidP="00DE22F7">
      <w:pPr>
        <w:spacing w:line="100" w:lineRule="atLeast"/>
        <w:ind w:firstLine="705"/>
        <w:jc w:val="both"/>
        <w:rPr>
          <w:color w:val="000000" w:themeColor="text1"/>
        </w:rPr>
      </w:pPr>
      <w:r w:rsidRPr="00DE22F7">
        <w:rPr>
          <w:color w:val="000000" w:themeColor="text1"/>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B0755" w:rsidRPr="00DE22F7" w:rsidRDefault="00BB0755" w:rsidP="00DE22F7">
      <w:pPr>
        <w:spacing w:line="100" w:lineRule="atLeast"/>
        <w:ind w:firstLine="705"/>
        <w:jc w:val="both"/>
        <w:rPr>
          <w:color w:val="000000" w:themeColor="text1"/>
        </w:rPr>
      </w:pPr>
      <w:r w:rsidRPr="00DE22F7">
        <w:rPr>
          <w:color w:val="000000" w:themeColor="text1"/>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BB0755" w:rsidRPr="00DE22F7" w:rsidRDefault="00BB0755" w:rsidP="00DE22F7">
      <w:pPr>
        <w:spacing w:line="100" w:lineRule="atLeast"/>
        <w:ind w:firstLine="705"/>
        <w:jc w:val="both"/>
        <w:rPr>
          <w:color w:val="000000" w:themeColor="text1"/>
        </w:rPr>
      </w:pPr>
      <w:r w:rsidRPr="00DE22F7">
        <w:rPr>
          <w:color w:val="000000" w:themeColor="text1"/>
        </w:rPr>
        <w:t>участию в коллективных играх, приобретение опыта совместной деятельности;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первоначальных представлений о нравственных взаимоотношениях в семье (участие в беседах о семье, о родителях и прародителях);</w:t>
      </w:r>
    </w:p>
    <w:p w:rsidR="00BB0755" w:rsidRPr="00DE22F7" w:rsidRDefault="00BB0755" w:rsidP="00DE22F7">
      <w:pPr>
        <w:spacing w:line="100" w:lineRule="atLeast"/>
        <w:ind w:firstLine="705"/>
        <w:jc w:val="both"/>
        <w:rPr>
          <w:color w:val="000000" w:themeColor="text1"/>
        </w:rPr>
      </w:pPr>
      <w:r w:rsidRPr="00DE22F7">
        <w:rPr>
          <w:color w:val="000000" w:themeColor="text1"/>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B0755" w:rsidRPr="00DE22F7" w:rsidRDefault="00BB0755" w:rsidP="00DE22F7">
      <w:pPr>
        <w:pStyle w:val="15"/>
        <w:spacing w:line="100" w:lineRule="atLeast"/>
        <w:ind w:firstLine="705"/>
        <w:jc w:val="both"/>
        <w:rPr>
          <w:i/>
          <w:color w:val="000000" w:themeColor="text1"/>
        </w:rPr>
      </w:pPr>
      <w:r w:rsidRPr="00DE22F7">
        <w:rPr>
          <w:i/>
          <w:color w:val="000000" w:themeColor="text1"/>
        </w:rPr>
        <w:t>Урочная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Изучение материала и выполнение учебных заданий по нравственно-оценочным линиям развития в разных предметах.</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литературное чтение (анализ и оценка поступков героев; развитие чувства прекрасного; развитие эмоциональной сферы ребёнка и т.д.).</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окружающий мир («связь человека и мира», правила поведения в отношениях «человек – человек» и «человек – природа» и т.д.).</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духовно-нравственная культура народов России («добро и зло», «мораль и нравственность», «долг и совесть», «милосердие и справедливость» и т.д.).</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u w:val="single"/>
        </w:rPr>
      </w:pPr>
      <w:r w:rsidRPr="00DE22F7">
        <w:rPr>
          <w:color w:val="000000" w:themeColor="text1"/>
        </w:rPr>
        <w:t>реализация нравственных правил поведения в учебном взаимодействии</w:t>
      </w:r>
      <w:r w:rsidRPr="00DE22F7">
        <w:rPr>
          <w:color w:val="000000" w:themeColor="text1"/>
          <w:u w:val="single"/>
        </w:rPr>
        <w:t>.</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 xml:space="preserve">проблемный диалог (образовательная технология) – это развитие культуры общения в режимах мозговых штурмов, полилогов, требующих поступаться своими интересами и </w:t>
      </w:r>
      <w:r w:rsidRPr="00DE22F7">
        <w:rPr>
          <w:color w:val="000000" w:themeColor="text1"/>
        </w:rPr>
        <w:lastRenderedPageBreak/>
        <w:t>амбициями, слушать и понимать собеседника, корректно полемизировать.</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групповая форма работы, требующая помощи и поддержки товарища.</w:t>
      </w:r>
    </w:p>
    <w:p w:rsidR="00BB0755" w:rsidRPr="00DE22F7" w:rsidRDefault="00BB0755" w:rsidP="00DE22F7">
      <w:pPr>
        <w:pStyle w:val="15"/>
        <w:spacing w:line="100" w:lineRule="atLeast"/>
        <w:ind w:firstLine="705"/>
        <w:jc w:val="both"/>
        <w:rPr>
          <w:i/>
          <w:color w:val="000000" w:themeColor="text1"/>
        </w:rPr>
      </w:pPr>
      <w:r w:rsidRPr="00DE22F7">
        <w:rPr>
          <w:i/>
          <w:color w:val="000000" w:themeColor="text1"/>
        </w:rPr>
        <w:t>Внеурочная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u w:val="single"/>
        </w:rPr>
      </w:pPr>
      <w:r w:rsidRPr="00DE22F7">
        <w:rPr>
          <w:color w:val="000000" w:themeColor="text1"/>
        </w:rPr>
        <w:t>беседы и классные часы по примерным темам (по работам:  «Что меня радует?», «Когда я злюсь?», «За что мне стыдно?», «Чем я горжусь?», «Я стараюсь – не лениться… не обманывать… не хвастаться … не завидовать» и т.д.)</w:t>
      </w:r>
      <w:r w:rsidRPr="00DE22F7">
        <w:rPr>
          <w:color w:val="000000" w:themeColor="text1"/>
          <w:u w:val="single"/>
        </w:rPr>
        <w:t>;</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просмотр и обсуждение видеофрагментов, фильмов, представляющих противоречивые ситуации нравственного поведения;</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экскурсии, например, «Добро и зло на полотнах художников» и др.</w:t>
      </w:r>
      <w:r w:rsidRPr="00DE22F7">
        <w:rPr>
          <w:color w:val="000000" w:themeColor="text1"/>
          <w:u w:val="single"/>
        </w:rPr>
        <w:t>;</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w:t>
      </w:r>
      <w:r w:rsidRPr="00DE22F7">
        <w:rPr>
          <w:color w:val="000000" w:themeColor="text1"/>
          <w:u w:val="single"/>
        </w:rPr>
        <w:t>;</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u w:val="single"/>
        </w:rPr>
      </w:pPr>
      <w:r w:rsidRPr="00DE22F7">
        <w:rPr>
          <w:color w:val="000000" w:themeColor="text1"/>
        </w:rPr>
        <w:t>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w:t>
      </w:r>
      <w:r w:rsidRPr="00DE22F7">
        <w:rPr>
          <w:color w:val="000000" w:themeColor="text1"/>
          <w:u w:val="single"/>
        </w:rPr>
        <w:t>;</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осуществление вместе с родителями творческих проектов и представление их;</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u w:val="single"/>
        </w:rPr>
      </w:pPr>
      <w:r w:rsidRPr="00DE22F7">
        <w:rPr>
          <w:color w:val="000000" w:themeColor="text1"/>
        </w:rPr>
        <w:t>ролевые игры, моделирующие ситуации нравственного выбора</w:t>
      </w:r>
      <w:r w:rsidRPr="00DE22F7">
        <w:rPr>
          <w:color w:val="000000" w:themeColor="text1"/>
          <w:u w:val="single"/>
        </w:rPr>
        <w:t>;</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u w:val="single"/>
        </w:rPr>
      </w:pPr>
      <w:r w:rsidRPr="00DE22F7">
        <w:rPr>
          <w:color w:val="000000" w:themeColor="text1"/>
        </w:rPr>
        <w:t>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w:t>
      </w:r>
      <w:r w:rsidRPr="00DE22F7">
        <w:rPr>
          <w:color w:val="000000" w:themeColor="text1"/>
          <w:u w:val="single"/>
        </w:rPr>
        <w:t>.</w:t>
      </w:r>
    </w:p>
    <w:p w:rsidR="00BB0755" w:rsidRPr="00DE22F7" w:rsidRDefault="00BB0755" w:rsidP="00DE22F7">
      <w:pPr>
        <w:pStyle w:val="15"/>
        <w:numPr>
          <w:ilvl w:val="0"/>
          <w:numId w:val="8"/>
        </w:numPr>
        <w:tabs>
          <w:tab w:val="left" w:pos="975"/>
        </w:tabs>
        <w:spacing w:line="100" w:lineRule="atLeast"/>
        <w:ind w:left="0" w:firstLine="705"/>
        <w:jc w:val="both"/>
        <w:rPr>
          <w:color w:val="000000" w:themeColor="text1"/>
        </w:rPr>
      </w:pPr>
      <w:r w:rsidRPr="00DE22F7">
        <w:rPr>
          <w:color w:val="000000" w:themeColor="text1"/>
        </w:rPr>
        <w:t>Завершение каждого (большинства) из этих событий рефлексией: «Какие новые правила я узнал?»; «Чем я могу руководствовать при выборе своих поступков» и т.п.</w:t>
      </w:r>
    </w:p>
    <w:p w:rsidR="00BB0755" w:rsidRPr="00DE22F7" w:rsidRDefault="00BB0755" w:rsidP="00DE22F7">
      <w:pPr>
        <w:pStyle w:val="15"/>
        <w:spacing w:line="100" w:lineRule="atLeast"/>
        <w:ind w:firstLine="705"/>
        <w:jc w:val="both"/>
        <w:rPr>
          <w:i/>
          <w:color w:val="000000" w:themeColor="text1"/>
        </w:rPr>
      </w:pPr>
      <w:r w:rsidRPr="00DE22F7">
        <w:rPr>
          <w:i/>
          <w:color w:val="000000" w:themeColor="text1"/>
        </w:rPr>
        <w:t>Внешкольная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Посильное участие в оказании помощи другим людям:</w:t>
      </w:r>
    </w:p>
    <w:p w:rsidR="00BB0755" w:rsidRPr="00DE22F7" w:rsidRDefault="00BB0755" w:rsidP="00DE22F7">
      <w:pPr>
        <w:pStyle w:val="15"/>
        <w:numPr>
          <w:ilvl w:val="0"/>
          <w:numId w:val="8"/>
        </w:numPr>
        <w:tabs>
          <w:tab w:val="left" w:pos="930"/>
        </w:tabs>
        <w:spacing w:line="100" w:lineRule="atLeast"/>
        <w:ind w:left="0" w:firstLine="705"/>
        <w:jc w:val="both"/>
        <w:rPr>
          <w:color w:val="000000" w:themeColor="text1"/>
        </w:rPr>
      </w:pPr>
      <w:r w:rsidRPr="00DE22F7">
        <w:rPr>
          <w:color w:val="000000" w:themeColor="text1"/>
        </w:rPr>
        <w:t>подготовка праздников, концертов для людей с ограниченными возможностями;</w:t>
      </w:r>
    </w:p>
    <w:p w:rsidR="00BB0755" w:rsidRPr="00DE22F7" w:rsidRDefault="00BB0755" w:rsidP="00DE22F7">
      <w:pPr>
        <w:pStyle w:val="15"/>
        <w:numPr>
          <w:ilvl w:val="0"/>
          <w:numId w:val="8"/>
        </w:numPr>
        <w:tabs>
          <w:tab w:val="left" w:pos="930"/>
        </w:tabs>
        <w:spacing w:line="100" w:lineRule="atLeast"/>
        <w:ind w:left="0" w:firstLine="705"/>
        <w:jc w:val="both"/>
        <w:rPr>
          <w:color w:val="000000" w:themeColor="text1"/>
        </w:rPr>
      </w:pPr>
      <w:r w:rsidRPr="00DE22F7">
        <w:rPr>
          <w:color w:val="000000" w:themeColor="text1"/>
        </w:rPr>
        <w:t>строго добровольный и с согласия родителей сбор собственных небольших средств     (например, игрушек) для помощи нуждающимся;</w:t>
      </w:r>
    </w:p>
    <w:p w:rsidR="00BB0755" w:rsidRPr="00DE22F7" w:rsidRDefault="00BB0755" w:rsidP="00DE22F7">
      <w:pPr>
        <w:pStyle w:val="15"/>
        <w:numPr>
          <w:ilvl w:val="0"/>
          <w:numId w:val="8"/>
        </w:numPr>
        <w:tabs>
          <w:tab w:val="left" w:pos="930"/>
        </w:tabs>
        <w:spacing w:line="100" w:lineRule="atLeast"/>
        <w:ind w:left="0" w:firstLine="705"/>
        <w:jc w:val="both"/>
        <w:rPr>
          <w:color w:val="000000" w:themeColor="text1"/>
        </w:rPr>
      </w:pPr>
      <w:r w:rsidRPr="00DE22F7">
        <w:rPr>
          <w:color w:val="000000" w:themeColor="text1"/>
        </w:rPr>
        <w:t>решение практических личных и коллективных задач по установлению добрых отношений в детских сообществах, разрешение споров, конфликтов.</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трудолюбия, творческого отношения к учению, труду, жизни.</w:t>
      </w:r>
    </w:p>
    <w:p w:rsidR="00BB0755" w:rsidRPr="00DE22F7" w:rsidRDefault="00BB0755" w:rsidP="00DE22F7">
      <w:pPr>
        <w:spacing w:line="100" w:lineRule="atLeast"/>
        <w:ind w:firstLine="705"/>
        <w:jc w:val="both"/>
        <w:rPr>
          <w:color w:val="000000" w:themeColor="text1"/>
        </w:rPr>
      </w:pPr>
      <w:r w:rsidRPr="00DE22F7">
        <w:rPr>
          <w:color w:val="000000" w:themeColor="text1"/>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B0755" w:rsidRPr="00DE22F7" w:rsidRDefault="00BB0755" w:rsidP="00DE22F7">
      <w:pPr>
        <w:spacing w:line="100" w:lineRule="atLeast"/>
        <w:ind w:firstLine="705"/>
        <w:jc w:val="both"/>
        <w:rPr>
          <w:color w:val="000000" w:themeColor="text1"/>
        </w:rPr>
      </w:pPr>
      <w:r w:rsidRPr="00DE22F7">
        <w:rPr>
          <w:color w:val="000000" w:themeColor="text1"/>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B0755" w:rsidRPr="00DE22F7" w:rsidRDefault="00BB0755" w:rsidP="00DE22F7">
      <w:pPr>
        <w:spacing w:line="100" w:lineRule="atLeast"/>
        <w:ind w:firstLine="705"/>
        <w:jc w:val="both"/>
        <w:rPr>
          <w:color w:val="000000" w:themeColor="text1"/>
        </w:rPr>
      </w:pPr>
      <w:r w:rsidRPr="00DE22F7">
        <w:rPr>
          <w:color w:val="000000" w:themeColor="text1"/>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w:t>
      </w:r>
    </w:p>
    <w:p w:rsidR="00BB0755" w:rsidRPr="00DE22F7" w:rsidRDefault="00BB0755" w:rsidP="00DE22F7">
      <w:pPr>
        <w:spacing w:line="100" w:lineRule="atLeast"/>
        <w:ind w:firstLine="705"/>
        <w:jc w:val="both"/>
        <w:rPr>
          <w:color w:val="000000" w:themeColor="text1"/>
        </w:rPr>
      </w:pPr>
      <w:r w:rsidRPr="00DE22F7">
        <w:rPr>
          <w:color w:val="000000" w:themeColor="text1"/>
        </w:rPr>
        <w:t>города мастеров, организации детских фирм и т. д.), раскрывающих перед детьми широкий спектр профессиональной и трудовой деятельности);</w:t>
      </w:r>
    </w:p>
    <w:p w:rsidR="00BB0755" w:rsidRPr="00DE22F7" w:rsidRDefault="00BB0755" w:rsidP="00DE22F7">
      <w:pPr>
        <w:spacing w:line="100" w:lineRule="atLeast"/>
        <w:ind w:firstLine="705"/>
        <w:jc w:val="both"/>
        <w:rPr>
          <w:color w:val="000000" w:themeColor="text1"/>
        </w:rPr>
      </w:pPr>
      <w:r w:rsidRPr="00DE22F7">
        <w:rPr>
          <w:color w:val="000000" w:themeColor="text1"/>
        </w:rPr>
        <w:lastRenderedPageBreak/>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B0755" w:rsidRPr="00DE22F7" w:rsidRDefault="00BB0755" w:rsidP="00DE22F7">
      <w:pPr>
        <w:spacing w:line="100" w:lineRule="atLeast"/>
        <w:ind w:firstLine="705"/>
        <w:jc w:val="both"/>
        <w:rPr>
          <w:color w:val="000000" w:themeColor="text1"/>
        </w:rPr>
      </w:pPr>
      <w:r w:rsidRPr="00DE22F7">
        <w:rPr>
          <w:color w:val="000000" w:themeColor="text1"/>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BB0755" w:rsidRPr="00DE22F7" w:rsidRDefault="00BB0755" w:rsidP="00DE22F7">
      <w:pPr>
        <w:spacing w:line="100" w:lineRule="atLeast"/>
        <w:ind w:firstLine="705"/>
        <w:jc w:val="both"/>
        <w:rPr>
          <w:color w:val="000000" w:themeColor="text1"/>
        </w:rPr>
      </w:pPr>
      <w:r w:rsidRPr="00DE22F7">
        <w:rPr>
          <w:color w:val="000000" w:themeColor="text1"/>
        </w:rP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BB0755" w:rsidRPr="00DE22F7" w:rsidRDefault="00BB0755" w:rsidP="00DE22F7">
      <w:pPr>
        <w:spacing w:line="100" w:lineRule="atLeast"/>
        <w:ind w:firstLine="705"/>
        <w:jc w:val="both"/>
        <w:rPr>
          <w:color w:val="000000" w:themeColor="text1"/>
        </w:rPr>
      </w:pPr>
      <w:r w:rsidRPr="00DE22F7">
        <w:rPr>
          <w:color w:val="000000" w:themeColor="text1"/>
        </w:rPr>
        <w:t>• приобретают умения и навыки самообслуживания в школе и дома;</w:t>
      </w:r>
    </w:p>
    <w:p w:rsidR="00BB0755" w:rsidRPr="00DE22F7" w:rsidRDefault="00BB0755" w:rsidP="00DE22F7">
      <w:pPr>
        <w:spacing w:line="100" w:lineRule="atLeast"/>
        <w:ind w:firstLine="705"/>
        <w:jc w:val="both"/>
        <w:rPr>
          <w:color w:val="000000" w:themeColor="text1"/>
        </w:rPr>
      </w:pPr>
      <w:r w:rsidRPr="00DE22F7">
        <w:rPr>
          <w:color w:val="000000" w:themeColor="text1"/>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B0755" w:rsidRPr="00DE22F7" w:rsidRDefault="00BB0755" w:rsidP="00DE22F7">
      <w:pPr>
        <w:pStyle w:val="15"/>
        <w:spacing w:line="100" w:lineRule="atLeast"/>
        <w:ind w:firstLine="705"/>
        <w:jc w:val="both"/>
        <w:rPr>
          <w:i/>
          <w:color w:val="000000" w:themeColor="text1"/>
        </w:rPr>
      </w:pPr>
      <w:r w:rsidRPr="00DE22F7">
        <w:rPr>
          <w:i/>
          <w:color w:val="000000" w:themeColor="text1"/>
        </w:rPr>
        <w:t>Урочная деятельность</w:t>
      </w:r>
    </w:p>
    <w:p w:rsidR="00BB0755" w:rsidRPr="00DE22F7" w:rsidRDefault="00BB0755" w:rsidP="00DE22F7">
      <w:pPr>
        <w:spacing w:line="100" w:lineRule="atLeast"/>
        <w:ind w:firstLine="705"/>
        <w:jc w:val="both"/>
        <w:rPr>
          <w:color w:val="000000" w:themeColor="text1"/>
          <w:u w:val="single"/>
        </w:rPr>
      </w:pPr>
      <w:r w:rsidRPr="00DE22F7">
        <w:rPr>
          <w:color w:val="000000" w:themeColor="text1"/>
        </w:rPr>
        <w:t xml:space="preserve">Изучение материала и выполнение учебных заданий: знакомство с разными профессиями, их ролью и ролью труда, творчества, учёбы в жизни людей </w:t>
      </w:r>
      <w:r w:rsidRPr="00DE22F7">
        <w:rPr>
          <w:color w:val="000000" w:themeColor="text1"/>
          <w:u w:val="single"/>
        </w:rPr>
        <w:t>(Слова).</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rPr>
      </w:pPr>
      <w:r w:rsidRPr="00DE22F7">
        <w:rPr>
          <w:color w:val="000000" w:themeColor="text1"/>
        </w:rPr>
        <w:t>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rPr>
      </w:pPr>
      <w:r w:rsidRPr="00DE22F7">
        <w:rPr>
          <w:color w:val="000000" w:themeColor="text1"/>
        </w:rPr>
        <w:t>окружающий мир – знакомство с профессиями и ролью труда (в т.ч. труда учёных) в развитии общества, преобразования природы.</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rPr>
      </w:pPr>
      <w:r w:rsidRPr="00DE22F7">
        <w:rPr>
          <w:color w:val="000000" w:themeColor="text1"/>
        </w:rPr>
        <w:t>литературное чтение, изобразительное искусство, музыка – роль творческого труда писателей, художников, музыкантов</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u w:val="single"/>
        </w:rPr>
      </w:pPr>
      <w:r w:rsidRPr="00DE22F7">
        <w:rPr>
          <w:color w:val="000000" w:themeColor="text1"/>
        </w:rPr>
        <w:t xml:space="preserve">получение трудового опыта в процессе учебной работы </w:t>
      </w:r>
      <w:r w:rsidRPr="00DE22F7">
        <w:rPr>
          <w:color w:val="000000" w:themeColor="text1"/>
          <w:u w:val="single"/>
        </w:rPr>
        <w:t>(Дела).</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rPr>
      </w:pPr>
      <w:r w:rsidRPr="00DE22F7">
        <w:rPr>
          <w:color w:val="000000" w:themeColor="text1"/>
        </w:rPr>
        <w:t>настойчивость в исполнении учебных заданий, доведение их до конца.</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rPr>
      </w:pPr>
      <w:r w:rsidRPr="00DE22F7">
        <w:rPr>
          <w:color w:val="000000" w:themeColor="text1"/>
        </w:rPr>
        <w:t>оценивание результатов своего труда в рамках использования технологии оценивания.</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rPr>
      </w:pPr>
      <w:r w:rsidRPr="00DE22F7">
        <w:rPr>
          <w:color w:val="000000" w:themeColor="text1"/>
        </w:rPr>
        <w:t>творческое применение предметных знаний на практике, в том числе при реализации различных учебных проектов.</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rPr>
      </w:pPr>
      <w:r w:rsidRPr="00DE22F7">
        <w:rPr>
          <w:color w:val="000000" w:themeColor="text1"/>
        </w:rPr>
        <w:t>работа в группах и коллективные учебные проекты – навыки сотрудничества.</w:t>
      </w:r>
    </w:p>
    <w:p w:rsidR="00BB0755" w:rsidRPr="00DE22F7" w:rsidRDefault="00BB0755" w:rsidP="00DE22F7">
      <w:pPr>
        <w:pStyle w:val="15"/>
        <w:numPr>
          <w:ilvl w:val="0"/>
          <w:numId w:val="29"/>
        </w:numPr>
        <w:tabs>
          <w:tab w:val="left" w:pos="1020"/>
        </w:tabs>
        <w:spacing w:line="100" w:lineRule="atLeast"/>
        <w:ind w:left="0" w:firstLine="705"/>
        <w:jc w:val="both"/>
        <w:rPr>
          <w:color w:val="000000" w:themeColor="text1"/>
        </w:rPr>
      </w:pPr>
      <w:r w:rsidRPr="00DE22F7">
        <w:rPr>
          <w:color w:val="000000" w:themeColor="text1"/>
        </w:rPr>
        <w:t>презентация своих учебных и творческих достижений.</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Внеурочная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Знакомство с правилами взаимоотношений людей в процессе труда в ходе различных добрых дел (мероприятий):</w:t>
      </w:r>
    </w:p>
    <w:p w:rsidR="00BB0755" w:rsidRPr="00DE22F7" w:rsidRDefault="00BB0755" w:rsidP="00DE22F7">
      <w:pPr>
        <w:pStyle w:val="15"/>
        <w:numPr>
          <w:ilvl w:val="0"/>
          <w:numId w:val="30"/>
        </w:numPr>
        <w:tabs>
          <w:tab w:val="left" w:pos="960"/>
        </w:tabs>
        <w:spacing w:line="100" w:lineRule="atLeast"/>
        <w:ind w:left="0" w:firstLine="705"/>
        <w:jc w:val="both"/>
        <w:rPr>
          <w:color w:val="000000" w:themeColor="text1"/>
          <w:u w:val="single"/>
        </w:rPr>
      </w:pPr>
      <w:r w:rsidRPr="00DE22F7">
        <w:rPr>
          <w:color w:val="000000" w:themeColor="text1"/>
        </w:rPr>
        <w:t>праздники - игры по теме труда: ярмарки, «Город мастеров» и т.д.</w:t>
      </w:r>
      <w:r w:rsidRPr="00DE22F7">
        <w:rPr>
          <w:color w:val="000000" w:themeColor="text1"/>
          <w:u w:val="single"/>
        </w:rPr>
        <w:t>;</w:t>
      </w:r>
    </w:p>
    <w:p w:rsidR="00BB0755" w:rsidRPr="00DE22F7" w:rsidRDefault="00BB0755" w:rsidP="00DE22F7">
      <w:pPr>
        <w:pStyle w:val="15"/>
        <w:numPr>
          <w:ilvl w:val="0"/>
          <w:numId w:val="30"/>
        </w:numPr>
        <w:tabs>
          <w:tab w:val="left" w:pos="960"/>
        </w:tabs>
        <w:spacing w:line="100" w:lineRule="atLeast"/>
        <w:ind w:left="0" w:firstLine="705"/>
        <w:jc w:val="both"/>
        <w:rPr>
          <w:color w:val="000000" w:themeColor="text1"/>
        </w:rPr>
      </w:pPr>
      <w:r w:rsidRPr="00DE22F7">
        <w:rPr>
          <w:color w:val="000000" w:themeColor="text1"/>
        </w:rPr>
        <w:t xml:space="preserve">экскурсии, видео-путешествия по знакомству с разными профессиями своего края и мира </w:t>
      </w:r>
      <w:r w:rsidRPr="00DE22F7">
        <w:rPr>
          <w:color w:val="000000" w:themeColor="text1"/>
          <w:u w:val="single"/>
        </w:rPr>
        <w:t>;</w:t>
      </w:r>
    </w:p>
    <w:p w:rsidR="00BB0755" w:rsidRPr="00DE22F7" w:rsidRDefault="00BB0755" w:rsidP="00DE22F7">
      <w:pPr>
        <w:pStyle w:val="15"/>
        <w:numPr>
          <w:ilvl w:val="0"/>
          <w:numId w:val="30"/>
        </w:numPr>
        <w:tabs>
          <w:tab w:val="left" w:pos="960"/>
        </w:tabs>
        <w:spacing w:line="100" w:lineRule="atLeast"/>
        <w:ind w:left="0" w:firstLine="705"/>
        <w:jc w:val="both"/>
        <w:rPr>
          <w:color w:val="000000" w:themeColor="text1"/>
          <w:u w:val="single"/>
        </w:rPr>
      </w:pPr>
      <w:r w:rsidRPr="00DE22F7">
        <w:rPr>
          <w:color w:val="000000" w:themeColor="text1"/>
        </w:rPr>
        <w:t>коллективно-творческие дела по подготовке трудовых праздников и т.п.</w:t>
      </w:r>
      <w:r w:rsidRPr="00DE22F7">
        <w:rPr>
          <w:color w:val="000000" w:themeColor="text1"/>
          <w:u w:val="single"/>
        </w:rPr>
        <w:t>;</w:t>
      </w:r>
    </w:p>
    <w:p w:rsidR="00BB0755" w:rsidRPr="00DE22F7" w:rsidRDefault="00BB0755" w:rsidP="00DE22F7">
      <w:pPr>
        <w:pStyle w:val="15"/>
        <w:numPr>
          <w:ilvl w:val="0"/>
          <w:numId w:val="30"/>
        </w:numPr>
        <w:tabs>
          <w:tab w:val="left" w:pos="960"/>
        </w:tabs>
        <w:spacing w:line="100" w:lineRule="atLeast"/>
        <w:ind w:left="0" w:firstLine="705"/>
        <w:jc w:val="both"/>
        <w:rPr>
          <w:color w:val="000000" w:themeColor="text1"/>
        </w:rPr>
      </w:pPr>
      <w:r w:rsidRPr="00DE22F7">
        <w:rPr>
          <w:color w:val="000000" w:themeColor="text1"/>
        </w:rPr>
        <w:t>встречи-беседы с людьми различных профессий, прославившихся своим трудом, его результатами;</w:t>
      </w:r>
    </w:p>
    <w:p w:rsidR="00BB0755" w:rsidRPr="00DE22F7" w:rsidRDefault="00BB0755" w:rsidP="00DE22F7">
      <w:pPr>
        <w:pStyle w:val="15"/>
        <w:numPr>
          <w:ilvl w:val="0"/>
          <w:numId w:val="30"/>
        </w:numPr>
        <w:tabs>
          <w:tab w:val="left" w:pos="960"/>
        </w:tabs>
        <w:spacing w:line="100" w:lineRule="atLeast"/>
        <w:ind w:left="0" w:firstLine="705"/>
        <w:jc w:val="both"/>
        <w:rPr>
          <w:color w:val="000000" w:themeColor="text1"/>
        </w:rPr>
      </w:pPr>
      <w:r w:rsidRPr="00DE22F7">
        <w:rPr>
          <w:color w:val="000000" w:themeColor="text1"/>
        </w:rPr>
        <w:t>ролевые игры, моделирующие экономические, производственные ситуации;</w:t>
      </w:r>
    </w:p>
    <w:p w:rsidR="00BB0755" w:rsidRPr="00DE22F7" w:rsidRDefault="00BB0755" w:rsidP="00DE22F7">
      <w:pPr>
        <w:pStyle w:val="15"/>
        <w:numPr>
          <w:ilvl w:val="0"/>
          <w:numId w:val="30"/>
        </w:numPr>
        <w:tabs>
          <w:tab w:val="left" w:pos="960"/>
        </w:tabs>
        <w:spacing w:line="100" w:lineRule="atLeast"/>
        <w:ind w:left="0" w:firstLine="705"/>
        <w:jc w:val="both"/>
        <w:rPr>
          <w:color w:val="000000" w:themeColor="text1"/>
        </w:rPr>
      </w:pPr>
      <w:r w:rsidRPr="00DE22F7">
        <w:rPr>
          <w:color w:val="000000" w:themeColor="text1"/>
        </w:rPr>
        <w:t>совместные проекты с родителями «Труд моих родных»</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Внешкольная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Опыт принесения практической пользы своим трудом и творчеством:</w:t>
      </w:r>
    </w:p>
    <w:p w:rsidR="00BB0755" w:rsidRPr="00DE22F7" w:rsidRDefault="00BB0755" w:rsidP="00DE22F7">
      <w:pPr>
        <w:pStyle w:val="15"/>
        <w:numPr>
          <w:ilvl w:val="0"/>
          <w:numId w:val="41"/>
        </w:numPr>
        <w:tabs>
          <w:tab w:val="left" w:pos="975"/>
        </w:tabs>
        <w:spacing w:line="100" w:lineRule="atLeast"/>
        <w:jc w:val="both"/>
        <w:rPr>
          <w:color w:val="000000" w:themeColor="text1"/>
        </w:rPr>
      </w:pPr>
      <w:r w:rsidRPr="00DE22F7">
        <w:rPr>
          <w:color w:val="000000" w:themeColor="text1"/>
        </w:rPr>
        <w:t>украшение и наведение порядка в пространстве своего дома, класса, школы, улицы;</w:t>
      </w:r>
    </w:p>
    <w:p w:rsidR="00BB0755" w:rsidRPr="00DE22F7" w:rsidRDefault="00BB0755" w:rsidP="00DE22F7">
      <w:pPr>
        <w:pStyle w:val="15"/>
        <w:numPr>
          <w:ilvl w:val="0"/>
          <w:numId w:val="41"/>
        </w:numPr>
        <w:tabs>
          <w:tab w:val="left" w:pos="975"/>
        </w:tabs>
        <w:spacing w:line="100" w:lineRule="atLeast"/>
        <w:jc w:val="both"/>
        <w:rPr>
          <w:color w:val="000000" w:themeColor="text1"/>
        </w:rPr>
      </w:pPr>
      <w:r w:rsidRPr="00DE22F7">
        <w:rPr>
          <w:color w:val="000000" w:themeColor="text1"/>
        </w:rPr>
        <w:lastRenderedPageBreak/>
        <w:t>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BB0755" w:rsidRPr="00DE22F7" w:rsidRDefault="00BB0755" w:rsidP="00DE22F7">
      <w:pPr>
        <w:pStyle w:val="15"/>
        <w:numPr>
          <w:ilvl w:val="0"/>
          <w:numId w:val="41"/>
        </w:numPr>
        <w:tabs>
          <w:tab w:val="left" w:pos="975"/>
        </w:tabs>
        <w:spacing w:line="100" w:lineRule="atLeast"/>
        <w:jc w:val="both"/>
        <w:rPr>
          <w:color w:val="000000" w:themeColor="text1"/>
        </w:rPr>
      </w:pPr>
      <w:r w:rsidRPr="00DE22F7">
        <w:rPr>
          <w:color w:val="000000" w:themeColor="text1"/>
        </w:rPr>
        <w:t>занятие народными промыслами;</w:t>
      </w:r>
    </w:p>
    <w:p w:rsidR="00BB0755" w:rsidRPr="00DE22F7" w:rsidRDefault="00BB0755" w:rsidP="00DE22F7">
      <w:pPr>
        <w:pStyle w:val="15"/>
        <w:numPr>
          <w:ilvl w:val="0"/>
          <w:numId w:val="41"/>
        </w:numPr>
        <w:tabs>
          <w:tab w:val="left" w:pos="975"/>
        </w:tabs>
        <w:spacing w:line="100" w:lineRule="atLeast"/>
        <w:jc w:val="both"/>
        <w:rPr>
          <w:color w:val="000000" w:themeColor="text1"/>
        </w:rPr>
      </w:pPr>
      <w:r w:rsidRPr="00DE22F7">
        <w:rPr>
          <w:color w:val="000000" w:themeColor="text1"/>
        </w:rPr>
        <w:t>работа в творческих и учебно-производственных мастерских;</w:t>
      </w:r>
    </w:p>
    <w:p w:rsidR="00BB0755" w:rsidRPr="00DE22F7" w:rsidRDefault="00BB0755" w:rsidP="00DE22F7">
      <w:pPr>
        <w:pStyle w:val="15"/>
        <w:numPr>
          <w:ilvl w:val="0"/>
          <w:numId w:val="41"/>
        </w:numPr>
        <w:tabs>
          <w:tab w:val="left" w:pos="975"/>
        </w:tabs>
        <w:spacing w:line="100" w:lineRule="atLeast"/>
        <w:jc w:val="both"/>
        <w:rPr>
          <w:color w:val="000000" w:themeColor="text1"/>
        </w:rPr>
      </w:pPr>
      <w:r w:rsidRPr="00DE22F7">
        <w:rPr>
          <w:color w:val="000000" w:themeColor="text1"/>
        </w:rPr>
        <w:t>отдельные трудовые акции, например «Мой чистый двор» (на исключительно добровольной, сознательной основе);</w:t>
      </w:r>
    </w:p>
    <w:p w:rsidR="00BB0755" w:rsidRPr="00DE22F7" w:rsidRDefault="00BB0755" w:rsidP="00DE22F7">
      <w:pPr>
        <w:pStyle w:val="15"/>
        <w:numPr>
          <w:ilvl w:val="0"/>
          <w:numId w:val="41"/>
        </w:numPr>
        <w:tabs>
          <w:tab w:val="left" w:pos="975"/>
        </w:tabs>
        <w:spacing w:line="100" w:lineRule="atLeast"/>
        <w:jc w:val="both"/>
        <w:rPr>
          <w:color w:val="000000" w:themeColor="text1"/>
        </w:rPr>
      </w:pPr>
      <w:r w:rsidRPr="00DE22F7">
        <w:rPr>
          <w:color w:val="000000" w:themeColor="text1"/>
        </w:rPr>
        <w:t>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ценностного отношения к природе, окружающей среде (экологическое воспитание):</w:t>
      </w:r>
    </w:p>
    <w:p w:rsidR="00BB0755" w:rsidRPr="00DE22F7" w:rsidRDefault="00BB0755" w:rsidP="00DE22F7">
      <w:pPr>
        <w:spacing w:line="100" w:lineRule="atLeast"/>
        <w:ind w:firstLine="705"/>
        <w:jc w:val="both"/>
        <w:rPr>
          <w:color w:val="000000" w:themeColor="text1"/>
        </w:rPr>
      </w:pPr>
      <w:r w:rsidRPr="00DE22F7">
        <w:rPr>
          <w:color w:val="000000" w:themeColor="text1"/>
        </w:rPr>
        <w:t>• 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первоначального опыта участия в природо - 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B0755" w:rsidRPr="00DE22F7" w:rsidRDefault="00BB0755" w:rsidP="00DE22F7">
      <w:pPr>
        <w:spacing w:line="100" w:lineRule="atLeast"/>
        <w:ind w:firstLine="705"/>
        <w:jc w:val="both"/>
        <w:rPr>
          <w:color w:val="000000" w:themeColor="text1"/>
        </w:rPr>
      </w:pPr>
      <w:r w:rsidRPr="00DE22F7">
        <w:rPr>
          <w:color w:val="000000" w:themeColor="text1"/>
        </w:rPr>
        <w:t>• посильное участие в деятельности детско-юношеских общественных экологических организаций;</w:t>
      </w:r>
    </w:p>
    <w:p w:rsidR="00BB0755" w:rsidRPr="00DE22F7" w:rsidRDefault="00BB0755" w:rsidP="00DE22F7">
      <w:pPr>
        <w:spacing w:line="100" w:lineRule="atLeast"/>
        <w:ind w:firstLine="705"/>
        <w:jc w:val="both"/>
        <w:rPr>
          <w:color w:val="000000" w:themeColor="text1"/>
        </w:rPr>
      </w:pPr>
      <w:r w:rsidRPr="00DE22F7">
        <w:rPr>
          <w:color w:val="000000" w:themeColor="text1"/>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B0755" w:rsidRPr="00DE22F7" w:rsidRDefault="00BB0755" w:rsidP="00DE22F7">
      <w:pPr>
        <w:spacing w:line="100" w:lineRule="atLeast"/>
        <w:ind w:firstLine="705"/>
        <w:jc w:val="both"/>
        <w:rPr>
          <w:i/>
          <w:color w:val="000000" w:themeColor="text1"/>
        </w:rPr>
      </w:pPr>
      <w:r w:rsidRPr="00DE22F7">
        <w:rPr>
          <w:i/>
          <w:color w:val="000000" w:themeColor="text1"/>
        </w:rPr>
        <w:t>Урочная деятельность</w:t>
      </w:r>
    </w:p>
    <w:p w:rsidR="00BB0755" w:rsidRPr="00DE22F7" w:rsidRDefault="00BB0755" w:rsidP="00DE22F7">
      <w:pPr>
        <w:spacing w:line="100" w:lineRule="atLeast"/>
        <w:ind w:firstLine="705"/>
        <w:jc w:val="both"/>
        <w:rPr>
          <w:color w:val="000000" w:themeColor="text1"/>
          <w:u w:val="single"/>
        </w:rPr>
      </w:pPr>
      <w:r w:rsidRPr="00DE22F7">
        <w:rPr>
          <w:color w:val="000000" w:themeColor="text1"/>
        </w:rPr>
        <w:t>Изучение материала и выполнение учебных заданий по изучению правил взаимоотношений человека и природы, экологических правил</w:t>
      </w:r>
      <w:r w:rsidRPr="00DE22F7">
        <w:rPr>
          <w:color w:val="000000" w:themeColor="text1"/>
          <w:u w:val="single"/>
        </w:rPr>
        <w:t>.</w:t>
      </w:r>
    </w:p>
    <w:p w:rsidR="00BB0755" w:rsidRPr="00DE22F7" w:rsidRDefault="00BB0755" w:rsidP="00DE22F7">
      <w:pPr>
        <w:pStyle w:val="15"/>
        <w:numPr>
          <w:ilvl w:val="0"/>
          <w:numId w:val="31"/>
        </w:numPr>
        <w:tabs>
          <w:tab w:val="left" w:pos="930"/>
        </w:tabs>
        <w:spacing w:line="100" w:lineRule="atLeast"/>
        <w:ind w:left="0" w:firstLine="705"/>
        <w:jc w:val="both"/>
        <w:rPr>
          <w:color w:val="000000" w:themeColor="text1"/>
        </w:rPr>
      </w:pPr>
      <w:r w:rsidRPr="00DE22F7">
        <w:rPr>
          <w:color w:val="000000" w:themeColor="text1"/>
        </w:rP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BB0755" w:rsidRPr="00DE22F7" w:rsidRDefault="00BB0755" w:rsidP="00DE22F7">
      <w:pPr>
        <w:pStyle w:val="15"/>
        <w:numPr>
          <w:ilvl w:val="0"/>
          <w:numId w:val="31"/>
        </w:numPr>
        <w:tabs>
          <w:tab w:val="left" w:pos="930"/>
        </w:tabs>
        <w:spacing w:line="100" w:lineRule="atLeast"/>
        <w:ind w:left="0" w:firstLine="705"/>
        <w:jc w:val="both"/>
        <w:rPr>
          <w:color w:val="000000" w:themeColor="text1"/>
        </w:rPr>
      </w:pPr>
      <w:r w:rsidRPr="00DE22F7">
        <w:rPr>
          <w:color w:val="000000" w:themeColor="text1"/>
        </w:rPr>
        <w:t>литературное чтение – опыт бережного отношения к природе разных народов, отражённый в литературных произведениях.</w:t>
      </w:r>
    </w:p>
    <w:p w:rsidR="00BB0755" w:rsidRPr="00DE22F7" w:rsidRDefault="00BB0755" w:rsidP="00DE22F7">
      <w:pPr>
        <w:pStyle w:val="15"/>
        <w:numPr>
          <w:ilvl w:val="0"/>
          <w:numId w:val="31"/>
        </w:numPr>
        <w:tabs>
          <w:tab w:val="left" w:pos="930"/>
        </w:tabs>
        <w:spacing w:line="100" w:lineRule="atLeast"/>
        <w:ind w:left="0" w:firstLine="705"/>
        <w:jc w:val="both"/>
        <w:rPr>
          <w:color w:val="000000" w:themeColor="text1"/>
        </w:rPr>
      </w:pPr>
      <w:r w:rsidRPr="00DE22F7">
        <w:rPr>
          <w:color w:val="000000" w:themeColor="text1"/>
        </w:rPr>
        <w:t>получение опыта бережного отношения к природе в процессе учебной работы</w:t>
      </w:r>
      <w:r w:rsidRPr="00DE22F7">
        <w:rPr>
          <w:color w:val="000000" w:themeColor="text1"/>
          <w:u w:val="single"/>
        </w:rPr>
        <w:t>;</w:t>
      </w:r>
    </w:p>
    <w:p w:rsidR="00BB0755" w:rsidRPr="00DE22F7" w:rsidRDefault="00BB0755" w:rsidP="00DE22F7">
      <w:pPr>
        <w:pStyle w:val="15"/>
        <w:numPr>
          <w:ilvl w:val="0"/>
          <w:numId w:val="31"/>
        </w:numPr>
        <w:tabs>
          <w:tab w:val="left" w:pos="930"/>
        </w:tabs>
        <w:spacing w:line="100" w:lineRule="atLeast"/>
        <w:ind w:left="0" w:firstLine="705"/>
        <w:jc w:val="both"/>
        <w:rPr>
          <w:color w:val="000000" w:themeColor="text1"/>
        </w:rPr>
      </w:pPr>
      <w:r w:rsidRPr="00DE22F7">
        <w:rPr>
          <w:color w:val="000000" w:themeColor="text1"/>
        </w:rPr>
        <w:t>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Внеурочная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Знакомство с правилами бережного отношения к природе в ходе различных добрых дел (мероприятий):</w:t>
      </w:r>
    </w:p>
    <w:p w:rsidR="00BB0755" w:rsidRPr="00DE22F7" w:rsidRDefault="00BB0755" w:rsidP="00DE22F7">
      <w:pPr>
        <w:pStyle w:val="15"/>
        <w:numPr>
          <w:ilvl w:val="0"/>
          <w:numId w:val="32"/>
        </w:numPr>
        <w:tabs>
          <w:tab w:val="left" w:pos="945"/>
        </w:tabs>
        <w:spacing w:line="100" w:lineRule="atLeast"/>
        <w:ind w:left="0" w:firstLine="705"/>
        <w:jc w:val="both"/>
        <w:rPr>
          <w:color w:val="000000" w:themeColor="text1"/>
          <w:u w:val="single"/>
        </w:rPr>
      </w:pPr>
      <w:r w:rsidRPr="00DE22F7">
        <w:rPr>
          <w:color w:val="000000" w:themeColor="text1"/>
        </w:rPr>
        <w:t>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w:t>
      </w:r>
      <w:r w:rsidRPr="00DE22F7">
        <w:rPr>
          <w:color w:val="000000" w:themeColor="text1"/>
          <w:u w:val="single"/>
        </w:rPr>
        <w:t>;</w:t>
      </w:r>
    </w:p>
    <w:p w:rsidR="00BB0755" w:rsidRPr="00DE22F7" w:rsidRDefault="00BB0755" w:rsidP="00DE22F7">
      <w:pPr>
        <w:pStyle w:val="15"/>
        <w:numPr>
          <w:ilvl w:val="0"/>
          <w:numId w:val="32"/>
        </w:numPr>
        <w:tabs>
          <w:tab w:val="left" w:pos="945"/>
        </w:tabs>
        <w:spacing w:line="100" w:lineRule="atLeast"/>
        <w:ind w:left="0" w:firstLine="705"/>
        <w:jc w:val="both"/>
        <w:rPr>
          <w:color w:val="000000" w:themeColor="text1"/>
        </w:rPr>
      </w:pPr>
      <w:r w:rsidRPr="00DE22F7">
        <w:rPr>
          <w:color w:val="000000" w:themeColor="text1"/>
        </w:rPr>
        <w:t>классные часы, беседы по примерным темам: «Как помочь природе убрать наш мусор?», «Выезд на пикник – праздник для человека и беда для природы?»  и т.п.;</w:t>
      </w:r>
    </w:p>
    <w:p w:rsidR="00BB0755" w:rsidRPr="00DE22F7" w:rsidRDefault="00BB0755" w:rsidP="00DE22F7">
      <w:pPr>
        <w:pStyle w:val="15"/>
        <w:numPr>
          <w:ilvl w:val="0"/>
          <w:numId w:val="32"/>
        </w:numPr>
        <w:tabs>
          <w:tab w:val="left" w:pos="945"/>
        </w:tabs>
        <w:spacing w:line="100" w:lineRule="atLeast"/>
        <w:ind w:left="0" w:firstLine="705"/>
        <w:jc w:val="both"/>
        <w:rPr>
          <w:color w:val="000000" w:themeColor="text1"/>
        </w:rPr>
      </w:pPr>
      <w:r w:rsidRPr="00DE22F7">
        <w:rPr>
          <w:color w:val="000000" w:themeColor="text1"/>
        </w:rPr>
        <w:lastRenderedPageBreak/>
        <w:t>встречи-беседы с учеными, изучающими природу, воздействие человека на неё;</w:t>
      </w:r>
    </w:p>
    <w:p w:rsidR="00BB0755" w:rsidRPr="00DE22F7" w:rsidRDefault="00BB0755" w:rsidP="00DE22F7">
      <w:pPr>
        <w:pStyle w:val="15"/>
        <w:numPr>
          <w:ilvl w:val="0"/>
          <w:numId w:val="32"/>
        </w:numPr>
        <w:tabs>
          <w:tab w:val="left" w:pos="945"/>
        </w:tabs>
        <w:spacing w:line="100" w:lineRule="atLeast"/>
        <w:ind w:left="0" w:firstLine="705"/>
        <w:jc w:val="both"/>
        <w:rPr>
          <w:color w:val="000000" w:themeColor="text1"/>
        </w:rPr>
      </w:pPr>
      <w:r w:rsidRPr="00DE22F7">
        <w:rPr>
          <w:color w:val="000000" w:themeColor="text1"/>
        </w:rPr>
        <w:t>ролевые игры, моделирующие природоохранные мероприятия;</w:t>
      </w:r>
    </w:p>
    <w:p w:rsidR="00BB0755" w:rsidRPr="00DE22F7" w:rsidRDefault="00BB0755" w:rsidP="00DE22F7">
      <w:pPr>
        <w:pStyle w:val="15"/>
        <w:numPr>
          <w:ilvl w:val="0"/>
          <w:numId w:val="32"/>
        </w:numPr>
        <w:tabs>
          <w:tab w:val="left" w:pos="945"/>
        </w:tabs>
        <w:spacing w:line="100" w:lineRule="atLeast"/>
        <w:ind w:left="0" w:firstLine="705"/>
        <w:jc w:val="both"/>
        <w:rPr>
          <w:color w:val="000000" w:themeColor="text1"/>
        </w:rPr>
      </w:pPr>
      <w:r w:rsidRPr="00DE22F7">
        <w:rPr>
          <w:color w:val="000000" w:themeColor="text1"/>
        </w:rPr>
        <w:t>проекты по изучению природы родного края, его богатств и способов их сбережения.</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Внешкольная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Опыт практической заботы о сохранении чистоты природы:</w:t>
      </w:r>
    </w:p>
    <w:p w:rsidR="00BB0755" w:rsidRPr="00DE22F7" w:rsidRDefault="00BB0755" w:rsidP="00DE22F7">
      <w:pPr>
        <w:pStyle w:val="15"/>
        <w:numPr>
          <w:ilvl w:val="0"/>
          <w:numId w:val="33"/>
        </w:numPr>
        <w:tabs>
          <w:tab w:val="left" w:pos="960"/>
        </w:tabs>
        <w:spacing w:line="100" w:lineRule="atLeast"/>
        <w:ind w:left="0" w:firstLine="705"/>
        <w:jc w:val="both"/>
        <w:rPr>
          <w:color w:val="000000" w:themeColor="text1"/>
        </w:rPr>
      </w:pPr>
      <w:r w:rsidRPr="00DE22F7">
        <w:rPr>
          <w:color w:val="000000" w:themeColor="text1"/>
        </w:rPr>
        <w:t>каждодневная сортировка бытового мусора для облегчения его переработки;</w:t>
      </w:r>
    </w:p>
    <w:p w:rsidR="00BB0755" w:rsidRPr="00DE22F7" w:rsidRDefault="00BB0755" w:rsidP="00DE22F7">
      <w:pPr>
        <w:pStyle w:val="15"/>
        <w:numPr>
          <w:ilvl w:val="0"/>
          <w:numId w:val="33"/>
        </w:numPr>
        <w:tabs>
          <w:tab w:val="left" w:pos="960"/>
        </w:tabs>
        <w:spacing w:line="100" w:lineRule="atLeast"/>
        <w:ind w:left="0" w:firstLine="705"/>
        <w:jc w:val="both"/>
        <w:rPr>
          <w:color w:val="000000" w:themeColor="text1"/>
        </w:rPr>
      </w:pPr>
      <w:r w:rsidRPr="00DE22F7">
        <w:rPr>
          <w:color w:val="000000" w:themeColor="text1"/>
        </w:rPr>
        <w:t>забота (в т.ч. вместе с родителями) о живых существах – домашних и в дикой природе;</w:t>
      </w:r>
    </w:p>
    <w:p w:rsidR="00BB0755" w:rsidRPr="00DE22F7" w:rsidRDefault="00BB0755" w:rsidP="00DE22F7">
      <w:pPr>
        <w:pStyle w:val="15"/>
        <w:numPr>
          <w:ilvl w:val="0"/>
          <w:numId w:val="33"/>
        </w:numPr>
        <w:tabs>
          <w:tab w:val="left" w:pos="960"/>
        </w:tabs>
        <w:spacing w:line="100" w:lineRule="atLeast"/>
        <w:ind w:left="0" w:firstLine="705"/>
        <w:jc w:val="both"/>
        <w:rPr>
          <w:color w:val="000000" w:themeColor="text1"/>
        </w:rPr>
      </w:pPr>
      <w:r w:rsidRPr="00DE22F7">
        <w:rPr>
          <w:color w:val="000000" w:themeColor="text1"/>
        </w:rPr>
        <w:t>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BB0755" w:rsidRPr="00DE22F7" w:rsidRDefault="00BB0755" w:rsidP="00DE22F7">
      <w:pPr>
        <w:pStyle w:val="15"/>
        <w:numPr>
          <w:ilvl w:val="0"/>
          <w:numId w:val="33"/>
        </w:numPr>
        <w:tabs>
          <w:tab w:val="left" w:pos="960"/>
        </w:tabs>
        <w:spacing w:line="100" w:lineRule="atLeast"/>
        <w:ind w:left="0" w:firstLine="705"/>
        <w:jc w:val="both"/>
        <w:rPr>
          <w:color w:val="000000" w:themeColor="text1"/>
        </w:rPr>
      </w:pPr>
      <w:r w:rsidRPr="00DE22F7">
        <w:rPr>
          <w:color w:val="000000" w:themeColor="text1"/>
        </w:rPr>
        <w:t>участие в работе экологических организаций, в отдельных проектах – экологические патрули, работа лесничеств и т.п.;</w:t>
      </w:r>
    </w:p>
    <w:p w:rsidR="00BB0755" w:rsidRPr="00DE22F7" w:rsidRDefault="00BB0755" w:rsidP="00DE22F7">
      <w:pPr>
        <w:pStyle w:val="15"/>
        <w:numPr>
          <w:ilvl w:val="0"/>
          <w:numId w:val="33"/>
        </w:numPr>
        <w:tabs>
          <w:tab w:val="left" w:pos="960"/>
        </w:tabs>
        <w:spacing w:line="100" w:lineRule="atLeast"/>
        <w:ind w:left="0" w:firstLine="705"/>
        <w:jc w:val="both"/>
        <w:rPr>
          <w:color w:val="000000" w:themeColor="text1"/>
        </w:rPr>
      </w:pPr>
      <w:r w:rsidRPr="00DE22F7">
        <w:rPr>
          <w:color w:val="000000" w:themeColor="text1"/>
        </w:rPr>
        <w:t>создание текстов (объявления, рекламы, инструкции и пр.) на тему «Бережное отношение к природе».</w:t>
      </w:r>
    </w:p>
    <w:p w:rsidR="00BB0755" w:rsidRPr="00DE22F7" w:rsidRDefault="00BB0755" w:rsidP="00DE22F7">
      <w:pPr>
        <w:tabs>
          <w:tab w:val="left" w:pos="960"/>
        </w:tabs>
        <w:spacing w:line="100" w:lineRule="atLeast"/>
        <w:ind w:firstLine="705"/>
        <w:jc w:val="both"/>
        <w:rPr>
          <w:b/>
          <w:bCs/>
          <w:color w:val="000000" w:themeColor="text1"/>
        </w:rPr>
      </w:pPr>
      <w:r w:rsidRPr="00DE22F7">
        <w:rPr>
          <w:b/>
          <w:bCs/>
          <w:color w:val="000000" w:themeColor="text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B0755" w:rsidRPr="00DE22F7" w:rsidRDefault="00BB0755" w:rsidP="00DE22F7">
      <w:pPr>
        <w:spacing w:line="100" w:lineRule="atLeast"/>
        <w:ind w:firstLine="705"/>
        <w:jc w:val="both"/>
        <w:rPr>
          <w:color w:val="000000" w:themeColor="text1"/>
        </w:rPr>
      </w:pPr>
      <w:r w:rsidRPr="00DE22F7">
        <w:rPr>
          <w:color w:val="000000" w:themeColor="text1"/>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B0755" w:rsidRPr="00DE22F7" w:rsidRDefault="00BB0755" w:rsidP="00DE22F7">
      <w:pPr>
        <w:spacing w:line="100" w:lineRule="atLeast"/>
        <w:ind w:firstLine="705"/>
        <w:jc w:val="both"/>
        <w:rPr>
          <w:color w:val="000000" w:themeColor="text1"/>
        </w:rPr>
      </w:pPr>
      <w:r w:rsidRPr="00DE22F7">
        <w:rPr>
          <w:color w:val="000000" w:themeColor="text1"/>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BB0755" w:rsidRPr="00DE22F7" w:rsidRDefault="00BB0755" w:rsidP="00DE22F7">
      <w:pPr>
        <w:spacing w:line="100" w:lineRule="atLeast"/>
        <w:ind w:firstLine="705"/>
        <w:jc w:val="both"/>
        <w:rPr>
          <w:color w:val="000000" w:themeColor="text1"/>
        </w:rPr>
      </w:pPr>
      <w:r w:rsidRPr="00DE22F7">
        <w:rPr>
          <w:color w:val="000000" w:themeColor="text1"/>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w:t>
      </w:r>
      <w:r w:rsidRPr="00DE22F7">
        <w:rPr>
          <w:color w:val="000000" w:themeColor="text1"/>
        </w:rPr>
        <w:lastRenderedPageBreak/>
        <w:t>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BB0755" w:rsidRPr="00DE22F7" w:rsidRDefault="00BB0755" w:rsidP="00DE22F7">
      <w:pPr>
        <w:spacing w:line="100" w:lineRule="atLeast"/>
        <w:ind w:firstLine="705"/>
        <w:jc w:val="both"/>
        <w:rPr>
          <w:color w:val="000000" w:themeColor="text1"/>
        </w:rPr>
      </w:pPr>
      <w:r w:rsidRPr="00DE22F7">
        <w:rPr>
          <w:color w:val="000000" w:themeColor="text1"/>
        </w:rPr>
        <w:t>• получение элементарных представлений о стиле одежды как способе выражения внутреннего, душевного состояния человека;</w:t>
      </w:r>
    </w:p>
    <w:p w:rsidR="00BB0755" w:rsidRPr="00DE22F7" w:rsidRDefault="00BB0755" w:rsidP="00DE22F7">
      <w:pPr>
        <w:spacing w:line="100" w:lineRule="atLeast"/>
        <w:ind w:firstLine="705"/>
        <w:jc w:val="both"/>
        <w:rPr>
          <w:color w:val="000000" w:themeColor="text1"/>
        </w:rPr>
      </w:pPr>
      <w:r w:rsidRPr="00DE22F7">
        <w:rPr>
          <w:color w:val="000000" w:themeColor="text1"/>
        </w:rPr>
        <w:t>• участие в художественном оформлении помещений.</w:t>
      </w:r>
    </w:p>
    <w:p w:rsidR="00BB0755" w:rsidRPr="00DE22F7" w:rsidRDefault="00BB0755" w:rsidP="00DE22F7">
      <w:pPr>
        <w:spacing w:line="100" w:lineRule="atLeast"/>
        <w:ind w:firstLine="705"/>
        <w:jc w:val="both"/>
        <w:rPr>
          <w:i/>
          <w:color w:val="000000" w:themeColor="text1"/>
        </w:rPr>
      </w:pPr>
      <w:r w:rsidRPr="00DE22F7">
        <w:rPr>
          <w:i/>
          <w:color w:val="000000" w:themeColor="text1"/>
        </w:rPr>
        <w:t>Урочная деятельность</w:t>
      </w:r>
    </w:p>
    <w:p w:rsidR="00BB0755" w:rsidRPr="00DE22F7" w:rsidRDefault="00BB0755" w:rsidP="00DE22F7">
      <w:pPr>
        <w:spacing w:line="100" w:lineRule="atLeast"/>
        <w:ind w:firstLine="705"/>
        <w:jc w:val="both"/>
        <w:rPr>
          <w:color w:val="000000" w:themeColor="text1"/>
          <w:u w:val="single"/>
        </w:rPr>
      </w:pPr>
      <w:r w:rsidRPr="00DE22F7">
        <w:rPr>
          <w:color w:val="000000" w:themeColor="text1"/>
        </w:rPr>
        <w:t>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w:t>
      </w:r>
      <w:r w:rsidRPr="00DE22F7">
        <w:rPr>
          <w:color w:val="000000" w:themeColor="text1"/>
          <w:u w:val="single"/>
        </w:rPr>
        <w:t>:</w:t>
      </w:r>
    </w:p>
    <w:p w:rsidR="00BB0755" w:rsidRPr="00DE22F7" w:rsidRDefault="00BB0755" w:rsidP="00DE22F7">
      <w:pPr>
        <w:pStyle w:val="15"/>
        <w:numPr>
          <w:ilvl w:val="0"/>
          <w:numId w:val="13"/>
        </w:numPr>
        <w:tabs>
          <w:tab w:val="left" w:pos="960"/>
        </w:tabs>
        <w:spacing w:line="100" w:lineRule="atLeast"/>
        <w:ind w:left="0" w:firstLine="705"/>
        <w:jc w:val="both"/>
        <w:rPr>
          <w:color w:val="000000" w:themeColor="text1"/>
        </w:rPr>
      </w:pPr>
      <w:r w:rsidRPr="00DE22F7">
        <w:rPr>
          <w:color w:val="000000" w:themeColor="text1"/>
        </w:rPr>
        <w:t>изобразительное искусство и Музыка – приобщение к законам изобразительного и музыкального искусства; опыт творческой деятельности.</w:t>
      </w:r>
    </w:p>
    <w:p w:rsidR="00BB0755" w:rsidRPr="00DE22F7" w:rsidRDefault="00BB0755" w:rsidP="00DE22F7">
      <w:pPr>
        <w:pStyle w:val="15"/>
        <w:numPr>
          <w:ilvl w:val="0"/>
          <w:numId w:val="13"/>
        </w:numPr>
        <w:tabs>
          <w:tab w:val="left" w:pos="960"/>
        </w:tabs>
        <w:spacing w:line="100" w:lineRule="atLeast"/>
        <w:ind w:left="0" w:firstLine="705"/>
        <w:jc w:val="both"/>
        <w:rPr>
          <w:color w:val="000000" w:themeColor="text1"/>
        </w:rPr>
      </w:pPr>
      <w:r w:rsidRPr="00DE22F7">
        <w:rPr>
          <w:color w:val="000000" w:themeColor="text1"/>
        </w:rPr>
        <w:t>литературное чтение – приобщение к литературе как к  искусству слова, опыт создания письменных творческих работ.</w:t>
      </w:r>
    </w:p>
    <w:p w:rsidR="00BB0755" w:rsidRPr="00DE22F7" w:rsidRDefault="00BB0755" w:rsidP="00DE22F7">
      <w:pPr>
        <w:pStyle w:val="15"/>
        <w:numPr>
          <w:ilvl w:val="0"/>
          <w:numId w:val="13"/>
        </w:numPr>
        <w:tabs>
          <w:tab w:val="left" w:pos="960"/>
        </w:tabs>
        <w:spacing w:line="100" w:lineRule="atLeast"/>
        <w:ind w:left="0" w:firstLine="705"/>
        <w:jc w:val="both"/>
        <w:rPr>
          <w:color w:val="000000" w:themeColor="text1"/>
        </w:rPr>
      </w:pPr>
      <w:r w:rsidRPr="00DE22F7">
        <w:rPr>
          <w:color w:val="000000" w:themeColor="text1"/>
        </w:rPr>
        <w:t>технология – приобщение к художественному труду; осознание красоты и гармонии изделий народных промыслов; опыт творческой деятельности.</w:t>
      </w:r>
    </w:p>
    <w:p w:rsidR="00BB0755" w:rsidRPr="00DE22F7" w:rsidRDefault="00BB0755" w:rsidP="00DE22F7">
      <w:pPr>
        <w:pStyle w:val="15"/>
        <w:numPr>
          <w:ilvl w:val="0"/>
          <w:numId w:val="13"/>
        </w:numPr>
        <w:tabs>
          <w:tab w:val="left" w:pos="960"/>
        </w:tabs>
        <w:spacing w:line="100" w:lineRule="atLeast"/>
        <w:ind w:left="0" w:firstLine="705"/>
        <w:jc w:val="both"/>
        <w:rPr>
          <w:color w:val="000000" w:themeColor="text1"/>
        </w:rPr>
      </w:pPr>
      <w:r w:rsidRPr="00DE22F7">
        <w:rPr>
          <w:color w:val="000000" w:themeColor="text1"/>
        </w:rPr>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BB0755" w:rsidRPr="00DE22F7" w:rsidRDefault="00BB0755" w:rsidP="00DE22F7">
      <w:pPr>
        <w:pStyle w:val="15"/>
        <w:numPr>
          <w:ilvl w:val="0"/>
          <w:numId w:val="13"/>
        </w:numPr>
        <w:tabs>
          <w:tab w:val="left" w:pos="960"/>
        </w:tabs>
        <w:spacing w:line="100" w:lineRule="atLeast"/>
        <w:ind w:left="0" w:firstLine="705"/>
        <w:jc w:val="both"/>
        <w:rPr>
          <w:color w:val="000000" w:themeColor="text1"/>
        </w:rPr>
      </w:pPr>
      <w:r w:rsidRPr="00DE22F7">
        <w:rPr>
          <w:color w:val="000000" w:themeColor="text1"/>
        </w:rPr>
        <w:t>театр (учебный курс) – красота сценического действия.</w:t>
      </w:r>
    </w:p>
    <w:p w:rsidR="00BB0755" w:rsidRPr="00DE22F7" w:rsidRDefault="00BB0755" w:rsidP="00DE22F7">
      <w:pPr>
        <w:spacing w:line="100" w:lineRule="atLeast"/>
        <w:ind w:firstLine="705"/>
        <w:jc w:val="both"/>
        <w:rPr>
          <w:color w:val="000000" w:themeColor="text1"/>
        </w:rPr>
      </w:pPr>
      <w:r w:rsidRPr="00DE22F7">
        <w:rPr>
          <w:color w:val="000000" w:themeColor="text1"/>
        </w:rPr>
        <w:t>Получение опыта восприятия искусства и художественного творчества в процессе учебной работы</w:t>
      </w:r>
      <w:r w:rsidRPr="00DE22F7">
        <w:rPr>
          <w:color w:val="000000" w:themeColor="text1"/>
          <w:u w:val="single"/>
        </w:rPr>
        <w:t>:</w:t>
      </w:r>
    </w:p>
    <w:p w:rsidR="00BB0755" w:rsidRPr="00DE22F7" w:rsidRDefault="00BB0755" w:rsidP="00DE22F7">
      <w:pPr>
        <w:pStyle w:val="15"/>
        <w:numPr>
          <w:ilvl w:val="0"/>
          <w:numId w:val="6"/>
        </w:numPr>
        <w:spacing w:line="100" w:lineRule="atLeast"/>
        <w:ind w:left="0" w:firstLine="705"/>
        <w:jc w:val="both"/>
        <w:rPr>
          <w:color w:val="000000" w:themeColor="text1"/>
        </w:rPr>
      </w:pPr>
      <w:r w:rsidRPr="00DE22F7">
        <w:rPr>
          <w:color w:val="000000" w:themeColor="text1"/>
        </w:rPr>
        <w:t>исполнение творческих заданий по разным предметам с целью самовыражения, снятия стресса, а не для «первых мест на выставках»;</w:t>
      </w:r>
    </w:p>
    <w:p w:rsidR="00BB0755" w:rsidRPr="00DE22F7" w:rsidRDefault="00BB0755" w:rsidP="00DE22F7">
      <w:pPr>
        <w:pStyle w:val="15"/>
        <w:numPr>
          <w:ilvl w:val="0"/>
          <w:numId w:val="6"/>
        </w:numPr>
        <w:spacing w:line="100" w:lineRule="atLeast"/>
        <w:ind w:left="0" w:firstLine="705"/>
        <w:jc w:val="both"/>
        <w:rPr>
          <w:color w:val="000000" w:themeColor="text1"/>
        </w:rPr>
      </w:pPr>
      <w:r w:rsidRPr="00DE22F7">
        <w:rPr>
          <w:color w:val="000000" w:themeColor="text1"/>
        </w:rPr>
        <w:t>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Внеурочная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Знакомство с художественными идеалами, ценностями в ходе различных добрых дел (мероприятий):</w:t>
      </w:r>
    </w:p>
    <w:p w:rsidR="00BB0755" w:rsidRPr="00DE22F7" w:rsidRDefault="00BB0755" w:rsidP="00DE22F7">
      <w:pPr>
        <w:pStyle w:val="15"/>
        <w:numPr>
          <w:ilvl w:val="0"/>
          <w:numId w:val="7"/>
        </w:numPr>
        <w:tabs>
          <w:tab w:val="left" w:pos="1005"/>
        </w:tabs>
        <w:spacing w:line="100" w:lineRule="atLeast"/>
        <w:ind w:left="0" w:firstLine="705"/>
        <w:jc w:val="both"/>
        <w:rPr>
          <w:color w:val="000000" w:themeColor="text1"/>
        </w:rPr>
      </w:pPr>
      <w:r w:rsidRPr="00DE22F7">
        <w:rPr>
          <w:color w:val="000000" w:themeColor="text1"/>
        </w:rPr>
        <w:t>игры «Красота вокруг нас!», «Красота в привычном» (погода, дома и т.п.);</w:t>
      </w:r>
    </w:p>
    <w:p w:rsidR="00BB0755" w:rsidRPr="00DE22F7" w:rsidRDefault="00BB0755" w:rsidP="00DE22F7">
      <w:pPr>
        <w:pStyle w:val="15"/>
        <w:numPr>
          <w:ilvl w:val="0"/>
          <w:numId w:val="7"/>
        </w:numPr>
        <w:tabs>
          <w:tab w:val="left" w:pos="1005"/>
        </w:tabs>
        <w:spacing w:line="100" w:lineRule="atLeast"/>
        <w:ind w:left="0" w:firstLine="705"/>
        <w:jc w:val="both"/>
        <w:rPr>
          <w:color w:val="000000" w:themeColor="text1"/>
        </w:rPr>
      </w:pPr>
      <w:r w:rsidRPr="00DE22F7">
        <w:rPr>
          <w:color w:val="000000" w:themeColor="text1"/>
        </w:rPr>
        <w:t>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примерным темам: «Что прекрасного ты увидел?; «В каких художест-венных образах отразилась красота?»</w:t>
      </w:r>
      <w:r w:rsidRPr="00DE22F7">
        <w:rPr>
          <w:color w:val="000000" w:themeColor="text1"/>
          <w:u w:val="single"/>
        </w:rPr>
        <w:t>;</w:t>
      </w:r>
    </w:p>
    <w:p w:rsidR="00BB0755" w:rsidRPr="00DE22F7" w:rsidRDefault="00BB0755" w:rsidP="00DE22F7">
      <w:pPr>
        <w:pStyle w:val="15"/>
        <w:numPr>
          <w:ilvl w:val="0"/>
          <w:numId w:val="7"/>
        </w:numPr>
        <w:tabs>
          <w:tab w:val="left" w:pos="1005"/>
        </w:tabs>
        <w:spacing w:line="100" w:lineRule="atLeast"/>
        <w:ind w:left="0" w:firstLine="705"/>
        <w:jc w:val="both"/>
        <w:rPr>
          <w:color w:val="000000" w:themeColor="text1"/>
        </w:rPr>
      </w:pPr>
      <w:r w:rsidRPr="00DE22F7">
        <w:rPr>
          <w:color w:val="000000" w:themeColor="text1"/>
        </w:rPr>
        <w:t>классные часы, беседы по примерным темам: «Красота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w:t>
      </w:r>
    </w:p>
    <w:p w:rsidR="00BB0755" w:rsidRPr="00DE22F7" w:rsidRDefault="00BB0755" w:rsidP="00DE22F7">
      <w:pPr>
        <w:pStyle w:val="15"/>
        <w:numPr>
          <w:ilvl w:val="0"/>
          <w:numId w:val="7"/>
        </w:numPr>
        <w:tabs>
          <w:tab w:val="left" w:pos="1005"/>
        </w:tabs>
        <w:spacing w:line="100" w:lineRule="atLeast"/>
        <w:ind w:left="0" w:firstLine="705"/>
        <w:jc w:val="both"/>
        <w:rPr>
          <w:color w:val="000000" w:themeColor="text1"/>
        </w:rPr>
      </w:pPr>
      <w:r w:rsidRPr="00DE22F7">
        <w:rPr>
          <w:color w:val="000000" w:themeColor="text1"/>
        </w:rPr>
        <w:t>занятия в творческих кружках – опыт самореализации в художественном творчестве;</w:t>
      </w:r>
    </w:p>
    <w:p w:rsidR="00BB0755" w:rsidRPr="00DE22F7" w:rsidRDefault="00BB0755" w:rsidP="00DE22F7">
      <w:pPr>
        <w:pStyle w:val="15"/>
        <w:numPr>
          <w:ilvl w:val="0"/>
          <w:numId w:val="7"/>
        </w:numPr>
        <w:tabs>
          <w:tab w:val="left" w:pos="1005"/>
        </w:tabs>
        <w:spacing w:line="100" w:lineRule="atLeast"/>
        <w:ind w:left="0" w:firstLine="705"/>
        <w:jc w:val="both"/>
        <w:rPr>
          <w:color w:val="000000" w:themeColor="text1"/>
        </w:rPr>
      </w:pPr>
      <w:r w:rsidRPr="00DE22F7">
        <w:rPr>
          <w:color w:val="000000" w:themeColor="text1"/>
        </w:rPr>
        <w:t>встречи-беседы с людьми творческих профессий;</w:t>
      </w:r>
    </w:p>
    <w:p w:rsidR="00BB0755" w:rsidRPr="00DE22F7" w:rsidRDefault="00BB0755" w:rsidP="00DE22F7">
      <w:pPr>
        <w:pStyle w:val="15"/>
        <w:numPr>
          <w:ilvl w:val="0"/>
          <w:numId w:val="7"/>
        </w:numPr>
        <w:tabs>
          <w:tab w:val="left" w:pos="1005"/>
        </w:tabs>
        <w:spacing w:line="100" w:lineRule="atLeast"/>
        <w:ind w:left="0" w:firstLine="705"/>
        <w:jc w:val="both"/>
        <w:rPr>
          <w:color w:val="000000" w:themeColor="text1"/>
        </w:rPr>
      </w:pPr>
      <w:r w:rsidRPr="00DE22F7">
        <w:rPr>
          <w:color w:val="000000" w:themeColor="text1"/>
        </w:rPr>
        <w:t>участие вместе с родителями в проведении выставок семейного художественного творчества, музыкальных вечеров.</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Внешкольная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Опыт реализации идеалов красоты в значимой для людей деятельности:</w:t>
      </w:r>
    </w:p>
    <w:p w:rsidR="00BB0755" w:rsidRPr="00DE22F7" w:rsidRDefault="00BB0755" w:rsidP="00DE22F7">
      <w:pPr>
        <w:pStyle w:val="15"/>
        <w:numPr>
          <w:ilvl w:val="0"/>
          <w:numId w:val="34"/>
        </w:numPr>
        <w:tabs>
          <w:tab w:val="left" w:pos="945"/>
        </w:tabs>
        <w:spacing w:line="100" w:lineRule="atLeast"/>
        <w:ind w:left="0" w:firstLine="705"/>
        <w:jc w:val="both"/>
        <w:rPr>
          <w:color w:val="000000" w:themeColor="text1"/>
        </w:rPr>
      </w:pPr>
      <w:r w:rsidRPr="00DE22F7">
        <w:rPr>
          <w:color w:val="000000" w:themeColor="text1"/>
        </w:rPr>
        <w:t>участие в художественном оформлении помещений, зданий;</w:t>
      </w:r>
    </w:p>
    <w:p w:rsidR="00BB0755" w:rsidRPr="00DE22F7" w:rsidRDefault="00BB0755" w:rsidP="00DE22F7">
      <w:pPr>
        <w:pStyle w:val="15"/>
        <w:numPr>
          <w:ilvl w:val="0"/>
          <w:numId w:val="34"/>
        </w:numPr>
        <w:tabs>
          <w:tab w:val="left" w:pos="945"/>
        </w:tabs>
        <w:spacing w:line="100" w:lineRule="atLeast"/>
        <w:ind w:left="0" w:firstLine="705"/>
        <w:jc w:val="both"/>
        <w:rPr>
          <w:color w:val="000000" w:themeColor="text1"/>
        </w:rPr>
      </w:pPr>
      <w:r w:rsidRPr="00DE22F7">
        <w:rPr>
          <w:color w:val="000000" w:themeColor="text1"/>
        </w:rPr>
        <w:t>участие в шефстве класса, школы над памятниками культуры;</w:t>
      </w:r>
    </w:p>
    <w:p w:rsidR="00BB0755" w:rsidRPr="00DE22F7" w:rsidRDefault="00BB0755" w:rsidP="00DE22F7">
      <w:pPr>
        <w:pStyle w:val="15"/>
        <w:numPr>
          <w:ilvl w:val="0"/>
          <w:numId w:val="34"/>
        </w:numPr>
        <w:tabs>
          <w:tab w:val="left" w:pos="945"/>
        </w:tabs>
        <w:spacing w:line="100" w:lineRule="atLeast"/>
        <w:ind w:left="0" w:firstLine="705"/>
        <w:jc w:val="both"/>
        <w:rPr>
          <w:color w:val="000000" w:themeColor="text1"/>
        </w:rPr>
      </w:pPr>
      <w:r w:rsidRPr="00DE22F7">
        <w:rPr>
          <w:color w:val="000000" w:themeColor="text1"/>
        </w:rPr>
        <w:t>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BB0755" w:rsidRPr="00DE22F7" w:rsidRDefault="00BB0755" w:rsidP="00DE22F7">
      <w:pPr>
        <w:spacing w:line="100" w:lineRule="atLeast"/>
        <w:ind w:firstLine="705"/>
        <w:jc w:val="both"/>
        <w:rPr>
          <w:b/>
          <w:color w:val="000000" w:themeColor="text1"/>
        </w:rPr>
      </w:pPr>
      <w:r w:rsidRPr="00DE22F7">
        <w:rPr>
          <w:b/>
          <w:color w:val="000000" w:themeColor="text1"/>
        </w:rPr>
        <w:t>Воспитание здорового образа жизни</w:t>
      </w:r>
    </w:p>
    <w:p w:rsidR="00BB0755" w:rsidRPr="00DE22F7" w:rsidRDefault="00BB0755" w:rsidP="00DE22F7">
      <w:pPr>
        <w:spacing w:line="100" w:lineRule="atLeast"/>
        <w:ind w:firstLine="705"/>
        <w:jc w:val="both"/>
        <w:rPr>
          <w:i/>
          <w:color w:val="000000" w:themeColor="text1"/>
        </w:rPr>
      </w:pPr>
      <w:r w:rsidRPr="00DE22F7">
        <w:rPr>
          <w:i/>
          <w:color w:val="000000" w:themeColor="text1"/>
        </w:rPr>
        <w:t>Урочная деятельность</w:t>
      </w:r>
    </w:p>
    <w:p w:rsidR="00BB0755" w:rsidRPr="00DE22F7" w:rsidRDefault="00BB0755" w:rsidP="00DE22F7">
      <w:pPr>
        <w:spacing w:line="100" w:lineRule="atLeast"/>
        <w:ind w:firstLine="705"/>
        <w:jc w:val="both"/>
        <w:rPr>
          <w:color w:val="000000" w:themeColor="text1"/>
          <w:u w:val="single"/>
        </w:rPr>
      </w:pPr>
      <w:r w:rsidRPr="00DE22F7">
        <w:rPr>
          <w:color w:val="000000" w:themeColor="text1"/>
        </w:rPr>
        <w:lastRenderedPageBreak/>
        <w:t>Изучение материала и выполнение учебных заданий по знакомству со здоровым образом жизни и опасностями, угрожающими здоровью людей</w:t>
      </w:r>
      <w:r w:rsidRPr="00DE22F7">
        <w:rPr>
          <w:color w:val="000000" w:themeColor="text1"/>
          <w:u w:val="single"/>
        </w:rPr>
        <w:t>.</w:t>
      </w:r>
    </w:p>
    <w:p w:rsidR="00BB0755" w:rsidRPr="00DE22F7" w:rsidRDefault="00BB0755" w:rsidP="00DE22F7">
      <w:pPr>
        <w:pStyle w:val="15"/>
        <w:numPr>
          <w:ilvl w:val="0"/>
          <w:numId w:val="19"/>
        </w:numPr>
        <w:tabs>
          <w:tab w:val="left" w:pos="945"/>
        </w:tabs>
        <w:spacing w:line="100" w:lineRule="atLeast"/>
        <w:ind w:left="0" w:firstLine="705"/>
        <w:jc w:val="both"/>
        <w:rPr>
          <w:color w:val="000000" w:themeColor="text1"/>
        </w:rPr>
      </w:pPr>
      <w:r w:rsidRPr="00DE22F7">
        <w:rPr>
          <w:color w:val="000000" w:themeColor="text1"/>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BB0755" w:rsidRPr="00DE22F7" w:rsidRDefault="00BB0755" w:rsidP="00DE22F7">
      <w:pPr>
        <w:pStyle w:val="15"/>
        <w:numPr>
          <w:ilvl w:val="0"/>
          <w:numId w:val="19"/>
        </w:numPr>
        <w:tabs>
          <w:tab w:val="left" w:pos="945"/>
        </w:tabs>
        <w:spacing w:line="100" w:lineRule="atLeast"/>
        <w:ind w:left="0" w:firstLine="705"/>
        <w:jc w:val="both"/>
        <w:rPr>
          <w:color w:val="000000" w:themeColor="text1"/>
        </w:rPr>
      </w:pPr>
      <w:r w:rsidRPr="00DE22F7">
        <w:rPr>
          <w:color w:val="000000" w:themeColor="text1"/>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BB0755" w:rsidRPr="00DE22F7" w:rsidRDefault="00BB0755" w:rsidP="00DE22F7">
      <w:pPr>
        <w:pStyle w:val="15"/>
        <w:numPr>
          <w:ilvl w:val="0"/>
          <w:numId w:val="19"/>
        </w:numPr>
        <w:tabs>
          <w:tab w:val="left" w:pos="945"/>
        </w:tabs>
        <w:spacing w:line="100" w:lineRule="atLeast"/>
        <w:ind w:left="0" w:firstLine="705"/>
        <w:jc w:val="both"/>
        <w:rPr>
          <w:color w:val="000000" w:themeColor="text1"/>
        </w:rPr>
      </w:pPr>
      <w:r w:rsidRPr="00DE22F7">
        <w:rPr>
          <w:color w:val="000000" w:themeColor="text1"/>
        </w:rPr>
        <w:t>риторика – влияние слова на физическое и психологическое состояние человека («словом может убить, словом может спасти»).</w:t>
      </w:r>
    </w:p>
    <w:p w:rsidR="00BB0755" w:rsidRPr="00DE22F7" w:rsidRDefault="00BB0755" w:rsidP="00DE22F7">
      <w:pPr>
        <w:pStyle w:val="15"/>
        <w:numPr>
          <w:ilvl w:val="0"/>
          <w:numId w:val="19"/>
        </w:numPr>
        <w:tabs>
          <w:tab w:val="left" w:pos="945"/>
        </w:tabs>
        <w:spacing w:line="100" w:lineRule="atLeast"/>
        <w:ind w:left="0" w:firstLine="705"/>
        <w:jc w:val="both"/>
        <w:rPr>
          <w:color w:val="000000" w:themeColor="text1"/>
        </w:rPr>
      </w:pPr>
      <w:r w:rsidRPr="00DE22F7">
        <w:rPr>
          <w:color w:val="000000" w:themeColor="text1"/>
        </w:rPr>
        <w:t>технология – правила техники безопасности.</w:t>
      </w:r>
    </w:p>
    <w:p w:rsidR="00BB0755" w:rsidRPr="00DE22F7" w:rsidRDefault="00BB0755" w:rsidP="00DE22F7">
      <w:pPr>
        <w:tabs>
          <w:tab w:val="left" w:pos="945"/>
        </w:tabs>
        <w:spacing w:line="100" w:lineRule="atLeast"/>
        <w:ind w:firstLine="705"/>
        <w:jc w:val="both"/>
        <w:rPr>
          <w:color w:val="000000" w:themeColor="text1"/>
          <w:u w:val="single"/>
        </w:rPr>
      </w:pPr>
      <w:r w:rsidRPr="00DE22F7">
        <w:rPr>
          <w:color w:val="000000" w:themeColor="text1"/>
        </w:rPr>
        <w:t xml:space="preserve">Получение опыта укрепления и сбережения здоровья в процессе учебной работы </w:t>
      </w:r>
      <w:r w:rsidRPr="00DE22F7">
        <w:rPr>
          <w:color w:val="000000" w:themeColor="text1"/>
          <w:u w:val="single"/>
        </w:rPr>
        <w:t>:</w:t>
      </w:r>
    </w:p>
    <w:p w:rsidR="00BB0755" w:rsidRPr="00DE22F7" w:rsidRDefault="00BB0755" w:rsidP="00DE22F7">
      <w:pPr>
        <w:pStyle w:val="15"/>
        <w:numPr>
          <w:ilvl w:val="0"/>
          <w:numId w:val="16"/>
        </w:numPr>
        <w:tabs>
          <w:tab w:val="left" w:pos="945"/>
        </w:tabs>
        <w:spacing w:line="100" w:lineRule="atLeast"/>
        <w:ind w:firstLine="705"/>
        <w:jc w:val="both"/>
        <w:rPr>
          <w:color w:val="000000" w:themeColor="text1"/>
        </w:rPr>
      </w:pPr>
      <w:r w:rsidRPr="00DE22F7">
        <w:rPr>
          <w:color w:val="000000" w:themeColor="text1"/>
        </w:rPr>
        <w:t>осмысленное чередование умственной и физической активности в процессе учёбы;</w:t>
      </w:r>
    </w:p>
    <w:p w:rsidR="00BB0755" w:rsidRPr="00DE22F7" w:rsidRDefault="00BB0755" w:rsidP="00DE22F7">
      <w:pPr>
        <w:pStyle w:val="15"/>
        <w:numPr>
          <w:ilvl w:val="0"/>
          <w:numId w:val="16"/>
        </w:numPr>
        <w:tabs>
          <w:tab w:val="left" w:pos="945"/>
        </w:tabs>
        <w:spacing w:line="100" w:lineRule="atLeast"/>
        <w:ind w:firstLine="705"/>
        <w:jc w:val="both"/>
        <w:rPr>
          <w:color w:val="000000" w:themeColor="text1"/>
        </w:rPr>
      </w:pPr>
      <w:r w:rsidRPr="00DE22F7">
        <w:rPr>
          <w:color w:val="000000" w:themeColor="text1"/>
        </w:rPr>
        <w:t>регулярность безопасных физических упражнений, игр на уроках физкультуры, на переменах и т.п.</w:t>
      </w:r>
    </w:p>
    <w:p w:rsidR="00BB0755" w:rsidRPr="00DE22F7" w:rsidRDefault="00BB0755" w:rsidP="00DE22F7">
      <w:pPr>
        <w:pStyle w:val="15"/>
        <w:numPr>
          <w:ilvl w:val="0"/>
          <w:numId w:val="16"/>
        </w:numPr>
        <w:tabs>
          <w:tab w:val="left" w:pos="945"/>
        </w:tabs>
        <w:spacing w:line="100" w:lineRule="atLeast"/>
        <w:ind w:firstLine="705"/>
        <w:jc w:val="both"/>
        <w:rPr>
          <w:color w:val="000000" w:themeColor="text1"/>
        </w:rPr>
      </w:pPr>
      <w:r w:rsidRPr="00DE22F7">
        <w:rPr>
          <w:color w:val="000000" w:themeColor="text1"/>
        </w:rPr>
        <w:t>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Внеурочная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w:t>
      </w:r>
    </w:p>
    <w:p w:rsidR="00BB0755" w:rsidRPr="00DE22F7" w:rsidRDefault="00BB0755" w:rsidP="00DE22F7">
      <w:pPr>
        <w:pStyle w:val="15"/>
        <w:numPr>
          <w:ilvl w:val="0"/>
          <w:numId w:val="18"/>
        </w:numPr>
        <w:tabs>
          <w:tab w:val="left" w:pos="1005"/>
        </w:tabs>
        <w:spacing w:line="100" w:lineRule="atLeast"/>
        <w:ind w:left="0" w:firstLine="705"/>
        <w:jc w:val="both"/>
        <w:rPr>
          <w:color w:val="000000" w:themeColor="text1"/>
        </w:rPr>
      </w:pPr>
      <w:r w:rsidRPr="00DE22F7">
        <w:rPr>
          <w:color w:val="000000" w:themeColor="text1"/>
        </w:rPr>
        <w:t>спортивные праздники, подвижные игры (в т.ч. с родителями);</w:t>
      </w:r>
    </w:p>
    <w:p w:rsidR="00BB0755" w:rsidRPr="00DE22F7" w:rsidRDefault="00BB0755" w:rsidP="00DE22F7">
      <w:pPr>
        <w:pStyle w:val="15"/>
        <w:numPr>
          <w:ilvl w:val="0"/>
          <w:numId w:val="18"/>
        </w:numPr>
        <w:tabs>
          <w:tab w:val="left" w:pos="1005"/>
        </w:tabs>
        <w:spacing w:line="100" w:lineRule="atLeast"/>
        <w:ind w:left="0" w:firstLine="705"/>
        <w:jc w:val="both"/>
        <w:rPr>
          <w:color w:val="000000" w:themeColor="text1"/>
        </w:rPr>
      </w:pPr>
      <w:r w:rsidRPr="00DE22F7">
        <w:rPr>
          <w:color w:val="000000" w:themeColor="text1"/>
        </w:rPr>
        <w:t>занятия в спортивных секциях;</w:t>
      </w:r>
    </w:p>
    <w:p w:rsidR="00BB0755" w:rsidRPr="00DE22F7" w:rsidRDefault="00BB0755" w:rsidP="00DE22F7">
      <w:pPr>
        <w:pStyle w:val="15"/>
        <w:numPr>
          <w:ilvl w:val="0"/>
          <w:numId w:val="18"/>
        </w:numPr>
        <w:tabs>
          <w:tab w:val="left" w:pos="1005"/>
        </w:tabs>
        <w:spacing w:line="100" w:lineRule="atLeast"/>
        <w:ind w:left="0" w:firstLine="705"/>
        <w:jc w:val="both"/>
        <w:rPr>
          <w:color w:val="000000" w:themeColor="text1"/>
        </w:rPr>
      </w:pPr>
      <w:r w:rsidRPr="00DE22F7">
        <w:rPr>
          <w:color w:val="000000" w:themeColor="text1"/>
        </w:rPr>
        <w:t>туристические походы (развитие выносливости, интерес к физической активности);</w:t>
      </w:r>
    </w:p>
    <w:p w:rsidR="00BB0755" w:rsidRPr="00DE22F7" w:rsidRDefault="00BB0755" w:rsidP="00DE22F7">
      <w:pPr>
        <w:pStyle w:val="15"/>
        <w:numPr>
          <w:ilvl w:val="0"/>
          <w:numId w:val="18"/>
        </w:numPr>
        <w:tabs>
          <w:tab w:val="left" w:pos="1005"/>
        </w:tabs>
        <w:spacing w:line="100" w:lineRule="atLeast"/>
        <w:ind w:left="0" w:firstLine="705"/>
        <w:jc w:val="both"/>
        <w:rPr>
          <w:color w:val="000000" w:themeColor="text1"/>
        </w:rPr>
      </w:pPr>
      <w:r w:rsidRPr="00DE22F7">
        <w:rPr>
          <w:color w:val="000000" w:themeColor="text1"/>
        </w:rPr>
        <w:t>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BB0755" w:rsidRPr="00DE22F7" w:rsidRDefault="00BB0755" w:rsidP="00DE22F7">
      <w:pPr>
        <w:pStyle w:val="15"/>
        <w:numPr>
          <w:ilvl w:val="0"/>
          <w:numId w:val="18"/>
        </w:numPr>
        <w:tabs>
          <w:tab w:val="left" w:pos="1005"/>
        </w:tabs>
        <w:spacing w:line="100" w:lineRule="atLeast"/>
        <w:ind w:left="0" w:firstLine="705"/>
        <w:jc w:val="both"/>
        <w:rPr>
          <w:color w:val="000000" w:themeColor="text1"/>
        </w:rPr>
      </w:pPr>
      <w:r w:rsidRPr="00DE22F7">
        <w:rPr>
          <w:color w:val="000000" w:themeColor="text1"/>
        </w:rPr>
        <w:t>экскурсии, видеопутешествия по знакомству с людьми, их образом жизни, укрепляющим или губящим здоровье;</w:t>
      </w:r>
    </w:p>
    <w:p w:rsidR="00BB0755" w:rsidRPr="00DE22F7" w:rsidRDefault="00BB0755" w:rsidP="00DE22F7">
      <w:pPr>
        <w:pStyle w:val="15"/>
        <w:numPr>
          <w:ilvl w:val="0"/>
          <w:numId w:val="18"/>
        </w:numPr>
        <w:tabs>
          <w:tab w:val="left" w:pos="1005"/>
        </w:tabs>
        <w:spacing w:line="100" w:lineRule="atLeast"/>
        <w:ind w:left="0" w:firstLine="705"/>
        <w:jc w:val="both"/>
        <w:rPr>
          <w:color w:val="000000" w:themeColor="text1"/>
        </w:rPr>
      </w:pPr>
      <w:r w:rsidRPr="00DE22F7">
        <w:rPr>
          <w:color w:val="000000" w:themeColor="text1"/>
        </w:rPr>
        <w:t>встречи - 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BB0755" w:rsidRPr="00DE22F7" w:rsidRDefault="00BB0755" w:rsidP="00DE22F7">
      <w:pPr>
        <w:spacing w:line="100" w:lineRule="atLeast"/>
        <w:ind w:firstLine="705"/>
        <w:jc w:val="both"/>
        <w:rPr>
          <w:i/>
          <w:color w:val="000000" w:themeColor="text1"/>
        </w:rPr>
      </w:pPr>
      <w:r w:rsidRPr="00DE22F7">
        <w:rPr>
          <w:i/>
          <w:color w:val="000000" w:themeColor="text1"/>
        </w:rPr>
        <w:t>Внешкольная деятельность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Опыт ограждения своего здоровья и здоровья близких людей от вредных факторов окружающей среды:</w:t>
      </w:r>
    </w:p>
    <w:p w:rsidR="00BB0755" w:rsidRPr="00DE22F7" w:rsidRDefault="00BB0755" w:rsidP="00DE22F7">
      <w:pPr>
        <w:pStyle w:val="15"/>
        <w:numPr>
          <w:ilvl w:val="0"/>
          <w:numId w:val="20"/>
        </w:numPr>
        <w:tabs>
          <w:tab w:val="left" w:pos="945"/>
        </w:tabs>
        <w:spacing w:line="100" w:lineRule="atLeast"/>
        <w:ind w:left="0" w:firstLine="705"/>
        <w:jc w:val="both"/>
        <w:rPr>
          <w:color w:val="000000" w:themeColor="text1"/>
        </w:rPr>
      </w:pPr>
      <w:r w:rsidRPr="00DE22F7">
        <w:rPr>
          <w:color w:val="000000" w:themeColor="text1"/>
        </w:rPr>
        <w:t>соблюдение правил личной гигиены, чистоты тела и одежды, корректная помощь в этом младшим, нуждающимся в помощи;</w:t>
      </w:r>
    </w:p>
    <w:p w:rsidR="00BB0755" w:rsidRPr="00DE22F7" w:rsidRDefault="00BB0755" w:rsidP="00DE22F7">
      <w:pPr>
        <w:pStyle w:val="15"/>
        <w:numPr>
          <w:ilvl w:val="0"/>
          <w:numId w:val="20"/>
        </w:numPr>
        <w:tabs>
          <w:tab w:val="left" w:pos="945"/>
        </w:tabs>
        <w:spacing w:line="100" w:lineRule="atLeast"/>
        <w:ind w:left="0" w:firstLine="705"/>
        <w:jc w:val="both"/>
        <w:rPr>
          <w:color w:val="000000" w:themeColor="text1"/>
        </w:rPr>
      </w:pPr>
      <w:r w:rsidRPr="00DE22F7">
        <w:rPr>
          <w:color w:val="000000" w:themeColor="text1"/>
        </w:rPr>
        <w:t>составление и следование здоровьесберегающему режиму дня – учёбы, труда и отдыха;</w:t>
      </w:r>
    </w:p>
    <w:p w:rsidR="00BB0755" w:rsidRPr="00DE22F7" w:rsidRDefault="00BB0755" w:rsidP="00DE22F7">
      <w:pPr>
        <w:pStyle w:val="15"/>
        <w:numPr>
          <w:ilvl w:val="0"/>
          <w:numId w:val="20"/>
        </w:numPr>
        <w:tabs>
          <w:tab w:val="left" w:pos="945"/>
        </w:tabs>
        <w:spacing w:line="100" w:lineRule="atLeast"/>
        <w:ind w:left="0" w:firstLine="705"/>
        <w:jc w:val="both"/>
        <w:rPr>
          <w:color w:val="000000" w:themeColor="text1"/>
        </w:rPr>
      </w:pPr>
      <w:r w:rsidRPr="00DE22F7">
        <w:rPr>
          <w:color w:val="000000" w:themeColor="text1"/>
        </w:rPr>
        <w:t>организация коллективных действий (семейных праздников, дружеских игр) на свежем воздухе, на природе;</w:t>
      </w:r>
    </w:p>
    <w:p w:rsidR="00BB0755" w:rsidRPr="00DE22F7" w:rsidRDefault="00BB0755" w:rsidP="00DE22F7">
      <w:pPr>
        <w:pStyle w:val="15"/>
        <w:numPr>
          <w:ilvl w:val="0"/>
          <w:numId w:val="20"/>
        </w:numPr>
        <w:tabs>
          <w:tab w:val="left" w:pos="945"/>
        </w:tabs>
        <w:spacing w:line="100" w:lineRule="atLeast"/>
        <w:ind w:left="0" w:firstLine="705"/>
        <w:jc w:val="both"/>
        <w:rPr>
          <w:color w:val="000000" w:themeColor="text1"/>
        </w:rPr>
      </w:pPr>
      <w:r w:rsidRPr="00DE22F7">
        <w:rPr>
          <w:color w:val="000000" w:themeColor="text1"/>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BB0755" w:rsidRPr="00DE22F7" w:rsidRDefault="00BB0755" w:rsidP="00DE22F7">
      <w:pPr>
        <w:pStyle w:val="15"/>
        <w:numPr>
          <w:ilvl w:val="0"/>
          <w:numId w:val="20"/>
        </w:numPr>
        <w:tabs>
          <w:tab w:val="left" w:pos="945"/>
        </w:tabs>
        <w:spacing w:line="100" w:lineRule="atLeast"/>
        <w:ind w:left="0" w:firstLine="705"/>
        <w:jc w:val="both"/>
        <w:rPr>
          <w:color w:val="000000" w:themeColor="text1"/>
        </w:rPr>
      </w:pPr>
      <w:r w:rsidRPr="00DE22F7">
        <w:rPr>
          <w:color w:val="000000" w:themeColor="text1"/>
        </w:rPr>
        <w:t>противодействие (в пределах своих возможностей) курению в общественных местах, пьянству, наркомании.</w:t>
      </w:r>
    </w:p>
    <w:p w:rsidR="00BB0755" w:rsidRPr="00DE22F7" w:rsidRDefault="00BB0755" w:rsidP="00DE22F7">
      <w:pPr>
        <w:pStyle w:val="15"/>
        <w:numPr>
          <w:ilvl w:val="0"/>
          <w:numId w:val="15"/>
        </w:numPr>
        <w:spacing w:line="100" w:lineRule="atLeast"/>
        <w:ind w:left="0" w:firstLine="705"/>
        <w:jc w:val="both"/>
        <w:rPr>
          <w:b/>
          <w:bCs/>
          <w:color w:val="000000" w:themeColor="text1"/>
        </w:rPr>
      </w:pPr>
      <w:r w:rsidRPr="00DE22F7">
        <w:rPr>
          <w:b/>
          <w:bCs/>
          <w:color w:val="000000" w:themeColor="text1"/>
        </w:rPr>
        <w:lastRenderedPageBreak/>
        <w:t>Совместная деятельность образовательного учреждения, семьи и общественности по духовно-нравственному развитию и воспитанию обучающихся</w:t>
      </w:r>
    </w:p>
    <w:p w:rsidR="00BB0755" w:rsidRPr="00DE22F7" w:rsidRDefault="00BB0755" w:rsidP="00DE22F7">
      <w:pPr>
        <w:spacing w:line="100" w:lineRule="atLeast"/>
        <w:ind w:firstLine="705"/>
        <w:jc w:val="both"/>
        <w:rPr>
          <w:color w:val="000000" w:themeColor="text1"/>
        </w:rPr>
      </w:pPr>
      <w:r w:rsidRPr="00DE22F7">
        <w:rPr>
          <w:color w:val="000000" w:themeColor="text1"/>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традиции -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B0755" w:rsidRPr="00DE22F7" w:rsidRDefault="00BB0755" w:rsidP="00DE22F7">
      <w:pPr>
        <w:spacing w:line="100" w:lineRule="atLeast"/>
        <w:ind w:firstLine="705"/>
        <w:jc w:val="both"/>
        <w:rPr>
          <w:color w:val="000000" w:themeColor="text1"/>
        </w:rPr>
      </w:pPr>
      <w:r w:rsidRPr="00DE22F7">
        <w:rPr>
          <w:color w:val="000000" w:themeColor="text1"/>
        </w:rPr>
        <w:t>При разработке и осуществлении программы духовно-нравственного развития и воспитания обучающихся на ступени начального общего образования МАОУ СОШ №44 города Тюмени  взаимодействует, в том числе на системной основе,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используются различные формы взаимодействия:</w:t>
      </w:r>
    </w:p>
    <w:p w:rsidR="00BB0755" w:rsidRPr="00DE22F7" w:rsidRDefault="00BB0755" w:rsidP="00DE22F7">
      <w:pPr>
        <w:spacing w:line="100" w:lineRule="atLeast"/>
        <w:ind w:firstLine="705"/>
        <w:jc w:val="both"/>
        <w:rPr>
          <w:color w:val="000000" w:themeColor="text1"/>
        </w:rPr>
      </w:pPr>
      <w:r w:rsidRPr="00DE22F7">
        <w:rPr>
          <w:color w:val="000000" w:themeColor="text1"/>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 проведение совместных мероприятий по направлениям духовно-нравственного развития и воспитания в образовательном учреждении.</w:t>
      </w:r>
    </w:p>
    <w:p w:rsidR="00BB0755" w:rsidRPr="00DE22F7" w:rsidRDefault="00BB0755" w:rsidP="00DE22F7">
      <w:pPr>
        <w:pStyle w:val="15"/>
        <w:spacing w:line="100" w:lineRule="atLeast"/>
        <w:ind w:firstLine="705"/>
        <w:jc w:val="both"/>
        <w:rPr>
          <w:b/>
          <w:bCs/>
          <w:color w:val="000000" w:themeColor="text1"/>
        </w:rPr>
      </w:pPr>
      <w:r w:rsidRPr="00DE22F7">
        <w:rPr>
          <w:b/>
          <w:bCs/>
          <w:color w:val="000000" w:themeColor="text1"/>
        </w:rPr>
        <w:t>Повышение педагогической культуры родителей (законных представителей) обучающихся</w:t>
      </w:r>
    </w:p>
    <w:p w:rsidR="00BB0755" w:rsidRPr="00DE22F7" w:rsidRDefault="00BB0755" w:rsidP="00DE22F7">
      <w:pPr>
        <w:spacing w:line="100" w:lineRule="atLeast"/>
        <w:ind w:firstLine="705"/>
        <w:jc w:val="both"/>
        <w:rPr>
          <w:color w:val="000000" w:themeColor="text1"/>
        </w:rPr>
      </w:pPr>
      <w:r w:rsidRPr="00DE22F7">
        <w:rPr>
          <w:color w:val="000000" w:themeColor="text1"/>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B0755" w:rsidRPr="00DE22F7" w:rsidRDefault="00BB0755" w:rsidP="00DE22F7">
      <w:pPr>
        <w:spacing w:line="100" w:lineRule="atLeast"/>
        <w:ind w:firstLine="705"/>
        <w:jc w:val="both"/>
        <w:rPr>
          <w:color w:val="000000" w:themeColor="text1"/>
        </w:rPr>
      </w:pPr>
      <w:r w:rsidRPr="00DE22F7">
        <w:rPr>
          <w:color w:val="000000" w:themeColor="text1"/>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B0755" w:rsidRPr="00DE22F7" w:rsidRDefault="00BB0755" w:rsidP="00DE22F7">
      <w:pPr>
        <w:spacing w:line="100" w:lineRule="atLeast"/>
        <w:ind w:firstLine="705"/>
        <w:jc w:val="both"/>
        <w:rPr>
          <w:color w:val="000000" w:themeColor="text1"/>
        </w:rPr>
      </w:pPr>
      <w:r w:rsidRPr="00DE22F7">
        <w:rPr>
          <w:color w:val="000000" w:themeColor="text1"/>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w:t>
      </w:r>
      <w:r w:rsidR="0028521D" w:rsidRPr="00DE22F7">
        <w:rPr>
          <w:color w:val="000000" w:themeColor="text1"/>
        </w:rPr>
        <w:t>й Федерации.</w:t>
      </w:r>
    </w:p>
    <w:p w:rsidR="00BB0755" w:rsidRPr="00DE22F7" w:rsidRDefault="00BB0755" w:rsidP="00DE22F7">
      <w:pPr>
        <w:spacing w:line="100" w:lineRule="atLeast"/>
        <w:ind w:firstLine="705"/>
        <w:jc w:val="both"/>
        <w:rPr>
          <w:color w:val="000000" w:themeColor="text1"/>
        </w:rPr>
      </w:pPr>
      <w:r w:rsidRPr="00DE22F7">
        <w:rPr>
          <w:color w:val="000000" w:themeColor="text1"/>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BB0755" w:rsidRPr="00DE22F7" w:rsidRDefault="00BB0755" w:rsidP="00DE22F7">
      <w:pPr>
        <w:spacing w:line="100" w:lineRule="atLeast"/>
        <w:ind w:firstLine="705"/>
        <w:jc w:val="both"/>
        <w:rPr>
          <w:color w:val="000000" w:themeColor="text1"/>
        </w:rPr>
      </w:pPr>
      <w:r w:rsidRPr="00DE22F7">
        <w:rPr>
          <w:color w:val="000000" w:themeColor="text1"/>
        </w:rPr>
        <w:t xml:space="preserve">•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w:t>
      </w:r>
      <w:r w:rsidRPr="00DE22F7">
        <w:rPr>
          <w:color w:val="000000" w:themeColor="text1"/>
        </w:rPr>
        <w:lastRenderedPageBreak/>
        <w:t>эффективности этих программ;</w:t>
      </w:r>
    </w:p>
    <w:p w:rsidR="00BB0755" w:rsidRPr="00DE22F7" w:rsidRDefault="00BB0755" w:rsidP="00DE22F7">
      <w:pPr>
        <w:spacing w:line="100" w:lineRule="atLeast"/>
        <w:ind w:firstLine="705"/>
        <w:jc w:val="both"/>
        <w:rPr>
          <w:color w:val="000000" w:themeColor="text1"/>
        </w:rPr>
      </w:pPr>
      <w:r w:rsidRPr="00DE22F7">
        <w:rPr>
          <w:color w:val="000000" w:themeColor="text1"/>
        </w:rPr>
        <w:t>• сочетание педагогического просвещения с педагогическим самообразованием родителей (законных представителей);</w:t>
      </w:r>
    </w:p>
    <w:p w:rsidR="00BB0755" w:rsidRPr="00DE22F7" w:rsidRDefault="00BB0755" w:rsidP="00DE22F7">
      <w:pPr>
        <w:spacing w:line="100" w:lineRule="atLeast"/>
        <w:ind w:firstLine="705"/>
        <w:jc w:val="both"/>
        <w:rPr>
          <w:color w:val="000000" w:themeColor="text1"/>
        </w:rPr>
      </w:pPr>
      <w:r w:rsidRPr="00DE22F7">
        <w:rPr>
          <w:color w:val="000000" w:themeColor="text1"/>
        </w:rPr>
        <w:t>• педагогическое внимание, уважение и требовательность к родителям (законным представителям);</w:t>
      </w:r>
    </w:p>
    <w:p w:rsidR="00BB0755" w:rsidRPr="00DE22F7" w:rsidRDefault="00BB0755" w:rsidP="00DE22F7">
      <w:pPr>
        <w:spacing w:line="100" w:lineRule="atLeast"/>
        <w:ind w:firstLine="705"/>
        <w:jc w:val="both"/>
        <w:rPr>
          <w:color w:val="000000" w:themeColor="text1"/>
        </w:rPr>
      </w:pPr>
      <w:r w:rsidRPr="00DE22F7">
        <w:rPr>
          <w:color w:val="000000" w:themeColor="text1"/>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BB0755" w:rsidRPr="00DE22F7" w:rsidRDefault="00BB0755" w:rsidP="00DE22F7">
      <w:pPr>
        <w:spacing w:line="100" w:lineRule="atLeast"/>
        <w:ind w:firstLine="705"/>
        <w:jc w:val="both"/>
        <w:rPr>
          <w:color w:val="000000" w:themeColor="text1"/>
        </w:rPr>
      </w:pPr>
      <w:r w:rsidRPr="00DE22F7">
        <w:rPr>
          <w:color w:val="000000" w:themeColor="text1"/>
        </w:rPr>
        <w:t>• содействие родителям (законным представителям) в решении индивидуальных проблем воспитания детей;</w:t>
      </w:r>
    </w:p>
    <w:p w:rsidR="00BB0755" w:rsidRPr="00DE22F7" w:rsidRDefault="00BB0755" w:rsidP="00DE22F7">
      <w:pPr>
        <w:spacing w:line="100" w:lineRule="atLeast"/>
        <w:ind w:firstLine="705"/>
        <w:jc w:val="both"/>
        <w:rPr>
          <w:color w:val="000000" w:themeColor="text1"/>
        </w:rPr>
      </w:pPr>
      <w:r w:rsidRPr="00DE22F7">
        <w:rPr>
          <w:color w:val="000000" w:themeColor="text1"/>
        </w:rPr>
        <w:t>• опора на положительный опыт семейного воспитания.</w:t>
      </w:r>
    </w:p>
    <w:p w:rsidR="00BB0755" w:rsidRPr="00DE22F7" w:rsidRDefault="00BB0755" w:rsidP="00DE22F7">
      <w:pPr>
        <w:spacing w:line="100" w:lineRule="atLeast"/>
        <w:ind w:firstLine="705"/>
        <w:jc w:val="both"/>
        <w:rPr>
          <w:color w:val="000000" w:themeColor="text1"/>
        </w:rPr>
      </w:pPr>
      <w:r w:rsidRPr="00DE22F7">
        <w:rPr>
          <w:color w:val="000000" w:themeColor="text1"/>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B0755" w:rsidRPr="00DE22F7" w:rsidRDefault="00BB0755" w:rsidP="00DE22F7">
      <w:pPr>
        <w:spacing w:line="100" w:lineRule="atLeast"/>
        <w:ind w:firstLine="705"/>
        <w:jc w:val="both"/>
        <w:rPr>
          <w:color w:val="000000" w:themeColor="text1"/>
        </w:rPr>
      </w:pPr>
      <w:r w:rsidRPr="00DE22F7">
        <w:rPr>
          <w:color w:val="000000" w:themeColor="text1"/>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Сроки и формы проведения мероприятий в рамках повышения педагогической культуры родителей согласовываются с планами воспитательной работы школы. Работа с родителями (законными представителями), как правило, предшествует работе с обучающимися и подготавливает  к ней.</w:t>
      </w:r>
    </w:p>
    <w:p w:rsidR="00BB0755" w:rsidRPr="00DE22F7" w:rsidRDefault="00BB0755" w:rsidP="00DE22F7">
      <w:pPr>
        <w:spacing w:line="100" w:lineRule="atLeast"/>
        <w:ind w:firstLine="705"/>
        <w:jc w:val="both"/>
        <w:rPr>
          <w:color w:val="000000" w:themeColor="text1"/>
        </w:rPr>
      </w:pPr>
      <w:r w:rsidRPr="00DE22F7">
        <w:rPr>
          <w:color w:val="000000" w:themeColor="text1"/>
        </w:rPr>
        <w:t>В системе повышения педагогической культуры родителей (законных представителей) используются различные формы работы, в том числе:</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родительское собрание</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родительская конференция</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организационно - деятельностная и психологическая игра</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собрание - диспут</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родительский лекторий</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семейная гостиная</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встреча за круглым столом</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вечер вопросов и ответов</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семинар</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педагогический практикум</w:t>
      </w:r>
    </w:p>
    <w:p w:rsidR="00BB0755" w:rsidRPr="00DE22F7" w:rsidRDefault="00BB0755" w:rsidP="00DE22F7">
      <w:pPr>
        <w:pStyle w:val="15"/>
        <w:numPr>
          <w:ilvl w:val="0"/>
          <w:numId w:val="35"/>
        </w:numPr>
        <w:spacing w:line="100" w:lineRule="atLeast"/>
        <w:ind w:left="0" w:firstLine="705"/>
        <w:jc w:val="both"/>
        <w:rPr>
          <w:color w:val="000000" w:themeColor="text1"/>
        </w:rPr>
      </w:pPr>
      <w:r w:rsidRPr="00DE22F7">
        <w:rPr>
          <w:color w:val="000000" w:themeColor="text1"/>
        </w:rPr>
        <w:t>тренинг для родителей и др.</w:t>
      </w:r>
    </w:p>
    <w:p w:rsidR="00BB0755" w:rsidRPr="00DE22F7" w:rsidRDefault="00BB0755" w:rsidP="00DE22F7">
      <w:pPr>
        <w:pStyle w:val="15"/>
        <w:numPr>
          <w:ilvl w:val="0"/>
          <w:numId w:val="15"/>
        </w:numPr>
        <w:spacing w:line="100" w:lineRule="atLeast"/>
        <w:ind w:left="0" w:firstLine="705"/>
        <w:jc w:val="both"/>
        <w:rPr>
          <w:b/>
          <w:bCs/>
          <w:color w:val="000000" w:themeColor="text1"/>
        </w:rPr>
      </w:pPr>
      <w:r w:rsidRPr="00DE22F7">
        <w:rPr>
          <w:b/>
          <w:bCs/>
          <w:color w:val="000000" w:themeColor="text1"/>
        </w:rPr>
        <w:t>Планируемые результаты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BB0755" w:rsidRPr="00DE22F7" w:rsidRDefault="00BB0755" w:rsidP="00DE22F7">
      <w:pPr>
        <w:spacing w:line="100" w:lineRule="atLeast"/>
        <w:ind w:firstLine="705"/>
        <w:jc w:val="both"/>
        <w:rPr>
          <w:color w:val="000000" w:themeColor="text1"/>
        </w:rPr>
      </w:pPr>
      <w:r w:rsidRPr="00DE22F7">
        <w:rPr>
          <w:color w:val="000000" w:themeColor="text1"/>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BB0755" w:rsidRPr="00DE22F7" w:rsidRDefault="00BB0755" w:rsidP="00DE22F7">
      <w:pPr>
        <w:spacing w:line="100" w:lineRule="atLeast"/>
        <w:ind w:firstLine="705"/>
        <w:jc w:val="both"/>
        <w:rPr>
          <w:color w:val="000000" w:themeColor="text1"/>
        </w:rPr>
      </w:pPr>
      <w:r w:rsidRPr="00DE22F7">
        <w:rPr>
          <w:color w:val="000000" w:themeColor="text1"/>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B0755" w:rsidRPr="00DE22F7" w:rsidRDefault="00BB0755" w:rsidP="00DE22F7">
      <w:pPr>
        <w:spacing w:line="100" w:lineRule="atLeast"/>
        <w:ind w:firstLine="705"/>
        <w:jc w:val="both"/>
        <w:rPr>
          <w:color w:val="000000" w:themeColor="text1"/>
        </w:rPr>
      </w:pPr>
      <w:r w:rsidRPr="00DE22F7">
        <w:rPr>
          <w:color w:val="000000" w:themeColor="text1"/>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B0755" w:rsidRPr="00DE22F7" w:rsidRDefault="00BB0755" w:rsidP="00DE22F7">
      <w:pPr>
        <w:spacing w:line="100" w:lineRule="atLeast"/>
        <w:ind w:firstLine="705"/>
        <w:jc w:val="both"/>
        <w:rPr>
          <w:color w:val="000000" w:themeColor="text1"/>
        </w:rPr>
      </w:pPr>
      <w:r w:rsidRPr="00DE22F7">
        <w:rPr>
          <w:color w:val="000000" w:themeColor="text1"/>
        </w:rPr>
        <w:lastRenderedPageBreak/>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BB0755" w:rsidRPr="00DE22F7" w:rsidRDefault="00BB0755" w:rsidP="00DE22F7">
      <w:pPr>
        <w:spacing w:line="100" w:lineRule="atLeast"/>
        <w:ind w:firstLine="705"/>
        <w:jc w:val="both"/>
        <w:rPr>
          <w:color w:val="000000" w:themeColor="text1"/>
        </w:rPr>
      </w:pPr>
      <w:r w:rsidRPr="00DE22F7">
        <w:rPr>
          <w:color w:val="000000" w:themeColor="text1"/>
        </w:rPr>
        <w:t>Воспитательные результаты распределяются по трём уровням.</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Первый уровень результатов </w:t>
      </w:r>
      <w:r w:rsidRPr="00DE22F7">
        <w:rPr>
          <w:color w:val="000000" w:themeColor="text1"/>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Второй уровень результатов </w:t>
      </w:r>
      <w:r w:rsidRPr="00DE22F7">
        <w:rPr>
          <w:color w:val="000000" w:themeColor="text1"/>
        </w:rP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B0755" w:rsidRPr="00DE22F7" w:rsidRDefault="00BB0755" w:rsidP="00DE22F7">
      <w:pPr>
        <w:spacing w:line="100" w:lineRule="atLeast"/>
        <w:ind w:firstLine="705"/>
        <w:jc w:val="both"/>
        <w:rPr>
          <w:color w:val="000000" w:themeColor="text1"/>
        </w:rPr>
      </w:pPr>
      <w:r w:rsidRPr="00DE22F7">
        <w:rPr>
          <w:b/>
          <w:bCs/>
          <w:color w:val="000000" w:themeColor="text1"/>
        </w:rPr>
        <w:t xml:space="preserve">Третий уровень результатов </w:t>
      </w:r>
      <w:r w:rsidRPr="00DE22F7">
        <w:rPr>
          <w:color w:val="000000" w:themeColor="text1"/>
        </w:rP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BB0755" w:rsidRPr="00DE22F7" w:rsidRDefault="00BB0755" w:rsidP="00DE22F7">
      <w:pPr>
        <w:spacing w:line="100" w:lineRule="atLeast"/>
        <w:ind w:firstLine="705"/>
        <w:jc w:val="both"/>
        <w:rPr>
          <w:color w:val="000000" w:themeColor="text1"/>
        </w:rPr>
      </w:pPr>
      <w:r w:rsidRPr="00DE22F7">
        <w:rPr>
          <w:color w:val="000000" w:themeColor="text1"/>
        </w:rPr>
        <w:t>С переходом от одного уровня результатов к другому существенно возрастают воспитательные эффекты:</w:t>
      </w:r>
    </w:p>
    <w:p w:rsidR="00BB0755" w:rsidRPr="00DE22F7" w:rsidRDefault="00BB0755" w:rsidP="00DE22F7">
      <w:pPr>
        <w:spacing w:line="100" w:lineRule="atLeast"/>
        <w:ind w:firstLine="705"/>
        <w:jc w:val="both"/>
        <w:rPr>
          <w:color w:val="000000" w:themeColor="text1"/>
        </w:rPr>
      </w:pPr>
      <w:r w:rsidRPr="00DE22F7">
        <w:rPr>
          <w:color w:val="000000" w:themeColor="text1"/>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B0755" w:rsidRPr="00DE22F7" w:rsidRDefault="00BB0755" w:rsidP="00DE22F7">
      <w:pPr>
        <w:spacing w:line="100" w:lineRule="atLeast"/>
        <w:ind w:firstLine="705"/>
        <w:jc w:val="both"/>
        <w:rPr>
          <w:color w:val="000000" w:themeColor="text1"/>
        </w:rPr>
      </w:pPr>
      <w:r w:rsidRPr="00DE22F7">
        <w:rPr>
          <w:color w:val="000000" w:themeColor="text1"/>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BB0755" w:rsidRPr="00DE22F7" w:rsidRDefault="00BB0755" w:rsidP="00DE22F7">
      <w:pPr>
        <w:spacing w:line="100" w:lineRule="atLeast"/>
        <w:ind w:firstLine="705"/>
        <w:jc w:val="both"/>
        <w:rPr>
          <w:color w:val="000000" w:themeColor="text1"/>
        </w:rPr>
      </w:pPr>
      <w:r w:rsidRPr="00DE22F7">
        <w:rPr>
          <w:color w:val="000000" w:themeColor="text1"/>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B0755" w:rsidRPr="00DE22F7" w:rsidRDefault="00BB0755" w:rsidP="00DE22F7">
      <w:pPr>
        <w:spacing w:line="100" w:lineRule="atLeast"/>
        <w:ind w:firstLine="705"/>
        <w:jc w:val="both"/>
        <w:rPr>
          <w:color w:val="000000" w:themeColor="text1"/>
        </w:rPr>
      </w:pPr>
      <w:r w:rsidRPr="00DE22F7">
        <w:rPr>
          <w:color w:val="000000" w:themeColor="text1"/>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B0755" w:rsidRPr="00DE22F7" w:rsidRDefault="00BB0755" w:rsidP="00DE22F7">
      <w:pPr>
        <w:spacing w:line="100" w:lineRule="atLeast"/>
        <w:ind w:firstLine="705"/>
        <w:jc w:val="both"/>
        <w:rPr>
          <w:color w:val="000000" w:themeColor="text1"/>
        </w:rPr>
      </w:pPr>
      <w:r w:rsidRPr="00DE22F7">
        <w:rPr>
          <w:color w:val="000000" w:themeColor="text1"/>
        </w:rPr>
        <w:t>Переход от одного уровня воспитательных результатов к другому должен быть последовательным, постепенным.</w:t>
      </w:r>
    </w:p>
    <w:p w:rsidR="00BB0755" w:rsidRPr="00DE22F7" w:rsidRDefault="00BB0755" w:rsidP="00DE22F7">
      <w:pPr>
        <w:spacing w:line="100" w:lineRule="atLeast"/>
        <w:ind w:firstLine="705"/>
        <w:jc w:val="both"/>
        <w:rPr>
          <w:color w:val="000000" w:themeColor="text1"/>
        </w:rPr>
      </w:pPr>
      <w:r w:rsidRPr="00DE22F7">
        <w:rPr>
          <w:color w:val="000000" w:themeColor="text1"/>
        </w:rPr>
        <w:t xml:space="preserve">Достижение трёх уровней воспитательных результатов обеспечивает появление значимых </w:t>
      </w:r>
      <w:r w:rsidRPr="00DE22F7">
        <w:rPr>
          <w:i/>
          <w:iCs/>
          <w:color w:val="000000" w:themeColor="text1"/>
        </w:rPr>
        <w:t xml:space="preserve">эффектов </w:t>
      </w:r>
      <w:r w:rsidRPr="00DE22F7">
        <w:rPr>
          <w:color w:val="000000" w:themeColor="text1"/>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B0755" w:rsidRPr="00DE22F7" w:rsidRDefault="00BB0755" w:rsidP="00DE22F7">
      <w:pPr>
        <w:spacing w:line="100" w:lineRule="atLeast"/>
        <w:ind w:firstLine="705"/>
        <w:jc w:val="both"/>
        <w:rPr>
          <w:color w:val="000000" w:themeColor="text1"/>
        </w:rPr>
      </w:pPr>
      <w:r w:rsidRPr="00DE22F7">
        <w:rPr>
          <w:color w:val="000000" w:themeColor="text1"/>
        </w:rPr>
        <w:t xml:space="preserve">По каждому из направлений духовно-нравственного развития и воспитания обучающихся на ступени начального общего образования предусмотрены и могут быть </w:t>
      </w:r>
      <w:r w:rsidRPr="00DE22F7">
        <w:rPr>
          <w:color w:val="000000" w:themeColor="text1"/>
        </w:rPr>
        <w:lastRenderedPageBreak/>
        <w:t>достигнуты обучающимися следующие воспитательные результаты.</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гражданственности, патриотизма, уважения к правам, свободам и обязанностям человека:</w:t>
      </w:r>
    </w:p>
    <w:p w:rsidR="00BB0755" w:rsidRPr="00DE22F7" w:rsidRDefault="00BB0755" w:rsidP="00DE22F7">
      <w:pPr>
        <w:spacing w:line="100" w:lineRule="atLeast"/>
        <w:ind w:firstLine="705"/>
        <w:jc w:val="both"/>
        <w:rPr>
          <w:color w:val="000000" w:themeColor="text1"/>
        </w:rPr>
      </w:pPr>
      <w:r w:rsidRPr="00DE22F7">
        <w:rPr>
          <w:color w:val="000000" w:themeColor="text1"/>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первоначальный опыт постижения ценностей гражданского общества, национальной истории и культуры;</w:t>
      </w:r>
    </w:p>
    <w:p w:rsidR="00BB0755" w:rsidRPr="00DE22F7" w:rsidRDefault="00BB0755" w:rsidP="00DE22F7">
      <w:pPr>
        <w:spacing w:line="100" w:lineRule="atLeast"/>
        <w:ind w:firstLine="705"/>
        <w:jc w:val="both"/>
        <w:rPr>
          <w:color w:val="000000" w:themeColor="text1"/>
        </w:rPr>
      </w:pPr>
      <w:r w:rsidRPr="00DE22F7">
        <w:rPr>
          <w:color w:val="000000" w:themeColor="text1"/>
        </w:rPr>
        <w:t>• опыт ролевого взаимодействия и реализации гражданской, патриотической позиции;</w:t>
      </w:r>
    </w:p>
    <w:p w:rsidR="00BB0755" w:rsidRPr="00DE22F7" w:rsidRDefault="00BB0755" w:rsidP="00DE22F7">
      <w:pPr>
        <w:spacing w:line="100" w:lineRule="atLeast"/>
        <w:ind w:firstLine="705"/>
        <w:jc w:val="both"/>
        <w:rPr>
          <w:color w:val="000000" w:themeColor="text1"/>
        </w:rPr>
      </w:pPr>
      <w:r w:rsidRPr="00DE22F7">
        <w:rPr>
          <w:color w:val="000000" w:themeColor="text1"/>
        </w:rPr>
        <w:t>• опыт социальной и межкультурной коммуникации;</w:t>
      </w:r>
    </w:p>
    <w:p w:rsidR="00BB0755" w:rsidRPr="00DE22F7" w:rsidRDefault="00BB0755" w:rsidP="00DE22F7">
      <w:pPr>
        <w:spacing w:line="100" w:lineRule="atLeast"/>
        <w:ind w:firstLine="705"/>
        <w:jc w:val="both"/>
        <w:rPr>
          <w:color w:val="000000" w:themeColor="text1"/>
        </w:rPr>
      </w:pPr>
      <w:r w:rsidRPr="00DE22F7">
        <w:rPr>
          <w:color w:val="000000" w:themeColor="text1"/>
        </w:rPr>
        <w:t>• начальные представления о правах и обязанностях человека, гражданина, семьянина, товарища.</w:t>
      </w:r>
    </w:p>
    <w:p w:rsidR="00BB0755" w:rsidRPr="00DE22F7" w:rsidRDefault="00BB0755" w:rsidP="00DE22F7">
      <w:pPr>
        <w:spacing w:line="100" w:lineRule="atLeast"/>
        <w:ind w:firstLine="705"/>
        <w:jc w:val="both"/>
        <w:rPr>
          <w:color w:val="000000" w:themeColor="text1"/>
        </w:rPr>
      </w:pPr>
      <w:r w:rsidRPr="00DE22F7">
        <w:rPr>
          <w:i/>
          <w:color w:val="000000" w:themeColor="text1"/>
        </w:rPr>
        <w:t>Осмысление и ощущение духовной ценности</w:t>
      </w:r>
    </w:p>
    <w:p w:rsidR="00BB0755" w:rsidRPr="00DE22F7" w:rsidRDefault="00BB0755" w:rsidP="00DE22F7">
      <w:pPr>
        <w:pStyle w:val="15"/>
        <w:numPr>
          <w:ilvl w:val="0"/>
          <w:numId w:val="4"/>
        </w:numPr>
        <w:spacing w:line="100" w:lineRule="atLeast"/>
        <w:ind w:left="0" w:firstLine="705"/>
        <w:jc w:val="both"/>
        <w:rPr>
          <w:color w:val="000000" w:themeColor="text1"/>
        </w:rPr>
      </w:pPr>
      <w:r w:rsidRPr="00DE22F7">
        <w:rPr>
          <w:color w:val="000000" w:themeColor="text1"/>
        </w:rPr>
        <w:t>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w:t>
      </w:r>
    </w:p>
    <w:p w:rsidR="00BB0755" w:rsidRPr="00DE22F7" w:rsidRDefault="00BB0755" w:rsidP="00DE22F7">
      <w:pPr>
        <w:pStyle w:val="15"/>
        <w:numPr>
          <w:ilvl w:val="0"/>
          <w:numId w:val="4"/>
        </w:numPr>
        <w:spacing w:line="100" w:lineRule="atLeast"/>
        <w:ind w:left="0" w:firstLine="705"/>
        <w:jc w:val="both"/>
        <w:rPr>
          <w:color w:val="000000" w:themeColor="text1"/>
        </w:rPr>
      </w:pPr>
      <w:r w:rsidRPr="00DE22F7">
        <w:rPr>
          <w:color w:val="000000" w:themeColor="text1"/>
        </w:rPr>
        <w:t>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BB0755" w:rsidRPr="00DE22F7" w:rsidRDefault="00BB0755" w:rsidP="00DE22F7">
      <w:pPr>
        <w:pStyle w:val="15"/>
        <w:numPr>
          <w:ilvl w:val="0"/>
          <w:numId w:val="4"/>
        </w:numPr>
        <w:spacing w:line="100" w:lineRule="atLeast"/>
        <w:ind w:left="0" w:firstLine="705"/>
        <w:jc w:val="both"/>
        <w:rPr>
          <w:color w:val="000000" w:themeColor="text1"/>
        </w:rPr>
      </w:pPr>
      <w:r w:rsidRPr="00DE22F7">
        <w:rPr>
          <w:color w:val="000000" w:themeColor="text1"/>
        </w:rPr>
        <w:t>знание о свободе совести, о взглядах на религиозные идеалы (вера, мировоззрение) традиционных российских религий и светской культуры;</w:t>
      </w:r>
    </w:p>
    <w:p w:rsidR="00BB0755" w:rsidRPr="00DE22F7" w:rsidRDefault="00BB0755" w:rsidP="00DE22F7">
      <w:pPr>
        <w:pStyle w:val="15"/>
        <w:numPr>
          <w:ilvl w:val="0"/>
          <w:numId w:val="4"/>
        </w:numPr>
        <w:spacing w:line="100" w:lineRule="atLeast"/>
        <w:ind w:left="0" w:firstLine="705"/>
        <w:jc w:val="both"/>
        <w:rPr>
          <w:color w:val="000000" w:themeColor="text1"/>
        </w:rPr>
      </w:pPr>
      <w:r w:rsidRPr="00DE22F7">
        <w:rPr>
          <w:color w:val="000000" w:themeColor="text1"/>
        </w:rPr>
        <w:t>знание о необходимости мирного сотрудничества народов и государств ради развития всего человечества;</w:t>
      </w:r>
    </w:p>
    <w:p w:rsidR="00BB0755" w:rsidRPr="00DE22F7" w:rsidRDefault="00BB0755" w:rsidP="00DE22F7">
      <w:pPr>
        <w:pStyle w:val="15"/>
        <w:numPr>
          <w:ilvl w:val="0"/>
          <w:numId w:val="4"/>
        </w:numPr>
        <w:spacing w:line="100" w:lineRule="atLeast"/>
        <w:ind w:left="0" w:firstLine="705"/>
        <w:jc w:val="both"/>
        <w:rPr>
          <w:color w:val="000000" w:themeColor="text1"/>
        </w:rPr>
      </w:pPr>
      <w:r w:rsidRPr="00DE22F7">
        <w:rPr>
          <w:color w:val="000000" w:themeColor="text1"/>
        </w:rPr>
        <w:t>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w:t>
      </w:r>
    </w:p>
    <w:p w:rsidR="00BB0755" w:rsidRPr="00DE22F7" w:rsidRDefault="00BB0755" w:rsidP="00DE22F7">
      <w:pPr>
        <w:pStyle w:val="15"/>
        <w:numPr>
          <w:ilvl w:val="0"/>
          <w:numId w:val="4"/>
        </w:numPr>
        <w:spacing w:line="100" w:lineRule="atLeast"/>
        <w:ind w:left="0" w:firstLine="705"/>
        <w:jc w:val="both"/>
        <w:rPr>
          <w:color w:val="000000" w:themeColor="text1"/>
        </w:rPr>
      </w:pPr>
      <w:r w:rsidRPr="00DE22F7">
        <w:rPr>
          <w:color w:val="000000" w:themeColor="text1"/>
        </w:rPr>
        <w:t>отрицательная оценка насилия как способа решения конфликтов между людьми, народами, государствами.</w:t>
      </w:r>
    </w:p>
    <w:p w:rsidR="00BB0755" w:rsidRPr="00DE22F7" w:rsidRDefault="00BB0755" w:rsidP="00DE22F7">
      <w:pPr>
        <w:spacing w:line="100" w:lineRule="atLeast"/>
        <w:ind w:firstLine="705"/>
        <w:jc w:val="both"/>
        <w:rPr>
          <w:color w:val="000000" w:themeColor="text1"/>
        </w:rPr>
      </w:pPr>
      <w:r w:rsidRPr="00DE22F7">
        <w:rPr>
          <w:i/>
          <w:color w:val="000000" w:themeColor="text1"/>
        </w:rPr>
        <w:t>Действие, направляемое ценностью</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осуществление чего-то полезного для «своих» – друзей, одноклассников, земляков, граждан своей страны (даже вопреки своим личным интересам и желаниям);</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участие в принятии и исполнении коллективных решений, управляющих жизнью класса, школы (самоуправление);</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умение отвечать за свои проступки (принятие наказания, в т.ч. самооценка проступков, «самонаказание»);</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препятствование (в пределах своих возможностей) нарушению порядка, закона, несоблюдению обязанностей, нарушению равноправия;</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избегание насилия, препятствование его проявлениям;</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недопущение (в пределах своих возможностей) оскорбления, высмеивания людей другой национальности, религии, убеждений, расы;</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умение вести корректный, доброжелательный  разговор с человеком других взглядов, религиозных убеждений, национальности;</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проявление уважения (в действиях) к государственным символам России, памятникам истории и культуры, религии разных народов России и мира;</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t>добровольное заинтересованное участие в общественной жизни за пределами школы (например, празднование государственных праздников);</w:t>
      </w:r>
    </w:p>
    <w:p w:rsidR="00BB0755" w:rsidRPr="00DE22F7" w:rsidRDefault="00BB0755" w:rsidP="00DE22F7">
      <w:pPr>
        <w:pStyle w:val="15"/>
        <w:numPr>
          <w:ilvl w:val="0"/>
          <w:numId w:val="14"/>
        </w:numPr>
        <w:spacing w:line="100" w:lineRule="atLeast"/>
        <w:ind w:left="0" w:firstLine="705"/>
        <w:jc w:val="both"/>
        <w:rPr>
          <w:color w:val="000000" w:themeColor="text1"/>
        </w:rPr>
      </w:pPr>
      <w:r w:rsidRPr="00DE22F7">
        <w:rPr>
          <w:color w:val="000000" w:themeColor="text1"/>
        </w:rPr>
        <w:lastRenderedPageBreak/>
        <w:t>самостоятельное  и добровольное проявление уважения и заботы по отношению к защитникам Родины, ветеранам.</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нравственных чувств и этического сознания:</w:t>
      </w:r>
    </w:p>
    <w:p w:rsidR="00BB0755" w:rsidRPr="00DE22F7" w:rsidRDefault="00BB0755" w:rsidP="00DE22F7">
      <w:pPr>
        <w:spacing w:line="100" w:lineRule="atLeast"/>
        <w:ind w:firstLine="705"/>
        <w:jc w:val="both"/>
        <w:rPr>
          <w:color w:val="000000" w:themeColor="text1"/>
        </w:rPr>
      </w:pPr>
      <w:r w:rsidRPr="00DE22F7">
        <w:rPr>
          <w:color w:val="000000" w:themeColor="text1"/>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B0755" w:rsidRPr="00DE22F7" w:rsidRDefault="00BB0755" w:rsidP="00DE22F7">
      <w:pPr>
        <w:spacing w:line="100" w:lineRule="atLeast"/>
        <w:ind w:firstLine="705"/>
        <w:jc w:val="both"/>
        <w:rPr>
          <w:color w:val="000000" w:themeColor="text1"/>
        </w:rPr>
      </w:pPr>
      <w:r w:rsidRPr="00DE22F7">
        <w:rPr>
          <w:color w:val="000000" w:themeColor="text1"/>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B0755" w:rsidRPr="00DE22F7" w:rsidRDefault="00BB0755" w:rsidP="00DE22F7">
      <w:pPr>
        <w:spacing w:line="100" w:lineRule="atLeast"/>
        <w:ind w:firstLine="705"/>
        <w:jc w:val="both"/>
        <w:rPr>
          <w:color w:val="000000" w:themeColor="text1"/>
        </w:rPr>
      </w:pPr>
      <w:r w:rsidRPr="00DE22F7">
        <w:rPr>
          <w:color w:val="000000" w:themeColor="text1"/>
        </w:rPr>
        <w:t>• уважительное отношение к традиционным религиям;</w:t>
      </w:r>
    </w:p>
    <w:p w:rsidR="00BB0755" w:rsidRPr="00DE22F7" w:rsidRDefault="00BB0755" w:rsidP="00DE22F7">
      <w:pPr>
        <w:spacing w:line="100" w:lineRule="atLeast"/>
        <w:ind w:firstLine="705"/>
        <w:jc w:val="both"/>
        <w:rPr>
          <w:color w:val="000000" w:themeColor="text1"/>
        </w:rPr>
      </w:pPr>
      <w:r w:rsidRPr="00DE22F7">
        <w:rPr>
          <w:color w:val="000000" w:themeColor="text1"/>
        </w:rPr>
        <w:t>• неравнодушие к жизненным проблемам других людей, сочувствие к человеку, находящемуся в трудной ситуации;</w:t>
      </w:r>
    </w:p>
    <w:p w:rsidR="00BB0755" w:rsidRPr="00DE22F7" w:rsidRDefault="00BB0755" w:rsidP="00DE22F7">
      <w:pPr>
        <w:spacing w:line="100" w:lineRule="atLeast"/>
        <w:ind w:firstLine="705"/>
        <w:jc w:val="both"/>
        <w:rPr>
          <w:color w:val="000000" w:themeColor="text1"/>
        </w:rPr>
      </w:pPr>
      <w:r w:rsidRPr="00DE22F7">
        <w:rPr>
          <w:color w:val="000000" w:themeColor="text1"/>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B0755" w:rsidRPr="00DE22F7" w:rsidRDefault="00BB0755" w:rsidP="00DE22F7">
      <w:pPr>
        <w:spacing w:line="100" w:lineRule="atLeast"/>
        <w:ind w:firstLine="705"/>
        <w:jc w:val="both"/>
        <w:rPr>
          <w:color w:val="000000" w:themeColor="text1"/>
        </w:rPr>
      </w:pPr>
      <w:r w:rsidRPr="00DE22F7">
        <w:rPr>
          <w:color w:val="000000" w:themeColor="text1"/>
        </w:rPr>
        <w:t>• уважительное отношение к родителям (законным представителям), к старшим, заботливое отношение к младшим;</w:t>
      </w:r>
    </w:p>
    <w:p w:rsidR="00BB0755" w:rsidRPr="00DE22F7" w:rsidRDefault="00BB0755" w:rsidP="00DE22F7">
      <w:pPr>
        <w:spacing w:line="100" w:lineRule="atLeast"/>
        <w:ind w:firstLine="705"/>
        <w:jc w:val="both"/>
        <w:rPr>
          <w:color w:val="000000" w:themeColor="text1"/>
        </w:rPr>
      </w:pPr>
      <w:r w:rsidRPr="00DE22F7">
        <w:rPr>
          <w:color w:val="000000" w:themeColor="text1"/>
        </w:rPr>
        <w:t>• знание традиций своей семьи и образовательного учреждения, бережное отношение к ним.</w:t>
      </w:r>
    </w:p>
    <w:p w:rsidR="00BB0755" w:rsidRPr="00DE22F7" w:rsidRDefault="00BB0755" w:rsidP="00DE22F7">
      <w:pPr>
        <w:spacing w:line="100" w:lineRule="atLeast"/>
        <w:ind w:firstLine="705"/>
        <w:jc w:val="both"/>
        <w:rPr>
          <w:color w:val="000000" w:themeColor="text1"/>
        </w:rPr>
      </w:pPr>
      <w:r w:rsidRPr="00DE22F7">
        <w:rPr>
          <w:i/>
          <w:color w:val="000000" w:themeColor="text1"/>
        </w:rPr>
        <w:t>Осмысление и ощущение духовной ценности</w:t>
      </w:r>
    </w:p>
    <w:p w:rsidR="00BB0755" w:rsidRPr="00DE22F7" w:rsidRDefault="00BB0755" w:rsidP="00DE22F7">
      <w:pPr>
        <w:pStyle w:val="15"/>
        <w:numPr>
          <w:ilvl w:val="0"/>
          <w:numId w:val="36"/>
        </w:numPr>
        <w:spacing w:line="100" w:lineRule="atLeast"/>
        <w:ind w:left="0" w:firstLine="705"/>
        <w:jc w:val="both"/>
        <w:rPr>
          <w:color w:val="000000" w:themeColor="text1"/>
        </w:rPr>
      </w:pPr>
      <w:r w:rsidRPr="00DE22F7">
        <w:rPr>
          <w:color w:val="000000" w:themeColor="text1"/>
        </w:rPr>
        <w:t>знание главных нравственных правил, норм;</w:t>
      </w:r>
    </w:p>
    <w:p w:rsidR="00BB0755" w:rsidRPr="00DE22F7" w:rsidRDefault="00BB0755" w:rsidP="00DE22F7">
      <w:pPr>
        <w:pStyle w:val="15"/>
        <w:numPr>
          <w:ilvl w:val="0"/>
          <w:numId w:val="36"/>
        </w:numPr>
        <w:spacing w:line="100" w:lineRule="atLeast"/>
        <w:ind w:left="0" w:firstLine="705"/>
        <w:jc w:val="both"/>
        <w:rPr>
          <w:color w:val="000000" w:themeColor="text1"/>
        </w:rPr>
      </w:pPr>
      <w:r w:rsidRPr="00DE22F7">
        <w:rPr>
          <w:color w:val="000000" w:themeColor="text1"/>
        </w:rPr>
        <w:t>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BB0755" w:rsidRPr="00DE22F7" w:rsidRDefault="00BB0755" w:rsidP="00DE22F7">
      <w:pPr>
        <w:pStyle w:val="15"/>
        <w:numPr>
          <w:ilvl w:val="0"/>
          <w:numId w:val="36"/>
        </w:numPr>
        <w:spacing w:line="100" w:lineRule="atLeast"/>
        <w:ind w:left="0" w:firstLine="705"/>
        <w:jc w:val="both"/>
        <w:rPr>
          <w:color w:val="000000" w:themeColor="text1"/>
        </w:rPr>
      </w:pPr>
      <w:r w:rsidRPr="00DE22F7">
        <w:rPr>
          <w:color w:val="000000" w:themeColor="text1"/>
        </w:rPr>
        <w:t>умение отделять оценку поступка от оценки человека;</w:t>
      </w:r>
    </w:p>
    <w:p w:rsidR="00BB0755" w:rsidRPr="00DE22F7" w:rsidRDefault="00BB0755" w:rsidP="00DE22F7">
      <w:pPr>
        <w:pStyle w:val="15"/>
        <w:numPr>
          <w:ilvl w:val="0"/>
          <w:numId w:val="36"/>
        </w:numPr>
        <w:spacing w:line="100" w:lineRule="atLeast"/>
        <w:ind w:left="0" w:firstLine="705"/>
        <w:jc w:val="both"/>
        <w:rPr>
          <w:color w:val="000000" w:themeColor="text1"/>
        </w:rPr>
      </w:pPr>
      <w:r w:rsidRPr="00DE22F7">
        <w:rPr>
          <w:color w:val="000000" w:themeColor="text1"/>
        </w:rPr>
        <w:t>различение хороших и плохих поступков;</w:t>
      </w:r>
    </w:p>
    <w:p w:rsidR="00BB0755" w:rsidRPr="00DE22F7" w:rsidRDefault="00BB0755" w:rsidP="00DE22F7">
      <w:pPr>
        <w:pStyle w:val="15"/>
        <w:numPr>
          <w:ilvl w:val="0"/>
          <w:numId w:val="36"/>
        </w:numPr>
        <w:spacing w:line="100" w:lineRule="atLeast"/>
        <w:ind w:left="0" w:firstLine="705"/>
        <w:jc w:val="both"/>
        <w:rPr>
          <w:color w:val="000000" w:themeColor="text1"/>
        </w:rPr>
      </w:pPr>
      <w:r w:rsidRPr="00DE22F7">
        <w:rPr>
          <w:color w:val="000000" w:themeColor="text1"/>
        </w:rPr>
        <w:t>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BB0755" w:rsidRPr="00DE22F7" w:rsidRDefault="00BB0755" w:rsidP="00DE22F7">
      <w:pPr>
        <w:pStyle w:val="15"/>
        <w:numPr>
          <w:ilvl w:val="0"/>
          <w:numId w:val="36"/>
        </w:numPr>
        <w:spacing w:line="100" w:lineRule="atLeast"/>
        <w:ind w:left="0" w:firstLine="705"/>
        <w:jc w:val="both"/>
        <w:rPr>
          <w:color w:val="000000" w:themeColor="text1"/>
        </w:rPr>
      </w:pPr>
      <w:r w:rsidRPr="00DE22F7">
        <w:rPr>
          <w:color w:val="000000" w:themeColor="text1"/>
        </w:rPr>
        <w:t>отрицательная оценка  плохих поступков: грубости, несправедливости, предательства и т.п. (в книгах, кино, играх, жизненных ситуациях и т.д.).</w:t>
      </w:r>
    </w:p>
    <w:p w:rsidR="00BB0755" w:rsidRPr="00DE22F7" w:rsidRDefault="00BB0755" w:rsidP="00DE22F7">
      <w:pPr>
        <w:spacing w:line="100" w:lineRule="atLeast"/>
        <w:ind w:firstLine="705"/>
        <w:jc w:val="both"/>
        <w:rPr>
          <w:color w:val="000000" w:themeColor="text1"/>
        </w:rPr>
      </w:pPr>
      <w:r w:rsidRPr="00DE22F7">
        <w:rPr>
          <w:i/>
          <w:color w:val="000000" w:themeColor="text1"/>
        </w:rPr>
        <w:t>Действие, направляемое ценностью</w:t>
      </w:r>
    </w:p>
    <w:p w:rsidR="00BB0755" w:rsidRPr="00DE22F7" w:rsidRDefault="00BB0755" w:rsidP="00DE22F7">
      <w:pPr>
        <w:pStyle w:val="15"/>
        <w:numPr>
          <w:ilvl w:val="0"/>
          <w:numId w:val="37"/>
        </w:numPr>
        <w:spacing w:line="100" w:lineRule="atLeast"/>
        <w:ind w:left="0" w:firstLine="705"/>
        <w:jc w:val="both"/>
        <w:rPr>
          <w:color w:val="000000" w:themeColor="text1"/>
        </w:rPr>
      </w:pPr>
      <w:r w:rsidRPr="00DE22F7">
        <w:rPr>
          <w:color w:val="000000" w:themeColor="text1"/>
        </w:rPr>
        <w:t>избегание плохих поступков, капризов;</w:t>
      </w:r>
    </w:p>
    <w:p w:rsidR="00BB0755" w:rsidRPr="00DE22F7" w:rsidRDefault="00BB0755" w:rsidP="00DE22F7">
      <w:pPr>
        <w:pStyle w:val="15"/>
        <w:numPr>
          <w:ilvl w:val="0"/>
          <w:numId w:val="37"/>
        </w:numPr>
        <w:spacing w:line="100" w:lineRule="atLeast"/>
        <w:ind w:left="0" w:firstLine="705"/>
        <w:jc w:val="both"/>
        <w:rPr>
          <w:color w:val="000000" w:themeColor="text1"/>
        </w:rPr>
      </w:pPr>
      <w:r w:rsidRPr="00DE22F7">
        <w:rPr>
          <w:color w:val="000000" w:themeColor="text1"/>
        </w:rPr>
        <w:t>признание собственных плохих поступков;</w:t>
      </w:r>
    </w:p>
    <w:p w:rsidR="00BB0755" w:rsidRPr="00DE22F7" w:rsidRDefault="00BB0755" w:rsidP="00DE22F7">
      <w:pPr>
        <w:pStyle w:val="15"/>
        <w:numPr>
          <w:ilvl w:val="0"/>
          <w:numId w:val="37"/>
        </w:numPr>
        <w:spacing w:line="100" w:lineRule="atLeast"/>
        <w:ind w:left="0" w:firstLine="705"/>
        <w:jc w:val="both"/>
        <w:rPr>
          <w:color w:val="000000" w:themeColor="text1"/>
        </w:rPr>
      </w:pPr>
      <w:r w:rsidRPr="00DE22F7">
        <w:rPr>
          <w:color w:val="000000" w:themeColor="text1"/>
        </w:rPr>
        <w:t>осуществление чего-то полезного для своей семьи, самых близких людей, в том числе отказ ради них от каких-то собственных желаний;</w:t>
      </w:r>
    </w:p>
    <w:p w:rsidR="00BB0755" w:rsidRPr="00DE22F7" w:rsidRDefault="00BB0755" w:rsidP="00DE22F7">
      <w:pPr>
        <w:pStyle w:val="15"/>
        <w:numPr>
          <w:ilvl w:val="0"/>
          <w:numId w:val="37"/>
        </w:numPr>
        <w:spacing w:line="100" w:lineRule="atLeast"/>
        <w:ind w:left="0" w:firstLine="705"/>
        <w:jc w:val="both"/>
        <w:rPr>
          <w:color w:val="000000" w:themeColor="text1"/>
        </w:rPr>
      </w:pPr>
      <w:r w:rsidRPr="00DE22F7">
        <w:rPr>
          <w:color w:val="000000" w:themeColor="text1"/>
        </w:rPr>
        <w:t>защита (в пределах своих возможностей) собственной чести и достоинства, своих друзей и близких;</w:t>
      </w:r>
    </w:p>
    <w:p w:rsidR="00BB0755" w:rsidRPr="00DE22F7" w:rsidRDefault="00BB0755" w:rsidP="00DE22F7">
      <w:pPr>
        <w:pStyle w:val="15"/>
        <w:numPr>
          <w:ilvl w:val="0"/>
          <w:numId w:val="37"/>
        </w:numPr>
        <w:spacing w:line="100" w:lineRule="atLeast"/>
        <w:ind w:left="0" w:firstLine="705"/>
        <w:jc w:val="both"/>
        <w:rPr>
          <w:color w:val="000000" w:themeColor="text1"/>
        </w:rPr>
      </w:pPr>
      <w:r w:rsidRPr="00DE22F7">
        <w:rPr>
          <w:color w:val="000000" w:themeColor="text1"/>
        </w:rPr>
        <w:t>препятствование (в пределах своих возможностей) проявлению несправедливости, нечестности;</w:t>
      </w:r>
    </w:p>
    <w:p w:rsidR="00BB0755" w:rsidRPr="00DE22F7" w:rsidRDefault="00BB0755" w:rsidP="00DE22F7">
      <w:pPr>
        <w:pStyle w:val="15"/>
        <w:numPr>
          <w:ilvl w:val="0"/>
          <w:numId w:val="37"/>
        </w:numPr>
        <w:spacing w:line="100" w:lineRule="atLeast"/>
        <w:ind w:left="0" w:firstLine="705"/>
        <w:jc w:val="both"/>
        <w:rPr>
          <w:color w:val="000000" w:themeColor="text1"/>
        </w:rPr>
      </w:pPr>
      <w:r w:rsidRPr="00DE22F7">
        <w:rPr>
          <w:color w:val="000000" w:themeColor="text1"/>
        </w:rPr>
        <w:t>уважительное отношение (в действиях) к старшим, к традициям семьи, школы и общества, к чести и достоинству других людей;</w:t>
      </w:r>
    </w:p>
    <w:p w:rsidR="00BB0755" w:rsidRPr="00DE22F7" w:rsidRDefault="00BB0755" w:rsidP="00DE22F7">
      <w:pPr>
        <w:pStyle w:val="15"/>
        <w:numPr>
          <w:ilvl w:val="0"/>
          <w:numId w:val="37"/>
        </w:numPr>
        <w:spacing w:line="100" w:lineRule="atLeast"/>
        <w:ind w:left="0" w:firstLine="705"/>
        <w:jc w:val="both"/>
        <w:rPr>
          <w:color w:val="000000" w:themeColor="text1"/>
        </w:rPr>
      </w:pPr>
      <w:r w:rsidRPr="00DE22F7">
        <w:rPr>
          <w:color w:val="000000" w:themeColor="text1"/>
        </w:rPr>
        <w:t>добровольная помощь, забота и поддержка по отношению к младшим, к людям, попавшим в трудную ситуацию, ко всему живому;</w:t>
      </w:r>
    </w:p>
    <w:p w:rsidR="00BB0755" w:rsidRPr="00DE22F7" w:rsidRDefault="00BB0755" w:rsidP="00DE22F7">
      <w:pPr>
        <w:pStyle w:val="15"/>
        <w:numPr>
          <w:ilvl w:val="0"/>
          <w:numId w:val="37"/>
        </w:numPr>
        <w:spacing w:line="100" w:lineRule="atLeast"/>
        <w:ind w:left="0" w:firstLine="705"/>
        <w:jc w:val="both"/>
        <w:rPr>
          <w:color w:val="000000" w:themeColor="text1"/>
        </w:rPr>
      </w:pPr>
      <w:r w:rsidRPr="00DE22F7">
        <w:rPr>
          <w:color w:val="000000" w:themeColor="text1"/>
        </w:rPr>
        <w:t>следование правилам вежливого, приличного поведения («волшебные слова», правила этикета) в школе и общественных местах.</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трудолюбия, творческого отношения к учению, труду, жизни:</w:t>
      </w:r>
    </w:p>
    <w:p w:rsidR="00BB0755" w:rsidRPr="00DE22F7" w:rsidRDefault="00BB0755" w:rsidP="00DE22F7">
      <w:pPr>
        <w:spacing w:line="100" w:lineRule="atLeast"/>
        <w:ind w:firstLine="705"/>
        <w:jc w:val="both"/>
        <w:rPr>
          <w:color w:val="000000" w:themeColor="text1"/>
        </w:rPr>
      </w:pPr>
      <w:r w:rsidRPr="00DE22F7">
        <w:rPr>
          <w:color w:val="000000" w:themeColor="text1"/>
        </w:rPr>
        <w:t>• ценностное отношение к труду и творчеству, человеку труда, трудовым достижениям России и человечества, трудолюбие;</w:t>
      </w:r>
    </w:p>
    <w:p w:rsidR="00BB0755" w:rsidRPr="00DE22F7" w:rsidRDefault="00BB0755" w:rsidP="00DE22F7">
      <w:pPr>
        <w:spacing w:line="100" w:lineRule="atLeast"/>
        <w:ind w:firstLine="705"/>
        <w:jc w:val="both"/>
        <w:rPr>
          <w:color w:val="000000" w:themeColor="text1"/>
        </w:rPr>
      </w:pPr>
      <w:r w:rsidRPr="00DE22F7">
        <w:rPr>
          <w:color w:val="000000" w:themeColor="text1"/>
        </w:rPr>
        <w:t>• ценностное и творческое отношение к учебному труду;</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 различных профессиях;</w:t>
      </w:r>
    </w:p>
    <w:p w:rsidR="00BB0755" w:rsidRPr="00DE22F7" w:rsidRDefault="00BB0755" w:rsidP="00DE22F7">
      <w:pPr>
        <w:spacing w:line="100" w:lineRule="atLeast"/>
        <w:ind w:firstLine="705"/>
        <w:jc w:val="both"/>
        <w:rPr>
          <w:color w:val="000000" w:themeColor="text1"/>
        </w:rPr>
      </w:pPr>
      <w:r w:rsidRPr="00DE22F7">
        <w:rPr>
          <w:color w:val="000000" w:themeColor="text1"/>
        </w:rPr>
        <w:t xml:space="preserve">• первоначальные навыки трудового творческого сотрудничества со сверстниками, </w:t>
      </w:r>
      <w:r w:rsidRPr="00DE22F7">
        <w:rPr>
          <w:color w:val="000000" w:themeColor="text1"/>
        </w:rPr>
        <w:lastRenderedPageBreak/>
        <w:t>старшими детьми и взрослыми;</w:t>
      </w:r>
    </w:p>
    <w:p w:rsidR="00BB0755" w:rsidRPr="00DE22F7" w:rsidRDefault="00BB0755" w:rsidP="00DE22F7">
      <w:pPr>
        <w:spacing w:line="100" w:lineRule="atLeast"/>
        <w:ind w:firstLine="705"/>
        <w:jc w:val="both"/>
        <w:rPr>
          <w:color w:val="000000" w:themeColor="text1"/>
        </w:rPr>
      </w:pPr>
      <w:r w:rsidRPr="00DE22F7">
        <w:rPr>
          <w:color w:val="000000" w:themeColor="text1"/>
        </w:rPr>
        <w:t>• осознание приоритета нравственных основ труда, творчества, создания нового;</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первоначальный опыт участия в различных видах общественно полезной и личностно значимой деятельности;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B0755" w:rsidRPr="00DE22F7" w:rsidRDefault="00BB0755" w:rsidP="00DE22F7">
      <w:pPr>
        <w:spacing w:line="100" w:lineRule="atLeast"/>
        <w:ind w:firstLine="705"/>
        <w:jc w:val="both"/>
        <w:rPr>
          <w:color w:val="000000" w:themeColor="text1"/>
        </w:rPr>
      </w:pPr>
      <w:r w:rsidRPr="00DE22F7">
        <w:rPr>
          <w:color w:val="000000" w:themeColor="text1"/>
        </w:rPr>
        <w:t>• мотивация к самореализации в социальном творчестве, познавательной и практической, общественно полезной деятельности.</w:t>
      </w:r>
    </w:p>
    <w:p w:rsidR="00BB0755" w:rsidRPr="00DE22F7" w:rsidRDefault="00BB0755" w:rsidP="00DE22F7">
      <w:pPr>
        <w:spacing w:line="100" w:lineRule="atLeast"/>
        <w:ind w:firstLine="705"/>
        <w:jc w:val="both"/>
        <w:rPr>
          <w:color w:val="000000" w:themeColor="text1"/>
        </w:rPr>
      </w:pPr>
      <w:r w:rsidRPr="00DE22F7">
        <w:rPr>
          <w:i/>
          <w:color w:val="000000" w:themeColor="text1"/>
        </w:rPr>
        <w:t>Осмысление и ощущение духовной ценности</w:t>
      </w:r>
    </w:p>
    <w:p w:rsidR="00BB0755" w:rsidRPr="00DE22F7" w:rsidRDefault="00BB0755" w:rsidP="00DE22F7">
      <w:pPr>
        <w:pStyle w:val="15"/>
        <w:numPr>
          <w:ilvl w:val="0"/>
          <w:numId w:val="38"/>
        </w:numPr>
        <w:tabs>
          <w:tab w:val="left" w:pos="975"/>
        </w:tabs>
        <w:spacing w:line="100" w:lineRule="atLeast"/>
        <w:ind w:left="0" w:firstLine="705"/>
        <w:jc w:val="both"/>
        <w:rPr>
          <w:color w:val="000000" w:themeColor="text1"/>
        </w:rPr>
      </w:pPr>
      <w:r w:rsidRPr="00DE22F7">
        <w:rPr>
          <w:color w:val="000000" w:themeColor="text1"/>
        </w:rPr>
        <w:t>знание о важной роли в современной жизни разных профессий, науки, знаний и образования;</w:t>
      </w:r>
    </w:p>
    <w:p w:rsidR="00BB0755" w:rsidRPr="00DE22F7" w:rsidRDefault="00BB0755" w:rsidP="00DE22F7">
      <w:pPr>
        <w:pStyle w:val="15"/>
        <w:numPr>
          <w:ilvl w:val="0"/>
          <w:numId w:val="38"/>
        </w:numPr>
        <w:tabs>
          <w:tab w:val="left" w:pos="975"/>
        </w:tabs>
        <w:spacing w:line="100" w:lineRule="atLeast"/>
        <w:ind w:left="0" w:firstLine="705"/>
        <w:jc w:val="both"/>
        <w:rPr>
          <w:color w:val="000000" w:themeColor="text1"/>
        </w:rPr>
      </w:pPr>
      <w:r w:rsidRPr="00DE22F7">
        <w:rPr>
          <w:color w:val="000000" w:themeColor="text1"/>
        </w:rPr>
        <w:t>понимание особой роли творчества в жизни людей;</w:t>
      </w:r>
    </w:p>
    <w:p w:rsidR="00BB0755" w:rsidRPr="00DE22F7" w:rsidRDefault="00BB0755" w:rsidP="00DE22F7">
      <w:pPr>
        <w:pStyle w:val="15"/>
        <w:numPr>
          <w:ilvl w:val="0"/>
          <w:numId w:val="38"/>
        </w:numPr>
        <w:tabs>
          <w:tab w:val="left" w:pos="975"/>
        </w:tabs>
        <w:spacing w:line="100" w:lineRule="atLeast"/>
        <w:ind w:left="0" w:firstLine="705"/>
        <w:jc w:val="both"/>
        <w:rPr>
          <w:color w:val="000000" w:themeColor="text1"/>
        </w:rPr>
      </w:pPr>
      <w:r w:rsidRPr="00DE22F7">
        <w:rPr>
          <w:color w:val="000000" w:themeColor="text1"/>
        </w:rPr>
        <w:t>отрицательная оценка лени и небрежности.</w:t>
      </w:r>
    </w:p>
    <w:p w:rsidR="00BB0755" w:rsidRPr="00DE22F7" w:rsidRDefault="00BB0755" w:rsidP="00DE22F7">
      <w:pPr>
        <w:tabs>
          <w:tab w:val="left" w:pos="975"/>
        </w:tabs>
        <w:spacing w:line="100" w:lineRule="atLeast"/>
        <w:ind w:firstLine="705"/>
        <w:jc w:val="both"/>
        <w:rPr>
          <w:color w:val="000000" w:themeColor="text1"/>
        </w:rPr>
      </w:pPr>
      <w:r w:rsidRPr="00DE22F7">
        <w:rPr>
          <w:i/>
          <w:color w:val="000000" w:themeColor="text1"/>
        </w:rPr>
        <w:t>Действие, направляемое ценностью</w:t>
      </w:r>
    </w:p>
    <w:p w:rsidR="00BB0755" w:rsidRPr="00DE22F7" w:rsidRDefault="00BB0755" w:rsidP="00DE22F7">
      <w:pPr>
        <w:pStyle w:val="15"/>
        <w:numPr>
          <w:ilvl w:val="0"/>
          <w:numId w:val="2"/>
        </w:numPr>
        <w:tabs>
          <w:tab w:val="left" w:pos="975"/>
        </w:tabs>
        <w:spacing w:line="100" w:lineRule="atLeast"/>
        <w:ind w:left="0" w:firstLine="705"/>
        <w:jc w:val="both"/>
        <w:rPr>
          <w:color w:val="000000" w:themeColor="text1"/>
        </w:rPr>
      </w:pPr>
      <w:r w:rsidRPr="00DE22F7">
        <w:rPr>
          <w:color w:val="000000" w:themeColor="text1"/>
        </w:rPr>
        <w:t>уважение в действии к результатам труда других людей;</w:t>
      </w:r>
    </w:p>
    <w:p w:rsidR="00BB0755" w:rsidRPr="00DE22F7" w:rsidRDefault="00BB0755" w:rsidP="00DE22F7">
      <w:pPr>
        <w:pStyle w:val="15"/>
        <w:numPr>
          <w:ilvl w:val="0"/>
          <w:numId w:val="2"/>
        </w:numPr>
        <w:tabs>
          <w:tab w:val="left" w:pos="975"/>
        </w:tabs>
        <w:spacing w:line="100" w:lineRule="atLeast"/>
        <w:ind w:left="0" w:firstLine="705"/>
        <w:jc w:val="both"/>
        <w:rPr>
          <w:color w:val="000000" w:themeColor="text1"/>
        </w:rPr>
      </w:pPr>
      <w:r w:rsidRPr="00DE22F7">
        <w:rPr>
          <w:color w:val="000000" w:themeColor="text1"/>
        </w:rPr>
        <w:t>стремление и умение делать что-то полезное (вещи, услуги) своими руками;</w:t>
      </w:r>
    </w:p>
    <w:p w:rsidR="00BB0755" w:rsidRPr="00DE22F7" w:rsidRDefault="00BB0755" w:rsidP="00DE22F7">
      <w:pPr>
        <w:pStyle w:val="15"/>
        <w:numPr>
          <w:ilvl w:val="0"/>
          <w:numId w:val="2"/>
        </w:numPr>
        <w:tabs>
          <w:tab w:val="left" w:pos="975"/>
        </w:tabs>
        <w:spacing w:line="100" w:lineRule="atLeast"/>
        <w:ind w:left="0" w:firstLine="705"/>
        <w:jc w:val="both"/>
        <w:rPr>
          <w:color w:val="000000" w:themeColor="text1"/>
        </w:rPr>
      </w:pPr>
      <w:r w:rsidRPr="00DE22F7">
        <w:rPr>
          <w:color w:val="000000" w:themeColor="text1"/>
        </w:rPr>
        <w:t>умение работать в коллективе, в т.ч. над проектами;</w:t>
      </w:r>
    </w:p>
    <w:p w:rsidR="00BB0755" w:rsidRPr="00DE22F7" w:rsidRDefault="00BB0755" w:rsidP="00DE22F7">
      <w:pPr>
        <w:pStyle w:val="15"/>
        <w:numPr>
          <w:ilvl w:val="0"/>
          <w:numId w:val="2"/>
        </w:numPr>
        <w:tabs>
          <w:tab w:val="left" w:pos="975"/>
        </w:tabs>
        <w:spacing w:line="100" w:lineRule="atLeast"/>
        <w:ind w:left="0" w:firstLine="705"/>
        <w:jc w:val="both"/>
        <w:rPr>
          <w:color w:val="000000" w:themeColor="text1"/>
        </w:rPr>
      </w:pPr>
      <w:r w:rsidRPr="00DE22F7">
        <w:rPr>
          <w:color w:val="000000" w:themeColor="text1"/>
        </w:rPr>
        <w:t>стремление найти истину в решении учебных и жизненных задач;</w:t>
      </w:r>
    </w:p>
    <w:p w:rsidR="00BB0755" w:rsidRPr="00DE22F7" w:rsidRDefault="00BB0755" w:rsidP="00DE22F7">
      <w:pPr>
        <w:pStyle w:val="15"/>
        <w:numPr>
          <w:ilvl w:val="0"/>
          <w:numId w:val="2"/>
        </w:numPr>
        <w:tabs>
          <w:tab w:val="left" w:pos="975"/>
        </w:tabs>
        <w:spacing w:line="100" w:lineRule="atLeast"/>
        <w:ind w:left="0" w:firstLine="705"/>
        <w:jc w:val="both"/>
        <w:rPr>
          <w:color w:val="000000" w:themeColor="text1"/>
        </w:rPr>
      </w:pPr>
      <w:r w:rsidRPr="00DE22F7">
        <w:rPr>
          <w:color w:val="000000" w:themeColor="text1"/>
        </w:rPr>
        <w:t>стремление к творческому, нестандартному выполнению работы;</w:t>
      </w:r>
    </w:p>
    <w:p w:rsidR="00BB0755" w:rsidRPr="00DE22F7" w:rsidRDefault="00BB0755" w:rsidP="00DE22F7">
      <w:pPr>
        <w:pStyle w:val="15"/>
        <w:numPr>
          <w:ilvl w:val="0"/>
          <w:numId w:val="2"/>
        </w:numPr>
        <w:tabs>
          <w:tab w:val="left" w:pos="975"/>
        </w:tabs>
        <w:spacing w:line="100" w:lineRule="atLeast"/>
        <w:ind w:left="0" w:firstLine="705"/>
        <w:jc w:val="both"/>
        <w:rPr>
          <w:color w:val="000000" w:themeColor="text1"/>
        </w:rPr>
      </w:pPr>
      <w:r w:rsidRPr="00DE22F7">
        <w:rPr>
          <w:color w:val="000000" w:themeColor="text1"/>
        </w:rPr>
        <w:t>выражение своей личности в разных видах творчества, полезной другим людям деятельности;</w:t>
      </w:r>
    </w:p>
    <w:p w:rsidR="00BB0755" w:rsidRPr="00DE22F7" w:rsidRDefault="00BB0755" w:rsidP="00DE22F7">
      <w:pPr>
        <w:pStyle w:val="15"/>
        <w:numPr>
          <w:ilvl w:val="0"/>
          <w:numId w:val="2"/>
        </w:numPr>
        <w:tabs>
          <w:tab w:val="left" w:pos="975"/>
        </w:tabs>
        <w:spacing w:line="100" w:lineRule="atLeast"/>
        <w:ind w:left="0" w:firstLine="705"/>
        <w:jc w:val="both"/>
        <w:rPr>
          <w:color w:val="000000" w:themeColor="text1"/>
        </w:rPr>
      </w:pPr>
      <w:r w:rsidRPr="00DE22F7">
        <w:rPr>
          <w:color w:val="000000" w:themeColor="text1"/>
        </w:rPr>
        <w:t>проявление настойчивости в работе – доведение начатого дела до конца (в т.ч. в выполнении учебных заданий);</w:t>
      </w:r>
    </w:p>
    <w:p w:rsidR="00BB0755" w:rsidRPr="00DE22F7" w:rsidRDefault="00BB0755" w:rsidP="00DE22F7">
      <w:pPr>
        <w:pStyle w:val="15"/>
        <w:numPr>
          <w:ilvl w:val="0"/>
          <w:numId w:val="2"/>
        </w:numPr>
        <w:spacing w:line="100" w:lineRule="atLeast"/>
        <w:ind w:left="0" w:firstLine="705"/>
        <w:jc w:val="both"/>
        <w:rPr>
          <w:color w:val="000000" w:themeColor="text1"/>
        </w:rPr>
      </w:pPr>
      <w:r w:rsidRPr="00DE22F7">
        <w:rPr>
          <w:color w:val="000000" w:themeColor="text1"/>
        </w:rPr>
        <w:t>соблюдение порядка на рабочем месте.</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ценностного отношения к природе, окружающей среде (экологическое воспитание):</w:t>
      </w:r>
    </w:p>
    <w:p w:rsidR="00BB0755" w:rsidRPr="00DE22F7" w:rsidRDefault="00BB0755" w:rsidP="00DE22F7">
      <w:pPr>
        <w:spacing w:line="100" w:lineRule="atLeast"/>
        <w:ind w:firstLine="705"/>
        <w:jc w:val="both"/>
        <w:rPr>
          <w:color w:val="000000" w:themeColor="text1"/>
        </w:rPr>
      </w:pPr>
      <w:r w:rsidRPr="00DE22F7">
        <w:rPr>
          <w:color w:val="000000" w:themeColor="text1"/>
        </w:rPr>
        <w:t>• ценностное отношение к природе;</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первоначальный опыт эстетического, эмоционально-нравственного отношения к природе;</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знания о традициях нравственно-этического отношения к природе в культуре народов России, нормах экологической этики;</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первоначальный опыт участия в природоохранной деятельности в школе, на пришкольном участке, по месту жительства;</w:t>
      </w:r>
    </w:p>
    <w:p w:rsidR="00BB0755" w:rsidRPr="00DE22F7" w:rsidRDefault="00BB0755" w:rsidP="00DE22F7">
      <w:pPr>
        <w:spacing w:line="100" w:lineRule="atLeast"/>
        <w:ind w:firstLine="705"/>
        <w:jc w:val="both"/>
        <w:rPr>
          <w:color w:val="000000" w:themeColor="text1"/>
        </w:rPr>
      </w:pPr>
      <w:r w:rsidRPr="00DE22F7">
        <w:rPr>
          <w:color w:val="000000" w:themeColor="text1"/>
        </w:rPr>
        <w:t>• личный опыт участия в экологических инициативах, проектах.</w:t>
      </w:r>
    </w:p>
    <w:p w:rsidR="00BB0755" w:rsidRPr="00DE22F7" w:rsidRDefault="00BB0755" w:rsidP="00DE22F7">
      <w:pPr>
        <w:spacing w:line="100" w:lineRule="atLeast"/>
        <w:ind w:firstLine="705"/>
        <w:jc w:val="both"/>
        <w:rPr>
          <w:color w:val="000000" w:themeColor="text1"/>
        </w:rPr>
      </w:pPr>
      <w:r w:rsidRPr="00DE22F7">
        <w:rPr>
          <w:i/>
          <w:color w:val="000000" w:themeColor="text1"/>
        </w:rPr>
        <w:t>Осмысление и ощущение духовной ценности</w:t>
      </w:r>
    </w:p>
    <w:p w:rsidR="00BB0755" w:rsidRPr="00DE22F7" w:rsidRDefault="00BB0755" w:rsidP="00DE22F7">
      <w:pPr>
        <w:pStyle w:val="15"/>
        <w:numPr>
          <w:ilvl w:val="0"/>
          <w:numId w:val="58"/>
        </w:numPr>
        <w:tabs>
          <w:tab w:val="left" w:pos="1005"/>
        </w:tabs>
        <w:spacing w:line="100" w:lineRule="atLeast"/>
        <w:jc w:val="both"/>
        <w:rPr>
          <w:color w:val="000000" w:themeColor="text1"/>
        </w:rPr>
      </w:pPr>
      <w:r w:rsidRPr="00DE22F7">
        <w:rPr>
          <w:color w:val="000000" w:themeColor="text1"/>
        </w:rPr>
        <w:t>начальные знания о роли жизни в природе, её развитии (эволюции);</w:t>
      </w:r>
    </w:p>
    <w:p w:rsidR="00BB0755" w:rsidRPr="00DE22F7" w:rsidRDefault="00BB0755" w:rsidP="00DE22F7">
      <w:pPr>
        <w:pStyle w:val="15"/>
        <w:numPr>
          <w:ilvl w:val="0"/>
          <w:numId w:val="58"/>
        </w:numPr>
        <w:tabs>
          <w:tab w:val="left" w:pos="1005"/>
        </w:tabs>
        <w:spacing w:line="100" w:lineRule="atLeast"/>
        <w:jc w:val="both"/>
        <w:rPr>
          <w:color w:val="000000" w:themeColor="text1"/>
        </w:rPr>
      </w:pPr>
      <w:r w:rsidRPr="00DE22F7">
        <w:rPr>
          <w:color w:val="000000" w:themeColor="text1"/>
        </w:rPr>
        <w:t>начальные знания о взаимосвязи живой и неживой природы, о том вреде, который наносит ей современное хозяйство человека, о нормах экологической этики;</w:t>
      </w:r>
    </w:p>
    <w:p w:rsidR="00BB0755" w:rsidRPr="00DE22F7" w:rsidRDefault="00BB0755" w:rsidP="00DE22F7">
      <w:pPr>
        <w:pStyle w:val="15"/>
        <w:numPr>
          <w:ilvl w:val="0"/>
          <w:numId w:val="58"/>
        </w:numPr>
        <w:tabs>
          <w:tab w:val="left" w:pos="1005"/>
        </w:tabs>
        <w:spacing w:line="100" w:lineRule="atLeast"/>
        <w:jc w:val="both"/>
        <w:rPr>
          <w:color w:val="000000" w:themeColor="text1"/>
        </w:rPr>
      </w:pPr>
      <w:r w:rsidRPr="00DE22F7">
        <w:rPr>
          <w:color w:val="000000" w:themeColor="text1"/>
        </w:rPr>
        <w:t>знание о богатствах и некоторых памятниках природы родного края, России, планеты Земля;</w:t>
      </w:r>
    </w:p>
    <w:p w:rsidR="00BB0755" w:rsidRPr="00DE22F7" w:rsidRDefault="00BB0755" w:rsidP="00DE22F7">
      <w:pPr>
        <w:pStyle w:val="15"/>
        <w:numPr>
          <w:ilvl w:val="0"/>
          <w:numId w:val="58"/>
        </w:numPr>
        <w:tabs>
          <w:tab w:val="left" w:pos="1005"/>
        </w:tabs>
        <w:spacing w:line="100" w:lineRule="atLeast"/>
        <w:jc w:val="both"/>
        <w:rPr>
          <w:color w:val="000000" w:themeColor="text1"/>
        </w:rPr>
      </w:pPr>
      <w:r w:rsidRPr="00DE22F7">
        <w:rPr>
          <w:color w:val="000000" w:themeColor="text1"/>
        </w:rPr>
        <w:t>отрицательная оценка (на основе норм экологической этики) действий,  разрушающих природу;</w:t>
      </w:r>
    </w:p>
    <w:p w:rsidR="00BB0755" w:rsidRPr="00DE22F7" w:rsidRDefault="00BB0755" w:rsidP="00DE22F7">
      <w:pPr>
        <w:pStyle w:val="15"/>
        <w:numPr>
          <w:ilvl w:val="0"/>
          <w:numId w:val="58"/>
        </w:numPr>
        <w:tabs>
          <w:tab w:val="left" w:pos="1005"/>
        </w:tabs>
        <w:spacing w:line="100" w:lineRule="atLeast"/>
        <w:jc w:val="both"/>
        <w:rPr>
          <w:color w:val="000000" w:themeColor="text1"/>
        </w:rPr>
      </w:pPr>
      <w:r w:rsidRPr="00DE22F7">
        <w:rPr>
          <w:color w:val="000000" w:themeColor="text1"/>
        </w:rPr>
        <w:t>умение с помощью слова убедить другого бережно относиться к природе.</w:t>
      </w:r>
    </w:p>
    <w:p w:rsidR="00BB0755" w:rsidRPr="00DE22F7" w:rsidRDefault="00BB0755" w:rsidP="00DE22F7">
      <w:pPr>
        <w:tabs>
          <w:tab w:val="left" w:pos="1005"/>
        </w:tabs>
        <w:spacing w:line="100" w:lineRule="atLeast"/>
        <w:ind w:firstLine="705"/>
        <w:jc w:val="both"/>
        <w:rPr>
          <w:color w:val="000000" w:themeColor="text1"/>
        </w:rPr>
      </w:pPr>
      <w:r w:rsidRPr="00DE22F7">
        <w:rPr>
          <w:i/>
          <w:color w:val="000000" w:themeColor="text1"/>
        </w:rPr>
        <w:t>Действие, направляемое ценностью</w:t>
      </w:r>
    </w:p>
    <w:p w:rsidR="00BB0755" w:rsidRPr="00DE22F7" w:rsidRDefault="00BB0755" w:rsidP="00DE22F7">
      <w:pPr>
        <w:pStyle w:val="15"/>
        <w:numPr>
          <w:ilvl w:val="0"/>
          <w:numId w:val="39"/>
        </w:numPr>
        <w:tabs>
          <w:tab w:val="left" w:pos="1005"/>
        </w:tabs>
        <w:spacing w:line="100" w:lineRule="atLeast"/>
        <w:ind w:left="0" w:firstLine="705"/>
        <w:jc w:val="both"/>
        <w:rPr>
          <w:color w:val="000000" w:themeColor="text1"/>
        </w:rPr>
      </w:pPr>
      <w:r w:rsidRPr="00DE22F7">
        <w:rPr>
          <w:color w:val="000000" w:themeColor="text1"/>
        </w:rPr>
        <w:t>самостоятельное заинтересованное изучение явлений природы, форм жизни, роли человека;</w:t>
      </w:r>
    </w:p>
    <w:p w:rsidR="00BB0755" w:rsidRPr="00DE22F7" w:rsidRDefault="00BB0755" w:rsidP="00DE22F7">
      <w:pPr>
        <w:pStyle w:val="15"/>
        <w:numPr>
          <w:ilvl w:val="0"/>
          <w:numId w:val="39"/>
        </w:numPr>
        <w:tabs>
          <w:tab w:val="left" w:pos="1005"/>
        </w:tabs>
        <w:spacing w:line="100" w:lineRule="atLeast"/>
        <w:ind w:left="0" w:firstLine="705"/>
        <w:jc w:val="both"/>
        <w:rPr>
          <w:color w:val="000000" w:themeColor="text1"/>
        </w:rPr>
      </w:pPr>
      <w:r w:rsidRPr="00DE22F7">
        <w:rPr>
          <w:color w:val="000000" w:themeColor="text1"/>
        </w:rPr>
        <w:t>бережное, заботливое отношение к растениям и животным;</w:t>
      </w:r>
    </w:p>
    <w:p w:rsidR="00BB0755" w:rsidRPr="00DE22F7" w:rsidRDefault="00BB0755" w:rsidP="00DE22F7">
      <w:pPr>
        <w:pStyle w:val="15"/>
        <w:numPr>
          <w:ilvl w:val="0"/>
          <w:numId w:val="39"/>
        </w:numPr>
        <w:tabs>
          <w:tab w:val="left" w:pos="1005"/>
        </w:tabs>
        <w:spacing w:line="100" w:lineRule="atLeast"/>
        <w:ind w:left="0" w:firstLine="705"/>
        <w:jc w:val="both"/>
        <w:rPr>
          <w:color w:val="000000" w:themeColor="text1"/>
        </w:rPr>
      </w:pPr>
      <w:r w:rsidRPr="00DE22F7">
        <w:rPr>
          <w:color w:val="000000" w:themeColor="text1"/>
        </w:rPr>
        <w:t>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w:t>
      </w:r>
    </w:p>
    <w:p w:rsidR="00BB0755" w:rsidRPr="00DE22F7" w:rsidRDefault="00BB0755" w:rsidP="00DE22F7">
      <w:pPr>
        <w:pStyle w:val="15"/>
        <w:numPr>
          <w:ilvl w:val="0"/>
          <w:numId w:val="39"/>
        </w:numPr>
        <w:tabs>
          <w:tab w:val="left" w:pos="1005"/>
        </w:tabs>
        <w:spacing w:line="100" w:lineRule="atLeast"/>
        <w:ind w:left="0" w:firstLine="705"/>
        <w:jc w:val="both"/>
        <w:rPr>
          <w:color w:val="000000" w:themeColor="text1"/>
        </w:rPr>
      </w:pPr>
      <w:r w:rsidRPr="00DE22F7">
        <w:rPr>
          <w:color w:val="000000" w:themeColor="text1"/>
        </w:rPr>
        <w:t xml:space="preserve">добровольное участие в экологических проектах (озеленение школьного участка, </w:t>
      </w:r>
      <w:r w:rsidRPr="00DE22F7">
        <w:rPr>
          <w:color w:val="000000" w:themeColor="text1"/>
        </w:rPr>
        <w:lastRenderedPageBreak/>
        <w:t>очистка территории и т.п.).</w:t>
      </w:r>
    </w:p>
    <w:p w:rsidR="00BB0755" w:rsidRPr="00DE22F7" w:rsidRDefault="00BB0755" w:rsidP="00DE22F7">
      <w:pPr>
        <w:spacing w:line="100" w:lineRule="atLeast"/>
        <w:ind w:firstLine="705"/>
        <w:jc w:val="both"/>
        <w:rPr>
          <w:b/>
          <w:bCs/>
          <w:color w:val="000000" w:themeColor="text1"/>
        </w:rPr>
      </w:pPr>
      <w:r w:rsidRPr="00DE22F7">
        <w:rPr>
          <w:b/>
          <w:bCs/>
          <w:color w:val="000000" w:themeColor="text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первоначальные умения видеть красоту в окружающем мире;</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первоначальные умения видеть красоту в поведении, поступках людей;</w:t>
      </w:r>
    </w:p>
    <w:p w:rsidR="00BB0755" w:rsidRPr="00DE22F7" w:rsidRDefault="00BB0755" w:rsidP="00DE22F7">
      <w:pPr>
        <w:spacing w:line="100" w:lineRule="atLeast"/>
        <w:ind w:firstLine="705"/>
        <w:jc w:val="both"/>
        <w:rPr>
          <w:color w:val="000000" w:themeColor="text1"/>
        </w:rPr>
      </w:pPr>
      <w:r w:rsidRPr="00DE22F7">
        <w:rPr>
          <w:color w:val="000000" w:themeColor="text1"/>
        </w:rPr>
        <w:t>• элементарные представления об эстетических и художественных ценностях отечественной культуры;</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первоначальный опыт эмоционального постижения народного творчества, этнокультурных традиций, фольклора народов России;</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B0755" w:rsidRPr="00DE22F7" w:rsidRDefault="00BB0755" w:rsidP="00DE22F7">
      <w:pPr>
        <w:spacing w:line="100" w:lineRule="atLeast"/>
        <w:ind w:firstLine="705"/>
        <w:jc w:val="both"/>
        <w:rPr>
          <w:color w:val="000000" w:themeColor="text1"/>
        </w:rPr>
      </w:pPr>
      <w:r w:rsidRPr="00DE22F7">
        <w:rPr>
          <w:color w:val="000000" w:themeColor="text1"/>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B0755" w:rsidRPr="00DE22F7" w:rsidRDefault="00BB0755" w:rsidP="00DE22F7">
      <w:pPr>
        <w:spacing w:line="100" w:lineRule="atLeast"/>
        <w:ind w:firstLine="705"/>
        <w:jc w:val="both"/>
        <w:rPr>
          <w:color w:val="000000" w:themeColor="text1"/>
        </w:rPr>
      </w:pPr>
      <w:r w:rsidRPr="00DE22F7">
        <w:rPr>
          <w:color w:val="000000" w:themeColor="text1"/>
        </w:rPr>
        <w:t>• мотивация к реализации эстетических ценностей в пространстве образовательного учреждения и семьи.</w:t>
      </w:r>
    </w:p>
    <w:p w:rsidR="00BB0755" w:rsidRPr="00DE22F7" w:rsidRDefault="00BB0755" w:rsidP="00DE22F7">
      <w:pPr>
        <w:spacing w:line="100" w:lineRule="atLeast"/>
        <w:ind w:firstLine="705"/>
        <w:jc w:val="both"/>
        <w:rPr>
          <w:color w:val="000000" w:themeColor="text1"/>
        </w:rPr>
      </w:pPr>
      <w:r w:rsidRPr="00DE22F7">
        <w:rPr>
          <w:color w:val="000000" w:themeColor="text1"/>
        </w:rPr>
        <w:t>Примерные результаты духовно-нравственного развития и воспитания обучающихся на ступени начального общего образования:</w:t>
      </w:r>
    </w:p>
    <w:p w:rsidR="00BB0755" w:rsidRPr="00DE22F7" w:rsidRDefault="00BB0755" w:rsidP="00DE22F7">
      <w:pPr>
        <w:spacing w:line="100" w:lineRule="atLeast"/>
        <w:ind w:firstLine="705"/>
        <w:jc w:val="both"/>
        <w:rPr>
          <w:color w:val="000000" w:themeColor="text1"/>
        </w:rPr>
      </w:pPr>
      <w:r w:rsidRPr="00DE22F7">
        <w:rPr>
          <w:color w:val="000000" w:themeColor="text1"/>
        </w:rPr>
        <w:t>• имеют рекомендательный характер и могут уточняться образовательным учреждением и родителями (законными представителями) обучающихся;</w:t>
      </w:r>
    </w:p>
    <w:p w:rsidR="00BB0755" w:rsidRPr="00DE22F7" w:rsidRDefault="00BB0755" w:rsidP="00DE22F7">
      <w:pPr>
        <w:spacing w:line="100" w:lineRule="atLeast"/>
        <w:ind w:firstLine="705"/>
        <w:jc w:val="both"/>
        <w:rPr>
          <w:color w:val="000000" w:themeColor="text1"/>
        </w:rPr>
      </w:pPr>
      <w:r w:rsidRPr="00DE22F7">
        <w:rPr>
          <w:color w:val="000000" w:themeColor="text1"/>
        </w:rPr>
        <w:t>• 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BB0755" w:rsidRPr="00DE22F7" w:rsidRDefault="00BB0755" w:rsidP="00DE22F7">
      <w:pPr>
        <w:spacing w:line="100" w:lineRule="atLeast"/>
        <w:ind w:firstLine="705"/>
        <w:jc w:val="both"/>
        <w:rPr>
          <w:color w:val="000000" w:themeColor="text1"/>
        </w:rPr>
      </w:pPr>
      <w:r w:rsidRPr="00DE22F7">
        <w:rPr>
          <w:i/>
          <w:color w:val="000000" w:themeColor="text1"/>
        </w:rPr>
        <w:t>Осмысление и ощущение духовной ценности</w:t>
      </w:r>
    </w:p>
    <w:p w:rsidR="00BB0755" w:rsidRPr="00DE22F7" w:rsidRDefault="00BB0755" w:rsidP="00DE22F7">
      <w:pPr>
        <w:pStyle w:val="15"/>
        <w:numPr>
          <w:ilvl w:val="0"/>
          <w:numId w:val="17"/>
        </w:numPr>
        <w:tabs>
          <w:tab w:val="left" w:pos="975"/>
        </w:tabs>
        <w:spacing w:line="100" w:lineRule="atLeast"/>
        <w:ind w:left="0" w:firstLine="705"/>
        <w:jc w:val="both"/>
        <w:rPr>
          <w:color w:val="000000" w:themeColor="text1"/>
        </w:rPr>
      </w:pPr>
      <w:r w:rsidRPr="00DE22F7">
        <w:rPr>
          <w:color w:val="000000" w:themeColor="text1"/>
        </w:rPr>
        <w:t>представление о красоте души и тела человека, о гармонии в природе и творениях человека;</w:t>
      </w:r>
    </w:p>
    <w:p w:rsidR="00BB0755" w:rsidRPr="00DE22F7" w:rsidRDefault="00BB0755" w:rsidP="00DE22F7">
      <w:pPr>
        <w:pStyle w:val="15"/>
        <w:numPr>
          <w:ilvl w:val="0"/>
          <w:numId w:val="17"/>
        </w:numPr>
        <w:tabs>
          <w:tab w:val="left" w:pos="975"/>
        </w:tabs>
        <w:spacing w:line="100" w:lineRule="atLeast"/>
        <w:ind w:left="0" w:firstLine="705"/>
        <w:jc w:val="both"/>
        <w:rPr>
          <w:color w:val="000000" w:themeColor="text1"/>
        </w:rPr>
      </w:pPr>
      <w:r w:rsidRPr="00DE22F7">
        <w:rPr>
          <w:color w:val="000000" w:themeColor="text1"/>
        </w:rPr>
        <w:t>умение видеть и чувствовать красоту природы, творчества, поступков людей (эстетический идеал);</w:t>
      </w:r>
    </w:p>
    <w:p w:rsidR="00BB0755" w:rsidRPr="00DE22F7" w:rsidRDefault="00BB0755" w:rsidP="00DE22F7">
      <w:pPr>
        <w:pStyle w:val="15"/>
        <w:numPr>
          <w:ilvl w:val="0"/>
          <w:numId w:val="17"/>
        </w:numPr>
        <w:tabs>
          <w:tab w:val="left" w:pos="975"/>
        </w:tabs>
        <w:spacing w:line="100" w:lineRule="atLeast"/>
        <w:ind w:left="0" w:firstLine="705"/>
        <w:jc w:val="both"/>
        <w:rPr>
          <w:color w:val="000000" w:themeColor="text1"/>
        </w:rPr>
      </w:pPr>
      <w:r w:rsidRPr="00DE22F7">
        <w:rPr>
          <w:color w:val="000000" w:themeColor="text1"/>
        </w:rPr>
        <w:t>начальные представления о выдающихся художественных ценностях культуры России и мира;</w:t>
      </w:r>
    </w:p>
    <w:p w:rsidR="00BB0755" w:rsidRPr="00DE22F7" w:rsidRDefault="00BB0755" w:rsidP="00DE22F7">
      <w:pPr>
        <w:pStyle w:val="15"/>
        <w:numPr>
          <w:ilvl w:val="0"/>
          <w:numId w:val="17"/>
        </w:numPr>
        <w:tabs>
          <w:tab w:val="left" w:pos="975"/>
        </w:tabs>
        <w:spacing w:line="100" w:lineRule="atLeast"/>
        <w:ind w:left="0" w:firstLine="705"/>
        <w:jc w:val="both"/>
        <w:rPr>
          <w:color w:val="000000" w:themeColor="text1"/>
        </w:rPr>
      </w:pPr>
      <w:r w:rsidRPr="00DE22F7">
        <w:rPr>
          <w:color w:val="000000" w:themeColor="text1"/>
        </w:rPr>
        <w:t>проявление эмоциональных переживаний при восприятии произведений искусства, фольклора и т.п.;</w:t>
      </w:r>
    </w:p>
    <w:p w:rsidR="00BB0755" w:rsidRPr="00DE22F7" w:rsidRDefault="00BB0755" w:rsidP="00DE22F7">
      <w:pPr>
        <w:pStyle w:val="15"/>
        <w:numPr>
          <w:ilvl w:val="0"/>
          <w:numId w:val="17"/>
        </w:numPr>
        <w:tabs>
          <w:tab w:val="left" w:pos="975"/>
        </w:tabs>
        <w:spacing w:line="100" w:lineRule="atLeast"/>
        <w:ind w:left="0" w:firstLine="705"/>
        <w:jc w:val="both"/>
        <w:rPr>
          <w:color w:val="000000" w:themeColor="text1"/>
        </w:rPr>
      </w:pPr>
      <w:r w:rsidRPr="00DE22F7">
        <w:rPr>
          <w:color w:val="000000" w:themeColor="text1"/>
        </w:rPr>
        <w:t>различение «красивого», «гармоничного» и «безобразного», «пошлого»;</w:t>
      </w:r>
    </w:p>
    <w:p w:rsidR="00BB0755" w:rsidRPr="00DE22F7" w:rsidRDefault="00BB0755" w:rsidP="00DE22F7">
      <w:pPr>
        <w:pStyle w:val="15"/>
        <w:numPr>
          <w:ilvl w:val="0"/>
          <w:numId w:val="17"/>
        </w:numPr>
        <w:tabs>
          <w:tab w:val="left" w:pos="975"/>
        </w:tabs>
        <w:spacing w:line="100" w:lineRule="atLeast"/>
        <w:ind w:left="0" w:firstLine="705"/>
        <w:jc w:val="both"/>
        <w:rPr>
          <w:color w:val="000000" w:themeColor="text1"/>
        </w:rPr>
      </w:pPr>
      <w:r w:rsidRPr="00DE22F7">
        <w:rPr>
          <w:color w:val="000000" w:themeColor="text1"/>
        </w:rPr>
        <w:t>отрицание некрасивых поступков (в т.ч. речевых поступков, жестов), неряшливости, знание норм речевого этикета.</w:t>
      </w:r>
    </w:p>
    <w:p w:rsidR="00BB0755" w:rsidRPr="00DE22F7" w:rsidRDefault="00BB0755" w:rsidP="00DE22F7">
      <w:pPr>
        <w:tabs>
          <w:tab w:val="left" w:pos="975"/>
        </w:tabs>
        <w:spacing w:line="100" w:lineRule="atLeast"/>
        <w:ind w:firstLine="705"/>
        <w:jc w:val="both"/>
        <w:rPr>
          <w:color w:val="000000" w:themeColor="text1"/>
        </w:rPr>
      </w:pPr>
      <w:r w:rsidRPr="00DE22F7">
        <w:rPr>
          <w:i/>
          <w:color w:val="000000" w:themeColor="text1"/>
        </w:rPr>
        <w:t>Действие, направляемое ценностью</w:t>
      </w:r>
    </w:p>
    <w:p w:rsidR="00BB0755" w:rsidRPr="00DE22F7" w:rsidRDefault="00BB0755" w:rsidP="00DE22F7">
      <w:pPr>
        <w:pStyle w:val="15"/>
        <w:numPr>
          <w:ilvl w:val="0"/>
          <w:numId w:val="59"/>
        </w:numPr>
        <w:tabs>
          <w:tab w:val="left" w:pos="975"/>
        </w:tabs>
        <w:spacing w:line="100" w:lineRule="atLeast"/>
        <w:jc w:val="both"/>
        <w:rPr>
          <w:color w:val="000000" w:themeColor="text1"/>
        </w:rPr>
      </w:pPr>
      <w:r w:rsidRPr="00DE22F7">
        <w:rPr>
          <w:color w:val="000000" w:themeColor="text1"/>
        </w:rPr>
        <w:t>самостоятельное заинтересованное обращение к произведениям искусства (чтение литературы, посещение концертов, спектаклей, музеев);</w:t>
      </w:r>
    </w:p>
    <w:p w:rsidR="00BB0755" w:rsidRPr="00DE22F7" w:rsidRDefault="00BB0755" w:rsidP="00DE22F7">
      <w:pPr>
        <w:pStyle w:val="15"/>
        <w:numPr>
          <w:ilvl w:val="0"/>
          <w:numId w:val="59"/>
        </w:numPr>
        <w:tabs>
          <w:tab w:val="left" w:pos="975"/>
        </w:tabs>
        <w:spacing w:line="100" w:lineRule="atLeast"/>
        <w:jc w:val="both"/>
        <w:rPr>
          <w:color w:val="000000" w:themeColor="text1"/>
        </w:rPr>
      </w:pPr>
      <w:r w:rsidRPr="00DE22F7">
        <w:rPr>
          <w:color w:val="000000" w:themeColor="text1"/>
        </w:rPr>
        <w:t>реализация себя в художественном творчестве;</w:t>
      </w:r>
    </w:p>
    <w:p w:rsidR="00BB0755" w:rsidRPr="00DE22F7" w:rsidRDefault="00BB0755" w:rsidP="00DE22F7">
      <w:pPr>
        <w:pStyle w:val="15"/>
        <w:numPr>
          <w:ilvl w:val="0"/>
          <w:numId w:val="59"/>
        </w:numPr>
        <w:tabs>
          <w:tab w:val="left" w:pos="975"/>
        </w:tabs>
        <w:spacing w:line="100" w:lineRule="atLeast"/>
        <w:jc w:val="both"/>
        <w:rPr>
          <w:color w:val="000000" w:themeColor="text1"/>
        </w:rPr>
      </w:pPr>
      <w:r w:rsidRPr="00DE22F7">
        <w:rPr>
          <w:color w:val="000000" w:themeColor="text1"/>
        </w:rPr>
        <w:t>украшение пространства своей жизни – дома, класса, школы, улицы;</w:t>
      </w:r>
    </w:p>
    <w:p w:rsidR="00BB0755" w:rsidRPr="00DE22F7" w:rsidRDefault="00BB0755" w:rsidP="00DE22F7">
      <w:pPr>
        <w:pStyle w:val="15"/>
        <w:numPr>
          <w:ilvl w:val="0"/>
          <w:numId w:val="59"/>
        </w:numPr>
        <w:tabs>
          <w:tab w:val="left" w:pos="975"/>
        </w:tabs>
        <w:spacing w:line="100" w:lineRule="atLeast"/>
        <w:jc w:val="both"/>
        <w:rPr>
          <w:color w:val="000000" w:themeColor="text1"/>
        </w:rPr>
      </w:pPr>
      <w:r w:rsidRPr="00DE22F7">
        <w:rPr>
          <w:color w:val="000000" w:themeColor="text1"/>
        </w:rPr>
        <w:t>соблюдение правил этикета,  поддержание опрятного внешнего вида.</w:t>
      </w:r>
    </w:p>
    <w:p w:rsidR="00BB0755" w:rsidRPr="00DE22F7" w:rsidRDefault="00BB0755" w:rsidP="00DE22F7">
      <w:pPr>
        <w:spacing w:line="100" w:lineRule="atLeast"/>
        <w:ind w:firstLine="705"/>
        <w:jc w:val="both"/>
        <w:rPr>
          <w:b/>
          <w:color w:val="000000" w:themeColor="text1"/>
        </w:rPr>
      </w:pPr>
      <w:r w:rsidRPr="00DE22F7">
        <w:rPr>
          <w:b/>
          <w:color w:val="000000" w:themeColor="text1"/>
        </w:rPr>
        <w:t>Воспитание здорового образа жизни</w:t>
      </w:r>
    </w:p>
    <w:p w:rsidR="00BB0755" w:rsidRPr="00DE22F7" w:rsidRDefault="00BB0755" w:rsidP="00DE22F7">
      <w:pPr>
        <w:spacing w:line="100" w:lineRule="atLeast"/>
        <w:ind w:firstLine="705"/>
        <w:jc w:val="both"/>
        <w:rPr>
          <w:color w:val="000000" w:themeColor="text1"/>
        </w:rPr>
      </w:pPr>
      <w:r w:rsidRPr="00DE22F7">
        <w:rPr>
          <w:i/>
          <w:color w:val="000000" w:themeColor="text1"/>
        </w:rPr>
        <w:t>Осмысление и ощущение духовной ценности</w:t>
      </w:r>
    </w:p>
    <w:p w:rsidR="00BB0755" w:rsidRPr="00DE22F7" w:rsidRDefault="00BB0755" w:rsidP="00DE22F7">
      <w:pPr>
        <w:pStyle w:val="15"/>
        <w:numPr>
          <w:ilvl w:val="0"/>
          <w:numId w:val="60"/>
        </w:numPr>
        <w:tabs>
          <w:tab w:val="left" w:pos="1050"/>
        </w:tabs>
        <w:spacing w:line="100" w:lineRule="atLeast"/>
        <w:jc w:val="both"/>
        <w:rPr>
          <w:color w:val="000000" w:themeColor="text1"/>
        </w:rPr>
      </w:pPr>
      <w:r w:rsidRPr="00DE22F7">
        <w:rPr>
          <w:color w:val="000000" w:themeColor="text1"/>
        </w:rPr>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BB0755" w:rsidRPr="00DE22F7" w:rsidRDefault="00BB0755" w:rsidP="00DE22F7">
      <w:pPr>
        <w:pStyle w:val="15"/>
        <w:numPr>
          <w:ilvl w:val="0"/>
          <w:numId w:val="60"/>
        </w:numPr>
        <w:tabs>
          <w:tab w:val="left" w:pos="1050"/>
        </w:tabs>
        <w:spacing w:line="100" w:lineRule="atLeast"/>
        <w:jc w:val="both"/>
        <w:rPr>
          <w:color w:val="000000" w:themeColor="text1"/>
        </w:rPr>
      </w:pPr>
      <w:r w:rsidRPr="00DE22F7">
        <w:rPr>
          <w:color w:val="000000" w:themeColor="text1"/>
        </w:rPr>
        <w:t>знание о взаимозависимости здоровья физического и нравственного, здоровья человека и среды, его окружающей;</w:t>
      </w:r>
    </w:p>
    <w:p w:rsidR="00BB0755" w:rsidRPr="00DE22F7" w:rsidRDefault="00BB0755" w:rsidP="00DE22F7">
      <w:pPr>
        <w:pStyle w:val="15"/>
        <w:numPr>
          <w:ilvl w:val="0"/>
          <w:numId w:val="60"/>
        </w:numPr>
        <w:tabs>
          <w:tab w:val="left" w:pos="1050"/>
        </w:tabs>
        <w:spacing w:line="100" w:lineRule="atLeast"/>
        <w:jc w:val="both"/>
        <w:rPr>
          <w:color w:val="000000" w:themeColor="text1"/>
        </w:rPr>
      </w:pPr>
      <w:r w:rsidRPr="00DE22F7">
        <w:rPr>
          <w:color w:val="000000" w:themeColor="text1"/>
        </w:rPr>
        <w:t>знание о важности спорта и физкультуры для сохранения и укрепления здоровья;</w:t>
      </w:r>
    </w:p>
    <w:p w:rsidR="00BB0755" w:rsidRPr="00DE22F7" w:rsidRDefault="00BB0755" w:rsidP="00DE22F7">
      <w:pPr>
        <w:pStyle w:val="15"/>
        <w:numPr>
          <w:ilvl w:val="0"/>
          <w:numId w:val="60"/>
        </w:numPr>
        <w:tabs>
          <w:tab w:val="left" w:pos="1050"/>
        </w:tabs>
        <w:spacing w:line="100" w:lineRule="atLeast"/>
        <w:jc w:val="both"/>
        <w:rPr>
          <w:color w:val="000000" w:themeColor="text1"/>
        </w:rPr>
      </w:pPr>
      <w:r w:rsidRPr="00DE22F7">
        <w:rPr>
          <w:color w:val="000000" w:themeColor="text1"/>
        </w:rPr>
        <w:lastRenderedPageBreak/>
        <w:t>знание о положительном влиянии незагрязнённой природы на здоровье;</w:t>
      </w:r>
    </w:p>
    <w:p w:rsidR="00BB0755" w:rsidRPr="00DE22F7" w:rsidRDefault="00BB0755" w:rsidP="00DE22F7">
      <w:pPr>
        <w:pStyle w:val="15"/>
        <w:numPr>
          <w:ilvl w:val="0"/>
          <w:numId w:val="60"/>
        </w:numPr>
        <w:tabs>
          <w:tab w:val="left" w:pos="1050"/>
        </w:tabs>
        <w:spacing w:line="100" w:lineRule="atLeast"/>
        <w:jc w:val="both"/>
        <w:rPr>
          <w:color w:val="000000" w:themeColor="text1"/>
        </w:rPr>
      </w:pPr>
      <w:r w:rsidRPr="00DE22F7">
        <w:rPr>
          <w:color w:val="000000" w:themeColor="text1"/>
        </w:rPr>
        <w:t>знание о возможном вреде для здоровья компьютерных игр, телевидения, рекламы и т.п.;</w:t>
      </w:r>
    </w:p>
    <w:p w:rsidR="00BB0755" w:rsidRPr="00DE22F7" w:rsidRDefault="00BB0755" w:rsidP="00DE22F7">
      <w:pPr>
        <w:pStyle w:val="15"/>
        <w:numPr>
          <w:ilvl w:val="0"/>
          <w:numId w:val="60"/>
        </w:numPr>
        <w:tabs>
          <w:tab w:val="left" w:pos="1050"/>
        </w:tabs>
        <w:spacing w:line="100" w:lineRule="atLeast"/>
        <w:jc w:val="both"/>
        <w:rPr>
          <w:color w:val="000000" w:themeColor="text1"/>
        </w:rPr>
      </w:pPr>
      <w:r w:rsidRPr="00DE22F7">
        <w:rPr>
          <w:color w:val="000000" w:themeColor="text1"/>
        </w:rPr>
        <w:t>отрицательная оценка неподвижного образа жизни, нарушения гигиены;</w:t>
      </w:r>
    </w:p>
    <w:p w:rsidR="00BB0755" w:rsidRPr="00DE22F7" w:rsidRDefault="00BB0755" w:rsidP="00DE22F7">
      <w:pPr>
        <w:pStyle w:val="15"/>
        <w:numPr>
          <w:ilvl w:val="0"/>
          <w:numId w:val="60"/>
        </w:numPr>
        <w:tabs>
          <w:tab w:val="left" w:pos="1050"/>
        </w:tabs>
        <w:spacing w:line="100" w:lineRule="atLeast"/>
        <w:jc w:val="both"/>
        <w:rPr>
          <w:color w:val="000000" w:themeColor="text1"/>
        </w:rPr>
      </w:pPr>
      <w:r w:rsidRPr="00DE22F7">
        <w:rPr>
          <w:color w:val="000000" w:themeColor="text1"/>
        </w:rPr>
        <w:t>понимание влияния слова на физическое состояние, настроение человека.</w:t>
      </w:r>
    </w:p>
    <w:p w:rsidR="00BB0755" w:rsidRPr="00DE22F7" w:rsidRDefault="00BB0755" w:rsidP="00DE22F7">
      <w:pPr>
        <w:tabs>
          <w:tab w:val="left" w:pos="1050"/>
        </w:tabs>
        <w:spacing w:line="100" w:lineRule="atLeast"/>
        <w:ind w:firstLine="705"/>
        <w:jc w:val="both"/>
        <w:rPr>
          <w:color w:val="000000" w:themeColor="text1"/>
        </w:rPr>
      </w:pPr>
      <w:r w:rsidRPr="00DE22F7">
        <w:rPr>
          <w:i/>
          <w:color w:val="000000" w:themeColor="text1"/>
        </w:rPr>
        <w:t>Действие, направляемое ценностью</w:t>
      </w:r>
    </w:p>
    <w:p w:rsidR="00BB0755" w:rsidRPr="00DE22F7" w:rsidRDefault="00BB0755" w:rsidP="00DE22F7">
      <w:pPr>
        <w:pStyle w:val="15"/>
        <w:numPr>
          <w:ilvl w:val="0"/>
          <w:numId w:val="40"/>
        </w:numPr>
        <w:tabs>
          <w:tab w:val="left" w:pos="1050"/>
        </w:tabs>
        <w:spacing w:line="100" w:lineRule="atLeast"/>
        <w:ind w:left="0" w:firstLine="705"/>
        <w:jc w:val="both"/>
        <w:rPr>
          <w:color w:val="000000" w:themeColor="text1"/>
        </w:rPr>
      </w:pPr>
      <w:r w:rsidRPr="00DE22F7">
        <w:rPr>
          <w:color w:val="000000" w:themeColor="text1"/>
        </w:rPr>
        <w:t>соблюдение правил гигиены и здорового режима дня;</w:t>
      </w:r>
    </w:p>
    <w:p w:rsidR="00BB0755" w:rsidRPr="00DE22F7" w:rsidRDefault="00BB0755" w:rsidP="00DE22F7">
      <w:pPr>
        <w:pStyle w:val="15"/>
        <w:numPr>
          <w:ilvl w:val="0"/>
          <w:numId w:val="40"/>
        </w:numPr>
        <w:tabs>
          <w:tab w:val="left" w:pos="1050"/>
        </w:tabs>
        <w:spacing w:line="100" w:lineRule="atLeast"/>
        <w:ind w:left="0" w:firstLine="705"/>
        <w:jc w:val="both"/>
        <w:rPr>
          <w:color w:val="000000" w:themeColor="text1"/>
        </w:rPr>
      </w:pPr>
      <w:r w:rsidRPr="00DE22F7">
        <w:rPr>
          <w:color w:val="000000" w:themeColor="text1"/>
        </w:rPr>
        <w:t>подвижный образ жизни (прогулки, подвижные игры, соревнования, занятие спортом и т.п.).</w:t>
      </w:r>
    </w:p>
    <w:p w:rsidR="00BB0755" w:rsidRPr="00DE22F7" w:rsidRDefault="00BB0755" w:rsidP="00DE22F7">
      <w:pPr>
        <w:spacing w:line="100" w:lineRule="atLeast"/>
        <w:ind w:firstLine="705"/>
        <w:jc w:val="both"/>
        <w:rPr>
          <w:color w:val="000000" w:themeColor="text1"/>
        </w:rPr>
      </w:pPr>
    </w:p>
    <w:p w:rsidR="00BB0755" w:rsidRPr="00DE22F7" w:rsidRDefault="00BB0755" w:rsidP="00DE22F7">
      <w:pPr>
        <w:spacing w:line="100" w:lineRule="atLeast"/>
        <w:ind w:firstLine="705"/>
        <w:jc w:val="both"/>
        <w:rPr>
          <w:b/>
          <w:bCs/>
          <w:color w:val="000000" w:themeColor="text1"/>
        </w:rPr>
      </w:pPr>
    </w:p>
    <w:p w:rsidR="00BB0755" w:rsidRPr="00DE22F7" w:rsidRDefault="00BB0755" w:rsidP="00DE22F7">
      <w:pPr>
        <w:jc w:val="both"/>
        <w:rPr>
          <w:color w:val="000000" w:themeColor="text1"/>
        </w:rPr>
        <w:sectPr w:rsidR="00BB0755" w:rsidRPr="00DE22F7" w:rsidSect="00DE22F7">
          <w:footerReference w:type="default" r:id="rId29"/>
          <w:pgSz w:w="11906" w:h="16838" w:code="9"/>
          <w:pgMar w:top="1134" w:right="851" w:bottom="1134" w:left="1361" w:header="720" w:footer="1134" w:gutter="0"/>
          <w:cols w:space="720"/>
          <w:docGrid w:linePitch="360"/>
        </w:sectPr>
      </w:pPr>
    </w:p>
    <w:p w:rsidR="00497B11" w:rsidRPr="00DE22F7" w:rsidRDefault="00D56346" w:rsidP="00DE22F7">
      <w:pPr>
        <w:jc w:val="both"/>
        <w:rPr>
          <w:b/>
          <w:color w:val="000000" w:themeColor="text1"/>
        </w:rPr>
      </w:pPr>
      <w:r w:rsidRPr="00DE22F7">
        <w:rPr>
          <w:b/>
          <w:color w:val="000000" w:themeColor="text1"/>
        </w:rPr>
        <w:lastRenderedPageBreak/>
        <w:t>7</w:t>
      </w:r>
      <w:r w:rsidR="00BB0755" w:rsidRPr="00DE22F7">
        <w:rPr>
          <w:b/>
          <w:color w:val="000000" w:themeColor="text1"/>
        </w:rPr>
        <w:t xml:space="preserve">. </w:t>
      </w:r>
      <w:r w:rsidR="00497B11" w:rsidRPr="00DE22F7">
        <w:rPr>
          <w:b/>
          <w:color w:val="000000" w:themeColor="text1"/>
        </w:rPr>
        <w:t>ПРОГРАММА ФОРМИРОВАНИЯЭКОЛОГИЧЕСКОЙ  КУЛЬТУРЫ ЗДОРОВОГО И  БЕЗОПАСНОГО ОБРАЗА ЖИЗНИ</w:t>
      </w:r>
    </w:p>
    <w:p w:rsidR="00497B11" w:rsidRPr="00DE22F7" w:rsidRDefault="00497B11" w:rsidP="00DE22F7">
      <w:pPr>
        <w:spacing w:line="100" w:lineRule="atLeast"/>
        <w:ind w:firstLine="720"/>
        <w:jc w:val="both"/>
        <w:rPr>
          <w:color w:val="000000" w:themeColor="text1"/>
        </w:rPr>
      </w:pPr>
      <w:r w:rsidRPr="00DE22F7">
        <w:rPr>
          <w:color w:val="000000" w:themeColor="text1"/>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97B11" w:rsidRPr="00DE22F7" w:rsidRDefault="00497B11" w:rsidP="00DE22F7">
      <w:pPr>
        <w:ind w:firstLine="504"/>
        <w:jc w:val="both"/>
        <w:rPr>
          <w:color w:val="000000" w:themeColor="text1"/>
        </w:rPr>
      </w:pPr>
      <w:r w:rsidRPr="00DE22F7">
        <w:rPr>
          <w:color w:val="000000" w:themeColor="text1"/>
        </w:rPr>
        <w:t>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w:t>
      </w:r>
    </w:p>
    <w:p w:rsidR="00497B11" w:rsidRPr="00DE22F7" w:rsidRDefault="00497B11" w:rsidP="00DE22F7">
      <w:pPr>
        <w:pStyle w:val="14"/>
        <w:numPr>
          <w:ilvl w:val="0"/>
          <w:numId w:val="42"/>
        </w:numPr>
        <w:spacing w:line="100" w:lineRule="atLeast"/>
        <w:ind w:left="0" w:firstLine="720"/>
        <w:jc w:val="both"/>
        <w:rPr>
          <w:color w:val="000000" w:themeColor="text1"/>
        </w:rPr>
      </w:pPr>
      <w:r w:rsidRPr="00DE22F7">
        <w:rPr>
          <w:color w:val="000000" w:themeColor="text1"/>
        </w:rPr>
        <w:t>Закон Российской Федерации «Об образовании»;</w:t>
      </w:r>
    </w:p>
    <w:p w:rsidR="00497B11" w:rsidRPr="00DE22F7" w:rsidRDefault="00497B11" w:rsidP="00DE22F7">
      <w:pPr>
        <w:pStyle w:val="14"/>
        <w:numPr>
          <w:ilvl w:val="0"/>
          <w:numId w:val="42"/>
        </w:numPr>
        <w:spacing w:line="100" w:lineRule="atLeast"/>
        <w:ind w:left="0" w:firstLine="720"/>
        <w:jc w:val="both"/>
        <w:rPr>
          <w:color w:val="000000" w:themeColor="text1"/>
        </w:rPr>
      </w:pPr>
      <w:r w:rsidRPr="00DE22F7">
        <w:rPr>
          <w:color w:val="000000" w:themeColor="text1"/>
        </w:rPr>
        <w:t>Федеральный государственный образовательный стандарт начального общего образования;</w:t>
      </w:r>
    </w:p>
    <w:p w:rsidR="00497B11" w:rsidRPr="00DE22F7" w:rsidRDefault="00497B11" w:rsidP="00DE22F7">
      <w:pPr>
        <w:pStyle w:val="15"/>
        <w:numPr>
          <w:ilvl w:val="0"/>
          <w:numId w:val="42"/>
        </w:numPr>
        <w:tabs>
          <w:tab w:val="left" w:pos="1260"/>
        </w:tabs>
        <w:spacing w:line="100" w:lineRule="atLeast"/>
        <w:ind w:left="0" w:firstLine="720"/>
        <w:jc w:val="both"/>
        <w:rPr>
          <w:color w:val="000000" w:themeColor="text1"/>
        </w:rPr>
      </w:pPr>
      <w:r w:rsidRPr="00DE22F7">
        <w:rPr>
          <w:color w:val="000000" w:themeColor="text1"/>
        </w:rPr>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497B11" w:rsidRPr="00DE22F7" w:rsidRDefault="00497B11" w:rsidP="00DE22F7">
      <w:pPr>
        <w:pStyle w:val="15"/>
        <w:numPr>
          <w:ilvl w:val="0"/>
          <w:numId w:val="42"/>
        </w:numPr>
        <w:tabs>
          <w:tab w:val="left" w:pos="1260"/>
        </w:tabs>
        <w:spacing w:line="100" w:lineRule="atLeast"/>
        <w:ind w:left="0" w:firstLine="720"/>
        <w:jc w:val="both"/>
        <w:rPr>
          <w:color w:val="000000" w:themeColor="text1"/>
        </w:rPr>
      </w:pPr>
      <w:r w:rsidRPr="00DE22F7">
        <w:rPr>
          <w:color w:val="000000" w:themeColor="text1"/>
        </w:rPr>
        <w:t>Рекомендации по организации обучения в первом классе четырехлетней начальной школы (Письмо МО РФ № 408/13-13 от 20.04.2001);</w:t>
      </w:r>
    </w:p>
    <w:p w:rsidR="00497B11" w:rsidRPr="00DE22F7" w:rsidRDefault="00497B11" w:rsidP="00DE22F7">
      <w:pPr>
        <w:pStyle w:val="15"/>
        <w:numPr>
          <w:ilvl w:val="0"/>
          <w:numId w:val="42"/>
        </w:numPr>
        <w:tabs>
          <w:tab w:val="left" w:pos="1260"/>
        </w:tabs>
        <w:spacing w:line="100" w:lineRule="atLeast"/>
        <w:ind w:left="0" w:firstLine="720"/>
        <w:jc w:val="both"/>
        <w:rPr>
          <w:color w:val="000000" w:themeColor="text1"/>
        </w:rPr>
      </w:pPr>
      <w:r w:rsidRPr="00DE22F7">
        <w:rPr>
          <w:color w:val="000000" w:themeColor="text1"/>
        </w:rPr>
        <w:t>Об организации обучения  в первом классе четырехлетней начальной школы (Письмо МО РФ № 202/11-13 от 25.09.2000);</w:t>
      </w:r>
    </w:p>
    <w:p w:rsidR="00497B11" w:rsidRPr="00DE22F7" w:rsidRDefault="00497B11" w:rsidP="00DE22F7">
      <w:pPr>
        <w:pStyle w:val="15"/>
        <w:numPr>
          <w:ilvl w:val="0"/>
          <w:numId w:val="42"/>
        </w:numPr>
        <w:tabs>
          <w:tab w:val="left" w:pos="1260"/>
        </w:tabs>
        <w:spacing w:line="100" w:lineRule="atLeast"/>
        <w:ind w:left="0" w:firstLine="720"/>
        <w:jc w:val="both"/>
        <w:rPr>
          <w:color w:val="000000" w:themeColor="text1"/>
        </w:rPr>
      </w:pPr>
      <w:r w:rsidRPr="00DE22F7">
        <w:rPr>
          <w:color w:val="000000" w:themeColor="text1"/>
        </w:rPr>
        <w:t>О недопустимости перегрузок обучающихся в начальной школе (Письмо МО РФ № 220/11-13 от 20.02.1999);</w:t>
      </w:r>
    </w:p>
    <w:p w:rsidR="00497B11" w:rsidRPr="00DE22F7" w:rsidRDefault="00497B11" w:rsidP="00DE22F7">
      <w:pPr>
        <w:pStyle w:val="15"/>
        <w:numPr>
          <w:ilvl w:val="0"/>
          <w:numId w:val="42"/>
        </w:numPr>
        <w:tabs>
          <w:tab w:val="left" w:pos="1260"/>
        </w:tabs>
        <w:spacing w:line="100" w:lineRule="atLeast"/>
        <w:ind w:left="0" w:firstLine="720"/>
        <w:jc w:val="both"/>
        <w:rPr>
          <w:color w:val="000000" w:themeColor="text1"/>
        </w:rPr>
      </w:pPr>
      <w:r w:rsidRPr="00DE22F7">
        <w:rPr>
          <w:color w:val="000000" w:themeColor="text1"/>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497B11" w:rsidRPr="00DE22F7" w:rsidRDefault="00497B11" w:rsidP="00DE22F7">
      <w:pPr>
        <w:pStyle w:val="15"/>
        <w:numPr>
          <w:ilvl w:val="0"/>
          <w:numId w:val="42"/>
        </w:numPr>
        <w:tabs>
          <w:tab w:val="left" w:pos="1260"/>
        </w:tabs>
        <w:spacing w:line="100" w:lineRule="atLeast"/>
        <w:ind w:left="0" w:firstLine="720"/>
        <w:jc w:val="both"/>
        <w:rPr>
          <w:color w:val="000000" w:themeColor="text1"/>
        </w:rPr>
      </w:pPr>
      <w:r w:rsidRPr="00DE22F7">
        <w:rPr>
          <w:color w:val="000000" w:themeColor="text1"/>
        </w:rPr>
        <w:t>Гигиенические требования к условиям реализации основной образовательной программы начального общего образования (2009 г.);</w:t>
      </w:r>
    </w:p>
    <w:p w:rsidR="00497B11" w:rsidRPr="00DE22F7" w:rsidRDefault="00497B11" w:rsidP="00DE22F7">
      <w:pPr>
        <w:pStyle w:val="15"/>
        <w:numPr>
          <w:ilvl w:val="0"/>
          <w:numId w:val="42"/>
        </w:numPr>
        <w:tabs>
          <w:tab w:val="left" w:pos="1260"/>
        </w:tabs>
        <w:spacing w:line="100" w:lineRule="atLeast"/>
        <w:ind w:left="0" w:firstLine="720"/>
        <w:jc w:val="both"/>
        <w:rPr>
          <w:color w:val="000000" w:themeColor="text1"/>
        </w:rPr>
      </w:pPr>
      <w:r w:rsidRPr="00DE22F7">
        <w:rPr>
          <w:color w:val="000000" w:themeColor="text1"/>
        </w:rPr>
        <w:t>Концепция ОС «Школа 2100».</w:t>
      </w:r>
    </w:p>
    <w:p w:rsidR="00497B11" w:rsidRPr="00DE22F7" w:rsidRDefault="00497B11" w:rsidP="00DE22F7">
      <w:pPr>
        <w:spacing w:before="100" w:beforeAutospacing="1" w:after="100" w:afterAutospacing="1"/>
        <w:ind w:firstLine="708"/>
        <w:jc w:val="both"/>
        <w:rPr>
          <w:color w:val="000000" w:themeColor="text1"/>
        </w:rPr>
      </w:pPr>
      <w:r w:rsidRPr="00DE22F7">
        <w:rPr>
          <w:b/>
          <w:bCs/>
          <w:color w:val="000000" w:themeColor="text1"/>
        </w:rPr>
        <w:t xml:space="preserve">Задачи формирования </w:t>
      </w:r>
      <w:r w:rsidRPr="00DE22F7">
        <w:rPr>
          <w:color w:val="000000" w:themeColor="text1"/>
        </w:rPr>
        <w:t xml:space="preserve">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сформировать представление о позитивных факторах, влияющих на здоровье;</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научить обучающихся осознанно выбирать поступки, поведение, позволяющие сохранять и укреплять здоровье;</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научить выполнять правила личной гигиены и развить готовность на основе её использования самостоятельно поддерживать своё здоровье;</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сформировать представление о правильном (здоровом) питании, его режиме, структуре, полезных продуктах;</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lastRenderedPageBreak/>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обучить элементарным навыкам эмоциональной разгрузки (релаксации);</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сформировать навыки позитивного коммуникативного общения;</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сформировать представление об основных компонентах культуры здоровья и здорового образа жизни;</w:t>
      </w:r>
    </w:p>
    <w:p w:rsidR="00497B11" w:rsidRPr="00DE22F7" w:rsidRDefault="00497B11" w:rsidP="00DE22F7">
      <w:pPr>
        <w:widowControl/>
        <w:numPr>
          <w:ilvl w:val="0"/>
          <w:numId w:val="84"/>
        </w:numPr>
        <w:suppressAutoHyphens w:val="0"/>
        <w:spacing w:before="100" w:beforeAutospacing="1" w:after="100" w:afterAutospacing="1"/>
        <w:jc w:val="both"/>
        <w:rPr>
          <w:color w:val="000000" w:themeColor="text1"/>
        </w:rPr>
      </w:pPr>
      <w:r w:rsidRPr="00DE22F7">
        <w:rPr>
          <w:color w:val="000000" w:themeColor="text1"/>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97B11" w:rsidRPr="00DE22F7" w:rsidRDefault="00497B11" w:rsidP="00DE22F7">
      <w:pPr>
        <w:spacing w:line="100" w:lineRule="atLeast"/>
        <w:ind w:firstLine="720"/>
        <w:jc w:val="both"/>
        <w:rPr>
          <w:b/>
          <w:color w:val="000000" w:themeColor="text1"/>
        </w:rPr>
      </w:pPr>
    </w:p>
    <w:p w:rsidR="00BB0755" w:rsidRPr="00DE22F7" w:rsidRDefault="00BB0755" w:rsidP="00DE22F7">
      <w:pPr>
        <w:spacing w:line="100" w:lineRule="atLeast"/>
        <w:ind w:firstLine="720"/>
        <w:jc w:val="both"/>
        <w:rPr>
          <w:color w:val="000000" w:themeColor="text1"/>
        </w:rPr>
      </w:pPr>
      <w:r w:rsidRPr="00DE22F7">
        <w:rPr>
          <w:color w:val="000000" w:themeColor="text1"/>
        </w:rPr>
        <w:t>Программа формирования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BB0755" w:rsidRPr="00DE22F7" w:rsidRDefault="00BB0755" w:rsidP="00DE22F7">
      <w:pPr>
        <w:pStyle w:val="15"/>
        <w:numPr>
          <w:ilvl w:val="0"/>
          <w:numId w:val="43"/>
        </w:numPr>
        <w:spacing w:line="100" w:lineRule="atLeast"/>
        <w:ind w:left="0" w:firstLine="720"/>
        <w:jc w:val="both"/>
        <w:rPr>
          <w:color w:val="000000" w:themeColor="text1"/>
        </w:rPr>
      </w:pPr>
      <w:r w:rsidRPr="00DE22F7">
        <w:rPr>
          <w:color w:val="000000" w:themeColor="text1"/>
        </w:rPr>
        <w:t>неблагоприятные социальные, экономические и экологические условия;</w:t>
      </w:r>
    </w:p>
    <w:p w:rsidR="00BB0755" w:rsidRPr="00DE22F7" w:rsidRDefault="00BB0755" w:rsidP="00DE22F7">
      <w:pPr>
        <w:pStyle w:val="15"/>
        <w:numPr>
          <w:ilvl w:val="0"/>
          <w:numId w:val="43"/>
        </w:numPr>
        <w:spacing w:line="100" w:lineRule="atLeast"/>
        <w:ind w:left="0" w:firstLine="720"/>
        <w:jc w:val="both"/>
        <w:rPr>
          <w:color w:val="000000" w:themeColor="text1"/>
        </w:rPr>
      </w:pPr>
      <w:r w:rsidRPr="00DE22F7">
        <w:rPr>
          <w:color w:val="000000" w:themeColor="text1"/>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BB0755" w:rsidRPr="00DE22F7" w:rsidRDefault="00BB0755" w:rsidP="00DE22F7">
      <w:pPr>
        <w:pStyle w:val="15"/>
        <w:numPr>
          <w:ilvl w:val="0"/>
          <w:numId w:val="43"/>
        </w:numPr>
        <w:spacing w:line="100" w:lineRule="atLeast"/>
        <w:ind w:left="0" w:firstLine="720"/>
        <w:jc w:val="both"/>
        <w:rPr>
          <w:color w:val="000000" w:themeColor="text1"/>
        </w:rPr>
      </w:pPr>
      <w:r w:rsidRPr="00DE22F7">
        <w:rPr>
          <w:color w:val="000000" w:themeColor="text1"/>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BB0755" w:rsidRPr="00DE22F7" w:rsidRDefault="00BB0755" w:rsidP="00DE22F7">
      <w:pPr>
        <w:pStyle w:val="15"/>
        <w:numPr>
          <w:ilvl w:val="0"/>
          <w:numId w:val="43"/>
        </w:numPr>
        <w:spacing w:line="100" w:lineRule="atLeast"/>
        <w:ind w:left="0" w:firstLine="720"/>
        <w:jc w:val="both"/>
        <w:rPr>
          <w:color w:val="000000" w:themeColor="text1"/>
        </w:rPr>
      </w:pPr>
      <w:r w:rsidRPr="00DE22F7">
        <w:rPr>
          <w:color w:val="000000" w:themeColor="text1"/>
        </w:rPr>
        <w:t>активно формируемые в младшем школьном возрасте комплексы знаний, установок, правил поведения, привычек;</w:t>
      </w:r>
    </w:p>
    <w:p w:rsidR="00BB0755" w:rsidRPr="00DE22F7" w:rsidRDefault="00BB0755" w:rsidP="00DE22F7">
      <w:pPr>
        <w:pStyle w:val="15"/>
        <w:numPr>
          <w:ilvl w:val="0"/>
          <w:numId w:val="43"/>
        </w:numPr>
        <w:spacing w:line="100" w:lineRule="atLeast"/>
        <w:ind w:left="0" w:firstLine="720"/>
        <w:jc w:val="both"/>
        <w:rPr>
          <w:color w:val="000000" w:themeColor="text1"/>
        </w:rPr>
      </w:pPr>
      <w:r w:rsidRPr="00DE22F7">
        <w:rPr>
          <w:color w:val="000000" w:themeColor="text1"/>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BB0755" w:rsidRPr="00DE22F7" w:rsidRDefault="00BB0755" w:rsidP="00DE22F7">
      <w:pPr>
        <w:spacing w:line="100" w:lineRule="atLeast"/>
        <w:ind w:firstLine="720"/>
        <w:jc w:val="both"/>
        <w:rPr>
          <w:color w:val="000000" w:themeColor="text1"/>
        </w:rPr>
      </w:pPr>
      <w:r w:rsidRPr="00DE22F7">
        <w:rPr>
          <w:color w:val="000000" w:themeColor="text1"/>
        </w:rPr>
        <w:t>При выборе стратегии воспитания культуры здоровья в младшем школьном возрасте учтены:</w:t>
      </w:r>
    </w:p>
    <w:p w:rsidR="00BB0755" w:rsidRPr="00DE22F7" w:rsidRDefault="00BB0755" w:rsidP="00DE22F7">
      <w:pPr>
        <w:pStyle w:val="15"/>
        <w:numPr>
          <w:ilvl w:val="0"/>
          <w:numId w:val="44"/>
        </w:numPr>
        <w:spacing w:line="100" w:lineRule="atLeast"/>
        <w:ind w:left="0" w:firstLine="720"/>
        <w:jc w:val="both"/>
        <w:rPr>
          <w:color w:val="000000" w:themeColor="text1"/>
        </w:rPr>
      </w:pPr>
      <w:r w:rsidRPr="00DE22F7">
        <w:rPr>
          <w:color w:val="000000" w:themeColor="text1"/>
        </w:rPr>
        <w:t>Психологические и психофизиологические характеристики возраста</w:t>
      </w:r>
    </w:p>
    <w:p w:rsidR="00BB0755" w:rsidRPr="00DE22F7" w:rsidRDefault="00BB0755" w:rsidP="00DE22F7">
      <w:pPr>
        <w:pStyle w:val="15"/>
        <w:numPr>
          <w:ilvl w:val="0"/>
          <w:numId w:val="44"/>
        </w:numPr>
        <w:spacing w:line="100" w:lineRule="atLeast"/>
        <w:ind w:left="0" w:firstLine="720"/>
        <w:jc w:val="both"/>
        <w:rPr>
          <w:color w:val="000000" w:themeColor="text1"/>
        </w:rPr>
      </w:pPr>
      <w:r w:rsidRPr="00DE22F7">
        <w:rPr>
          <w:color w:val="000000" w:themeColor="text1"/>
        </w:rPr>
        <w:t>Опора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w:t>
      </w:r>
    </w:p>
    <w:p w:rsidR="00BB0755" w:rsidRPr="00DE22F7" w:rsidRDefault="00BB0755" w:rsidP="00DE22F7">
      <w:pPr>
        <w:pStyle w:val="15"/>
        <w:numPr>
          <w:ilvl w:val="0"/>
          <w:numId w:val="44"/>
        </w:numPr>
        <w:spacing w:line="100" w:lineRule="atLeast"/>
        <w:ind w:left="0" w:firstLine="720"/>
        <w:jc w:val="both"/>
        <w:rPr>
          <w:color w:val="000000" w:themeColor="text1"/>
        </w:rPr>
      </w:pPr>
      <w:r w:rsidRPr="00DE22F7">
        <w:rPr>
          <w:color w:val="000000" w:themeColor="text1"/>
        </w:rPr>
        <w:t>Благоприятный психологический климат</w:t>
      </w:r>
    </w:p>
    <w:p w:rsidR="00BB0755" w:rsidRPr="00DE22F7" w:rsidRDefault="00BB0755" w:rsidP="00DE22F7">
      <w:pPr>
        <w:pStyle w:val="15"/>
        <w:numPr>
          <w:ilvl w:val="0"/>
          <w:numId w:val="44"/>
        </w:numPr>
        <w:spacing w:line="100" w:lineRule="atLeast"/>
        <w:ind w:left="0" w:firstLine="720"/>
        <w:jc w:val="both"/>
        <w:rPr>
          <w:color w:val="000000" w:themeColor="text1"/>
        </w:rPr>
      </w:pPr>
      <w:r w:rsidRPr="00DE22F7">
        <w:rPr>
          <w:color w:val="000000" w:themeColor="text1"/>
        </w:rPr>
        <w:t>Рациональная организация учебного процесса</w:t>
      </w:r>
    </w:p>
    <w:p w:rsidR="00BB0755" w:rsidRPr="00DE22F7" w:rsidRDefault="00BB0755" w:rsidP="00DE22F7">
      <w:pPr>
        <w:pStyle w:val="15"/>
        <w:numPr>
          <w:ilvl w:val="0"/>
          <w:numId w:val="44"/>
        </w:numPr>
        <w:spacing w:line="100" w:lineRule="atLeast"/>
        <w:ind w:left="0" w:firstLine="720"/>
        <w:jc w:val="both"/>
        <w:rPr>
          <w:color w:val="000000" w:themeColor="text1"/>
        </w:rPr>
      </w:pPr>
      <w:r w:rsidRPr="00DE22F7">
        <w:rPr>
          <w:color w:val="000000" w:themeColor="text1"/>
        </w:rPr>
        <w:t>Эффективная физкультурно-оздоровительная работа</w:t>
      </w:r>
    </w:p>
    <w:p w:rsidR="00BB0755" w:rsidRPr="00DE22F7" w:rsidRDefault="00BB0755" w:rsidP="00DE22F7">
      <w:pPr>
        <w:pStyle w:val="15"/>
        <w:numPr>
          <w:ilvl w:val="0"/>
          <w:numId w:val="44"/>
        </w:numPr>
        <w:spacing w:line="100" w:lineRule="atLeast"/>
        <w:ind w:left="0" w:firstLine="720"/>
        <w:jc w:val="both"/>
        <w:rPr>
          <w:color w:val="000000" w:themeColor="text1"/>
        </w:rPr>
      </w:pPr>
      <w:r w:rsidRPr="00DE22F7">
        <w:rPr>
          <w:color w:val="000000" w:themeColor="text1"/>
        </w:rPr>
        <w:t>Рациональное питание</w:t>
      </w:r>
    </w:p>
    <w:p w:rsidR="00BB0755" w:rsidRPr="00DE22F7" w:rsidRDefault="00BB0755" w:rsidP="00DE22F7">
      <w:pPr>
        <w:spacing w:line="100" w:lineRule="atLeast"/>
        <w:ind w:firstLine="720"/>
        <w:jc w:val="both"/>
        <w:rPr>
          <w:color w:val="000000" w:themeColor="text1"/>
        </w:rPr>
      </w:pPr>
      <w:r w:rsidRPr="00DE22F7">
        <w:rPr>
          <w:b/>
          <w:color w:val="000000" w:themeColor="text1"/>
        </w:rPr>
        <w:t xml:space="preserve">Цель программы: </w:t>
      </w:r>
      <w:r w:rsidRPr="00DE22F7">
        <w:rPr>
          <w:color w:val="000000" w:themeColor="text1"/>
        </w:rPr>
        <w:t xml:space="preserve">создание условий для формирования опыта здорового образа жизни, установок, личностных ориентиров и норм поведения, обеспечивающих сохранение и </w:t>
      </w:r>
      <w:r w:rsidRPr="00DE22F7">
        <w:rPr>
          <w:color w:val="000000" w:themeColor="text1"/>
        </w:rPr>
        <w:lastRenderedPageBreak/>
        <w:t>укрепление физического, психологического и социального здоровья обучающихся.</w:t>
      </w:r>
    </w:p>
    <w:p w:rsidR="00BB0755" w:rsidRPr="00DE22F7" w:rsidRDefault="00BB0755" w:rsidP="00DE22F7">
      <w:pPr>
        <w:spacing w:line="100" w:lineRule="atLeast"/>
        <w:ind w:firstLine="720"/>
        <w:jc w:val="both"/>
        <w:rPr>
          <w:b/>
          <w:color w:val="000000" w:themeColor="text1"/>
        </w:rPr>
      </w:pPr>
      <w:r w:rsidRPr="00DE22F7">
        <w:rPr>
          <w:b/>
          <w:color w:val="000000" w:themeColor="text1"/>
        </w:rPr>
        <w:t>Задачи программы:</w:t>
      </w:r>
    </w:p>
    <w:p w:rsidR="00BB0755" w:rsidRPr="00DE22F7" w:rsidRDefault="00BB0755" w:rsidP="00DE22F7">
      <w:pPr>
        <w:pStyle w:val="15"/>
        <w:numPr>
          <w:ilvl w:val="0"/>
          <w:numId w:val="45"/>
        </w:numPr>
        <w:spacing w:line="100" w:lineRule="atLeast"/>
        <w:ind w:left="0" w:firstLine="720"/>
        <w:jc w:val="both"/>
        <w:rPr>
          <w:color w:val="000000" w:themeColor="text1"/>
        </w:rPr>
      </w:pPr>
      <w:r w:rsidRPr="00DE22F7">
        <w:rPr>
          <w:color w:val="000000" w:themeColor="text1"/>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BB0755" w:rsidRPr="00DE22F7" w:rsidRDefault="00BB0755" w:rsidP="00DE22F7">
      <w:pPr>
        <w:pStyle w:val="15"/>
        <w:numPr>
          <w:ilvl w:val="0"/>
          <w:numId w:val="45"/>
        </w:numPr>
        <w:spacing w:line="100" w:lineRule="atLeast"/>
        <w:ind w:left="0" w:firstLine="720"/>
        <w:jc w:val="both"/>
        <w:rPr>
          <w:color w:val="000000" w:themeColor="text1"/>
        </w:rPr>
      </w:pPr>
      <w:r w:rsidRPr="00DE22F7">
        <w:rPr>
          <w:color w:val="000000" w:themeColor="text1"/>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BB0755" w:rsidRPr="00DE22F7" w:rsidRDefault="00BB0755" w:rsidP="00DE22F7">
      <w:pPr>
        <w:pStyle w:val="15"/>
        <w:numPr>
          <w:ilvl w:val="0"/>
          <w:numId w:val="45"/>
        </w:numPr>
        <w:spacing w:line="100" w:lineRule="atLeast"/>
        <w:ind w:left="0" w:firstLine="720"/>
        <w:jc w:val="both"/>
        <w:rPr>
          <w:color w:val="000000" w:themeColor="text1"/>
        </w:rPr>
      </w:pPr>
      <w:r w:rsidRPr="00DE22F7">
        <w:rPr>
          <w:color w:val="000000" w:themeColor="text1"/>
        </w:rPr>
        <w:t>Сформировать представление об основных компонентах культуры здоровья и здорового образа жизни:</w:t>
      </w:r>
    </w:p>
    <w:p w:rsidR="00BB0755" w:rsidRPr="00DE22F7" w:rsidRDefault="00BB0755" w:rsidP="00DE22F7">
      <w:pPr>
        <w:spacing w:line="100" w:lineRule="atLeast"/>
        <w:ind w:firstLine="720"/>
        <w:jc w:val="both"/>
        <w:rPr>
          <w:color w:val="000000" w:themeColor="text1"/>
        </w:rPr>
      </w:pPr>
      <w:r w:rsidRPr="00DE22F7">
        <w:rPr>
          <w:color w:val="000000" w:themeColor="text1"/>
        </w:rPr>
        <w:t>-  научить выполнять правила личной гигиены и развить готовность на основе их использования самостоятельно поддерживать своё здоровье;</w:t>
      </w:r>
    </w:p>
    <w:p w:rsidR="00BB0755" w:rsidRPr="00DE22F7" w:rsidRDefault="00BB0755" w:rsidP="00DE22F7">
      <w:pPr>
        <w:spacing w:line="100" w:lineRule="atLeast"/>
        <w:ind w:firstLine="720"/>
        <w:jc w:val="both"/>
        <w:rPr>
          <w:color w:val="000000" w:themeColor="text1"/>
        </w:rPr>
      </w:pPr>
      <w:r w:rsidRPr="00DE22F7">
        <w:rPr>
          <w:color w:val="000000" w:themeColor="text1"/>
        </w:rPr>
        <w:t>- сформировать представление о правильном (здоровом) питании, его режиме, структуре, полезных продуктах;</w:t>
      </w:r>
    </w:p>
    <w:p w:rsidR="00BB0755" w:rsidRPr="00DE22F7" w:rsidRDefault="00BB0755" w:rsidP="00DE22F7">
      <w:pPr>
        <w:spacing w:line="100" w:lineRule="atLeast"/>
        <w:ind w:firstLine="720"/>
        <w:jc w:val="both"/>
        <w:rPr>
          <w:color w:val="000000" w:themeColor="text1"/>
        </w:rPr>
      </w:pPr>
      <w:r w:rsidRPr="00DE22F7">
        <w:rPr>
          <w:color w:val="000000" w:themeColor="text1"/>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B0755" w:rsidRPr="00DE22F7" w:rsidRDefault="00BB0755" w:rsidP="00DE22F7">
      <w:pPr>
        <w:spacing w:line="100" w:lineRule="atLeast"/>
        <w:ind w:firstLine="720"/>
        <w:jc w:val="both"/>
        <w:rPr>
          <w:color w:val="000000" w:themeColor="text1"/>
        </w:rPr>
      </w:pPr>
      <w:r w:rsidRPr="00DE22F7">
        <w:rPr>
          <w:color w:val="000000" w:themeColor="text1"/>
        </w:rPr>
        <w:t>-  обучить элементарным навыкам эмоциональной разгрузки (релаксации);</w:t>
      </w:r>
    </w:p>
    <w:p w:rsidR="00BB0755" w:rsidRPr="00DE22F7" w:rsidRDefault="00BB0755" w:rsidP="00DE22F7">
      <w:pPr>
        <w:spacing w:line="100" w:lineRule="atLeast"/>
        <w:ind w:firstLine="720"/>
        <w:jc w:val="both"/>
        <w:rPr>
          <w:color w:val="000000" w:themeColor="text1"/>
        </w:rPr>
      </w:pPr>
      <w:r w:rsidRPr="00DE22F7">
        <w:rPr>
          <w:color w:val="000000" w:themeColor="text1"/>
        </w:rPr>
        <w:t>-  сформировать навыки позитивного коммуникативного общения;</w:t>
      </w:r>
    </w:p>
    <w:p w:rsidR="00BB0755" w:rsidRPr="00DE22F7" w:rsidRDefault="00BB0755" w:rsidP="00DE22F7">
      <w:pPr>
        <w:pStyle w:val="15"/>
        <w:numPr>
          <w:ilvl w:val="0"/>
          <w:numId w:val="45"/>
        </w:numPr>
        <w:spacing w:line="100" w:lineRule="atLeast"/>
        <w:ind w:left="0" w:firstLine="720"/>
        <w:jc w:val="both"/>
        <w:rPr>
          <w:color w:val="000000" w:themeColor="text1"/>
        </w:rPr>
      </w:pPr>
      <w:r w:rsidRPr="00DE22F7">
        <w:rPr>
          <w:color w:val="000000" w:themeColor="text1"/>
        </w:rPr>
        <w:t>Научить обучающихся делать осознанный выбор поступков, поведения, позволяющих сохранять и укреплять здоровье;</w:t>
      </w:r>
    </w:p>
    <w:p w:rsidR="00BB0755" w:rsidRPr="00DE22F7" w:rsidRDefault="00BB0755" w:rsidP="00DE22F7">
      <w:pPr>
        <w:pStyle w:val="15"/>
        <w:numPr>
          <w:ilvl w:val="0"/>
          <w:numId w:val="45"/>
        </w:numPr>
        <w:spacing w:line="100" w:lineRule="atLeast"/>
        <w:ind w:left="0" w:firstLine="720"/>
        <w:jc w:val="both"/>
        <w:rPr>
          <w:color w:val="000000" w:themeColor="text1"/>
        </w:rPr>
      </w:pPr>
      <w:r w:rsidRPr="00DE22F7">
        <w:rPr>
          <w:color w:val="000000" w:themeColor="text1"/>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B0755" w:rsidRPr="00DE22F7" w:rsidRDefault="00BB0755" w:rsidP="00DE22F7">
      <w:pPr>
        <w:spacing w:line="100" w:lineRule="atLeast"/>
        <w:ind w:firstLine="720"/>
        <w:jc w:val="both"/>
        <w:rPr>
          <w:b/>
          <w:color w:val="000000" w:themeColor="text1"/>
        </w:rPr>
      </w:pPr>
      <w:r w:rsidRPr="00DE22F7">
        <w:rPr>
          <w:b/>
          <w:color w:val="000000" w:themeColor="text1"/>
        </w:rPr>
        <w:t>Организация  работы   образовательного   учреждения   по    формированию  у школьников культуры здорового образа жизни</w:t>
      </w:r>
    </w:p>
    <w:p w:rsidR="00BB0755" w:rsidRPr="00DE22F7" w:rsidRDefault="00BB0755" w:rsidP="00DE22F7">
      <w:pPr>
        <w:spacing w:line="100" w:lineRule="atLeast"/>
        <w:ind w:firstLine="720"/>
        <w:jc w:val="both"/>
        <w:rPr>
          <w:color w:val="000000" w:themeColor="text1"/>
        </w:rPr>
      </w:pPr>
      <w:r w:rsidRPr="00DE22F7">
        <w:rPr>
          <w:color w:val="000000" w:themeColor="text1"/>
        </w:rPr>
        <w:t>Первый этап - анализ состояния и планирование работы образовательного учреждения по данному направлению, в том числе по:</w:t>
      </w:r>
    </w:p>
    <w:p w:rsidR="00BB0755" w:rsidRPr="00DE22F7" w:rsidRDefault="00BB0755" w:rsidP="00DE22F7">
      <w:pPr>
        <w:pStyle w:val="15"/>
        <w:numPr>
          <w:ilvl w:val="0"/>
          <w:numId w:val="46"/>
        </w:numPr>
        <w:spacing w:line="100" w:lineRule="atLeast"/>
        <w:ind w:left="0" w:firstLine="720"/>
        <w:jc w:val="both"/>
        <w:rPr>
          <w:color w:val="000000" w:themeColor="text1"/>
        </w:rPr>
      </w:pPr>
      <w:r w:rsidRPr="00DE22F7">
        <w:rPr>
          <w:color w:val="000000" w:themeColor="text1"/>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BB0755" w:rsidRPr="00DE22F7" w:rsidRDefault="00BB0755" w:rsidP="00DE22F7">
      <w:pPr>
        <w:pStyle w:val="15"/>
        <w:numPr>
          <w:ilvl w:val="0"/>
          <w:numId w:val="46"/>
        </w:numPr>
        <w:spacing w:line="100" w:lineRule="atLeast"/>
        <w:ind w:left="0" w:firstLine="720"/>
        <w:jc w:val="both"/>
        <w:rPr>
          <w:color w:val="000000" w:themeColor="text1"/>
        </w:rPr>
      </w:pPr>
      <w:r w:rsidRPr="00DE22F7">
        <w:rPr>
          <w:color w:val="000000" w:themeColor="text1"/>
        </w:rPr>
        <w:t>Организации просветительской работы образовательного учреждения с учащимися и родителями (законными представителями);</w:t>
      </w:r>
    </w:p>
    <w:p w:rsidR="00BB0755" w:rsidRPr="00DE22F7" w:rsidRDefault="00BB0755" w:rsidP="00DE22F7">
      <w:pPr>
        <w:pStyle w:val="15"/>
        <w:numPr>
          <w:ilvl w:val="0"/>
          <w:numId w:val="46"/>
        </w:numPr>
        <w:spacing w:line="100" w:lineRule="atLeast"/>
        <w:ind w:left="0" w:firstLine="720"/>
        <w:jc w:val="both"/>
        <w:rPr>
          <w:color w:val="000000" w:themeColor="text1"/>
        </w:rPr>
      </w:pPr>
      <w:r w:rsidRPr="00DE22F7">
        <w:rPr>
          <w:color w:val="000000" w:themeColor="text1"/>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BB0755" w:rsidRPr="00DE22F7" w:rsidRDefault="00BB0755" w:rsidP="00DE22F7">
      <w:pPr>
        <w:spacing w:line="100" w:lineRule="atLeast"/>
        <w:ind w:firstLine="720"/>
        <w:jc w:val="both"/>
        <w:rPr>
          <w:color w:val="000000" w:themeColor="text1"/>
        </w:rPr>
      </w:pPr>
      <w:r w:rsidRPr="00DE22F7">
        <w:rPr>
          <w:color w:val="000000" w:themeColor="text1"/>
        </w:rPr>
        <w:t>Второй этап — организация работы образовательного учреждения по данному направлению.</w:t>
      </w:r>
    </w:p>
    <w:p w:rsidR="00BB0755" w:rsidRPr="00DE22F7" w:rsidRDefault="00BB0755" w:rsidP="00DE22F7">
      <w:pPr>
        <w:spacing w:line="100" w:lineRule="atLeast"/>
        <w:ind w:firstLine="720"/>
        <w:jc w:val="both"/>
        <w:rPr>
          <w:color w:val="000000" w:themeColor="text1"/>
        </w:rPr>
      </w:pPr>
      <w:r w:rsidRPr="00DE22F7">
        <w:rPr>
          <w:color w:val="000000" w:themeColor="text1"/>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BB0755" w:rsidRPr="00DE22F7" w:rsidRDefault="00BB0755" w:rsidP="00DE22F7">
      <w:pPr>
        <w:pStyle w:val="15"/>
        <w:numPr>
          <w:ilvl w:val="0"/>
          <w:numId w:val="47"/>
        </w:numPr>
        <w:spacing w:line="100" w:lineRule="atLeast"/>
        <w:ind w:left="0" w:firstLine="720"/>
        <w:jc w:val="both"/>
        <w:rPr>
          <w:color w:val="000000" w:themeColor="text1"/>
        </w:rPr>
      </w:pPr>
      <w:r w:rsidRPr="00DE22F7">
        <w:rPr>
          <w:color w:val="000000" w:themeColor="text1"/>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BB0755" w:rsidRPr="00DE22F7" w:rsidRDefault="00BB0755" w:rsidP="00DE22F7">
      <w:pPr>
        <w:pStyle w:val="15"/>
        <w:numPr>
          <w:ilvl w:val="0"/>
          <w:numId w:val="47"/>
        </w:numPr>
        <w:spacing w:line="100" w:lineRule="atLeast"/>
        <w:ind w:left="0" w:firstLine="720"/>
        <w:jc w:val="both"/>
        <w:rPr>
          <w:color w:val="000000" w:themeColor="text1"/>
        </w:rPr>
      </w:pPr>
      <w:r w:rsidRPr="00DE22F7">
        <w:rPr>
          <w:color w:val="000000" w:themeColor="text1"/>
        </w:rPr>
        <w:t>лекции, беседы, консультации по проблемам сохранения и укрепления здоровья, профилактике вредных привычек;</w:t>
      </w:r>
    </w:p>
    <w:p w:rsidR="00BB0755" w:rsidRPr="00DE22F7" w:rsidRDefault="00BB0755" w:rsidP="00DE22F7">
      <w:pPr>
        <w:pStyle w:val="15"/>
        <w:numPr>
          <w:ilvl w:val="0"/>
          <w:numId w:val="47"/>
        </w:numPr>
        <w:spacing w:line="100" w:lineRule="atLeast"/>
        <w:ind w:left="0" w:firstLine="720"/>
        <w:jc w:val="both"/>
        <w:rPr>
          <w:color w:val="000000" w:themeColor="text1"/>
        </w:rPr>
      </w:pPr>
      <w:r w:rsidRPr="00DE22F7">
        <w:rPr>
          <w:color w:val="000000" w:themeColor="text1"/>
        </w:rPr>
        <w:t>проведение дней здоровья, конкурсов, праздников и других активных мероприятий, направленных на пропаганду здорового образа жизни;</w:t>
      </w:r>
    </w:p>
    <w:p w:rsidR="00BB0755" w:rsidRPr="00DE22F7" w:rsidRDefault="00BB0755" w:rsidP="00DE22F7">
      <w:pPr>
        <w:pStyle w:val="15"/>
        <w:numPr>
          <w:ilvl w:val="0"/>
          <w:numId w:val="47"/>
        </w:numPr>
        <w:spacing w:line="100" w:lineRule="atLeast"/>
        <w:ind w:left="0" w:firstLine="720"/>
        <w:jc w:val="both"/>
        <w:rPr>
          <w:color w:val="000000" w:themeColor="text1"/>
        </w:rPr>
      </w:pPr>
      <w:r w:rsidRPr="00DE22F7">
        <w:rPr>
          <w:color w:val="000000" w:themeColor="text1"/>
        </w:rPr>
        <w:t xml:space="preserve">создание в школе общественного совета по здоровью, включающего </w:t>
      </w:r>
      <w:r w:rsidRPr="00DE22F7">
        <w:rPr>
          <w:color w:val="000000" w:themeColor="text1"/>
        </w:rPr>
        <w:lastRenderedPageBreak/>
        <w:t>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BB0755" w:rsidRPr="00DE22F7" w:rsidRDefault="00BB0755" w:rsidP="00DE22F7">
      <w:pPr>
        <w:spacing w:line="100" w:lineRule="atLeast"/>
        <w:ind w:firstLine="720"/>
        <w:jc w:val="both"/>
        <w:rPr>
          <w:color w:val="000000" w:themeColor="text1"/>
        </w:rPr>
      </w:pPr>
      <w:r w:rsidRPr="00DE22F7">
        <w:rPr>
          <w:color w:val="000000" w:themeColor="text1"/>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BB0755" w:rsidRPr="00DE22F7" w:rsidRDefault="00BB0755" w:rsidP="00DE22F7">
      <w:pPr>
        <w:pStyle w:val="15"/>
        <w:numPr>
          <w:ilvl w:val="0"/>
          <w:numId w:val="48"/>
        </w:numPr>
        <w:spacing w:line="100" w:lineRule="atLeast"/>
        <w:ind w:left="0" w:firstLine="720"/>
        <w:jc w:val="both"/>
        <w:rPr>
          <w:color w:val="000000" w:themeColor="text1"/>
        </w:rPr>
      </w:pPr>
      <w:r w:rsidRPr="00DE22F7">
        <w:rPr>
          <w:color w:val="000000" w:themeColor="text1"/>
        </w:rPr>
        <w:t>проведение соответствующих лекций, семинаров, круглых столов и т. п.;</w:t>
      </w:r>
    </w:p>
    <w:p w:rsidR="00BB0755" w:rsidRPr="00DE22F7" w:rsidRDefault="00BB0755" w:rsidP="00DE22F7">
      <w:pPr>
        <w:spacing w:line="100" w:lineRule="atLeast"/>
        <w:ind w:firstLine="720"/>
        <w:jc w:val="both"/>
        <w:rPr>
          <w:color w:val="000000" w:themeColor="text1"/>
        </w:rPr>
      </w:pPr>
      <w:r w:rsidRPr="00DE22F7">
        <w:rPr>
          <w:color w:val="000000" w:themeColor="text1"/>
        </w:rPr>
        <w:t>приобретение для педагогов, специалистов и родителей (законных представителей) необходимой научно-методической литературы;</w:t>
      </w:r>
    </w:p>
    <w:p w:rsidR="00BB0755" w:rsidRPr="00DE22F7" w:rsidRDefault="00BB0755" w:rsidP="00DE22F7">
      <w:pPr>
        <w:pStyle w:val="15"/>
        <w:numPr>
          <w:ilvl w:val="0"/>
          <w:numId w:val="48"/>
        </w:numPr>
        <w:spacing w:line="100" w:lineRule="atLeast"/>
        <w:ind w:left="0" w:firstLine="720"/>
        <w:jc w:val="both"/>
        <w:rPr>
          <w:color w:val="000000" w:themeColor="text1"/>
        </w:rPr>
      </w:pPr>
      <w:r w:rsidRPr="00DE22F7">
        <w:rPr>
          <w:color w:val="000000" w:themeColor="text1"/>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BB0755" w:rsidRPr="00DE22F7" w:rsidRDefault="00BB0755" w:rsidP="00DE22F7">
      <w:pPr>
        <w:spacing w:line="100" w:lineRule="atLeast"/>
        <w:ind w:firstLine="720"/>
        <w:jc w:val="both"/>
        <w:rPr>
          <w:b/>
          <w:color w:val="000000" w:themeColor="text1"/>
        </w:rPr>
      </w:pPr>
      <w:r w:rsidRPr="00DE22F7">
        <w:rPr>
          <w:b/>
          <w:color w:val="000000" w:themeColor="text1"/>
        </w:rPr>
        <w:t>Структура системной работы по формированию культуры здорового и безопасного образа жизни на ступени начального общего образования</w:t>
      </w:r>
    </w:p>
    <w:p w:rsidR="00BB0755" w:rsidRPr="00DE22F7" w:rsidRDefault="00BB0755" w:rsidP="00DE22F7">
      <w:pPr>
        <w:spacing w:line="100" w:lineRule="atLeast"/>
        <w:ind w:firstLine="720"/>
        <w:jc w:val="both"/>
        <w:rPr>
          <w:color w:val="000000" w:themeColor="text1"/>
        </w:rPr>
      </w:pPr>
      <w:r w:rsidRPr="00DE22F7">
        <w:rPr>
          <w:color w:val="000000" w:themeColor="text1"/>
        </w:rPr>
        <w:t>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 по созданию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способствует формированию у обучающихся ценности здоровья, сохранению и укреплению у них здоровья.</w:t>
      </w:r>
    </w:p>
    <w:p w:rsidR="00BB0755" w:rsidRPr="00DE22F7" w:rsidRDefault="00BB0755" w:rsidP="00DE22F7">
      <w:pPr>
        <w:spacing w:line="100" w:lineRule="atLeast"/>
        <w:ind w:firstLine="720"/>
        <w:jc w:val="both"/>
        <w:rPr>
          <w:color w:val="000000" w:themeColor="text1"/>
        </w:rPr>
      </w:pPr>
      <w:r w:rsidRPr="00DE22F7">
        <w:rPr>
          <w:b/>
          <w:color w:val="000000" w:themeColor="text1"/>
        </w:rPr>
        <w:t>Здоровьесберегающая инфраструктура</w:t>
      </w:r>
      <w:r w:rsidRPr="00DE22F7">
        <w:rPr>
          <w:color w:val="000000" w:themeColor="text1"/>
        </w:rPr>
        <w:t xml:space="preserve"> образовательного учреждения включает:</w:t>
      </w:r>
    </w:p>
    <w:p w:rsidR="00BB0755" w:rsidRPr="00DE22F7" w:rsidRDefault="00BB0755" w:rsidP="00DE22F7">
      <w:pPr>
        <w:pStyle w:val="15"/>
        <w:numPr>
          <w:ilvl w:val="0"/>
          <w:numId w:val="48"/>
        </w:numPr>
        <w:spacing w:line="100" w:lineRule="atLeast"/>
        <w:ind w:left="0" w:firstLine="720"/>
        <w:jc w:val="both"/>
        <w:rPr>
          <w:color w:val="000000" w:themeColor="text1"/>
        </w:rPr>
      </w:pPr>
      <w:r w:rsidRPr="00DE22F7">
        <w:rPr>
          <w:color w:val="000000" w:themeColor="text1"/>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BB0755" w:rsidRPr="00DE22F7" w:rsidRDefault="00BB0755" w:rsidP="00DE22F7">
      <w:pPr>
        <w:pStyle w:val="15"/>
        <w:numPr>
          <w:ilvl w:val="0"/>
          <w:numId w:val="48"/>
        </w:numPr>
        <w:spacing w:line="100" w:lineRule="atLeast"/>
        <w:ind w:left="0" w:firstLine="720"/>
        <w:jc w:val="both"/>
        <w:rPr>
          <w:color w:val="000000" w:themeColor="text1"/>
        </w:rPr>
      </w:pPr>
      <w:r w:rsidRPr="00DE22F7">
        <w:rPr>
          <w:color w:val="000000" w:themeColor="text1"/>
        </w:rPr>
        <w:t>наличие и необходимое оснащение помещений для питания обучающихся, а также для хранения и приготовления пищи;</w:t>
      </w:r>
    </w:p>
    <w:p w:rsidR="00BB0755" w:rsidRPr="00DE22F7" w:rsidRDefault="00BB0755" w:rsidP="00DE22F7">
      <w:pPr>
        <w:pStyle w:val="15"/>
        <w:numPr>
          <w:ilvl w:val="0"/>
          <w:numId w:val="48"/>
        </w:numPr>
        <w:spacing w:line="100" w:lineRule="atLeast"/>
        <w:ind w:left="0" w:firstLine="720"/>
        <w:jc w:val="both"/>
        <w:rPr>
          <w:color w:val="000000" w:themeColor="text1"/>
        </w:rPr>
      </w:pPr>
      <w:r w:rsidRPr="00DE22F7">
        <w:rPr>
          <w:color w:val="000000" w:themeColor="text1"/>
        </w:rPr>
        <w:t>организацию качественного горячего питания учащихся, в том числе горячих завтраков;</w:t>
      </w:r>
    </w:p>
    <w:p w:rsidR="00BB0755" w:rsidRPr="00DE22F7" w:rsidRDefault="00BB0755" w:rsidP="00DE22F7">
      <w:pPr>
        <w:pStyle w:val="15"/>
        <w:numPr>
          <w:ilvl w:val="0"/>
          <w:numId w:val="48"/>
        </w:numPr>
        <w:spacing w:line="100" w:lineRule="atLeast"/>
        <w:ind w:left="0" w:firstLine="720"/>
        <w:jc w:val="both"/>
        <w:rPr>
          <w:color w:val="000000" w:themeColor="text1"/>
        </w:rPr>
      </w:pPr>
      <w:r w:rsidRPr="00DE22F7">
        <w:rPr>
          <w:color w:val="000000" w:themeColor="text1"/>
        </w:rPr>
        <w:t>оснащённость кабинетов, физкультурного зала, спортплощадок необходимым игровым и спортивным оборудованием и инвентарём;</w:t>
      </w:r>
    </w:p>
    <w:p w:rsidR="00BB0755" w:rsidRPr="00DE22F7" w:rsidRDefault="00BB0755" w:rsidP="00DE22F7">
      <w:pPr>
        <w:pStyle w:val="15"/>
        <w:numPr>
          <w:ilvl w:val="0"/>
          <w:numId w:val="48"/>
        </w:numPr>
        <w:spacing w:line="100" w:lineRule="atLeast"/>
        <w:ind w:left="0" w:firstLine="720"/>
        <w:jc w:val="both"/>
        <w:rPr>
          <w:color w:val="000000" w:themeColor="text1"/>
        </w:rPr>
      </w:pPr>
      <w:r w:rsidRPr="00DE22F7">
        <w:rPr>
          <w:color w:val="000000" w:themeColor="text1"/>
        </w:rPr>
        <w:t>наличие помещений для медицинского персонала;</w:t>
      </w:r>
    </w:p>
    <w:p w:rsidR="00BB0755" w:rsidRPr="00DE22F7" w:rsidRDefault="00BB0755" w:rsidP="00DE22F7">
      <w:pPr>
        <w:pStyle w:val="15"/>
        <w:numPr>
          <w:ilvl w:val="0"/>
          <w:numId w:val="48"/>
        </w:numPr>
        <w:spacing w:line="100" w:lineRule="atLeast"/>
        <w:ind w:left="0" w:firstLine="720"/>
        <w:jc w:val="both"/>
        <w:rPr>
          <w:color w:val="000000" w:themeColor="text1"/>
        </w:rPr>
      </w:pPr>
      <w:r w:rsidRPr="00DE22F7">
        <w:rPr>
          <w:color w:val="000000" w:themeColor="text1"/>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BB0755" w:rsidRPr="00DE22F7" w:rsidRDefault="0028521D" w:rsidP="00DE22F7">
      <w:pPr>
        <w:spacing w:line="100" w:lineRule="atLeast"/>
        <w:ind w:firstLine="720"/>
        <w:jc w:val="both"/>
        <w:rPr>
          <w:color w:val="000000" w:themeColor="text1"/>
        </w:rPr>
      </w:pPr>
      <w:r w:rsidRPr="00DE22F7">
        <w:rPr>
          <w:color w:val="000000" w:themeColor="text1"/>
        </w:rPr>
        <w:t>В школьном здании МАОУ СОШ №9</w:t>
      </w:r>
      <w:r w:rsidR="00BB0755" w:rsidRPr="00DE22F7">
        <w:rPr>
          <w:color w:val="000000" w:themeColor="text1"/>
        </w:rPr>
        <w:t>4 города Тюмени созданы необходимые условия для сохранения здоровья обучающихся. Все школьные помещения соответствуют санитарным и гигиеническим требованиям, нормам пожарной безопасности, требованиям охраны здоровья и охраны труда.</w:t>
      </w:r>
    </w:p>
    <w:p w:rsidR="00BB0755" w:rsidRPr="00DE22F7" w:rsidRDefault="00BB0755" w:rsidP="00DE22F7">
      <w:pPr>
        <w:spacing w:line="100" w:lineRule="atLeast"/>
        <w:ind w:firstLine="720"/>
        <w:jc w:val="both"/>
        <w:rPr>
          <w:color w:val="000000" w:themeColor="text1"/>
        </w:rPr>
      </w:pPr>
      <w:r w:rsidRPr="00DE22F7">
        <w:rPr>
          <w:color w:val="000000" w:themeColor="text1"/>
        </w:rPr>
        <w:t>Соблюдаются санитарно-гигиенические требования: проветривание, освещение, влажная уборка кабинетов, воздушно-тепловой режим в школьном здании, содержание в чистоте пришкольного участка.</w:t>
      </w:r>
    </w:p>
    <w:p w:rsidR="00BB0755" w:rsidRPr="00DE22F7" w:rsidRDefault="00BB0755" w:rsidP="00DE22F7">
      <w:pPr>
        <w:spacing w:line="100" w:lineRule="atLeast"/>
        <w:ind w:firstLine="720"/>
        <w:jc w:val="both"/>
        <w:rPr>
          <w:color w:val="000000" w:themeColor="text1"/>
        </w:rPr>
      </w:pPr>
      <w:r w:rsidRPr="00DE22F7">
        <w:rPr>
          <w:color w:val="000000" w:themeColor="text1"/>
        </w:rPr>
        <w:t>Созданы условия для качественного проведения уроков физической культуры и спортивно-к</w:t>
      </w:r>
      <w:r w:rsidR="0028521D" w:rsidRPr="00DE22F7">
        <w:rPr>
          <w:color w:val="000000" w:themeColor="text1"/>
        </w:rPr>
        <w:t>ружковой работы: в школе работаю</w:t>
      </w:r>
      <w:r w:rsidRPr="00DE22F7">
        <w:rPr>
          <w:color w:val="000000" w:themeColor="text1"/>
        </w:rPr>
        <w:t xml:space="preserve">т </w:t>
      </w:r>
      <w:r w:rsidR="0028521D" w:rsidRPr="00DE22F7">
        <w:rPr>
          <w:color w:val="000000" w:themeColor="text1"/>
        </w:rPr>
        <w:t>2 оснащённых спортивных</w:t>
      </w:r>
      <w:r w:rsidRPr="00DE22F7">
        <w:rPr>
          <w:color w:val="000000" w:themeColor="text1"/>
        </w:rPr>
        <w:t xml:space="preserve"> зал</w:t>
      </w:r>
      <w:r w:rsidR="0028521D" w:rsidRPr="00DE22F7">
        <w:rPr>
          <w:color w:val="000000" w:themeColor="text1"/>
        </w:rPr>
        <w:t>а</w:t>
      </w:r>
      <w:r w:rsidRPr="00DE22F7">
        <w:rPr>
          <w:color w:val="000000" w:themeColor="text1"/>
        </w:rPr>
        <w:t>, имеется спортивная пл</w:t>
      </w:r>
      <w:r w:rsidR="0028521D" w:rsidRPr="00DE22F7">
        <w:rPr>
          <w:color w:val="000000" w:themeColor="text1"/>
        </w:rPr>
        <w:t>ощадка.</w:t>
      </w:r>
    </w:p>
    <w:p w:rsidR="00BB0755" w:rsidRPr="00DE22F7" w:rsidRDefault="00BB0755" w:rsidP="00DE22F7">
      <w:pPr>
        <w:spacing w:line="100" w:lineRule="atLeast"/>
        <w:ind w:firstLine="720"/>
        <w:jc w:val="both"/>
        <w:rPr>
          <w:color w:val="000000" w:themeColor="text1"/>
        </w:rPr>
      </w:pPr>
      <w:r w:rsidRPr="00DE22F7">
        <w:rPr>
          <w:color w:val="000000" w:themeColor="text1"/>
        </w:rPr>
        <w:t>Школьная мебель – в соответствии с росто - возрастными особенностями обучающихся.</w:t>
      </w:r>
    </w:p>
    <w:p w:rsidR="00BB0755" w:rsidRPr="00DE22F7" w:rsidRDefault="00BB0755" w:rsidP="00DE22F7">
      <w:pPr>
        <w:spacing w:line="100" w:lineRule="atLeast"/>
        <w:ind w:firstLine="720"/>
        <w:jc w:val="both"/>
        <w:rPr>
          <w:rFonts w:eastAsia="Calibri"/>
          <w:color w:val="000000" w:themeColor="text1"/>
        </w:rPr>
      </w:pPr>
      <w:r w:rsidRPr="00DE22F7">
        <w:rPr>
          <w:color w:val="000000" w:themeColor="text1"/>
        </w:rPr>
        <w:t xml:space="preserve">В школе работает столовая, позволяющая организовывать горячие завтраки и обеды в урочное время. Бесплатным питанием обеспечиваются обучающиеся  льготных категорий </w:t>
      </w:r>
      <w:r w:rsidRPr="00DE22F7">
        <w:rPr>
          <w:rFonts w:eastAsia="Calibri"/>
          <w:color w:val="000000" w:themeColor="text1"/>
        </w:rPr>
        <w:t xml:space="preserve"> в соответствии с действующим законодательством Российской Федерации, муниципальными </w:t>
      </w:r>
      <w:r w:rsidRPr="00DE22F7">
        <w:rPr>
          <w:rFonts w:eastAsia="Calibri"/>
          <w:color w:val="000000" w:themeColor="text1"/>
        </w:rPr>
        <w:lastRenderedPageBreak/>
        <w:t>правовыми актами города Тюмени.</w:t>
      </w:r>
    </w:p>
    <w:p w:rsidR="00BB0755" w:rsidRPr="00DE22F7" w:rsidRDefault="00BB0755" w:rsidP="00DE22F7">
      <w:pPr>
        <w:spacing w:line="100" w:lineRule="atLeast"/>
        <w:ind w:firstLine="720"/>
        <w:jc w:val="both"/>
        <w:rPr>
          <w:rFonts w:eastAsia="Calibri"/>
          <w:color w:val="000000" w:themeColor="text1"/>
        </w:rPr>
      </w:pPr>
      <w:r w:rsidRPr="00DE22F7">
        <w:rPr>
          <w:rFonts w:eastAsia="Calibri"/>
          <w:color w:val="000000" w:themeColor="text1"/>
        </w:rPr>
        <w:t>Двигательный режим организован за счёт организации обязательных физических минуток, секций и кружков.</w:t>
      </w:r>
    </w:p>
    <w:p w:rsidR="00BB0755" w:rsidRPr="00DE22F7" w:rsidRDefault="00BB0755" w:rsidP="00DE22F7">
      <w:pPr>
        <w:spacing w:line="100" w:lineRule="atLeast"/>
        <w:ind w:firstLine="720"/>
        <w:jc w:val="both"/>
        <w:rPr>
          <w:rFonts w:eastAsia="Calibri"/>
          <w:color w:val="000000" w:themeColor="text1"/>
        </w:rPr>
      </w:pPr>
      <w:r w:rsidRPr="00DE22F7">
        <w:rPr>
          <w:rFonts w:eastAsia="Calibri"/>
          <w:color w:val="000000" w:themeColor="text1"/>
        </w:rPr>
        <w:t>В школе работает медицинский кабинет. С первого класса на каждого обучающегося заводится медицинская карта, куда при каждом медицинском осмотре вносятся все показатели. Медицинская карта позволяет проследить, как развивается, взрослеет обучающийся, какие и когда проявились отклонения в здоровье.</w:t>
      </w:r>
    </w:p>
    <w:p w:rsidR="00BB0755" w:rsidRPr="00DE22F7" w:rsidRDefault="00BB0755" w:rsidP="00DE22F7">
      <w:pPr>
        <w:spacing w:line="100" w:lineRule="atLeast"/>
        <w:ind w:firstLine="720"/>
        <w:jc w:val="both"/>
        <w:rPr>
          <w:rFonts w:eastAsia="Calibri"/>
          <w:color w:val="000000" w:themeColor="text1"/>
        </w:rPr>
      </w:pPr>
      <w:r w:rsidRPr="00DE22F7">
        <w:rPr>
          <w:rFonts w:eastAsia="Calibri"/>
          <w:color w:val="000000" w:themeColor="text1"/>
        </w:rPr>
        <w:t>В школе работает кабинет психолого-педагогической помощи, который включает организацию психологической помощи обучающимся, предупреждение конфликтных ситуаций, консультации для учителей и  родителей.</w:t>
      </w:r>
    </w:p>
    <w:p w:rsidR="00BB0755" w:rsidRPr="00DE22F7" w:rsidRDefault="00BB0755" w:rsidP="00DE22F7">
      <w:pPr>
        <w:spacing w:line="100" w:lineRule="atLeast"/>
        <w:ind w:firstLine="720"/>
        <w:jc w:val="both"/>
        <w:rPr>
          <w:color w:val="000000" w:themeColor="text1"/>
        </w:rPr>
      </w:pPr>
      <w:r w:rsidRPr="00DE22F7">
        <w:rPr>
          <w:b/>
          <w:color w:val="000000" w:themeColor="text1"/>
        </w:rPr>
        <w:t>Рациональная организация учебной и внеучебной деятельности обучающихся</w:t>
      </w:r>
      <w:r w:rsidRPr="00DE22F7">
        <w:rPr>
          <w:color w:val="000000" w:themeColor="text1"/>
        </w:rPr>
        <w:t>,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BB0755" w:rsidRPr="00DE22F7" w:rsidRDefault="00BB0755" w:rsidP="00DE22F7">
      <w:pPr>
        <w:pStyle w:val="15"/>
        <w:numPr>
          <w:ilvl w:val="0"/>
          <w:numId w:val="49"/>
        </w:numPr>
        <w:spacing w:line="100" w:lineRule="atLeast"/>
        <w:ind w:left="0" w:firstLine="720"/>
        <w:jc w:val="both"/>
        <w:rPr>
          <w:color w:val="000000" w:themeColor="text1"/>
        </w:rPr>
      </w:pPr>
      <w:r w:rsidRPr="00DE22F7">
        <w:rPr>
          <w:color w:val="000000" w:themeColor="text1"/>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BB0755" w:rsidRPr="00DE22F7" w:rsidRDefault="00BB0755" w:rsidP="00DE22F7">
      <w:pPr>
        <w:pStyle w:val="15"/>
        <w:numPr>
          <w:ilvl w:val="0"/>
          <w:numId w:val="49"/>
        </w:numPr>
        <w:spacing w:line="100" w:lineRule="atLeast"/>
        <w:ind w:left="0" w:firstLine="720"/>
        <w:jc w:val="both"/>
        <w:rPr>
          <w:color w:val="000000" w:themeColor="text1"/>
        </w:rPr>
      </w:pPr>
      <w:r w:rsidRPr="00DE22F7">
        <w:rPr>
          <w:color w:val="000000" w:themeColor="text1"/>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B0755" w:rsidRPr="00DE22F7" w:rsidRDefault="00BB0755" w:rsidP="00DE22F7">
      <w:pPr>
        <w:pStyle w:val="15"/>
        <w:numPr>
          <w:ilvl w:val="0"/>
          <w:numId w:val="49"/>
        </w:numPr>
        <w:spacing w:line="100" w:lineRule="atLeast"/>
        <w:ind w:left="0" w:firstLine="720"/>
        <w:jc w:val="both"/>
        <w:rPr>
          <w:color w:val="000000" w:themeColor="text1"/>
        </w:rPr>
      </w:pPr>
      <w:r w:rsidRPr="00DE22F7">
        <w:rPr>
          <w:color w:val="000000" w:themeColor="text1"/>
        </w:rPr>
        <w:t>введение любых инноваций в учебный процесс только под контролем специалистов;</w:t>
      </w:r>
    </w:p>
    <w:p w:rsidR="00BB0755" w:rsidRPr="00DE22F7" w:rsidRDefault="00BB0755" w:rsidP="00DE22F7">
      <w:pPr>
        <w:pStyle w:val="15"/>
        <w:numPr>
          <w:ilvl w:val="0"/>
          <w:numId w:val="49"/>
        </w:numPr>
        <w:spacing w:line="100" w:lineRule="atLeast"/>
        <w:ind w:left="0" w:firstLine="720"/>
        <w:jc w:val="both"/>
        <w:rPr>
          <w:color w:val="000000" w:themeColor="text1"/>
        </w:rPr>
      </w:pPr>
      <w:r w:rsidRPr="00DE22F7">
        <w:rPr>
          <w:color w:val="000000" w:themeColor="text1"/>
        </w:rPr>
        <w:t>строгое соблюдение всех требований к использованию технических средств обучения, в том числе компьютеров и аудиовизуальных средств;</w:t>
      </w:r>
    </w:p>
    <w:p w:rsidR="00BB0755" w:rsidRPr="00DE22F7" w:rsidRDefault="00BB0755" w:rsidP="00DE22F7">
      <w:pPr>
        <w:pStyle w:val="15"/>
        <w:numPr>
          <w:ilvl w:val="0"/>
          <w:numId w:val="49"/>
        </w:numPr>
        <w:spacing w:line="100" w:lineRule="atLeast"/>
        <w:ind w:left="0" w:firstLine="720"/>
        <w:jc w:val="both"/>
        <w:rPr>
          <w:color w:val="000000" w:themeColor="text1"/>
        </w:rPr>
      </w:pPr>
      <w:r w:rsidRPr="00DE22F7">
        <w:rPr>
          <w:color w:val="000000" w:themeColor="text1"/>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BB0755" w:rsidRPr="00DE22F7" w:rsidRDefault="00BB0755" w:rsidP="00DE22F7">
      <w:pPr>
        <w:pStyle w:val="15"/>
        <w:numPr>
          <w:ilvl w:val="0"/>
          <w:numId w:val="49"/>
        </w:numPr>
        <w:spacing w:line="100" w:lineRule="atLeast"/>
        <w:ind w:left="0" w:firstLine="720"/>
        <w:jc w:val="both"/>
        <w:rPr>
          <w:color w:val="000000" w:themeColor="text1"/>
        </w:rPr>
      </w:pPr>
      <w:r w:rsidRPr="00DE22F7">
        <w:rPr>
          <w:color w:val="000000" w:themeColor="text1"/>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BB0755" w:rsidRPr="00DE22F7" w:rsidRDefault="00BB0755" w:rsidP="00DE22F7">
      <w:pPr>
        <w:spacing w:line="100" w:lineRule="atLeast"/>
        <w:ind w:firstLine="720"/>
        <w:jc w:val="both"/>
        <w:rPr>
          <w:color w:val="000000" w:themeColor="text1"/>
        </w:rPr>
      </w:pPr>
      <w:r w:rsidRPr="00DE22F7">
        <w:rPr>
          <w:color w:val="000000" w:themeColor="text1"/>
        </w:rPr>
        <w:t>В учебном процессе учителя применяют методы и методики, адекватные возрастным возможностям и особенностям обучающихся: рациональное распределение учебной нагрузки, применение методов здоровьесберегающих образовательных технологий (игровые технологии, технологию уровневой дифференциации, технологию проблемного – диалогического урока, оценки учебных успехов, продуктивного чтения), организация двигательного режима, профилактика зрительного утомления и пр.</w:t>
      </w:r>
    </w:p>
    <w:p w:rsidR="00BB0755" w:rsidRPr="00DE22F7" w:rsidRDefault="00BB0755" w:rsidP="00DE22F7">
      <w:pPr>
        <w:spacing w:line="100" w:lineRule="atLeast"/>
        <w:ind w:firstLine="720"/>
        <w:jc w:val="both"/>
        <w:rPr>
          <w:color w:val="000000" w:themeColor="text1"/>
        </w:rPr>
      </w:pPr>
      <w:r w:rsidRPr="00DE22F7">
        <w:rPr>
          <w:color w:val="000000" w:themeColor="text1"/>
        </w:rPr>
        <w:t>Использование возможностей ОС «Школа 2100»: система учебников ОС «Школа 2100» способствует формированию установки обучающихся на безопасный, здоровый образ жизни. С этой целью предусмотрены соответствующие разделы и темы. Их содержание направлено на обсуждение с обучающимися проблем, связанных с безопасностью жизни, укреплением их физического, психологического, духовно-нравственного здоровья.</w:t>
      </w:r>
    </w:p>
    <w:p w:rsidR="00BB0755" w:rsidRPr="00DE22F7" w:rsidRDefault="00BB0755" w:rsidP="00DE22F7">
      <w:pPr>
        <w:shd w:val="clear" w:color="auto" w:fill="FFFFFF"/>
        <w:spacing w:line="100" w:lineRule="atLeast"/>
        <w:ind w:firstLine="720"/>
        <w:jc w:val="both"/>
        <w:rPr>
          <w:b/>
          <w:color w:val="000000" w:themeColor="text1"/>
          <w:u w:val="single"/>
        </w:rPr>
      </w:pPr>
      <w:r w:rsidRPr="00DE22F7">
        <w:rPr>
          <w:color w:val="000000" w:themeColor="text1"/>
        </w:rPr>
        <w:t>В используемой  системе учебников «Школа 2100» учтены психологические и возрастные особенности младших школьников, различные учебные возможности детей (принцип минимакса), приоритет позитивных воздействий, создание ситуации успеха. Разработаны разноуровневые задания для самостоятельной работы, созданы ситуации выбора учащимися заданий.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BB0755" w:rsidRPr="00DE22F7" w:rsidRDefault="00BB0755" w:rsidP="00DE22F7">
      <w:pPr>
        <w:spacing w:line="100" w:lineRule="atLeast"/>
        <w:ind w:firstLine="720"/>
        <w:jc w:val="both"/>
        <w:rPr>
          <w:color w:val="000000" w:themeColor="text1"/>
        </w:rPr>
      </w:pPr>
      <w:r w:rsidRPr="00DE22F7">
        <w:rPr>
          <w:color w:val="000000" w:themeColor="text1"/>
        </w:rPr>
        <w:lastRenderedPageBreak/>
        <w:t>В школе строго соблюдаются требования к использованию технических средств обучения (два компьютерных класса, проекторы, в каждом кабинете начальных классов – телевизор, компьютер,  музыкальные центры или  магнитолы).</w:t>
      </w:r>
    </w:p>
    <w:p w:rsidR="00BB0755" w:rsidRPr="00DE22F7" w:rsidRDefault="00BB0755" w:rsidP="00DE22F7">
      <w:pPr>
        <w:spacing w:line="100" w:lineRule="atLeast"/>
        <w:ind w:firstLine="720"/>
        <w:jc w:val="both"/>
        <w:rPr>
          <w:color w:val="000000" w:themeColor="text1"/>
        </w:rPr>
      </w:pPr>
      <w:r w:rsidRPr="00DE22F7">
        <w:rPr>
          <w:color w:val="000000" w:themeColor="text1"/>
        </w:rPr>
        <w:t>Педагогический коллектив учитывает в образовательной деятельности индивидуальные особенности развития обучающихся:</w:t>
      </w:r>
    </w:p>
    <w:p w:rsidR="00BB0755" w:rsidRPr="00DE22F7" w:rsidRDefault="00BB0755" w:rsidP="00DE22F7">
      <w:pPr>
        <w:spacing w:line="100" w:lineRule="atLeast"/>
        <w:ind w:firstLine="720"/>
        <w:jc w:val="both"/>
        <w:rPr>
          <w:color w:val="000000" w:themeColor="text1"/>
        </w:rPr>
      </w:pPr>
      <w:r w:rsidRPr="00DE22F7">
        <w:rPr>
          <w:color w:val="000000" w:themeColor="text1"/>
        </w:rPr>
        <w:t>-     применяются разноуровневые задания для самостоятельной работы;</w:t>
      </w:r>
    </w:p>
    <w:p w:rsidR="00BB0755" w:rsidRPr="00DE22F7" w:rsidRDefault="00BB0755" w:rsidP="00DE22F7">
      <w:pPr>
        <w:spacing w:line="100" w:lineRule="atLeast"/>
        <w:ind w:firstLine="720"/>
        <w:jc w:val="both"/>
        <w:rPr>
          <w:color w:val="000000" w:themeColor="text1"/>
        </w:rPr>
      </w:pPr>
      <w:r w:rsidRPr="00DE22F7">
        <w:rPr>
          <w:color w:val="000000" w:themeColor="text1"/>
        </w:rPr>
        <w:t>- разрабатываются индивидуальные карточки – алгоритмы (для обучающихся, испытывающих трудности в последовательности выполнения действий).</w:t>
      </w:r>
    </w:p>
    <w:p w:rsidR="00BB0755" w:rsidRPr="00DE22F7" w:rsidRDefault="00BB0755" w:rsidP="00DE22F7">
      <w:pPr>
        <w:spacing w:line="100" w:lineRule="atLeast"/>
        <w:ind w:firstLine="720"/>
        <w:jc w:val="both"/>
        <w:rPr>
          <w:color w:val="000000" w:themeColor="text1"/>
        </w:rPr>
      </w:pPr>
      <w:r w:rsidRPr="00DE22F7">
        <w:rPr>
          <w:color w:val="000000" w:themeColor="text1"/>
        </w:rPr>
        <w:t>Примерная тематика валеологических бесед с обучающимися:</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Режим дня</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Личная гигиена</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Закаливание</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Рациональный отдых</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Предупреждение простудных заболеваний</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Как сохранить зрение</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Физический труд и здоровье</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Предупреждение травм и несчастных случаев</w:t>
      </w:r>
    </w:p>
    <w:p w:rsidR="00BB0755" w:rsidRPr="00DE22F7" w:rsidRDefault="00BB0755" w:rsidP="00DE22F7">
      <w:pPr>
        <w:pStyle w:val="15"/>
        <w:numPr>
          <w:ilvl w:val="0"/>
          <w:numId w:val="50"/>
        </w:numPr>
        <w:spacing w:line="100" w:lineRule="atLeast"/>
        <w:ind w:left="0" w:firstLine="720"/>
        <w:jc w:val="both"/>
        <w:rPr>
          <w:color w:val="000000" w:themeColor="text1"/>
        </w:rPr>
      </w:pPr>
      <w:r w:rsidRPr="00DE22F7">
        <w:rPr>
          <w:color w:val="000000" w:themeColor="text1"/>
        </w:rPr>
        <w:t>Роль витаминов для роста и развития человека</w:t>
      </w:r>
    </w:p>
    <w:p w:rsidR="00BB0755" w:rsidRPr="00DE22F7" w:rsidRDefault="00BB0755" w:rsidP="00DE22F7">
      <w:pPr>
        <w:spacing w:line="100" w:lineRule="atLeast"/>
        <w:ind w:firstLine="720"/>
        <w:jc w:val="both"/>
        <w:rPr>
          <w:color w:val="000000" w:themeColor="text1"/>
        </w:rPr>
      </w:pPr>
      <w:r w:rsidRPr="00DE22F7">
        <w:rPr>
          <w:b/>
          <w:color w:val="000000" w:themeColor="text1"/>
        </w:rPr>
        <w:t>Эффективная организация физкультурно-оздоровительной работы</w:t>
      </w:r>
      <w:r w:rsidRPr="00DE22F7">
        <w:rPr>
          <w:color w:val="000000" w:themeColor="text1"/>
        </w:rPr>
        <w:t>,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BB0755" w:rsidRPr="00DE22F7" w:rsidRDefault="00BB0755" w:rsidP="00DE22F7">
      <w:pPr>
        <w:pStyle w:val="15"/>
        <w:numPr>
          <w:ilvl w:val="0"/>
          <w:numId w:val="51"/>
        </w:numPr>
        <w:spacing w:line="100" w:lineRule="atLeast"/>
        <w:ind w:left="0" w:firstLine="720"/>
        <w:jc w:val="both"/>
        <w:rPr>
          <w:color w:val="000000" w:themeColor="text1"/>
        </w:rPr>
      </w:pPr>
      <w:r w:rsidRPr="00DE22F7">
        <w:rPr>
          <w:color w:val="000000" w:themeColor="text1"/>
        </w:rPr>
        <w:t>полноценную и эффективную работу с обучающимися всех групп здоровья (на уроках физкультуры, в секциях и т. п.);</w:t>
      </w:r>
    </w:p>
    <w:p w:rsidR="00BB0755" w:rsidRPr="00DE22F7" w:rsidRDefault="00BB0755" w:rsidP="00DE22F7">
      <w:pPr>
        <w:pStyle w:val="15"/>
        <w:numPr>
          <w:ilvl w:val="0"/>
          <w:numId w:val="51"/>
        </w:numPr>
        <w:spacing w:line="100" w:lineRule="atLeast"/>
        <w:ind w:left="0" w:firstLine="720"/>
        <w:jc w:val="both"/>
        <w:rPr>
          <w:color w:val="000000" w:themeColor="text1"/>
        </w:rPr>
      </w:pPr>
      <w:r w:rsidRPr="00DE22F7">
        <w:rPr>
          <w:color w:val="000000" w:themeColor="text1"/>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BB0755" w:rsidRPr="00DE22F7" w:rsidRDefault="00BB0755" w:rsidP="00DE22F7">
      <w:pPr>
        <w:pStyle w:val="15"/>
        <w:numPr>
          <w:ilvl w:val="0"/>
          <w:numId w:val="51"/>
        </w:numPr>
        <w:spacing w:line="100" w:lineRule="atLeast"/>
        <w:ind w:left="0" w:firstLine="720"/>
        <w:jc w:val="both"/>
        <w:rPr>
          <w:color w:val="000000" w:themeColor="text1"/>
        </w:rPr>
      </w:pPr>
      <w:r w:rsidRPr="00DE22F7">
        <w:rPr>
          <w:color w:val="000000" w:themeColor="text1"/>
        </w:rPr>
        <w:t>организацию занятий по лечебной физкультуре;</w:t>
      </w:r>
    </w:p>
    <w:p w:rsidR="00BB0755" w:rsidRPr="00DE22F7" w:rsidRDefault="00BB0755" w:rsidP="00DE22F7">
      <w:pPr>
        <w:pStyle w:val="15"/>
        <w:numPr>
          <w:ilvl w:val="0"/>
          <w:numId w:val="51"/>
        </w:numPr>
        <w:spacing w:line="100" w:lineRule="atLeast"/>
        <w:ind w:left="0" w:firstLine="720"/>
        <w:jc w:val="both"/>
        <w:rPr>
          <w:color w:val="000000" w:themeColor="text1"/>
        </w:rPr>
      </w:pPr>
      <w:r w:rsidRPr="00DE22F7">
        <w:rPr>
          <w:color w:val="000000" w:themeColor="text1"/>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B0755" w:rsidRPr="00DE22F7" w:rsidRDefault="00BB0755" w:rsidP="00DE22F7">
      <w:pPr>
        <w:pStyle w:val="15"/>
        <w:numPr>
          <w:ilvl w:val="0"/>
          <w:numId w:val="51"/>
        </w:numPr>
        <w:spacing w:line="100" w:lineRule="atLeast"/>
        <w:ind w:left="0" w:firstLine="720"/>
        <w:jc w:val="both"/>
        <w:rPr>
          <w:color w:val="000000" w:themeColor="text1"/>
        </w:rPr>
      </w:pPr>
      <w:r w:rsidRPr="00DE22F7">
        <w:rPr>
          <w:color w:val="000000" w:themeColor="text1"/>
        </w:rPr>
        <w:t>организацию работы спортивных секций и создание условий для их эффективного функционирования;</w:t>
      </w:r>
    </w:p>
    <w:p w:rsidR="00BB0755" w:rsidRPr="00DE22F7" w:rsidRDefault="00BB0755" w:rsidP="00DE22F7">
      <w:pPr>
        <w:pStyle w:val="15"/>
        <w:numPr>
          <w:ilvl w:val="0"/>
          <w:numId w:val="51"/>
        </w:numPr>
        <w:spacing w:line="100" w:lineRule="atLeast"/>
        <w:ind w:left="0" w:firstLine="720"/>
        <w:jc w:val="both"/>
        <w:rPr>
          <w:color w:val="000000" w:themeColor="text1"/>
        </w:rPr>
      </w:pPr>
      <w:r w:rsidRPr="00DE22F7">
        <w:rPr>
          <w:color w:val="000000" w:themeColor="text1"/>
        </w:rPr>
        <w:t>регулярное проведение спортивно-оздоровительных мероприятий (дней спорта, соревнований, олимпиад, походов и т. п.).</w:t>
      </w:r>
    </w:p>
    <w:p w:rsidR="00BB0755" w:rsidRPr="00DE22F7" w:rsidRDefault="00BB0755" w:rsidP="00DE22F7">
      <w:pPr>
        <w:spacing w:line="100" w:lineRule="atLeast"/>
        <w:ind w:firstLine="720"/>
        <w:jc w:val="both"/>
        <w:rPr>
          <w:color w:val="000000" w:themeColor="text1"/>
        </w:rPr>
      </w:pPr>
      <w:r w:rsidRPr="00DE22F7">
        <w:rPr>
          <w:color w:val="000000" w:themeColor="text1"/>
        </w:rPr>
        <w:t>Сложившаяся система включает уроки физической культуры, мероприятия в течение учебного дня (гимнастика до занятий, динамические паузы, физические минутки, организация подвижных игр на перемене и пр.), спортивные праздники, беседы, викторины, организацию работы спортивных секций и создание условий для их функционирования (футбол, баскетбол, теннис, ОФП, спортивные бальные танцы, лыжная секция).</w:t>
      </w:r>
    </w:p>
    <w:p w:rsidR="00BB0755" w:rsidRPr="00DE22F7" w:rsidRDefault="00BB0755" w:rsidP="00DE22F7">
      <w:pPr>
        <w:spacing w:line="100" w:lineRule="atLeast"/>
        <w:ind w:firstLine="720"/>
        <w:jc w:val="both"/>
        <w:rPr>
          <w:b/>
          <w:color w:val="000000" w:themeColor="text1"/>
        </w:rPr>
      </w:pPr>
      <w:r w:rsidRPr="00DE22F7">
        <w:rPr>
          <w:b/>
          <w:color w:val="000000" w:themeColor="text1"/>
        </w:rPr>
        <w:t>Реализация дополнительных образовательных программ предусматривает:</w:t>
      </w:r>
    </w:p>
    <w:p w:rsidR="00BB0755" w:rsidRPr="00DE22F7" w:rsidRDefault="00BB0755" w:rsidP="00DE22F7">
      <w:pPr>
        <w:pStyle w:val="15"/>
        <w:numPr>
          <w:ilvl w:val="0"/>
          <w:numId w:val="52"/>
        </w:numPr>
        <w:spacing w:line="100" w:lineRule="atLeast"/>
        <w:ind w:left="0" w:firstLine="720"/>
        <w:jc w:val="both"/>
        <w:rPr>
          <w:color w:val="000000" w:themeColor="text1"/>
        </w:rPr>
      </w:pPr>
      <w:r w:rsidRPr="00DE22F7">
        <w:rPr>
          <w:color w:val="000000" w:themeColor="text1"/>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BB0755" w:rsidRPr="00DE22F7" w:rsidRDefault="00BB0755" w:rsidP="00DE22F7">
      <w:pPr>
        <w:pStyle w:val="15"/>
        <w:numPr>
          <w:ilvl w:val="0"/>
          <w:numId w:val="52"/>
        </w:numPr>
        <w:spacing w:line="100" w:lineRule="atLeast"/>
        <w:ind w:left="0" w:firstLine="720"/>
        <w:jc w:val="both"/>
        <w:rPr>
          <w:color w:val="000000" w:themeColor="text1"/>
        </w:rPr>
      </w:pPr>
      <w:r w:rsidRPr="00DE22F7">
        <w:rPr>
          <w:color w:val="000000" w:themeColor="text1"/>
        </w:rPr>
        <w:t>проведение дней здоровья, конкурсов, праздников и т. п.;</w:t>
      </w:r>
    </w:p>
    <w:p w:rsidR="00BB0755" w:rsidRPr="00DE22F7" w:rsidRDefault="00BB0755" w:rsidP="00DE22F7">
      <w:pPr>
        <w:pStyle w:val="15"/>
        <w:numPr>
          <w:ilvl w:val="0"/>
          <w:numId w:val="52"/>
        </w:numPr>
        <w:spacing w:line="100" w:lineRule="atLeast"/>
        <w:ind w:left="0" w:firstLine="720"/>
        <w:jc w:val="both"/>
        <w:rPr>
          <w:color w:val="000000" w:themeColor="text1"/>
        </w:rPr>
      </w:pPr>
      <w:r w:rsidRPr="00DE22F7">
        <w:rPr>
          <w:color w:val="000000" w:themeColor="text1"/>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BB0755" w:rsidRPr="00DE22F7" w:rsidRDefault="00BB0755" w:rsidP="00DE22F7">
      <w:pPr>
        <w:spacing w:line="100" w:lineRule="atLeast"/>
        <w:ind w:firstLine="720"/>
        <w:jc w:val="both"/>
        <w:rPr>
          <w:color w:val="000000" w:themeColor="text1"/>
        </w:rPr>
      </w:pPr>
      <w:r w:rsidRPr="00DE22F7">
        <w:rPr>
          <w:color w:val="000000" w:themeColor="text1"/>
        </w:rPr>
        <w:t>Программы, направленные на формирование ценности здоровья и здорового образа жизни, предусматривают разные формы организации занятий:</w:t>
      </w:r>
    </w:p>
    <w:p w:rsidR="00BB0755" w:rsidRPr="00DE22F7" w:rsidRDefault="00BB0755" w:rsidP="00DE22F7">
      <w:pPr>
        <w:spacing w:line="100" w:lineRule="atLeast"/>
        <w:ind w:firstLine="720"/>
        <w:jc w:val="both"/>
        <w:rPr>
          <w:color w:val="000000" w:themeColor="text1"/>
        </w:rPr>
      </w:pPr>
      <w:r w:rsidRPr="00DE22F7">
        <w:rPr>
          <w:color w:val="000000" w:themeColor="text1"/>
        </w:rPr>
        <w:t>интеграцию в базовые образовательные дисциплины;</w:t>
      </w:r>
    </w:p>
    <w:p w:rsidR="00BB0755" w:rsidRPr="00DE22F7" w:rsidRDefault="00BB0755" w:rsidP="00DE22F7">
      <w:pPr>
        <w:spacing w:line="100" w:lineRule="atLeast"/>
        <w:ind w:firstLine="720"/>
        <w:jc w:val="both"/>
        <w:rPr>
          <w:color w:val="000000" w:themeColor="text1"/>
        </w:rPr>
      </w:pPr>
      <w:r w:rsidRPr="00DE22F7">
        <w:rPr>
          <w:color w:val="000000" w:themeColor="text1"/>
        </w:rPr>
        <w:lastRenderedPageBreak/>
        <w:t>проведение часов здоровья;</w:t>
      </w:r>
    </w:p>
    <w:p w:rsidR="00BB0755" w:rsidRPr="00DE22F7" w:rsidRDefault="00BB0755" w:rsidP="00DE22F7">
      <w:pPr>
        <w:spacing w:line="100" w:lineRule="atLeast"/>
        <w:ind w:firstLine="720"/>
        <w:jc w:val="both"/>
        <w:rPr>
          <w:color w:val="000000" w:themeColor="text1"/>
        </w:rPr>
      </w:pPr>
      <w:r w:rsidRPr="00DE22F7">
        <w:rPr>
          <w:color w:val="000000" w:themeColor="text1"/>
        </w:rPr>
        <w:t>факультативные занятия;</w:t>
      </w:r>
    </w:p>
    <w:p w:rsidR="00BB0755" w:rsidRPr="00DE22F7" w:rsidRDefault="00BB0755" w:rsidP="00DE22F7">
      <w:pPr>
        <w:spacing w:line="100" w:lineRule="atLeast"/>
        <w:ind w:firstLine="720"/>
        <w:jc w:val="both"/>
        <w:rPr>
          <w:color w:val="000000" w:themeColor="text1"/>
        </w:rPr>
      </w:pPr>
      <w:r w:rsidRPr="00DE22F7">
        <w:rPr>
          <w:color w:val="000000" w:themeColor="text1"/>
        </w:rPr>
        <w:t>занятия в кружках;</w:t>
      </w:r>
    </w:p>
    <w:p w:rsidR="00BB0755" w:rsidRPr="00DE22F7" w:rsidRDefault="00BB0755" w:rsidP="00DE22F7">
      <w:pPr>
        <w:spacing w:line="100" w:lineRule="atLeast"/>
        <w:ind w:firstLine="720"/>
        <w:jc w:val="both"/>
        <w:rPr>
          <w:color w:val="000000" w:themeColor="text1"/>
        </w:rPr>
      </w:pPr>
      <w:r w:rsidRPr="00DE22F7">
        <w:rPr>
          <w:color w:val="000000" w:themeColor="text1"/>
        </w:rPr>
        <w:t>проведение досуговых мероприятий: конкурсов, праздник</w:t>
      </w:r>
      <w:r w:rsidR="00B11505" w:rsidRPr="00DE22F7">
        <w:rPr>
          <w:color w:val="000000" w:themeColor="text1"/>
        </w:rPr>
        <w:t>ов, викторин, экскурсий,  т.п</w:t>
      </w:r>
    </w:p>
    <w:p w:rsidR="00BB0755" w:rsidRPr="00DE22F7" w:rsidRDefault="00BB0755" w:rsidP="00DE22F7">
      <w:pPr>
        <w:spacing w:line="100" w:lineRule="atLeast"/>
        <w:ind w:firstLine="720"/>
        <w:jc w:val="both"/>
        <w:rPr>
          <w:color w:val="000000" w:themeColor="text1"/>
        </w:rPr>
      </w:pPr>
      <w:r w:rsidRPr="00DE22F7">
        <w:rPr>
          <w:color w:val="000000" w:themeColor="text1"/>
        </w:rPr>
        <w:t>организацию дней здоровья.</w:t>
      </w:r>
    </w:p>
    <w:p w:rsidR="00BB0755" w:rsidRPr="00DE22F7" w:rsidRDefault="00BB0755" w:rsidP="00DE22F7">
      <w:pPr>
        <w:shd w:val="clear" w:color="auto" w:fill="FFFFFF"/>
        <w:spacing w:line="100" w:lineRule="atLeast"/>
        <w:ind w:firstLine="720"/>
        <w:jc w:val="both"/>
        <w:rPr>
          <w:color w:val="000000" w:themeColor="text1"/>
        </w:rPr>
      </w:pPr>
      <w:r w:rsidRPr="00DE22F7">
        <w:rPr>
          <w:color w:val="000000" w:themeColor="text1"/>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BB0755" w:rsidRPr="00DE22F7" w:rsidRDefault="00BB0755" w:rsidP="00DE22F7">
      <w:pPr>
        <w:shd w:val="clear" w:color="auto" w:fill="FFFFFF"/>
        <w:spacing w:line="100" w:lineRule="atLeast"/>
        <w:ind w:firstLine="720"/>
        <w:jc w:val="both"/>
        <w:rPr>
          <w:rFonts w:eastAsia="Times New Roman"/>
          <w:color w:val="000000" w:themeColor="text1"/>
        </w:rPr>
      </w:pPr>
      <w:r w:rsidRPr="00DE22F7">
        <w:rPr>
          <w:color w:val="000000" w:themeColor="text1"/>
        </w:rPr>
        <w:t xml:space="preserve">1. Курс «Если хочешь быть здоров»,  направленный на </w:t>
      </w:r>
      <w:r w:rsidRPr="00DE22F7">
        <w:rPr>
          <w:rFonts w:eastAsia="Times New Roman"/>
          <w:color w:val="000000" w:themeColor="text1"/>
        </w:rPr>
        <w:t>формирование представлений о позитивных факторах, влияющих на здоровье:</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-правила личной гигиены;</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 питание, его режим, структура, полезные продукты;</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 режим дня;</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-психическое здоровье человека и т.д.</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2.Курс «Правила дорожного движения»</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3.Программа летнего пришкольного оздоровительного лагеря полностью основывается на принципах сохранения и укрепления здоровья детей:</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 витаминизированное питание;</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 нахождение на свежем воздухе;</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-соблюдение режима дня;</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-утренняя зарядка;</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-ежедневный час спорта;</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-игровые познавательные программы, направленные на воспитание потребности в здоровом образе жизни.</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4.Традиционно проводятся «Дни здоровья» (1 раз в четверть)</w:t>
      </w:r>
    </w:p>
    <w:p w:rsidR="00BB0755" w:rsidRPr="00DE22F7" w:rsidRDefault="00BB0755" w:rsidP="00DE22F7">
      <w:pPr>
        <w:spacing w:line="100" w:lineRule="atLeast"/>
        <w:ind w:firstLine="720"/>
        <w:jc w:val="both"/>
        <w:rPr>
          <w:rFonts w:eastAsia="Times New Roman"/>
          <w:color w:val="000000" w:themeColor="text1"/>
        </w:rPr>
      </w:pPr>
      <w:r w:rsidRPr="00DE22F7">
        <w:rPr>
          <w:rFonts w:eastAsia="Times New Roman"/>
          <w:color w:val="000000" w:themeColor="text1"/>
        </w:rPr>
        <w:t>5. Участие в городских, областных, всероссийских акциях, направленных на сохранение и укрепление потребности в ЗОЖ</w:t>
      </w:r>
    </w:p>
    <w:p w:rsidR="00B11505" w:rsidRPr="00DE22F7" w:rsidRDefault="00B11505" w:rsidP="00DE22F7">
      <w:pPr>
        <w:spacing w:line="100" w:lineRule="atLeast"/>
        <w:ind w:firstLine="720"/>
        <w:jc w:val="both"/>
        <w:rPr>
          <w:b/>
          <w:color w:val="000000" w:themeColor="text1"/>
        </w:rPr>
      </w:pPr>
    </w:p>
    <w:p w:rsidR="00BB0755" w:rsidRPr="00DE22F7" w:rsidRDefault="00BB0755" w:rsidP="00DE22F7">
      <w:pPr>
        <w:spacing w:line="100" w:lineRule="atLeast"/>
        <w:ind w:firstLine="720"/>
        <w:jc w:val="both"/>
        <w:rPr>
          <w:b/>
          <w:color w:val="000000" w:themeColor="text1"/>
        </w:rPr>
      </w:pPr>
      <w:r w:rsidRPr="00DE22F7">
        <w:rPr>
          <w:b/>
          <w:color w:val="000000" w:themeColor="text1"/>
        </w:rPr>
        <w:t>Просветительская работа с родителями (законными представителями) включает:</w:t>
      </w:r>
    </w:p>
    <w:p w:rsidR="00BB0755" w:rsidRPr="00DE22F7" w:rsidRDefault="00BB0755" w:rsidP="00DE22F7">
      <w:pPr>
        <w:pStyle w:val="15"/>
        <w:numPr>
          <w:ilvl w:val="0"/>
          <w:numId w:val="53"/>
        </w:numPr>
        <w:spacing w:line="100" w:lineRule="atLeast"/>
        <w:ind w:left="0" w:firstLine="720"/>
        <w:jc w:val="both"/>
        <w:rPr>
          <w:color w:val="000000" w:themeColor="text1"/>
        </w:rPr>
      </w:pPr>
      <w:r w:rsidRPr="00DE22F7">
        <w:rPr>
          <w:color w:val="000000" w:themeColor="text1"/>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BB0755" w:rsidRPr="00DE22F7" w:rsidRDefault="00BB0755" w:rsidP="00DE22F7">
      <w:pPr>
        <w:pStyle w:val="15"/>
        <w:numPr>
          <w:ilvl w:val="0"/>
          <w:numId w:val="53"/>
        </w:numPr>
        <w:spacing w:line="100" w:lineRule="atLeast"/>
        <w:ind w:left="0" w:firstLine="720"/>
        <w:jc w:val="both"/>
        <w:rPr>
          <w:color w:val="000000" w:themeColor="text1"/>
        </w:rPr>
      </w:pPr>
      <w:r w:rsidRPr="00DE22F7">
        <w:rPr>
          <w:color w:val="000000" w:themeColor="text1"/>
        </w:rPr>
        <w:t>приобретение для родителей (законных представителей) необходимой научно-методической литературы;</w:t>
      </w:r>
    </w:p>
    <w:p w:rsidR="00BB0755" w:rsidRPr="00DE22F7" w:rsidRDefault="00BB0755" w:rsidP="00DE22F7">
      <w:pPr>
        <w:pStyle w:val="15"/>
        <w:numPr>
          <w:ilvl w:val="0"/>
          <w:numId w:val="53"/>
        </w:numPr>
        <w:spacing w:line="100" w:lineRule="atLeast"/>
        <w:ind w:left="0" w:firstLine="720"/>
        <w:jc w:val="both"/>
        <w:rPr>
          <w:color w:val="000000" w:themeColor="text1"/>
        </w:rPr>
      </w:pPr>
      <w:r w:rsidRPr="00DE22F7">
        <w:rPr>
          <w:color w:val="000000" w:themeColor="text1"/>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BB0755" w:rsidRPr="00DE22F7" w:rsidRDefault="00BB0755" w:rsidP="00DE22F7">
      <w:pPr>
        <w:shd w:val="clear" w:color="auto" w:fill="FFFFFF"/>
        <w:spacing w:line="100" w:lineRule="atLeast"/>
        <w:ind w:firstLine="720"/>
        <w:jc w:val="both"/>
        <w:rPr>
          <w:color w:val="000000" w:themeColor="text1"/>
        </w:rPr>
      </w:pPr>
      <w:r w:rsidRPr="00DE22F7">
        <w:rPr>
          <w:color w:val="000000" w:themeColor="text1"/>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BB0755" w:rsidRPr="00DE22F7" w:rsidRDefault="00BB0755" w:rsidP="00DE22F7">
      <w:pPr>
        <w:shd w:val="clear" w:color="auto" w:fill="FFFFFF"/>
        <w:spacing w:line="100" w:lineRule="atLeast"/>
        <w:ind w:firstLine="720"/>
        <w:jc w:val="both"/>
        <w:rPr>
          <w:color w:val="000000" w:themeColor="text1"/>
        </w:rPr>
      </w:pPr>
      <w:r w:rsidRPr="00DE22F7">
        <w:rPr>
          <w:color w:val="000000" w:themeColor="text1"/>
        </w:rPr>
        <w:t>- проведение соответствующих лекций, семинаров, круглых столов и т. п.;</w:t>
      </w:r>
    </w:p>
    <w:p w:rsidR="00BB0755" w:rsidRPr="00DE22F7" w:rsidRDefault="00BB0755" w:rsidP="00DE22F7">
      <w:pPr>
        <w:shd w:val="clear" w:color="auto" w:fill="FFFFFF"/>
        <w:spacing w:line="100" w:lineRule="atLeast"/>
        <w:ind w:firstLine="720"/>
        <w:jc w:val="both"/>
        <w:rPr>
          <w:color w:val="000000" w:themeColor="text1"/>
        </w:rPr>
      </w:pPr>
      <w:r w:rsidRPr="00DE22F7">
        <w:rPr>
          <w:color w:val="000000" w:themeColor="text1"/>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BB0755" w:rsidRPr="00DE22F7" w:rsidRDefault="00BB0755" w:rsidP="00DE22F7">
      <w:pPr>
        <w:shd w:val="clear" w:color="auto" w:fill="FFFFFF"/>
        <w:spacing w:line="100" w:lineRule="atLeast"/>
        <w:ind w:firstLine="720"/>
        <w:jc w:val="both"/>
        <w:rPr>
          <w:color w:val="000000" w:themeColor="text1"/>
        </w:rPr>
      </w:pPr>
      <w:r w:rsidRPr="00DE22F7">
        <w:rPr>
          <w:color w:val="000000" w:themeColor="text1"/>
        </w:rPr>
        <w:t>- изучение личных дел (медицинских карточек) обучающихся. Беседы с родителями с целью выстраивания индивидуального подхода к обучению и воспитанию ребёнка;</w:t>
      </w:r>
    </w:p>
    <w:p w:rsidR="00BB0755" w:rsidRPr="00DE22F7" w:rsidRDefault="00BB0755" w:rsidP="00DE22F7">
      <w:pPr>
        <w:shd w:val="clear" w:color="auto" w:fill="FFFFFF"/>
        <w:spacing w:line="100" w:lineRule="atLeast"/>
        <w:ind w:firstLine="720"/>
        <w:jc w:val="both"/>
        <w:rPr>
          <w:color w:val="000000" w:themeColor="text1"/>
        </w:rPr>
      </w:pPr>
      <w:r w:rsidRPr="00DE22F7">
        <w:rPr>
          <w:color w:val="000000" w:themeColor="text1"/>
        </w:rPr>
        <w:t>- проведение анкетирования среди родителей о режиме дня, питании, заболеваемости детей.</w:t>
      </w:r>
    </w:p>
    <w:p w:rsidR="00BB0755" w:rsidRPr="00DE22F7" w:rsidRDefault="00BB0755" w:rsidP="00DE22F7">
      <w:pPr>
        <w:shd w:val="clear" w:color="auto" w:fill="FFFFFF"/>
        <w:spacing w:line="100" w:lineRule="atLeast"/>
        <w:ind w:firstLine="720"/>
        <w:jc w:val="both"/>
        <w:rPr>
          <w:color w:val="000000" w:themeColor="text1"/>
        </w:rPr>
      </w:pPr>
      <w:r w:rsidRPr="00DE22F7">
        <w:rPr>
          <w:color w:val="000000" w:themeColor="text1"/>
        </w:rPr>
        <w:t>- консультации родителей о режиме дня, питании, влиянии двигательной активности, технических средств на здоровье и т.д.</w:t>
      </w:r>
    </w:p>
    <w:p w:rsidR="00BB0755" w:rsidRPr="00DE22F7" w:rsidRDefault="00BB0755" w:rsidP="00DE22F7">
      <w:pPr>
        <w:numPr>
          <w:ilvl w:val="0"/>
          <w:numId w:val="54"/>
        </w:numPr>
        <w:shd w:val="clear" w:color="auto" w:fill="FFFFFF"/>
        <w:spacing w:line="100" w:lineRule="atLeast"/>
        <w:ind w:left="0" w:firstLine="720"/>
        <w:jc w:val="both"/>
        <w:rPr>
          <w:color w:val="000000" w:themeColor="text1"/>
        </w:rPr>
        <w:sectPr w:rsidR="00BB0755" w:rsidRPr="00DE22F7" w:rsidSect="00DE22F7">
          <w:footerReference w:type="default" r:id="rId30"/>
          <w:pgSz w:w="11906" w:h="16838" w:code="9"/>
          <w:pgMar w:top="1134" w:right="851" w:bottom="1134" w:left="1361" w:header="720" w:footer="1134" w:gutter="0"/>
          <w:cols w:space="720"/>
          <w:docGrid w:linePitch="360"/>
        </w:sectPr>
      </w:pPr>
      <w:r w:rsidRPr="00DE22F7">
        <w:rPr>
          <w:color w:val="000000" w:themeColor="text1"/>
        </w:rPr>
        <w:t>создание библиотечки детского здоровья, доступной для родителей.</w:t>
      </w:r>
    </w:p>
    <w:p w:rsidR="00BB0755" w:rsidRPr="00DE22F7" w:rsidRDefault="00BB0755" w:rsidP="00DE22F7">
      <w:pPr>
        <w:numPr>
          <w:ilvl w:val="0"/>
          <w:numId w:val="54"/>
        </w:numPr>
        <w:shd w:val="clear" w:color="auto" w:fill="FFFFFF"/>
        <w:spacing w:line="100" w:lineRule="atLeast"/>
        <w:ind w:left="0" w:firstLine="720"/>
        <w:jc w:val="both"/>
        <w:rPr>
          <w:color w:val="000000" w:themeColor="text1"/>
        </w:rPr>
      </w:pPr>
    </w:p>
    <w:p w:rsidR="00BB0755" w:rsidRPr="00DE22F7" w:rsidRDefault="00BB0755" w:rsidP="00DE22F7">
      <w:pPr>
        <w:spacing w:line="100" w:lineRule="atLeast"/>
        <w:ind w:firstLine="720"/>
        <w:jc w:val="both"/>
        <w:rPr>
          <w:b/>
          <w:color w:val="000000" w:themeColor="text1"/>
        </w:rPr>
      </w:pPr>
      <w:r w:rsidRPr="00DE22F7">
        <w:rPr>
          <w:b/>
          <w:color w:val="000000" w:themeColor="text1"/>
        </w:rPr>
        <w:t>Оценка эффективности реализации программы</w:t>
      </w:r>
    </w:p>
    <w:p w:rsidR="00BB0755" w:rsidRPr="00DE22F7" w:rsidRDefault="00BB0755" w:rsidP="00DE22F7">
      <w:pPr>
        <w:spacing w:line="100" w:lineRule="atLeast"/>
        <w:ind w:firstLine="720"/>
        <w:jc w:val="both"/>
        <w:rPr>
          <w:color w:val="000000" w:themeColor="text1"/>
        </w:rPr>
      </w:pPr>
      <w:r w:rsidRPr="00DE22F7">
        <w:rPr>
          <w:color w:val="000000" w:themeColor="text1"/>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BB0755" w:rsidRPr="00DE22F7" w:rsidRDefault="00BB0755" w:rsidP="00DE22F7">
      <w:pPr>
        <w:pStyle w:val="15"/>
        <w:numPr>
          <w:ilvl w:val="0"/>
          <w:numId w:val="55"/>
        </w:numPr>
        <w:spacing w:line="100" w:lineRule="atLeast"/>
        <w:ind w:left="0" w:firstLine="720"/>
        <w:jc w:val="both"/>
        <w:rPr>
          <w:color w:val="000000" w:themeColor="text1"/>
        </w:rPr>
      </w:pPr>
      <w:r w:rsidRPr="00DE22F7">
        <w:rPr>
          <w:color w:val="000000" w:themeColor="text1"/>
        </w:rPr>
        <w:t>анкетирование обучающихся, родителей (законных представителей)</w:t>
      </w:r>
    </w:p>
    <w:p w:rsidR="00BB0755" w:rsidRPr="00DE22F7" w:rsidRDefault="00BB0755" w:rsidP="00DE22F7">
      <w:pPr>
        <w:pStyle w:val="15"/>
        <w:numPr>
          <w:ilvl w:val="0"/>
          <w:numId w:val="55"/>
        </w:numPr>
        <w:spacing w:line="100" w:lineRule="atLeast"/>
        <w:ind w:left="0" w:firstLine="720"/>
        <w:jc w:val="both"/>
        <w:rPr>
          <w:color w:val="000000" w:themeColor="text1"/>
        </w:rPr>
      </w:pPr>
      <w:r w:rsidRPr="00DE22F7">
        <w:rPr>
          <w:color w:val="000000" w:themeColor="text1"/>
        </w:rPr>
        <w:t>медицинские осмотры</w:t>
      </w:r>
    </w:p>
    <w:p w:rsidR="00BB0755" w:rsidRPr="00DE22F7" w:rsidRDefault="00BB0755" w:rsidP="00DE22F7">
      <w:pPr>
        <w:pStyle w:val="15"/>
        <w:numPr>
          <w:ilvl w:val="0"/>
          <w:numId w:val="55"/>
        </w:numPr>
        <w:spacing w:line="100" w:lineRule="atLeast"/>
        <w:ind w:left="0" w:firstLine="720"/>
        <w:jc w:val="both"/>
        <w:rPr>
          <w:color w:val="000000" w:themeColor="text1"/>
        </w:rPr>
      </w:pPr>
      <w:r w:rsidRPr="00DE22F7">
        <w:rPr>
          <w:color w:val="000000" w:themeColor="text1"/>
        </w:rPr>
        <w:t>психолого-педагогическая диагностика</w:t>
      </w:r>
    </w:p>
    <w:p w:rsidR="00BB0755" w:rsidRPr="00DE22F7" w:rsidRDefault="00BB0755" w:rsidP="00DE22F7">
      <w:pPr>
        <w:pStyle w:val="15"/>
        <w:numPr>
          <w:ilvl w:val="0"/>
          <w:numId w:val="55"/>
        </w:numPr>
        <w:spacing w:line="100" w:lineRule="atLeast"/>
        <w:ind w:left="0" w:firstLine="720"/>
        <w:jc w:val="both"/>
        <w:rPr>
          <w:color w:val="000000" w:themeColor="text1"/>
        </w:rPr>
      </w:pPr>
      <w:r w:rsidRPr="00DE22F7">
        <w:rPr>
          <w:color w:val="000000" w:themeColor="text1"/>
        </w:rPr>
        <w:t>мониторинг, предусматривающий выявление динамики простудных заболеваний, школьного травматизма, утомляемости обучающихся</w:t>
      </w:r>
    </w:p>
    <w:p w:rsidR="00BB0755" w:rsidRPr="00DE22F7" w:rsidRDefault="00BB0755" w:rsidP="00DE22F7">
      <w:pPr>
        <w:spacing w:line="100" w:lineRule="atLeast"/>
        <w:ind w:firstLine="720"/>
        <w:jc w:val="both"/>
        <w:rPr>
          <w:color w:val="000000" w:themeColor="text1"/>
        </w:rPr>
      </w:pPr>
      <w:r w:rsidRPr="00DE22F7">
        <w:rPr>
          <w:color w:val="000000" w:themeColor="text1"/>
        </w:rPr>
        <w:t>Развиваемые у обучающихся в образовательном процессе компетенции в области здоровьесбережения выявляются в процессе урочной и внеурочной деятельности.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w:t>
      </w:r>
    </w:p>
    <w:p w:rsidR="00BB0755" w:rsidRPr="00DE22F7" w:rsidRDefault="00BB0755" w:rsidP="00DE22F7">
      <w:pPr>
        <w:spacing w:line="100" w:lineRule="atLeast"/>
        <w:ind w:firstLine="720"/>
        <w:jc w:val="both"/>
        <w:rPr>
          <w:rFonts w:eastAsia="Times New Roman"/>
          <w:color w:val="000000" w:themeColor="text1"/>
        </w:rPr>
      </w:pPr>
    </w:p>
    <w:p w:rsidR="00BB0755" w:rsidRPr="00DE22F7" w:rsidRDefault="00BB0755" w:rsidP="00DE22F7">
      <w:pPr>
        <w:spacing w:line="100" w:lineRule="atLeast"/>
        <w:ind w:firstLine="720"/>
        <w:jc w:val="both"/>
        <w:rPr>
          <w:color w:val="000000" w:themeColor="text1"/>
        </w:rPr>
      </w:pPr>
    </w:p>
    <w:p w:rsidR="00BB0755" w:rsidRPr="00DE22F7" w:rsidRDefault="00BB0755" w:rsidP="00DE22F7">
      <w:pPr>
        <w:spacing w:line="100" w:lineRule="atLeast"/>
        <w:ind w:firstLine="720"/>
        <w:jc w:val="both"/>
        <w:rPr>
          <w:rFonts w:eastAsia="Times New Roman"/>
          <w:color w:val="000000" w:themeColor="text1"/>
        </w:rPr>
      </w:pPr>
    </w:p>
    <w:p w:rsidR="00BB0755" w:rsidRPr="00DE22F7" w:rsidRDefault="00BB0755" w:rsidP="00DE22F7">
      <w:pPr>
        <w:spacing w:line="100" w:lineRule="atLeast"/>
        <w:ind w:firstLine="720"/>
        <w:jc w:val="both"/>
        <w:rPr>
          <w:color w:val="000000" w:themeColor="text1"/>
        </w:rPr>
      </w:pPr>
    </w:p>
    <w:p w:rsidR="00BB0755" w:rsidRPr="00DE22F7" w:rsidRDefault="00BB0755" w:rsidP="00DE22F7">
      <w:pPr>
        <w:spacing w:line="100" w:lineRule="atLeast"/>
        <w:ind w:firstLine="720"/>
        <w:jc w:val="both"/>
        <w:rPr>
          <w:b/>
          <w:bCs/>
          <w:color w:val="000000" w:themeColor="text1"/>
        </w:rPr>
      </w:pPr>
    </w:p>
    <w:p w:rsidR="00BB0755" w:rsidRPr="00DE22F7" w:rsidRDefault="00BB0755" w:rsidP="00DE22F7">
      <w:pPr>
        <w:jc w:val="both"/>
        <w:rPr>
          <w:color w:val="000000" w:themeColor="text1"/>
        </w:rPr>
        <w:sectPr w:rsidR="00BB0755" w:rsidRPr="00DE22F7" w:rsidSect="00DE22F7">
          <w:footerReference w:type="default" r:id="rId31"/>
          <w:pgSz w:w="11906" w:h="16838" w:code="9"/>
          <w:pgMar w:top="1134" w:right="851" w:bottom="1134" w:left="1361" w:header="720" w:footer="1134" w:gutter="0"/>
          <w:cols w:space="720"/>
          <w:docGrid w:linePitch="360"/>
        </w:sectPr>
      </w:pPr>
    </w:p>
    <w:p w:rsidR="00D56346" w:rsidRPr="00DE22F7" w:rsidRDefault="00670F29" w:rsidP="00DE22F7">
      <w:pPr>
        <w:autoSpaceDE w:val="0"/>
        <w:autoSpaceDN w:val="0"/>
        <w:adjustRightInd w:val="0"/>
        <w:ind w:left="360"/>
        <w:jc w:val="both"/>
        <w:rPr>
          <w:b/>
          <w:bCs/>
          <w:color w:val="000000" w:themeColor="text1"/>
        </w:rPr>
      </w:pPr>
      <w:r>
        <w:rPr>
          <w:b/>
          <w:bCs/>
          <w:color w:val="000000" w:themeColor="text1"/>
        </w:rPr>
        <w:lastRenderedPageBreak/>
        <w:t>8.</w:t>
      </w:r>
      <w:r w:rsidR="00D56346" w:rsidRPr="00DE22F7">
        <w:rPr>
          <w:b/>
          <w:bCs/>
          <w:color w:val="000000" w:themeColor="text1"/>
        </w:rPr>
        <w:t>ПРОГРАММА КОРРЕКЦИОННОЙ РАБОТЫ</w:t>
      </w:r>
    </w:p>
    <w:p w:rsidR="00D56346" w:rsidRPr="00DE22F7" w:rsidRDefault="00D56346" w:rsidP="00DE22F7">
      <w:pPr>
        <w:ind w:firstLine="709"/>
        <w:jc w:val="both"/>
        <w:rPr>
          <w:color w:val="000000" w:themeColor="text1"/>
        </w:rPr>
      </w:pPr>
      <w:r w:rsidRPr="00DE22F7">
        <w:rPr>
          <w:color w:val="000000" w:themeColor="text1"/>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w:t>
      </w:r>
    </w:p>
    <w:p w:rsidR="00D56346" w:rsidRPr="00DE22F7" w:rsidRDefault="00D56346" w:rsidP="00DE22F7">
      <w:pPr>
        <w:autoSpaceDE w:val="0"/>
        <w:autoSpaceDN w:val="0"/>
        <w:adjustRightInd w:val="0"/>
        <w:ind w:firstLine="708"/>
        <w:jc w:val="both"/>
        <w:rPr>
          <w:rStyle w:val="Zag11"/>
          <w:color w:val="000000" w:themeColor="text1"/>
        </w:rPr>
      </w:pPr>
      <w:r w:rsidRPr="00DE22F7">
        <w:rPr>
          <w:rStyle w:val="Zag11"/>
          <w:rFonts w:eastAsia="@Arial Unicode MS"/>
          <w:color w:val="000000" w:themeColor="text1"/>
        </w:rPr>
        <w:t xml:space="preserve">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социальную адаптацию с учётом их особых образовательных потребностей посредством </w:t>
      </w:r>
      <w:r w:rsidRPr="00DE22F7">
        <w:rPr>
          <w:color w:val="000000" w:themeColor="text1"/>
        </w:rPr>
        <w:t>индивидуализации и дифференциации образовательного процесса.</w:t>
      </w:r>
    </w:p>
    <w:p w:rsidR="00D56346" w:rsidRPr="00DE22F7" w:rsidRDefault="00D56346" w:rsidP="00DE22F7">
      <w:pPr>
        <w:ind w:firstLine="708"/>
        <w:jc w:val="both"/>
        <w:rPr>
          <w:rStyle w:val="Zag11"/>
          <w:rFonts w:eastAsia="@Arial Unicode MS"/>
          <w:b/>
          <w:color w:val="000000" w:themeColor="text1"/>
        </w:rPr>
      </w:pPr>
      <w:r w:rsidRPr="00DE22F7">
        <w:rPr>
          <w:rStyle w:val="Zag11"/>
          <w:rFonts w:eastAsia="@Arial Unicode MS"/>
          <w:b/>
          <w:color w:val="000000" w:themeColor="text1"/>
        </w:rPr>
        <w:t>Цель:</w:t>
      </w:r>
      <w:r w:rsidRPr="00DE22F7">
        <w:rPr>
          <w:rStyle w:val="Zag11"/>
          <w:rFonts w:eastAsia="@Arial Unicode MS"/>
          <w:color w:val="000000" w:themeColor="text1"/>
        </w:rPr>
        <w:t xml:space="preserve"> создание в школе системы психолого-педагогического сопровождения обучающихся  с ограниченными возможностями здоровья.</w:t>
      </w:r>
    </w:p>
    <w:p w:rsidR="00D56346" w:rsidRPr="00DE22F7" w:rsidRDefault="00D56346" w:rsidP="00DE22F7">
      <w:pPr>
        <w:tabs>
          <w:tab w:val="left" w:pos="693"/>
        </w:tabs>
        <w:autoSpaceDE w:val="0"/>
        <w:autoSpaceDN w:val="0"/>
        <w:adjustRightInd w:val="0"/>
        <w:jc w:val="both"/>
        <w:rPr>
          <w:color w:val="000000" w:themeColor="text1"/>
        </w:rPr>
      </w:pPr>
      <w:r w:rsidRPr="00DE22F7">
        <w:rPr>
          <w:b/>
          <w:bCs/>
          <w:color w:val="000000" w:themeColor="text1"/>
        </w:rPr>
        <w:t>Задачи программы:</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своевременное выявление детей с трудностями адаптации, обусловленными ограниченными возможностями здоровья;</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определение особых образовательных потребностей детей с ограниченными возможностями здоровья, детей-инвалидов;</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и(или) психическом развитии, сопровождаемые поддержкой тьютора образовательного учреждения;</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ind w:left="714" w:hanging="357"/>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реализация системы мероприятий по социальной адаптации детей с ограниченными возможностями здоровья;</w:t>
      </w:r>
    </w:p>
    <w:p w:rsidR="00D56346" w:rsidRPr="00DE22F7" w:rsidRDefault="00D56346" w:rsidP="00DE22F7">
      <w:pPr>
        <w:pStyle w:val="af5"/>
        <w:widowControl/>
        <w:numPr>
          <w:ilvl w:val="0"/>
          <w:numId w:val="62"/>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56346" w:rsidRPr="00DE22F7" w:rsidRDefault="00D56346" w:rsidP="00DE22F7">
      <w:pPr>
        <w:autoSpaceDE w:val="0"/>
        <w:autoSpaceDN w:val="0"/>
        <w:adjustRightInd w:val="0"/>
        <w:ind w:firstLine="360"/>
        <w:jc w:val="both"/>
        <w:rPr>
          <w:color w:val="000000" w:themeColor="text1"/>
        </w:rPr>
      </w:pPr>
      <w:r w:rsidRPr="00DE22F7">
        <w:rPr>
          <w:color w:val="000000" w:themeColor="text1"/>
        </w:rPr>
        <w:t>Содержание программы коррекционной работы определяют следующие принципы:</w:t>
      </w:r>
    </w:p>
    <w:p w:rsidR="00D56346" w:rsidRPr="00DE22F7" w:rsidRDefault="00D56346" w:rsidP="00DE22F7">
      <w:pPr>
        <w:autoSpaceDE w:val="0"/>
        <w:autoSpaceDN w:val="0"/>
        <w:adjustRightInd w:val="0"/>
        <w:jc w:val="both"/>
        <w:rPr>
          <w:color w:val="000000" w:themeColor="text1"/>
        </w:rPr>
      </w:pPr>
      <w:r w:rsidRPr="00DE22F7">
        <w:rPr>
          <w:i/>
          <w:iCs/>
          <w:color w:val="000000" w:themeColor="text1"/>
        </w:rPr>
        <w:t>Соблюдение интересов ребёнка</w:t>
      </w:r>
      <w:r w:rsidRPr="00DE22F7">
        <w:rPr>
          <w:color w:val="000000" w:themeColor="text1"/>
        </w:rPr>
        <w:t>. Принцип определяет позицию специалиста, который призван решать проблему ребёнка с максимальной пользой и в интересах ребёнка.</w:t>
      </w:r>
    </w:p>
    <w:p w:rsidR="00D56346" w:rsidRPr="00DE22F7" w:rsidRDefault="00D56346" w:rsidP="00DE22F7">
      <w:pPr>
        <w:autoSpaceDE w:val="0"/>
        <w:autoSpaceDN w:val="0"/>
        <w:adjustRightInd w:val="0"/>
        <w:jc w:val="both"/>
        <w:rPr>
          <w:color w:val="000000" w:themeColor="text1"/>
        </w:rPr>
      </w:pPr>
      <w:r w:rsidRPr="00DE22F7">
        <w:rPr>
          <w:i/>
          <w:iCs/>
          <w:color w:val="000000" w:themeColor="text1"/>
        </w:rPr>
        <w:t>Системность</w:t>
      </w:r>
      <w:r w:rsidRPr="00DE22F7">
        <w:rPr>
          <w:color w:val="000000" w:themeColor="text1"/>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56346" w:rsidRPr="00DE22F7" w:rsidRDefault="00D56346" w:rsidP="00DE22F7">
      <w:pPr>
        <w:autoSpaceDE w:val="0"/>
        <w:autoSpaceDN w:val="0"/>
        <w:adjustRightInd w:val="0"/>
        <w:jc w:val="both"/>
        <w:rPr>
          <w:color w:val="000000" w:themeColor="text1"/>
        </w:rPr>
      </w:pPr>
      <w:r w:rsidRPr="00DE22F7">
        <w:rPr>
          <w:i/>
          <w:iCs/>
          <w:color w:val="000000" w:themeColor="text1"/>
        </w:rPr>
        <w:t>Непрерывность</w:t>
      </w:r>
      <w:r w:rsidRPr="00DE22F7">
        <w:rPr>
          <w:color w:val="000000" w:themeColor="text1"/>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56346" w:rsidRPr="00DE22F7" w:rsidRDefault="00D56346" w:rsidP="00DE22F7">
      <w:pPr>
        <w:autoSpaceDE w:val="0"/>
        <w:autoSpaceDN w:val="0"/>
        <w:adjustRightInd w:val="0"/>
        <w:jc w:val="both"/>
        <w:rPr>
          <w:color w:val="000000" w:themeColor="text1"/>
        </w:rPr>
      </w:pPr>
      <w:r w:rsidRPr="00DE22F7">
        <w:rPr>
          <w:i/>
          <w:iCs/>
          <w:color w:val="000000" w:themeColor="text1"/>
        </w:rPr>
        <w:lastRenderedPageBreak/>
        <w:t>Вариативность</w:t>
      </w:r>
      <w:r w:rsidRPr="00DE22F7">
        <w:rPr>
          <w:color w:val="000000" w:themeColor="text1"/>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56346" w:rsidRPr="00DE22F7" w:rsidRDefault="00D56346" w:rsidP="00DE22F7">
      <w:pPr>
        <w:autoSpaceDE w:val="0"/>
        <w:autoSpaceDN w:val="0"/>
        <w:adjustRightInd w:val="0"/>
        <w:jc w:val="both"/>
        <w:rPr>
          <w:color w:val="000000" w:themeColor="text1"/>
        </w:rPr>
      </w:pPr>
      <w:r w:rsidRPr="00DE22F7">
        <w:rPr>
          <w:i/>
          <w:iCs/>
          <w:color w:val="000000" w:themeColor="text1"/>
        </w:rPr>
        <w:t>Рекомендательный характер оказания помощи</w:t>
      </w:r>
      <w:r w:rsidRPr="00DE22F7">
        <w:rPr>
          <w:color w:val="000000" w:themeColor="text1"/>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56346" w:rsidRPr="00DE22F7" w:rsidRDefault="00D56346" w:rsidP="00DE22F7">
      <w:pPr>
        <w:autoSpaceDE w:val="0"/>
        <w:autoSpaceDN w:val="0"/>
        <w:adjustRightInd w:val="0"/>
        <w:ind w:firstLine="360"/>
        <w:jc w:val="both"/>
        <w:rPr>
          <w:color w:val="000000" w:themeColor="text1"/>
        </w:rPr>
      </w:pPr>
      <w:r w:rsidRPr="00DE22F7">
        <w:rPr>
          <w:color w:val="000000" w:themeColor="text1"/>
        </w:rPr>
        <w:t>Программа коррекционной работы на ступени начального общего образования включает в себя взаимосвязанные направления, которые отражают её основное содержание.</w:t>
      </w:r>
    </w:p>
    <w:p w:rsidR="00D56346" w:rsidRPr="00DE22F7" w:rsidRDefault="00D56346" w:rsidP="00DE22F7">
      <w:pPr>
        <w:autoSpaceDE w:val="0"/>
        <w:autoSpaceDN w:val="0"/>
        <w:adjustRightInd w:val="0"/>
        <w:ind w:firstLine="360"/>
        <w:jc w:val="both"/>
        <w:rPr>
          <w:color w:val="000000" w:themeColor="text1"/>
        </w:rPr>
      </w:pPr>
    </w:p>
    <w:p w:rsidR="00D56346" w:rsidRPr="00DE22F7" w:rsidRDefault="00D56346" w:rsidP="00DE22F7">
      <w:pPr>
        <w:autoSpaceDE w:val="0"/>
        <w:autoSpaceDN w:val="0"/>
        <w:adjustRightInd w:val="0"/>
        <w:ind w:firstLine="360"/>
        <w:jc w:val="both"/>
        <w:rPr>
          <w:color w:val="000000" w:themeColor="text1"/>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096"/>
      </w:tblGrid>
      <w:tr w:rsidR="00DE22F7" w:rsidRPr="00DE22F7" w:rsidTr="00C07948">
        <w:tc>
          <w:tcPr>
            <w:tcW w:w="3969" w:type="dxa"/>
          </w:tcPr>
          <w:p w:rsidR="00D56346" w:rsidRPr="00DE22F7" w:rsidRDefault="00D56346" w:rsidP="00DE22F7">
            <w:pPr>
              <w:autoSpaceDE w:val="0"/>
              <w:autoSpaceDN w:val="0"/>
              <w:adjustRightInd w:val="0"/>
              <w:jc w:val="both"/>
              <w:rPr>
                <w:color w:val="000000" w:themeColor="text1"/>
              </w:rPr>
            </w:pPr>
            <w:r w:rsidRPr="00DE22F7">
              <w:rPr>
                <w:color w:val="000000" w:themeColor="text1"/>
              </w:rPr>
              <w:t>Направления работы</w:t>
            </w:r>
          </w:p>
        </w:tc>
        <w:tc>
          <w:tcPr>
            <w:tcW w:w="6096" w:type="dxa"/>
          </w:tcPr>
          <w:p w:rsidR="00D56346" w:rsidRPr="00DE22F7" w:rsidRDefault="00D56346" w:rsidP="00DE22F7">
            <w:pPr>
              <w:autoSpaceDE w:val="0"/>
              <w:autoSpaceDN w:val="0"/>
              <w:adjustRightInd w:val="0"/>
              <w:jc w:val="both"/>
              <w:rPr>
                <w:color w:val="000000" w:themeColor="text1"/>
              </w:rPr>
            </w:pPr>
            <w:r w:rsidRPr="00DE22F7">
              <w:rPr>
                <w:color w:val="000000" w:themeColor="text1"/>
              </w:rPr>
              <w:t>Характеристика содержания</w:t>
            </w:r>
          </w:p>
        </w:tc>
      </w:tr>
      <w:tr w:rsidR="00DE22F7" w:rsidRPr="00DE22F7" w:rsidTr="00C07948">
        <w:tc>
          <w:tcPr>
            <w:tcW w:w="3969" w:type="dxa"/>
          </w:tcPr>
          <w:p w:rsidR="00D56346" w:rsidRPr="00DE22F7" w:rsidRDefault="00D56346" w:rsidP="00DE22F7">
            <w:pPr>
              <w:autoSpaceDE w:val="0"/>
              <w:autoSpaceDN w:val="0"/>
              <w:adjustRightInd w:val="0"/>
              <w:jc w:val="both"/>
              <w:rPr>
                <w:color w:val="000000" w:themeColor="text1"/>
              </w:rPr>
            </w:pPr>
            <w:r w:rsidRPr="00DE22F7">
              <w:rPr>
                <w:b/>
                <w:iCs/>
                <w:color w:val="000000" w:themeColor="text1"/>
              </w:rPr>
              <w:t>Диагностическая работа</w:t>
            </w:r>
            <w:r w:rsidRPr="00DE22F7">
              <w:rPr>
                <w:i/>
                <w:iCs/>
                <w:color w:val="000000" w:themeColor="text1"/>
              </w:rPr>
              <w:t xml:space="preserve"> </w:t>
            </w:r>
            <w:r w:rsidRPr="00DE22F7">
              <w:rPr>
                <w:color w:val="000000" w:themeColor="text1"/>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tc>
        <w:tc>
          <w:tcPr>
            <w:tcW w:w="6096" w:type="dxa"/>
          </w:tcPr>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Своевременное выявление детей, нуждающихся в специализированной помощи;</w:t>
            </w:r>
          </w:p>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Ранняя (с первых дней пребывания ребёнка в образовательном учреждении) диагностика отклонений в развитии и анализ причин трудностей адаптации;</w:t>
            </w:r>
          </w:p>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Комплексный сбор сведений о ребёнке на основании диагностической информации от специалистов разного профиля;</w:t>
            </w:r>
          </w:p>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Изучение развития эмоционально-волевой сферы и личностных особенностей обучающихся;</w:t>
            </w:r>
          </w:p>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Изучение социальной ситуации развития и условий семейного воспитания ребёнка;</w:t>
            </w:r>
          </w:p>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Изучение адаптивных возможностей и уровня социализации ребёнка с ограниченными возможностями здоровья;</w:t>
            </w:r>
          </w:p>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Системный разносторонний контроль специалистов за уровнем и динамикой развития ребёнка;</w:t>
            </w:r>
          </w:p>
          <w:p w:rsidR="00D56346" w:rsidRPr="00DE22F7" w:rsidRDefault="00D56346" w:rsidP="00DE22F7">
            <w:pPr>
              <w:pStyle w:val="af5"/>
              <w:widowControl/>
              <w:numPr>
                <w:ilvl w:val="0"/>
                <w:numId w:val="63"/>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Анализ успешности коррекционно-развивающей работы.</w:t>
            </w:r>
          </w:p>
        </w:tc>
      </w:tr>
      <w:tr w:rsidR="00DE22F7" w:rsidRPr="00DE22F7" w:rsidTr="00C07948">
        <w:tc>
          <w:tcPr>
            <w:tcW w:w="3969" w:type="dxa"/>
          </w:tcPr>
          <w:p w:rsidR="00D56346" w:rsidRPr="00DE22F7" w:rsidRDefault="00D56346" w:rsidP="00DE22F7">
            <w:pPr>
              <w:autoSpaceDE w:val="0"/>
              <w:autoSpaceDN w:val="0"/>
              <w:adjustRightInd w:val="0"/>
              <w:jc w:val="both"/>
              <w:rPr>
                <w:color w:val="000000" w:themeColor="text1"/>
              </w:rPr>
            </w:pPr>
            <w:r w:rsidRPr="00DE22F7">
              <w:rPr>
                <w:b/>
                <w:iCs/>
                <w:color w:val="000000" w:themeColor="text1"/>
              </w:rPr>
              <w:t xml:space="preserve">Коррекционно-развивающая работа </w:t>
            </w:r>
            <w:r w:rsidRPr="00DE22F7">
              <w:rPr>
                <w:color w:val="000000" w:themeColor="text1"/>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w:t>
            </w:r>
            <w:r w:rsidRPr="00DE22F7">
              <w:rPr>
                <w:color w:val="000000" w:themeColor="text1"/>
              </w:rPr>
              <w:lastRenderedPageBreak/>
              <w:t>обучающихся (личностных, регулятивных, познавательных, коммуникативных)</w:t>
            </w:r>
          </w:p>
        </w:tc>
        <w:tc>
          <w:tcPr>
            <w:tcW w:w="6096" w:type="dxa"/>
          </w:tcPr>
          <w:p w:rsidR="00D56346" w:rsidRPr="00DE22F7" w:rsidRDefault="00D56346" w:rsidP="00DE22F7">
            <w:pPr>
              <w:pStyle w:val="af5"/>
              <w:widowControl/>
              <w:numPr>
                <w:ilvl w:val="0"/>
                <w:numId w:val="64"/>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lastRenderedPageBreak/>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56346" w:rsidRPr="00DE22F7" w:rsidRDefault="00D56346" w:rsidP="00DE22F7">
            <w:pPr>
              <w:pStyle w:val="af5"/>
              <w:widowControl/>
              <w:numPr>
                <w:ilvl w:val="0"/>
                <w:numId w:val="64"/>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56346" w:rsidRPr="00DE22F7" w:rsidRDefault="00D56346" w:rsidP="00DE22F7">
            <w:pPr>
              <w:pStyle w:val="af5"/>
              <w:widowControl/>
              <w:numPr>
                <w:ilvl w:val="0"/>
                <w:numId w:val="64"/>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 xml:space="preserve">Системное воздействие на учебно-познавательную деятельность ребёнка в динамике образовательного </w:t>
            </w:r>
            <w:r w:rsidRPr="00DE22F7">
              <w:rPr>
                <w:rFonts w:ascii="Times New Roman" w:hAnsi="Times New Roman"/>
                <w:color w:val="000000" w:themeColor="text1"/>
                <w:sz w:val="24"/>
                <w:szCs w:val="24"/>
              </w:rPr>
              <w:lastRenderedPageBreak/>
              <w:t>процесса, направленное на формирование универсальных учебных действий и коррекцию отклонений в развитии;</w:t>
            </w:r>
          </w:p>
          <w:p w:rsidR="00D56346" w:rsidRPr="00DE22F7" w:rsidRDefault="00D56346" w:rsidP="00DE22F7">
            <w:pPr>
              <w:pStyle w:val="af5"/>
              <w:widowControl/>
              <w:numPr>
                <w:ilvl w:val="0"/>
                <w:numId w:val="64"/>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Коррекция и развитие высших психических функций;</w:t>
            </w:r>
          </w:p>
          <w:p w:rsidR="00D56346" w:rsidRPr="00DE22F7" w:rsidRDefault="00D56346" w:rsidP="00DE22F7">
            <w:pPr>
              <w:pStyle w:val="af5"/>
              <w:widowControl/>
              <w:numPr>
                <w:ilvl w:val="0"/>
                <w:numId w:val="64"/>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Развитие эмоционально-волевой и личностной сфер ребёнка и психокоррекцию его поведения;</w:t>
            </w:r>
          </w:p>
          <w:p w:rsidR="00D56346" w:rsidRPr="00DE22F7" w:rsidRDefault="00D56346" w:rsidP="00DE22F7">
            <w:pPr>
              <w:pStyle w:val="af5"/>
              <w:widowControl/>
              <w:numPr>
                <w:ilvl w:val="0"/>
                <w:numId w:val="64"/>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Социальная защита ребёнка в случаях неблагоприятных условий жизни при психотравмирующих обстоятельствах.</w:t>
            </w:r>
          </w:p>
        </w:tc>
      </w:tr>
      <w:tr w:rsidR="00DE22F7" w:rsidRPr="00DE22F7" w:rsidTr="00C07948">
        <w:tc>
          <w:tcPr>
            <w:tcW w:w="3969" w:type="dxa"/>
          </w:tcPr>
          <w:p w:rsidR="00D56346" w:rsidRPr="00DE22F7" w:rsidRDefault="00D56346" w:rsidP="00DE22F7">
            <w:pPr>
              <w:autoSpaceDE w:val="0"/>
              <w:autoSpaceDN w:val="0"/>
              <w:adjustRightInd w:val="0"/>
              <w:jc w:val="both"/>
              <w:rPr>
                <w:color w:val="000000" w:themeColor="text1"/>
              </w:rPr>
            </w:pPr>
            <w:r w:rsidRPr="00DE22F7">
              <w:rPr>
                <w:i/>
                <w:iCs/>
                <w:color w:val="000000" w:themeColor="text1"/>
              </w:rPr>
              <w:lastRenderedPageBreak/>
              <w:t xml:space="preserve">Консультативная работа </w:t>
            </w:r>
            <w:r w:rsidRPr="00DE22F7">
              <w:rPr>
                <w:color w:val="000000" w:themeColor="text1"/>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6096" w:type="dxa"/>
          </w:tcPr>
          <w:p w:rsidR="00D56346" w:rsidRPr="00DE22F7" w:rsidRDefault="00D56346" w:rsidP="00DE22F7">
            <w:pPr>
              <w:pStyle w:val="af5"/>
              <w:widowControl/>
              <w:numPr>
                <w:ilvl w:val="0"/>
                <w:numId w:val="65"/>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D56346" w:rsidRPr="00DE22F7" w:rsidRDefault="00D56346" w:rsidP="00DE22F7">
            <w:pPr>
              <w:pStyle w:val="af5"/>
              <w:widowControl/>
              <w:numPr>
                <w:ilvl w:val="0"/>
                <w:numId w:val="65"/>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D56346" w:rsidRPr="00DE22F7" w:rsidRDefault="00D56346" w:rsidP="00DE22F7">
            <w:pPr>
              <w:pStyle w:val="af5"/>
              <w:widowControl/>
              <w:numPr>
                <w:ilvl w:val="0"/>
                <w:numId w:val="65"/>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r>
      <w:tr w:rsidR="00DE22F7" w:rsidRPr="00DE22F7" w:rsidTr="00C07948">
        <w:tc>
          <w:tcPr>
            <w:tcW w:w="3969" w:type="dxa"/>
          </w:tcPr>
          <w:p w:rsidR="00D56346" w:rsidRPr="00DE22F7" w:rsidRDefault="00D56346" w:rsidP="00DE22F7">
            <w:pPr>
              <w:autoSpaceDE w:val="0"/>
              <w:autoSpaceDN w:val="0"/>
              <w:adjustRightInd w:val="0"/>
              <w:jc w:val="both"/>
              <w:rPr>
                <w:color w:val="000000" w:themeColor="text1"/>
              </w:rPr>
            </w:pPr>
            <w:r w:rsidRPr="00DE22F7">
              <w:rPr>
                <w:i/>
                <w:iCs/>
                <w:color w:val="000000" w:themeColor="text1"/>
              </w:rPr>
              <w:t xml:space="preserve">Информационно-просветительская работа </w:t>
            </w:r>
            <w:r w:rsidRPr="00DE22F7">
              <w:rPr>
                <w:color w:val="000000" w:themeColor="text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6096" w:type="dxa"/>
          </w:tcPr>
          <w:p w:rsidR="00D56346" w:rsidRPr="00DE22F7" w:rsidRDefault="00D56346" w:rsidP="00DE22F7">
            <w:pPr>
              <w:pStyle w:val="af5"/>
              <w:widowControl/>
              <w:numPr>
                <w:ilvl w:val="0"/>
                <w:numId w:val="66"/>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D56346" w:rsidRPr="00DE22F7" w:rsidRDefault="00D56346" w:rsidP="00DE22F7">
            <w:pPr>
              <w:pStyle w:val="af5"/>
              <w:widowControl/>
              <w:numPr>
                <w:ilvl w:val="0"/>
                <w:numId w:val="66"/>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r>
    </w:tbl>
    <w:p w:rsidR="00D56346" w:rsidRPr="00DE22F7" w:rsidRDefault="00D56346" w:rsidP="00DE22F7">
      <w:pPr>
        <w:autoSpaceDE w:val="0"/>
        <w:autoSpaceDN w:val="0"/>
        <w:adjustRightInd w:val="0"/>
        <w:ind w:firstLine="708"/>
        <w:jc w:val="both"/>
        <w:rPr>
          <w:b/>
          <w:bCs/>
          <w:color w:val="000000" w:themeColor="text1"/>
        </w:rPr>
      </w:pPr>
    </w:p>
    <w:p w:rsidR="00D56346" w:rsidRPr="00DE22F7" w:rsidRDefault="00D56346" w:rsidP="00DE22F7">
      <w:pPr>
        <w:autoSpaceDE w:val="0"/>
        <w:autoSpaceDN w:val="0"/>
        <w:adjustRightInd w:val="0"/>
        <w:ind w:firstLine="708"/>
        <w:jc w:val="both"/>
        <w:rPr>
          <w:b/>
          <w:bCs/>
          <w:color w:val="000000" w:themeColor="text1"/>
        </w:rPr>
      </w:pPr>
      <w:r w:rsidRPr="00DE22F7">
        <w:rPr>
          <w:b/>
          <w:bCs/>
          <w:color w:val="000000" w:themeColor="text1"/>
        </w:rPr>
        <w:t>Этапы реализации программы</w:t>
      </w:r>
    </w:p>
    <w:p w:rsidR="00D56346" w:rsidRPr="00DE22F7" w:rsidRDefault="00D56346" w:rsidP="00DE22F7">
      <w:pPr>
        <w:pStyle w:val="af5"/>
        <w:widowControl/>
        <w:numPr>
          <w:ilvl w:val="0"/>
          <w:numId w:val="67"/>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i/>
          <w:iCs/>
          <w:color w:val="000000" w:themeColor="text1"/>
          <w:sz w:val="24"/>
          <w:szCs w:val="24"/>
        </w:rPr>
        <w:t xml:space="preserve">Этап сбора и анализа информации </w:t>
      </w:r>
      <w:r w:rsidRPr="00DE22F7">
        <w:rPr>
          <w:rFonts w:ascii="Times New Roman" w:hAnsi="Times New Roman"/>
          <w:color w:val="000000" w:themeColor="text1"/>
          <w:sz w:val="24"/>
          <w:szCs w:val="24"/>
        </w:rPr>
        <w:t>(информационно-аналитическая деятельность). Результат -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w:t>
      </w:r>
    </w:p>
    <w:p w:rsidR="00D56346" w:rsidRPr="00DE22F7" w:rsidRDefault="00D56346" w:rsidP="00DE22F7">
      <w:pPr>
        <w:pStyle w:val="af5"/>
        <w:widowControl/>
        <w:numPr>
          <w:ilvl w:val="0"/>
          <w:numId w:val="67"/>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i/>
          <w:iCs/>
          <w:color w:val="000000" w:themeColor="text1"/>
          <w:sz w:val="24"/>
          <w:szCs w:val="24"/>
        </w:rPr>
        <w:t xml:space="preserve">Этап планирования, организации, координации </w:t>
      </w:r>
      <w:r w:rsidRPr="00DE22F7">
        <w:rPr>
          <w:rFonts w:ascii="Times New Roman" w:hAnsi="Times New Roman"/>
          <w:color w:val="000000" w:themeColor="text1"/>
          <w:sz w:val="24"/>
          <w:szCs w:val="24"/>
        </w:rPr>
        <w:t>(организационно-исполнительская деятельность).</w:t>
      </w:r>
    </w:p>
    <w:p w:rsidR="00D56346" w:rsidRPr="00DE22F7" w:rsidRDefault="00D56346" w:rsidP="00DE22F7">
      <w:pPr>
        <w:pStyle w:val="af5"/>
        <w:autoSpaceDE w:val="0"/>
        <w:autoSpaceDN w:val="0"/>
        <w:adjustRightInd w:val="0"/>
        <w:spacing w:line="240" w:lineRule="auto"/>
        <w:ind w:left="360"/>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Результат работы -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56346" w:rsidRPr="00DE22F7" w:rsidRDefault="00D56346" w:rsidP="00DE22F7">
      <w:pPr>
        <w:pStyle w:val="af5"/>
        <w:widowControl/>
        <w:numPr>
          <w:ilvl w:val="0"/>
          <w:numId w:val="67"/>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i/>
          <w:iCs/>
          <w:color w:val="000000" w:themeColor="text1"/>
          <w:sz w:val="24"/>
          <w:szCs w:val="24"/>
        </w:rPr>
        <w:lastRenderedPageBreak/>
        <w:t xml:space="preserve">Этап диагностики коррекционно-развивающей образовательной среды </w:t>
      </w:r>
      <w:r w:rsidRPr="00DE22F7">
        <w:rPr>
          <w:rFonts w:ascii="Times New Roman" w:hAnsi="Times New Roman"/>
          <w:color w:val="000000" w:themeColor="text1"/>
          <w:sz w:val="24"/>
          <w:szCs w:val="24"/>
        </w:rPr>
        <w:t>(контрольно-диагностическая деятельность).</w:t>
      </w:r>
    </w:p>
    <w:p w:rsidR="00D56346" w:rsidRPr="00DE22F7" w:rsidRDefault="00D56346" w:rsidP="00DE22F7">
      <w:pPr>
        <w:pStyle w:val="af5"/>
        <w:autoSpaceDE w:val="0"/>
        <w:autoSpaceDN w:val="0"/>
        <w:adjustRightInd w:val="0"/>
        <w:spacing w:line="240" w:lineRule="auto"/>
        <w:ind w:left="360"/>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Результат  -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56346" w:rsidRPr="00DE22F7" w:rsidRDefault="00D56346" w:rsidP="00DE22F7">
      <w:pPr>
        <w:pStyle w:val="af5"/>
        <w:widowControl/>
        <w:numPr>
          <w:ilvl w:val="0"/>
          <w:numId w:val="67"/>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i/>
          <w:iCs/>
          <w:color w:val="000000" w:themeColor="text1"/>
          <w:sz w:val="24"/>
          <w:szCs w:val="24"/>
        </w:rPr>
        <w:t xml:space="preserve">Этап регуляции и корректировки </w:t>
      </w:r>
      <w:r w:rsidRPr="00DE22F7">
        <w:rPr>
          <w:rFonts w:ascii="Times New Roman" w:hAnsi="Times New Roman"/>
          <w:color w:val="000000" w:themeColor="text1"/>
          <w:sz w:val="24"/>
          <w:szCs w:val="24"/>
        </w:rPr>
        <w:t>(регулятивно-корректировочная деятельность). Результат  -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56346" w:rsidRPr="00DE22F7" w:rsidRDefault="00D56346" w:rsidP="00DE22F7">
      <w:pPr>
        <w:autoSpaceDE w:val="0"/>
        <w:autoSpaceDN w:val="0"/>
        <w:adjustRightInd w:val="0"/>
        <w:ind w:firstLine="360"/>
        <w:jc w:val="both"/>
        <w:rPr>
          <w:b/>
          <w:bCs/>
          <w:color w:val="000000" w:themeColor="text1"/>
        </w:rPr>
      </w:pPr>
      <w:r w:rsidRPr="00DE22F7">
        <w:rPr>
          <w:b/>
          <w:bCs/>
          <w:color w:val="000000" w:themeColor="text1"/>
        </w:rPr>
        <w:t>Механизм реализации программы</w:t>
      </w:r>
    </w:p>
    <w:p w:rsidR="00D56346" w:rsidRPr="00DE22F7" w:rsidRDefault="00D56346" w:rsidP="00DE22F7">
      <w:pPr>
        <w:autoSpaceDE w:val="0"/>
        <w:autoSpaceDN w:val="0"/>
        <w:adjustRightInd w:val="0"/>
        <w:ind w:firstLine="360"/>
        <w:jc w:val="both"/>
        <w:rPr>
          <w:color w:val="000000" w:themeColor="text1"/>
        </w:rPr>
      </w:pPr>
      <w:r w:rsidRPr="00DE22F7">
        <w:rPr>
          <w:color w:val="000000" w:themeColor="text1"/>
        </w:rPr>
        <w:t xml:space="preserve">Одним из основных механизмов реализации коррекционной работы является оптимально выстроенное </w:t>
      </w:r>
      <w:r w:rsidRPr="00DE22F7">
        <w:rPr>
          <w:i/>
          <w:iCs/>
          <w:color w:val="000000" w:themeColor="text1"/>
        </w:rPr>
        <w:t>взаимодействие специалистов</w:t>
      </w:r>
      <w:r w:rsidRPr="00DE22F7">
        <w:rPr>
          <w:color w:val="000000" w:themeColor="text1"/>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D56346" w:rsidRPr="00DE22F7" w:rsidRDefault="00D56346" w:rsidP="00DE22F7">
      <w:pPr>
        <w:pStyle w:val="af5"/>
        <w:widowControl/>
        <w:numPr>
          <w:ilvl w:val="0"/>
          <w:numId w:val="68"/>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D56346" w:rsidRPr="00DE22F7" w:rsidRDefault="00D56346" w:rsidP="00DE22F7">
      <w:pPr>
        <w:pStyle w:val="af5"/>
        <w:widowControl/>
        <w:numPr>
          <w:ilvl w:val="0"/>
          <w:numId w:val="68"/>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многоаспектный анализ личностного и познавательного развития ребёнка;</w:t>
      </w:r>
    </w:p>
    <w:p w:rsidR="00D56346" w:rsidRPr="00DE22F7" w:rsidRDefault="00D56346" w:rsidP="00DE22F7">
      <w:pPr>
        <w:pStyle w:val="af5"/>
        <w:widowControl/>
        <w:numPr>
          <w:ilvl w:val="0"/>
          <w:numId w:val="68"/>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D56346" w:rsidRPr="00DE22F7" w:rsidRDefault="00D56346" w:rsidP="00DE22F7">
      <w:pPr>
        <w:autoSpaceDE w:val="0"/>
        <w:autoSpaceDN w:val="0"/>
        <w:adjustRightInd w:val="0"/>
        <w:ind w:firstLine="360"/>
        <w:jc w:val="both"/>
        <w:rPr>
          <w:color w:val="000000" w:themeColor="text1"/>
        </w:rPr>
      </w:pPr>
      <w:r w:rsidRPr="00DE22F7">
        <w:rPr>
          <w:color w:val="000000" w:themeColor="text1"/>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 - педагогического сопровождения и эффективно решать проблемы ребёнка.</w:t>
      </w:r>
    </w:p>
    <w:p w:rsidR="00D56346" w:rsidRPr="00DE22F7" w:rsidRDefault="00D56346" w:rsidP="00DE22F7">
      <w:pPr>
        <w:autoSpaceDE w:val="0"/>
        <w:autoSpaceDN w:val="0"/>
        <w:adjustRightInd w:val="0"/>
        <w:ind w:firstLine="360"/>
        <w:jc w:val="both"/>
        <w:rPr>
          <w:color w:val="000000" w:themeColor="text1"/>
        </w:rPr>
      </w:pPr>
      <w:r w:rsidRPr="00DE22F7">
        <w:rPr>
          <w:color w:val="000000" w:themeColor="text1"/>
        </w:rPr>
        <w:t>Формы организованного взаимодействия специалистов:</w:t>
      </w:r>
    </w:p>
    <w:p w:rsidR="00D56346" w:rsidRPr="00DE22F7" w:rsidRDefault="00D56346" w:rsidP="00DE22F7">
      <w:pPr>
        <w:pStyle w:val="af5"/>
        <w:widowControl/>
        <w:numPr>
          <w:ilvl w:val="0"/>
          <w:numId w:val="69"/>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i/>
          <w:color w:val="000000" w:themeColor="text1"/>
          <w:sz w:val="24"/>
          <w:szCs w:val="24"/>
        </w:rPr>
        <w:t>Психолого - медико-педагогический консилиум</w:t>
      </w:r>
      <w:r w:rsidRPr="00DE22F7">
        <w:rPr>
          <w:rFonts w:ascii="Times New Roman" w:hAnsi="Times New Roman"/>
          <w:color w:val="000000" w:themeColor="text1"/>
          <w:sz w:val="24"/>
          <w:szCs w:val="24"/>
        </w:rPr>
        <w:t>, который предоставляет многопрофильную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w:t>
      </w:r>
    </w:p>
    <w:p w:rsidR="00D56346" w:rsidRPr="00DE22F7" w:rsidRDefault="00D56346" w:rsidP="00DE22F7">
      <w:pPr>
        <w:pStyle w:val="af5"/>
        <w:widowControl/>
        <w:numPr>
          <w:ilvl w:val="0"/>
          <w:numId w:val="69"/>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i/>
          <w:iCs/>
          <w:color w:val="000000" w:themeColor="text1"/>
          <w:sz w:val="24"/>
          <w:szCs w:val="24"/>
        </w:rPr>
        <w:t xml:space="preserve">Социальное </w:t>
      </w:r>
      <w:r w:rsidRPr="00DE22F7">
        <w:rPr>
          <w:rFonts w:ascii="Times New Roman" w:hAnsi="Times New Roman"/>
          <w:i/>
          <w:color w:val="000000" w:themeColor="text1"/>
          <w:sz w:val="24"/>
          <w:szCs w:val="24"/>
        </w:rPr>
        <w:t>партнёрство</w:t>
      </w:r>
      <w:r w:rsidRPr="00DE22F7">
        <w:rPr>
          <w:rFonts w:ascii="Times New Roman" w:hAnsi="Times New Roman"/>
          <w:color w:val="000000" w:themeColor="text1"/>
          <w:sz w:val="24"/>
          <w:szCs w:val="24"/>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D56346" w:rsidRPr="00DE22F7" w:rsidRDefault="00D56346" w:rsidP="00DE22F7">
      <w:pPr>
        <w:autoSpaceDE w:val="0"/>
        <w:autoSpaceDN w:val="0"/>
        <w:adjustRightInd w:val="0"/>
        <w:jc w:val="both"/>
        <w:rPr>
          <w:color w:val="000000" w:themeColor="text1"/>
        </w:rPr>
      </w:pPr>
      <w:r w:rsidRPr="00DE22F7">
        <w:rPr>
          <w:color w:val="000000" w:themeColor="text1"/>
        </w:rPr>
        <w:t>Социальное партнёрство включает:</w:t>
      </w:r>
    </w:p>
    <w:p w:rsidR="00D56346" w:rsidRPr="00DE22F7" w:rsidRDefault="00D56346" w:rsidP="00DE22F7">
      <w:pPr>
        <w:pStyle w:val="af5"/>
        <w:widowControl/>
        <w:numPr>
          <w:ilvl w:val="0"/>
          <w:numId w:val="70"/>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56346" w:rsidRPr="00DE22F7" w:rsidRDefault="00D56346" w:rsidP="00DE22F7">
      <w:pPr>
        <w:pStyle w:val="af5"/>
        <w:widowControl/>
        <w:numPr>
          <w:ilvl w:val="0"/>
          <w:numId w:val="70"/>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56346" w:rsidRPr="00DE22F7" w:rsidRDefault="00D56346" w:rsidP="00DE22F7">
      <w:pPr>
        <w:pStyle w:val="af5"/>
        <w:widowControl/>
        <w:numPr>
          <w:ilvl w:val="0"/>
          <w:numId w:val="70"/>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сотрудничество с родительской общественностью.</w:t>
      </w:r>
    </w:p>
    <w:p w:rsidR="00D56346" w:rsidRPr="00DE22F7" w:rsidRDefault="00D56346" w:rsidP="00DE22F7">
      <w:pPr>
        <w:autoSpaceDE w:val="0"/>
        <w:autoSpaceDN w:val="0"/>
        <w:adjustRightInd w:val="0"/>
        <w:jc w:val="both"/>
        <w:rPr>
          <w:b/>
          <w:bCs/>
          <w:color w:val="000000" w:themeColor="text1"/>
        </w:rPr>
      </w:pPr>
      <w:r w:rsidRPr="00DE22F7">
        <w:rPr>
          <w:b/>
          <w:bCs/>
          <w:color w:val="000000" w:themeColor="text1"/>
        </w:rPr>
        <w:t>Требования к условиям реализации программы</w:t>
      </w:r>
    </w:p>
    <w:p w:rsidR="00D56346" w:rsidRPr="00DE22F7" w:rsidRDefault="00D56346" w:rsidP="00DE22F7">
      <w:pPr>
        <w:autoSpaceDE w:val="0"/>
        <w:autoSpaceDN w:val="0"/>
        <w:adjustRightInd w:val="0"/>
        <w:jc w:val="both"/>
        <w:rPr>
          <w:bCs/>
          <w:i/>
          <w:iCs/>
          <w:color w:val="000000" w:themeColor="text1"/>
        </w:rPr>
      </w:pPr>
      <w:r w:rsidRPr="00DE22F7">
        <w:rPr>
          <w:bCs/>
          <w:i/>
          <w:iCs/>
          <w:color w:val="000000" w:themeColor="text1"/>
        </w:rPr>
        <w:t>Психолого-педагогическое обеспечение: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11"/>
      </w:tblGrid>
      <w:tr w:rsidR="00DE22F7" w:rsidRPr="00DE22F7" w:rsidTr="00C07948">
        <w:tc>
          <w:tcPr>
            <w:tcW w:w="3261" w:type="dxa"/>
          </w:tcPr>
          <w:p w:rsidR="00D56346" w:rsidRPr="00DE22F7" w:rsidRDefault="00D56346" w:rsidP="00DE22F7">
            <w:pPr>
              <w:autoSpaceDE w:val="0"/>
              <w:autoSpaceDN w:val="0"/>
              <w:adjustRightInd w:val="0"/>
              <w:jc w:val="both"/>
              <w:rPr>
                <w:bCs/>
                <w:i/>
                <w:iCs/>
                <w:color w:val="000000" w:themeColor="text1"/>
              </w:rPr>
            </w:pPr>
            <w:r w:rsidRPr="00DE22F7">
              <w:rPr>
                <w:bCs/>
                <w:color w:val="000000" w:themeColor="text1"/>
              </w:rPr>
              <w:t>Обеспечение дифференци-рованных условий</w:t>
            </w:r>
          </w:p>
        </w:tc>
        <w:tc>
          <w:tcPr>
            <w:tcW w:w="6911" w:type="dxa"/>
          </w:tcPr>
          <w:p w:rsidR="00D56346" w:rsidRPr="00DE22F7" w:rsidRDefault="00D56346" w:rsidP="00DE22F7">
            <w:pPr>
              <w:pStyle w:val="af5"/>
              <w:widowControl/>
              <w:numPr>
                <w:ilvl w:val="0"/>
                <w:numId w:val="71"/>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оптимальный режим учебных нагрузок</w:t>
            </w:r>
          </w:p>
          <w:p w:rsidR="00D56346" w:rsidRPr="00DE22F7" w:rsidRDefault="00D56346" w:rsidP="00DE22F7">
            <w:pPr>
              <w:pStyle w:val="af5"/>
              <w:widowControl/>
              <w:numPr>
                <w:ilvl w:val="0"/>
                <w:numId w:val="71"/>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вариативные формы получения образования и специализированной помощи в соответствии с рекомендациями городской психолого-медико-педагогической комиссии</w:t>
            </w:r>
          </w:p>
        </w:tc>
      </w:tr>
      <w:tr w:rsidR="00DE22F7" w:rsidRPr="00DE22F7" w:rsidTr="00C07948">
        <w:tc>
          <w:tcPr>
            <w:tcW w:w="3261" w:type="dxa"/>
          </w:tcPr>
          <w:p w:rsidR="00D56346" w:rsidRPr="00DE22F7" w:rsidRDefault="00D56346" w:rsidP="00DE22F7">
            <w:pPr>
              <w:autoSpaceDE w:val="0"/>
              <w:autoSpaceDN w:val="0"/>
              <w:adjustRightInd w:val="0"/>
              <w:jc w:val="both"/>
              <w:rPr>
                <w:bCs/>
                <w:i/>
                <w:iCs/>
                <w:color w:val="000000" w:themeColor="text1"/>
              </w:rPr>
            </w:pPr>
            <w:r w:rsidRPr="00DE22F7">
              <w:rPr>
                <w:bCs/>
                <w:color w:val="000000" w:themeColor="text1"/>
              </w:rPr>
              <w:t>Обеспечение психолого-педагогических условий</w:t>
            </w:r>
          </w:p>
        </w:tc>
        <w:tc>
          <w:tcPr>
            <w:tcW w:w="6911" w:type="dxa"/>
          </w:tcPr>
          <w:p w:rsidR="00D56346" w:rsidRPr="00DE22F7" w:rsidRDefault="00D56346" w:rsidP="00DE22F7">
            <w:pPr>
              <w:pStyle w:val="af5"/>
              <w:widowControl/>
              <w:numPr>
                <w:ilvl w:val="0"/>
                <w:numId w:val="72"/>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коррекционная направленность учебно-воспитательного процесса</w:t>
            </w:r>
          </w:p>
          <w:p w:rsidR="00D56346" w:rsidRPr="00DE22F7" w:rsidRDefault="00D56346" w:rsidP="00DE22F7">
            <w:pPr>
              <w:pStyle w:val="af5"/>
              <w:widowControl/>
              <w:numPr>
                <w:ilvl w:val="0"/>
                <w:numId w:val="72"/>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учёт индивидуальных особенностей ребёнка</w:t>
            </w:r>
          </w:p>
          <w:p w:rsidR="00D56346" w:rsidRPr="00DE22F7" w:rsidRDefault="00D56346" w:rsidP="00DE22F7">
            <w:pPr>
              <w:pStyle w:val="af5"/>
              <w:widowControl/>
              <w:numPr>
                <w:ilvl w:val="0"/>
                <w:numId w:val="72"/>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соблюдение комфортного психоэмоционального режима</w:t>
            </w:r>
          </w:p>
          <w:p w:rsidR="00D56346" w:rsidRPr="00DE22F7" w:rsidRDefault="00D56346" w:rsidP="00DE22F7">
            <w:pPr>
              <w:pStyle w:val="af5"/>
              <w:widowControl/>
              <w:numPr>
                <w:ilvl w:val="0"/>
                <w:numId w:val="72"/>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lastRenderedPageBreak/>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tc>
      </w:tr>
      <w:tr w:rsidR="00DE22F7" w:rsidRPr="00DE22F7" w:rsidTr="00C07948">
        <w:tc>
          <w:tcPr>
            <w:tcW w:w="3261" w:type="dxa"/>
          </w:tcPr>
          <w:p w:rsidR="00D56346" w:rsidRPr="00DE22F7" w:rsidRDefault="00D56346" w:rsidP="00DE22F7">
            <w:pPr>
              <w:autoSpaceDE w:val="0"/>
              <w:autoSpaceDN w:val="0"/>
              <w:adjustRightInd w:val="0"/>
              <w:jc w:val="both"/>
              <w:rPr>
                <w:bCs/>
                <w:i/>
                <w:iCs/>
                <w:color w:val="000000" w:themeColor="text1"/>
              </w:rPr>
            </w:pPr>
            <w:r w:rsidRPr="00DE22F7">
              <w:rPr>
                <w:bCs/>
                <w:color w:val="000000" w:themeColor="text1"/>
              </w:rPr>
              <w:lastRenderedPageBreak/>
              <w:t>Обеспечение специали-зированных условий</w:t>
            </w:r>
          </w:p>
        </w:tc>
        <w:tc>
          <w:tcPr>
            <w:tcW w:w="6911" w:type="dxa"/>
          </w:tcPr>
          <w:p w:rsidR="00D56346" w:rsidRPr="00DE22F7" w:rsidRDefault="00D56346" w:rsidP="00DE22F7">
            <w:pPr>
              <w:pStyle w:val="af5"/>
              <w:widowControl/>
              <w:numPr>
                <w:ilvl w:val="0"/>
                <w:numId w:val="73"/>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выдвижение комплекса специальных задач обучения</w:t>
            </w:r>
            <w:r w:rsidRPr="00DE22F7">
              <w:rPr>
                <w:rFonts w:ascii="Times New Roman" w:hAnsi="Times New Roman"/>
                <w:b/>
                <w:bCs/>
                <w:color w:val="000000" w:themeColor="text1"/>
                <w:sz w:val="24"/>
                <w:szCs w:val="24"/>
              </w:rPr>
              <w:t xml:space="preserve">, </w:t>
            </w:r>
            <w:r w:rsidRPr="00DE22F7">
              <w:rPr>
                <w:rFonts w:ascii="Times New Roman" w:hAnsi="Times New Roman"/>
                <w:bCs/>
                <w:color w:val="000000" w:themeColor="text1"/>
                <w:sz w:val="24"/>
                <w:szCs w:val="24"/>
              </w:rPr>
              <w:t>ориентированных на особые образовательные потребности обучающихся с ограниченными возможностями здоровья</w:t>
            </w:r>
          </w:p>
          <w:p w:rsidR="00D56346" w:rsidRPr="00DE22F7" w:rsidRDefault="00D56346" w:rsidP="00DE22F7">
            <w:pPr>
              <w:pStyle w:val="af5"/>
              <w:widowControl/>
              <w:numPr>
                <w:ilvl w:val="0"/>
                <w:numId w:val="73"/>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D56346" w:rsidRPr="00DE22F7" w:rsidRDefault="00D56346" w:rsidP="00DE22F7">
            <w:pPr>
              <w:pStyle w:val="af5"/>
              <w:widowControl/>
              <w:numPr>
                <w:ilvl w:val="0"/>
                <w:numId w:val="73"/>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D56346" w:rsidRPr="00DE22F7" w:rsidRDefault="00D56346" w:rsidP="00DE22F7">
            <w:pPr>
              <w:pStyle w:val="af5"/>
              <w:widowControl/>
              <w:numPr>
                <w:ilvl w:val="0"/>
                <w:numId w:val="73"/>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дифференцированное и индивидуализированное обучение с учётом специфики нарушения</w:t>
            </w:r>
            <w:r w:rsidRPr="00DE22F7">
              <w:rPr>
                <w:rFonts w:ascii="Times New Roman" w:hAnsi="Times New Roman"/>
                <w:b/>
                <w:bCs/>
                <w:color w:val="000000" w:themeColor="text1"/>
                <w:sz w:val="24"/>
                <w:szCs w:val="24"/>
              </w:rPr>
              <w:t xml:space="preserve"> </w:t>
            </w:r>
            <w:r w:rsidRPr="00DE22F7">
              <w:rPr>
                <w:rFonts w:ascii="Times New Roman" w:hAnsi="Times New Roman"/>
                <w:bCs/>
                <w:color w:val="000000" w:themeColor="text1"/>
                <w:sz w:val="24"/>
                <w:szCs w:val="24"/>
              </w:rPr>
              <w:t>развития ребёнка</w:t>
            </w:r>
          </w:p>
          <w:p w:rsidR="00D56346" w:rsidRPr="00DE22F7" w:rsidRDefault="00D56346" w:rsidP="00DE22F7">
            <w:pPr>
              <w:pStyle w:val="af5"/>
              <w:widowControl/>
              <w:numPr>
                <w:ilvl w:val="0"/>
                <w:numId w:val="73"/>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комплексное воздействие на обучающегося, осуществляемое на индивидуальных и групповых коррекционных занятиях</w:t>
            </w:r>
          </w:p>
        </w:tc>
      </w:tr>
      <w:tr w:rsidR="00DE22F7" w:rsidRPr="00DE22F7" w:rsidTr="00C07948">
        <w:tc>
          <w:tcPr>
            <w:tcW w:w="3261" w:type="dxa"/>
          </w:tcPr>
          <w:p w:rsidR="00D56346" w:rsidRPr="00DE22F7" w:rsidRDefault="00D56346" w:rsidP="00DE22F7">
            <w:pPr>
              <w:autoSpaceDE w:val="0"/>
              <w:autoSpaceDN w:val="0"/>
              <w:adjustRightInd w:val="0"/>
              <w:jc w:val="both"/>
              <w:rPr>
                <w:bCs/>
                <w:i/>
                <w:iCs/>
                <w:color w:val="000000" w:themeColor="text1"/>
              </w:rPr>
            </w:pPr>
            <w:r w:rsidRPr="00DE22F7">
              <w:rPr>
                <w:bCs/>
                <w:color w:val="000000" w:themeColor="text1"/>
              </w:rPr>
              <w:t>Обеспечение здоровье-сберегающих условий</w:t>
            </w:r>
          </w:p>
        </w:tc>
        <w:tc>
          <w:tcPr>
            <w:tcW w:w="6911" w:type="dxa"/>
          </w:tcPr>
          <w:p w:rsidR="00D56346" w:rsidRPr="00DE22F7" w:rsidRDefault="00D56346" w:rsidP="00DE22F7">
            <w:pPr>
              <w:pStyle w:val="af5"/>
              <w:widowControl/>
              <w:numPr>
                <w:ilvl w:val="0"/>
                <w:numId w:val="74"/>
              </w:numPr>
              <w:suppressAutoHyphens w:val="0"/>
              <w:autoSpaceDE w:val="0"/>
              <w:autoSpaceDN w:val="0"/>
              <w:adjustRightInd w:val="0"/>
              <w:spacing w:after="0" w:line="240" w:lineRule="auto"/>
              <w:contextualSpacing/>
              <w:jc w:val="both"/>
              <w:rPr>
                <w:rFonts w:ascii="Times New Roman" w:hAnsi="Times New Roman"/>
                <w:bCs/>
                <w:color w:val="000000" w:themeColor="text1"/>
                <w:sz w:val="24"/>
                <w:szCs w:val="24"/>
              </w:rPr>
            </w:pPr>
            <w:r w:rsidRPr="00DE22F7">
              <w:rPr>
                <w:rFonts w:ascii="Times New Roman" w:hAnsi="Times New Roman"/>
                <w:bCs/>
                <w:color w:val="000000" w:themeColor="text1"/>
                <w:sz w:val="24"/>
                <w:szCs w:val="24"/>
              </w:rPr>
              <w:t>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tc>
      </w:tr>
      <w:tr w:rsidR="00DE22F7" w:rsidRPr="00DE22F7" w:rsidTr="00C07948">
        <w:tc>
          <w:tcPr>
            <w:tcW w:w="3261" w:type="dxa"/>
          </w:tcPr>
          <w:p w:rsidR="00D56346" w:rsidRPr="00DE22F7" w:rsidRDefault="00D56346" w:rsidP="00DE22F7">
            <w:pPr>
              <w:autoSpaceDE w:val="0"/>
              <w:autoSpaceDN w:val="0"/>
              <w:adjustRightInd w:val="0"/>
              <w:jc w:val="both"/>
              <w:rPr>
                <w:bCs/>
                <w:iCs/>
                <w:color w:val="000000" w:themeColor="text1"/>
              </w:rPr>
            </w:pPr>
            <w:r w:rsidRPr="00DE22F7">
              <w:rPr>
                <w:bCs/>
                <w:iCs/>
                <w:color w:val="000000" w:themeColor="text1"/>
              </w:rPr>
              <w:t>Обеспечение участия детей с ОВЗ</w:t>
            </w:r>
            <w:r w:rsidRPr="00DE22F7">
              <w:rPr>
                <w:bCs/>
                <w:color w:val="000000" w:themeColor="text1"/>
              </w:rPr>
              <w:t xml:space="preserve"> в проведении воспитательных, культурно-развлекательных, спортивно-оздоровительных и иных досуговых мероприятий</w:t>
            </w:r>
          </w:p>
        </w:tc>
        <w:tc>
          <w:tcPr>
            <w:tcW w:w="6911" w:type="dxa"/>
          </w:tcPr>
          <w:p w:rsidR="00D56346" w:rsidRPr="00DE22F7" w:rsidRDefault="00D56346" w:rsidP="00DE22F7">
            <w:pPr>
              <w:pStyle w:val="af5"/>
              <w:widowControl/>
              <w:numPr>
                <w:ilvl w:val="0"/>
                <w:numId w:val="74"/>
              </w:numPr>
              <w:suppressAutoHyphens w:val="0"/>
              <w:autoSpaceDE w:val="0"/>
              <w:autoSpaceDN w:val="0"/>
              <w:adjustRightInd w:val="0"/>
              <w:spacing w:after="0" w:line="240" w:lineRule="auto"/>
              <w:contextualSpacing/>
              <w:jc w:val="both"/>
              <w:rPr>
                <w:rFonts w:ascii="Times New Roman" w:hAnsi="Times New Roman"/>
                <w:bCs/>
                <w:iCs/>
                <w:color w:val="000000" w:themeColor="text1"/>
                <w:sz w:val="24"/>
                <w:szCs w:val="24"/>
              </w:rPr>
            </w:pPr>
            <w:r w:rsidRPr="00DE22F7">
              <w:rPr>
                <w:rFonts w:ascii="Times New Roman" w:hAnsi="Times New Roman"/>
                <w:bCs/>
                <w:iCs/>
                <w:color w:val="000000" w:themeColor="text1"/>
                <w:sz w:val="24"/>
                <w:szCs w:val="24"/>
              </w:rPr>
              <w:t>включение обучающихся с ОВЗ в подготовку, проведение, участие в городских, школьных, классных мероприятиях в соответствии с планом воспитательной работы школы</w:t>
            </w:r>
          </w:p>
          <w:p w:rsidR="00D56346" w:rsidRPr="00DE22F7" w:rsidRDefault="00D56346" w:rsidP="00DE22F7">
            <w:pPr>
              <w:pStyle w:val="af5"/>
              <w:widowControl/>
              <w:numPr>
                <w:ilvl w:val="0"/>
                <w:numId w:val="74"/>
              </w:numPr>
              <w:suppressAutoHyphens w:val="0"/>
              <w:autoSpaceDE w:val="0"/>
              <w:autoSpaceDN w:val="0"/>
              <w:adjustRightInd w:val="0"/>
              <w:spacing w:after="0" w:line="240" w:lineRule="auto"/>
              <w:contextualSpacing/>
              <w:jc w:val="both"/>
              <w:rPr>
                <w:rFonts w:ascii="Times New Roman" w:hAnsi="Times New Roman"/>
                <w:bCs/>
                <w:iCs/>
                <w:color w:val="000000" w:themeColor="text1"/>
                <w:sz w:val="24"/>
                <w:szCs w:val="24"/>
              </w:rPr>
            </w:pPr>
            <w:r w:rsidRPr="00DE22F7">
              <w:rPr>
                <w:rFonts w:ascii="Times New Roman" w:hAnsi="Times New Roman"/>
                <w:bCs/>
                <w:iCs/>
                <w:color w:val="000000" w:themeColor="text1"/>
                <w:sz w:val="24"/>
                <w:szCs w:val="24"/>
              </w:rPr>
              <w:t>обеспечение внеурочной занятости обучающихся с ОВЗ в кружках и секциях</w:t>
            </w:r>
          </w:p>
        </w:tc>
      </w:tr>
    </w:tbl>
    <w:p w:rsidR="00D56346" w:rsidRPr="00DE22F7" w:rsidRDefault="00D56346" w:rsidP="00DE22F7">
      <w:pPr>
        <w:autoSpaceDE w:val="0"/>
        <w:autoSpaceDN w:val="0"/>
        <w:adjustRightInd w:val="0"/>
        <w:ind w:firstLine="708"/>
        <w:jc w:val="both"/>
        <w:rPr>
          <w:bCs/>
          <w:i/>
          <w:iCs/>
          <w:color w:val="000000" w:themeColor="text1"/>
        </w:rPr>
      </w:pPr>
      <w:r w:rsidRPr="00DE22F7">
        <w:rPr>
          <w:bCs/>
          <w:i/>
          <w:iCs/>
          <w:color w:val="000000" w:themeColor="text1"/>
        </w:rPr>
        <w:t>Программно-методическое обеспечение</w:t>
      </w:r>
    </w:p>
    <w:p w:rsidR="00D56346" w:rsidRPr="00DE22F7" w:rsidRDefault="00D56346" w:rsidP="00DE22F7">
      <w:pPr>
        <w:autoSpaceDE w:val="0"/>
        <w:autoSpaceDN w:val="0"/>
        <w:adjustRightInd w:val="0"/>
        <w:ind w:firstLine="708"/>
        <w:jc w:val="both"/>
        <w:rPr>
          <w:bCs/>
          <w:i/>
          <w:iCs/>
          <w:color w:val="000000" w:themeColor="text1"/>
        </w:rPr>
      </w:pPr>
      <w:r w:rsidRPr="00DE22F7">
        <w:rPr>
          <w:bCs/>
          <w:color w:val="000000" w:themeColor="text1"/>
        </w:rPr>
        <w:t>В процессе реализации программы коррекционной работы используются  коррекционно-развивающие про</w:t>
      </w:r>
      <w:r w:rsidRPr="00DE22F7">
        <w:rPr>
          <w:color w:val="000000" w:themeColor="text1"/>
        </w:rPr>
        <w:t>граммы, диагностический и коррекционно-развивающий</w:t>
      </w:r>
      <w:r w:rsidRPr="00DE22F7">
        <w:rPr>
          <w:bCs/>
          <w:i/>
          <w:iCs/>
          <w:color w:val="000000" w:themeColor="text1"/>
        </w:rPr>
        <w:t xml:space="preserve"> </w:t>
      </w:r>
      <w:r w:rsidRPr="00DE22F7">
        <w:rPr>
          <w:color w:val="000000" w:themeColor="text1"/>
        </w:rPr>
        <w:t>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D56346" w:rsidRPr="00DE22F7" w:rsidRDefault="00D56346" w:rsidP="00DE22F7">
      <w:pPr>
        <w:autoSpaceDE w:val="0"/>
        <w:autoSpaceDN w:val="0"/>
        <w:adjustRightInd w:val="0"/>
        <w:ind w:firstLine="708"/>
        <w:jc w:val="both"/>
        <w:rPr>
          <w:color w:val="000000" w:themeColor="text1"/>
        </w:rPr>
      </w:pPr>
      <w:r w:rsidRPr="00DE22F7">
        <w:rPr>
          <w:color w:val="000000" w:themeColor="text1"/>
        </w:rPr>
        <w:t>В случаях обучения детей с выраженными нарушениями психического и (или) физического развития по индивидуальному учебному плану используются специальные (коррекционные) образовательные программы, учебники и учебные пособия для специальных (коррекционных) образовательных учреждений (соответствующего вида), в том числе цифровые образовательные ресурсы.</w:t>
      </w:r>
    </w:p>
    <w:p w:rsidR="00D56346" w:rsidRPr="00DE22F7" w:rsidRDefault="00D56346" w:rsidP="00DE22F7">
      <w:pPr>
        <w:autoSpaceDE w:val="0"/>
        <w:autoSpaceDN w:val="0"/>
        <w:adjustRightInd w:val="0"/>
        <w:ind w:firstLine="708"/>
        <w:jc w:val="both"/>
        <w:rPr>
          <w:i/>
          <w:iCs/>
          <w:color w:val="000000" w:themeColor="text1"/>
        </w:rPr>
      </w:pPr>
      <w:r w:rsidRPr="00DE22F7">
        <w:rPr>
          <w:i/>
          <w:iCs/>
          <w:color w:val="000000" w:themeColor="text1"/>
        </w:rPr>
        <w:t>Кадровое обеспечение</w:t>
      </w:r>
    </w:p>
    <w:p w:rsidR="00D56346" w:rsidRPr="00DE22F7" w:rsidRDefault="00D56346" w:rsidP="00DE22F7">
      <w:pPr>
        <w:autoSpaceDE w:val="0"/>
        <w:autoSpaceDN w:val="0"/>
        <w:adjustRightInd w:val="0"/>
        <w:ind w:firstLine="708"/>
        <w:jc w:val="both"/>
        <w:rPr>
          <w:color w:val="000000" w:themeColor="text1"/>
        </w:rPr>
      </w:pPr>
      <w:r w:rsidRPr="00DE22F7">
        <w:rPr>
          <w:color w:val="000000" w:themeColor="text1"/>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D56346" w:rsidRPr="00DE22F7" w:rsidRDefault="00D56346" w:rsidP="00DE22F7">
      <w:pPr>
        <w:autoSpaceDE w:val="0"/>
        <w:autoSpaceDN w:val="0"/>
        <w:adjustRightInd w:val="0"/>
        <w:ind w:firstLine="708"/>
        <w:jc w:val="both"/>
        <w:rPr>
          <w:color w:val="000000" w:themeColor="text1"/>
        </w:rPr>
      </w:pPr>
      <w:r w:rsidRPr="00DE22F7">
        <w:rPr>
          <w:color w:val="000000" w:themeColor="text1"/>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штатное расписание введены ставки педагога - психолога, социального педагога.</w:t>
      </w:r>
    </w:p>
    <w:p w:rsidR="00D56346" w:rsidRPr="00DE22F7" w:rsidRDefault="00D56346" w:rsidP="00DE22F7">
      <w:pPr>
        <w:autoSpaceDE w:val="0"/>
        <w:autoSpaceDN w:val="0"/>
        <w:adjustRightInd w:val="0"/>
        <w:ind w:firstLine="708"/>
        <w:jc w:val="both"/>
        <w:rPr>
          <w:color w:val="000000" w:themeColor="text1"/>
        </w:rPr>
      </w:pPr>
      <w:r w:rsidRPr="00DE22F7">
        <w:rPr>
          <w:color w:val="000000" w:themeColor="text1"/>
        </w:rPr>
        <w:t xml:space="preserve">Уровень квалификации работников образовательного учреждения для каждой занимаемой должности соответствует квалификационным характеристикам по </w:t>
      </w:r>
      <w:r w:rsidRPr="00DE22F7">
        <w:rPr>
          <w:color w:val="000000" w:themeColor="text1"/>
        </w:rPr>
        <w:lastRenderedPageBreak/>
        <w:t>соответствующей должности.</w:t>
      </w:r>
    </w:p>
    <w:p w:rsidR="00D56346" w:rsidRPr="00DE22F7" w:rsidRDefault="00D56346" w:rsidP="00DE22F7">
      <w:pPr>
        <w:autoSpaceDE w:val="0"/>
        <w:autoSpaceDN w:val="0"/>
        <w:adjustRightInd w:val="0"/>
        <w:ind w:firstLine="708"/>
        <w:jc w:val="both"/>
        <w:rPr>
          <w:color w:val="000000" w:themeColor="text1"/>
        </w:rPr>
      </w:pPr>
      <w:r w:rsidRPr="00DE22F7">
        <w:rPr>
          <w:color w:val="000000" w:themeColor="text1"/>
        </w:rPr>
        <w:t>Обеспечена на постоянной основе подготовка, переподготовка и повышение квалификации работников, занимающихся решением вопросов образования детей с ограниченными возможностями здоровья.</w:t>
      </w:r>
    </w:p>
    <w:p w:rsidR="00D56346" w:rsidRPr="00DE22F7" w:rsidRDefault="00D56346" w:rsidP="00DE22F7">
      <w:pPr>
        <w:autoSpaceDE w:val="0"/>
        <w:autoSpaceDN w:val="0"/>
        <w:adjustRightInd w:val="0"/>
        <w:ind w:firstLine="708"/>
        <w:jc w:val="both"/>
        <w:rPr>
          <w:i/>
          <w:iCs/>
          <w:color w:val="000000" w:themeColor="text1"/>
        </w:rPr>
      </w:pPr>
      <w:r w:rsidRPr="00DE22F7">
        <w:rPr>
          <w:i/>
          <w:iCs/>
          <w:color w:val="000000" w:themeColor="text1"/>
        </w:rPr>
        <w:t>Материально-техническое обеспечение</w:t>
      </w:r>
    </w:p>
    <w:p w:rsidR="00D56346" w:rsidRPr="00DE22F7" w:rsidRDefault="00D56346" w:rsidP="00DE22F7">
      <w:pPr>
        <w:autoSpaceDE w:val="0"/>
        <w:autoSpaceDN w:val="0"/>
        <w:adjustRightInd w:val="0"/>
        <w:ind w:firstLine="708"/>
        <w:jc w:val="both"/>
        <w:rPr>
          <w:color w:val="000000" w:themeColor="text1"/>
        </w:rPr>
      </w:pPr>
      <w:r w:rsidRPr="00DE22F7">
        <w:rPr>
          <w:color w:val="000000" w:themeColor="text1"/>
        </w:rPr>
        <w:t>Материально-техническая база школы позволяет обеспечить адаптивную и коррекционно-развивающую среды,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 в учреждении:</w:t>
      </w:r>
    </w:p>
    <w:p w:rsidR="00D56346" w:rsidRPr="00DE22F7" w:rsidRDefault="00D56346" w:rsidP="00DE22F7">
      <w:pPr>
        <w:pStyle w:val="af5"/>
        <w:widowControl/>
        <w:numPr>
          <w:ilvl w:val="0"/>
          <w:numId w:val="75"/>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пандусы</w:t>
      </w:r>
    </w:p>
    <w:p w:rsidR="00D56346" w:rsidRPr="00DE22F7" w:rsidRDefault="00D56346" w:rsidP="00DE22F7">
      <w:pPr>
        <w:pStyle w:val="af5"/>
        <w:widowControl/>
        <w:numPr>
          <w:ilvl w:val="0"/>
          <w:numId w:val="75"/>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оборудованные учебные места</w:t>
      </w:r>
    </w:p>
    <w:p w:rsidR="00D56346" w:rsidRPr="00DE22F7" w:rsidRDefault="00D56346" w:rsidP="00DE22F7">
      <w:pPr>
        <w:pStyle w:val="af5"/>
        <w:widowControl/>
        <w:numPr>
          <w:ilvl w:val="0"/>
          <w:numId w:val="75"/>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медицинское оборудование</w:t>
      </w:r>
    </w:p>
    <w:p w:rsidR="00D56346" w:rsidRPr="00DE22F7" w:rsidRDefault="00D56346" w:rsidP="00DE22F7">
      <w:pPr>
        <w:pStyle w:val="af5"/>
        <w:widowControl/>
        <w:numPr>
          <w:ilvl w:val="0"/>
          <w:numId w:val="75"/>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D56346" w:rsidRPr="00DE22F7" w:rsidRDefault="00D56346" w:rsidP="00DE22F7">
      <w:pPr>
        <w:autoSpaceDE w:val="0"/>
        <w:autoSpaceDN w:val="0"/>
        <w:adjustRightInd w:val="0"/>
        <w:ind w:firstLine="360"/>
        <w:jc w:val="both"/>
        <w:rPr>
          <w:i/>
          <w:iCs/>
          <w:color w:val="000000" w:themeColor="text1"/>
        </w:rPr>
      </w:pPr>
      <w:r w:rsidRPr="00DE22F7">
        <w:rPr>
          <w:i/>
          <w:iCs/>
          <w:color w:val="000000" w:themeColor="text1"/>
        </w:rPr>
        <w:t>Информационное обеспечение</w:t>
      </w:r>
    </w:p>
    <w:p w:rsidR="00D56346" w:rsidRPr="00DE22F7" w:rsidRDefault="00D56346" w:rsidP="00DE22F7">
      <w:pPr>
        <w:pStyle w:val="af5"/>
        <w:widowControl/>
        <w:numPr>
          <w:ilvl w:val="0"/>
          <w:numId w:val="76"/>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Создание информационной образовательной среды</w:t>
      </w:r>
    </w:p>
    <w:p w:rsidR="00D56346" w:rsidRPr="00DE22F7" w:rsidRDefault="00D56346" w:rsidP="00DE22F7">
      <w:pPr>
        <w:pStyle w:val="af5"/>
        <w:widowControl/>
        <w:numPr>
          <w:ilvl w:val="0"/>
          <w:numId w:val="76"/>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D56346" w:rsidRPr="00DE22F7" w:rsidRDefault="00D56346" w:rsidP="00DE22F7">
      <w:pPr>
        <w:pStyle w:val="af5"/>
        <w:widowControl/>
        <w:numPr>
          <w:ilvl w:val="0"/>
          <w:numId w:val="76"/>
        </w:numPr>
        <w:suppressAutoHyphens w:val="0"/>
        <w:autoSpaceDE w:val="0"/>
        <w:autoSpaceDN w:val="0"/>
        <w:adjustRightInd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56346" w:rsidRPr="00DE22F7" w:rsidRDefault="00D56346" w:rsidP="00DE22F7">
      <w:pPr>
        <w:jc w:val="both"/>
        <w:rPr>
          <w:color w:val="000000" w:themeColor="text1"/>
        </w:rPr>
      </w:pPr>
      <w:r w:rsidRPr="00DE22F7">
        <w:rPr>
          <w:b/>
          <w:color w:val="000000" w:themeColor="text1"/>
        </w:rPr>
        <w:t>Ожидаемые результаты программы:</w:t>
      </w:r>
    </w:p>
    <w:p w:rsidR="00D56346" w:rsidRPr="00DE22F7" w:rsidRDefault="00D56346" w:rsidP="00DE22F7">
      <w:pPr>
        <w:pStyle w:val="af5"/>
        <w:widowControl/>
        <w:numPr>
          <w:ilvl w:val="0"/>
          <w:numId w:val="77"/>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Своевременное выявление обучающихся «группы риска»</w:t>
      </w:r>
    </w:p>
    <w:p w:rsidR="00D56346" w:rsidRPr="00DE22F7" w:rsidRDefault="00D56346" w:rsidP="00DE22F7">
      <w:pPr>
        <w:pStyle w:val="af5"/>
        <w:widowControl/>
        <w:numPr>
          <w:ilvl w:val="0"/>
          <w:numId w:val="77"/>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Положительная динамика результатов коррекционно-развивающей работы</w:t>
      </w:r>
    </w:p>
    <w:p w:rsidR="00D56346" w:rsidRPr="00DE22F7" w:rsidRDefault="00D56346" w:rsidP="00DE22F7">
      <w:pPr>
        <w:pStyle w:val="af5"/>
        <w:widowControl/>
        <w:numPr>
          <w:ilvl w:val="0"/>
          <w:numId w:val="77"/>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Снижение количества детей с трудностями в обучении</w:t>
      </w:r>
    </w:p>
    <w:p w:rsidR="00D56346" w:rsidRPr="00DE22F7" w:rsidRDefault="00D56346" w:rsidP="00DE22F7">
      <w:pPr>
        <w:pStyle w:val="af5"/>
        <w:widowControl/>
        <w:numPr>
          <w:ilvl w:val="0"/>
          <w:numId w:val="77"/>
        </w:numPr>
        <w:suppressAutoHyphens w:val="0"/>
        <w:spacing w:after="0" w:line="240" w:lineRule="auto"/>
        <w:contextualSpacing/>
        <w:jc w:val="both"/>
        <w:rPr>
          <w:rFonts w:ascii="Times New Roman" w:hAnsi="Times New Roman"/>
          <w:color w:val="000000" w:themeColor="text1"/>
          <w:sz w:val="24"/>
          <w:szCs w:val="24"/>
        </w:rPr>
      </w:pPr>
      <w:r w:rsidRPr="00DE22F7">
        <w:rPr>
          <w:rFonts w:ascii="Times New Roman" w:hAnsi="Times New Roman"/>
          <w:color w:val="000000" w:themeColor="text1"/>
          <w:sz w:val="24"/>
          <w:szCs w:val="24"/>
        </w:rPr>
        <w:t>Достижение обучающимися с ограниченными возможностями здоровья  планируемых результатов освоения Образовательной программы</w:t>
      </w:r>
    </w:p>
    <w:p w:rsidR="00D56346" w:rsidRPr="00DE22F7" w:rsidRDefault="00D56346"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D56346" w:rsidRDefault="00D56346" w:rsidP="00DE22F7">
      <w:pPr>
        <w:ind w:firstLine="720"/>
        <w:jc w:val="both"/>
        <w:rPr>
          <w:b/>
          <w:bCs/>
          <w:color w:val="000000" w:themeColor="text1"/>
        </w:rPr>
      </w:pPr>
    </w:p>
    <w:p w:rsidR="00670F29" w:rsidRDefault="00670F29" w:rsidP="00DE22F7">
      <w:pPr>
        <w:ind w:firstLine="720"/>
        <w:jc w:val="both"/>
        <w:rPr>
          <w:b/>
          <w:bCs/>
          <w:color w:val="000000" w:themeColor="text1"/>
        </w:rPr>
      </w:pPr>
    </w:p>
    <w:p w:rsidR="00670F29" w:rsidRDefault="00670F29" w:rsidP="00DE22F7">
      <w:pPr>
        <w:ind w:firstLine="720"/>
        <w:jc w:val="both"/>
        <w:rPr>
          <w:b/>
          <w:bCs/>
          <w:color w:val="000000" w:themeColor="text1"/>
        </w:rPr>
      </w:pPr>
    </w:p>
    <w:p w:rsidR="00670F29" w:rsidRDefault="00670F29" w:rsidP="00DE22F7">
      <w:pPr>
        <w:ind w:firstLine="720"/>
        <w:jc w:val="both"/>
        <w:rPr>
          <w:b/>
          <w:bCs/>
          <w:color w:val="000000" w:themeColor="text1"/>
        </w:rPr>
      </w:pPr>
    </w:p>
    <w:p w:rsidR="00670F29" w:rsidRDefault="00670F29" w:rsidP="00DE22F7">
      <w:pPr>
        <w:ind w:firstLine="720"/>
        <w:jc w:val="both"/>
        <w:rPr>
          <w:b/>
          <w:bCs/>
          <w:color w:val="000000" w:themeColor="text1"/>
        </w:rPr>
      </w:pPr>
    </w:p>
    <w:p w:rsidR="00670F29" w:rsidRDefault="00670F29" w:rsidP="00DE22F7">
      <w:pPr>
        <w:ind w:firstLine="720"/>
        <w:jc w:val="both"/>
        <w:rPr>
          <w:b/>
          <w:bCs/>
          <w:color w:val="000000" w:themeColor="text1"/>
        </w:rPr>
      </w:pPr>
    </w:p>
    <w:p w:rsidR="00670F29" w:rsidRDefault="00670F29" w:rsidP="00DE22F7">
      <w:pPr>
        <w:ind w:firstLine="720"/>
        <w:jc w:val="both"/>
        <w:rPr>
          <w:b/>
          <w:bCs/>
          <w:color w:val="000000" w:themeColor="text1"/>
        </w:rPr>
      </w:pPr>
    </w:p>
    <w:p w:rsidR="00670F29" w:rsidRDefault="00670F29" w:rsidP="00DE22F7">
      <w:pPr>
        <w:ind w:firstLine="720"/>
        <w:jc w:val="both"/>
        <w:rPr>
          <w:b/>
          <w:bCs/>
          <w:color w:val="000000" w:themeColor="text1"/>
        </w:rPr>
      </w:pPr>
    </w:p>
    <w:p w:rsidR="00670F29" w:rsidRPr="00DE22F7" w:rsidRDefault="00670F29" w:rsidP="00DE22F7">
      <w:pPr>
        <w:ind w:firstLine="720"/>
        <w:jc w:val="both"/>
        <w:rPr>
          <w:b/>
          <w:bCs/>
          <w:color w:val="000000" w:themeColor="text1"/>
        </w:rPr>
      </w:pPr>
    </w:p>
    <w:p w:rsidR="00D56346" w:rsidRPr="00DE22F7" w:rsidRDefault="00D56346" w:rsidP="00DE22F7">
      <w:pPr>
        <w:ind w:firstLine="720"/>
        <w:jc w:val="both"/>
        <w:rPr>
          <w:b/>
          <w:bCs/>
          <w:color w:val="000000" w:themeColor="text1"/>
        </w:rPr>
      </w:pPr>
    </w:p>
    <w:p w:rsidR="00BB0755" w:rsidRPr="00DE22F7" w:rsidRDefault="00BB0755" w:rsidP="00DE22F7">
      <w:pPr>
        <w:numPr>
          <w:ilvl w:val="3"/>
          <w:numId w:val="57"/>
        </w:numPr>
        <w:ind w:left="0" w:firstLine="720"/>
        <w:jc w:val="both"/>
        <w:rPr>
          <w:b/>
          <w:bCs/>
          <w:color w:val="000000" w:themeColor="text1"/>
        </w:rPr>
      </w:pPr>
      <w:r w:rsidRPr="00DE22F7">
        <w:rPr>
          <w:b/>
          <w:bCs/>
          <w:color w:val="000000" w:themeColor="text1"/>
        </w:rPr>
        <w:t>СИСТЕМА ОЦЕНКИ  ДОСТИЖЕНИЯ ПЛАНИРУЕМЫХ РЕЗУЛЬТАТОВ ОСВОЕНИЯ ОСНОВНОЙ ОБРАЗОВАТЕЛЬНОЙ ПРОГРАММЫ НАЧАЛЬНОГО ОБЩЕГО ОБРАЗОВАНИЯ</w:t>
      </w:r>
    </w:p>
    <w:p w:rsidR="00BB0755" w:rsidRPr="00DE22F7" w:rsidRDefault="00BB0755" w:rsidP="00DE22F7">
      <w:pPr>
        <w:ind w:firstLine="720"/>
        <w:jc w:val="both"/>
        <w:rPr>
          <w:b/>
          <w:color w:val="000000" w:themeColor="text1"/>
        </w:rPr>
      </w:pPr>
    </w:p>
    <w:p w:rsidR="00BB0755" w:rsidRPr="00DE22F7" w:rsidRDefault="00BB0755" w:rsidP="00DE22F7">
      <w:pPr>
        <w:ind w:firstLine="495"/>
        <w:jc w:val="both"/>
        <w:rPr>
          <w:color w:val="000000" w:themeColor="text1"/>
        </w:rPr>
      </w:pPr>
      <w:r w:rsidRPr="00DE22F7">
        <w:rPr>
          <w:color w:val="000000" w:themeColor="text1"/>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BB0755" w:rsidRPr="00DE22F7" w:rsidRDefault="00BB0755" w:rsidP="00DE22F7">
      <w:pPr>
        <w:tabs>
          <w:tab w:val="left" w:pos="-105"/>
        </w:tabs>
        <w:ind w:firstLine="495"/>
        <w:jc w:val="both"/>
        <w:rPr>
          <w:color w:val="000000" w:themeColor="text1"/>
        </w:rPr>
      </w:pPr>
      <w:r w:rsidRPr="00DE22F7">
        <w:rPr>
          <w:color w:val="000000" w:themeColor="text1"/>
        </w:rPr>
        <w:t>Особенностями системы оценки являются:</w:t>
      </w:r>
    </w:p>
    <w:p w:rsidR="00BB0755" w:rsidRPr="00DE22F7" w:rsidRDefault="00BB0755" w:rsidP="00DE22F7">
      <w:pPr>
        <w:numPr>
          <w:ilvl w:val="0"/>
          <w:numId w:val="13"/>
        </w:numPr>
        <w:tabs>
          <w:tab w:val="left" w:pos="-90"/>
        </w:tabs>
        <w:ind w:left="0" w:firstLine="495"/>
        <w:jc w:val="both"/>
        <w:rPr>
          <w:color w:val="000000" w:themeColor="text1"/>
        </w:rPr>
      </w:pPr>
      <w:r w:rsidRPr="00DE22F7">
        <w:rPr>
          <w:color w:val="000000" w:themeColor="text1"/>
        </w:rPr>
        <w:t>комплексный подход к оценке результатов образования (оценка предметных, метапредметных и личностных результатов общего образования);</w:t>
      </w:r>
    </w:p>
    <w:p w:rsidR="00BB0755" w:rsidRPr="00DE22F7" w:rsidRDefault="00BB0755" w:rsidP="00DE22F7">
      <w:pPr>
        <w:numPr>
          <w:ilvl w:val="0"/>
          <w:numId w:val="13"/>
        </w:numPr>
        <w:tabs>
          <w:tab w:val="left" w:pos="-105"/>
        </w:tabs>
        <w:ind w:left="0" w:firstLine="495"/>
        <w:jc w:val="both"/>
        <w:rPr>
          <w:color w:val="000000" w:themeColor="text1"/>
        </w:rPr>
      </w:pPr>
      <w:r w:rsidRPr="00DE22F7">
        <w:rPr>
          <w:color w:val="000000" w:themeColor="text1"/>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BB0755" w:rsidRPr="00DE22F7" w:rsidRDefault="00BB0755" w:rsidP="00DE22F7">
      <w:pPr>
        <w:numPr>
          <w:ilvl w:val="0"/>
          <w:numId w:val="13"/>
        </w:numPr>
        <w:ind w:left="0" w:firstLine="495"/>
        <w:jc w:val="both"/>
        <w:rPr>
          <w:color w:val="000000" w:themeColor="text1"/>
        </w:rPr>
      </w:pPr>
      <w:r w:rsidRPr="00DE22F7">
        <w:rPr>
          <w:color w:val="000000" w:themeColor="text1"/>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B0755" w:rsidRPr="00DE22F7" w:rsidRDefault="00BB0755" w:rsidP="00DE22F7">
      <w:pPr>
        <w:numPr>
          <w:ilvl w:val="0"/>
          <w:numId w:val="13"/>
        </w:numPr>
        <w:ind w:left="0" w:firstLine="495"/>
        <w:jc w:val="both"/>
        <w:rPr>
          <w:color w:val="000000" w:themeColor="text1"/>
        </w:rPr>
      </w:pPr>
      <w:r w:rsidRPr="00DE22F7">
        <w:rPr>
          <w:color w:val="000000" w:themeColor="text1"/>
        </w:rPr>
        <w:t>оценка динамики образовательных достижений обучающихся;</w:t>
      </w:r>
    </w:p>
    <w:p w:rsidR="00BB0755" w:rsidRPr="00DE22F7" w:rsidRDefault="00BB0755" w:rsidP="00DE22F7">
      <w:pPr>
        <w:numPr>
          <w:ilvl w:val="0"/>
          <w:numId w:val="13"/>
        </w:numPr>
        <w:ind w:left="0" w:firstLine="495"/>
        <w:jc w:val="both"/>
        <w:rPr>
          <w:color w:val="000000" w:themeColor="text1"/>
        </w:rPr>
      </w:pPr>
      <w:r w:rsidRPr="00DE22F7">
        <w:rPr>
          <w:color w:val="000000" w:themeColor="text1"/>
        </w:rPr>
        <w:t>сочетание внешней и внутренней оценки как механизма обеспечения качества образования;</w:t>
      </w:r>
    </w:p>
    <w:p w:rsidR="00BB0755" w:rsidRPr="00DE22F7" w:rsidRDefault="00BB0755" w:rsidP="00DE22F7">
      <w:pPr>
        <w:numPr>
          <w:ilvl w:val="0"/>
          <w:numId w:val="13"/>
        </w:numPr>
        <w:ind w:left="0" w:firstLine="495"/>
        <w:jc w:val="both"/>
        <w:rPr>
          <w:color w:val="000000" w:themeColor="text1"/>
        </w:rPr>
      </w:pPr>
      <w:r w:rsidRPr="00DE22F7">
        <w:rPr>
          <w:color w:val="000000" w:themeColor="text1"/>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B0755" w:rsidRPr="00DE22F7" w:rsidRDefault="00BB0755" w:rsidP="00DE22F7">
      <w:pPr>
        <w:numPr>
          <w:ilvl w:val="0"/>
          <w:numId w:val="13"/>
        </w:numPr>
        <w:ind w:left="0" w:firstLine="495"/>
        <w:jc w:val="both"/>
        <w:rPr>
          <w:color w:val="000000" w:themeColor="text1"/>
        </w:rPr>
      </w:pPr>
      <w:r w:rsidRPr="00DE22F7">
        <w:rPr>
          <w:color w:val="000000" w:themeColor="text1"/>
        </w:rPr>
        <w:t>уровневый подход к разработке планируемых результатов, инструментария и представлению их;</w:t>
      </w:r>
    </w:p>
    <w:p w:rsidR="00BB0755" w:rsidRPr="00DE22F7" w:rsidRDefault="00BB0755" w:rsidP="00DE22F7">
      <w:pPr>
        <w:numPr>
          <w:ilvl w:val="0"/>
          <w:numId w:val="13"/>
        </w:numPr>
        <w:ind w:left="0" w:firstLine="495"/>
        <w:jc w:val="both"/>
        <w:rPr>
          <w:color w:val="000000" w:themeColor="text1"/>
        </w:rPr>
      </w:pPr>
      <w:r w:rsidRPr="00DE22F7">
        <w:rPr>
          <w:color w:val="000000" w:themeColor="text1"/>
        </w:rPr>
        <w:t>использование накопительной системы оценивания (портфолио), характеризующей динамику индивидуальных образовательных достижений;</w:t>
      </w:r>
    </w:p>
    <w:p w:rsidR="00BB0755" w:rsidRPr="00DE22F7" w:rsidRDefault="00BB0755" w:rsidP="00DE22F7">
      <w:pPr>
        <w:numPr>
          <w:ilvl w:val="0"/>
          <w:numId w:val="13"/>
        </w:numPr>
        <w:ind w:left="0" w:firstLine="495"/>
        <w:jc w:val="both"/>
        <w:rPr>
          <w:color w:val="000000" w:themeColor="text1"/>
        </w:rPr>
      </w:pPr>
      <w:r w:rsidRPr="00DE22F7">
        <w:rPr>
          <w:color w:val="000000" w:themeColor="text1"/>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B0755" w:rsidRPr="00DE22F7" w:rsidRDefault="00BB0755" w:rsidP="00DE22F7">
      <w:pPr>
        <w:numPr>
          <w:ilvl w:val="0"/>
          <w:numId w:val="13"/>
        </w:numPr>
        <w:ind w:left="0" w:firstLine="495"/>
        <w:jc w:val="both"/>
        <w:rPr>
          <w:color w:val="000000" w:themeColor="text1"/>
        </w:rPr>
      </w:pPr>
      <w:r w:rsidRPr="00DE22F7">
        <w:rPr>
          <w:color w:val="000000" w:themeColor="text1"/>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BB0755" w:rsidRPr="00DE22F7" w:rsidRDefault="00BB0755" w:rsidP="00DE22F7">
      <w:pPr>
        <w:ind w:firstLine="495"/>
        <w:jc w:val="both"/>
        <w:rPr>
          <w:color w:val="000000" w:themeColor="text1"/>
        </w:rPr>
      </w:pPr>
    </w:p>
    <w:p w:rsidR="00BB0755" w:rsidRPr="00DE22F7" w:rsidRDefault="00BB0755" w:rsidP="00DE22F7">
      <w:pPr>
        <w:ind w:firstLine="495"/>
        <w:jc w:val="both"/>
        <w:rPr>
          <w:b/>
          <w:color w:val="000000" w:themeColor="text1"/>
        </w:rPr>
      </w:pPr>
      <w:r w:rsidRPr="00DE22F7">
        <w:rPr>
          <w:b/>
          <w:color w:val="000000" w:themeColor="text1"/>
        </w:rPr>
        <w:t>Оценка личностных результатов</w:t>
      </w:r>
    </w:p>
    <w:p w:rsidR="00BB0755" w:rsidRPr="00DE22F7" w:rsidRDefault="00BB0755" w:rsidP="00DE22F7">
      <w:pPr>
        <w:ind w:firstLine="495"/>
        <w:jc w:val="both"/>
        <w:rPr>
          <w:color w:val="000000" w:themeColor="text1"/>
        </w:rPr>
      </w:pPr>
    </w:p>
    <w:p w:rsidR="00BB0755" w:rsidRPr="00DE22F7" w:rsidRDefault="00BB0755" w:rsidP="00DE22F7">
      <w:pPr>
        <w:ind w:firstLine="495"/>
        <w:jc w:val="both"/>
        <w:rPr>
          <w:color w:val="000000" w:themeColor="text1"/>
        </w:rPr>
      </w:pPr>
      <w:r w:rsidRPr="00DE22F7">
        <w:rPr>
          <w:b/>
          <w:i/>
          <w:color w:val="000000" w:themeColor="text1"/>
        </w:rPr>
        <w:t>Объектом оценки личностных результатов</w:t>
      </w:r>
      <w:r w:rsidRPr="00DE22F7">
        <w:rPr>
          <w:color w:val="000000" w:themeColor="text1"/>
        </w:rPr>
        <w:t xml:space="preserve"> являются сформированные у учащихся универсальные  действия, включаемые в три основных блока:</w:t>
      </w:r>
    </w:p>
    <w:p w:rsidR="00BB0755" w:rsidRPr="00DE22F7" w:rsidRDefault="00BB0755" w:rsidP="00DE22F7">
      <w:pPr>
        <w:numPr>
          <w:ilvl w:val="0"/>
          <w:numId w:val="6"/>
        </w:numPr>
        <w:shd w:val="clear" w:color="auto" w:fill="FFFFFF"/>
        <w:autoSpaceDE w:val="0"/>
        <w:ind w:left="0" w:firstLine="495"/>
        <w:jc w:val="both"/>
        <w:rPr>
          <w:color w:val="000000" w:themeColor="text1"/>
        </w:rPr>
      </w:pPr>
      <w:r w:rsidRPr="00DE22F7">
        <w:rPr>
          <w:i/>
          <w:iCs/>
          <w:color w:val="000000" w:themeColor="text1"/>
        </w:rPr>
        <w:t xml:space="preserve">самоопределение </w:t>
      </w:r>
      <w:r w:rsidRPr="00DE22F7">
        <w:rPr>
          <w:color w:val="000000" w:themeColor="text1"/>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B0755" w:rsidRPr="00DE22F7" w:rsidRDefault="00BB0755" w:rsidP="00DE22F7">
      <w:pPr>
        <w:numPr>
          <w:ilvl w:val="0"/>
          <w:numId w:val="6"/>
        </w:numPr>
        <w:shd w:val="clear" w:color="auto" w:fill="FFFFFF"/>
        <w:autoSpaceDE w:val="0"/>
        <w:ind w:left="0" w:firstLine="495"/>
        <w:jc w:val="both"/>
        <w:rPr>
          <w:color w:val="000000" w:themeColor="text1"/>
        </w:rPr>
      </w:pPr>
      <w:r w:rsidRPr="00DE22F7">
        <w:rPr>
          <w:i/>
          <w:iCs/>
          <w:color w:val="000000" w:themeColor="text1"/>
        </w:rPr>
        <w:t xml:space="preserve">смыслоообразование </w:t>
      </w:r>
      <w:r w:rsidRPr="00DE22F7">
        <w:rPr>
          <w:color w:val="000000" w:themeColor="text1"/>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B0755" w:rsidRPr="00DE22F7" w:rsidRDefault="00BB0755" w:rsidP="00DE22F7">
      <w:pPr>
        <w:numPr>
          <w:ilvl w:val="0"/>
          <w:numId w:val="6"/>
        </w:numPr>
        <w:ind w:left="0" w:firstLine="495"/>
        <w:jc w:val="both"/>
        <w:rPr>
          <w:color w:val="000000" w:themeColor="text1"/>
        </w:rPr>
      </w:pPr>
      <w:r w:rsidRPr="00DE22F7">
        <w:rPr>
          <w:i/>
          <w:iCs/>
          <w:color w:val="000000" w:themeColor="text1"/>
        </w:rPr>
        <w:t xml:space="preserve">морально-этическая ориентация — </w:t>
      </w:r>
      <w:r w:rsidRPr="00DE22F7">
        <w:rPr>
          <w:color w:val="000000" w:themeColor="text1"/>
        </w:rP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w:t>
      </w:r>
      <w:r w:rsidRPr="00DE22F7">
        <w:rPr>
          <w:color w:val="000000" w:themeColor="text1"/>
        </w:rPr>
        <w:lastRenderedPageBreak/>
        <w:t>дилеммы при её разрешении; развитие этических чувств — стыда, вины, совести как регуляторов морального поведения.</w:t>
      </w:r>
    </w:p>
    <w:p w:rsidR="00BB0755" w:rsidRPr="00DE22F7" w:rsidRDefault="00BB0755" w:rsidP="00DE22F7">
      <w:pPr>
        <w:shd w:val="clear" w:color="auto" w:fill="FFFFFF"/>
        <w:autoSpaceDE w:val="0"/>
        <w:ind w:firstLine="495"/>
        <w:jc w:val="both"/>
        <w:rPr>
          <w:color w:val="000000" w:themeColor="text1"/>
        </w:rPr>
      </w:pPr>
      <w:r w:rsidRPr="00DE22F7">
        <w:rPr>
          <w:color w:val="000000" w:themeColor="text1"/>
        </w:rPr>
        <w:t xml:space="preserve">Основное </w:t>
      </w:r>
      <w:r w:rsidRPr="00DE22F7">
        <w:rPr>
          <w:b/>
          <w:bCs/>
          <w:i/>
          <w:color w:val="000000" w:themeColor="text1"/>
        </w:rPr>
        <w:t>содержание оценки личностных результатов</w:t>
      </w:r>
      <w:r w:rsidRPr="00DE22F7">
        <w:rPr>
          <w:b/>
          <w:bCs/>
          <w:color w:val="000000" w:themeColor="text1"/>
        </w:rPr>
        <w:t xml:space="preserve"> </w:t>
      </w:r>
      <w:r w:rsidRPr="00DE22F7">
        <w:rPr>
          <w:color w:val="000000" w:themeColor="text1"/>
        </w:rPr>
        <w:t>на ступени начального общего образования строится вокруг оценки:</w:t>
      </w:r>
    </w:p>
    <w:p w:rsidR="00BB0755" w:rsidRPr="00DE22F7" w:rsidRDefault="00BB0755" w:rsidP="00DE22F7">
      <w:pPr>
        <w:numPr>
          <w:ilvl w:val="0"/>
          <w:numId w:val="56"/>
        </w:numPr>
        <w:shd w:val="clear" w:color="auto" w:fill="FFFFFF"/>
        <w:autoSpaceDE w:val="0"/>
        <w:jc w:val="both"/>
        <w:rPr>
          <w:color w:val="000000" w:themeColor="text1"/>
        </w:rPr>
      </w:pPr>
      <w:r w:rsidRPr="00DE22F7">
        <w:rPr>
          <w:color w:val="000000" w:themeColor="text1"/>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BB0755" w:rsidRPr="00DE22F7" w:rsidRDefault="00BB0755" w:rsidP="00DE22F7">
      <w:pPr>
        <w:numPr>
          <w:ilvl w:val="0"/>
          <w:numId w:val="56"/>
        </w:numPr>
        <w:shd w:val="clear" w:color="auto" w:fill="FFFFFF"/>
        <w:autoSpaceDE w:val="0"/>
        <w:jc w:val="both"/>
        <w:rPr>
          <w:color w:val="000000" w:themeColor="text1"/>
        </w:rPr>
      </w:pPr>
      <w:r w:rsidRPr="00DE22F7">
        <w:rPr>
          <w:color w:val="000000" w:themeColor="text1"/>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B0755" w:rsidRPr="00DE22F7" w:rsidRDefault="00BB0755" w:rsidP="00DE22F7">
      <w:pPr>
        <w:numPr>
          <w:ilvl w:val="0"/>
          <w:numId w:val="56"/>
        </w:numPr>
        <w:shd w:val="clear" w:color="auto" w:fill="FFFFFF"/>
        <w:autoSpaceDE w:val="0"/>
        <w:jc w:val="both"/>
        <w:rPr>
          <w:color w:val="000000" w:themeColor="text1"/>
        </w:rPr>
      </w:pPr>
      <w:r w:rsidRPr="00DE22F7">
        <w:rPr>
          <w:color w:val="000000" w:themeColor="text1"/>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B0755" w:rsidRPr="00DE22F7" w:rsidRDefault="00BB0755" w:rsidP="00DE22F7">
      <w:pPr>
        <w:numPr>
          <w:ilvl w:val="0"/>
          <w:numId w:val="56"/>
        </w:numPr>
        <w:shd w:val="clear" w:color="auto" w:fill="FFFFFF"/>
        <w:autoSpaceDE w:val="0"/>
        <w:jc w:val="both"/>
        <w:rPr>
          <w:color w:val="000000" w:themeColor="text1"/>
        </w:rPr>
      </w:pPr>
      <w:r w:rsidRPr="00DE22F7">
        <w:rPr>
          <w:color w:val="000000" w:themeColor="text1"/>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B0755" w:rsidRPr="00DE22F7" w:rsidRDefault="00BB0755" w:rsidP="00DE22F7">
      <w:pPr>
        <w:numPr>
          <w:ilvl w:val="0"/>
          <w:numId w:val="56"/>
        </w:numPr>
        <w:shd w:val="clear" w:color="auto" w:fill="FFFFFF"/>
        <w:autoSpaceDE w:val="0"/>
        <w:jc w:val="both"/>
        <w:rPr>
          <w:color w:val="000000" w:themeColor="text1"/>
        </w:rPr>
      </w:pPr>
      <w:r w:rsidRPr="00DE22F7">
        <w:rPr>
          <w:color w:val="000000" w:themeColor="text1"/>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B0755" w:rsidRPr="00DE22F7" w:rsidRDefault="00BB0755" w:rsidP="00DE22F7">
      <w:pPr>
        <w:numPr>
          <w:ilvl w:val="0"/>
          <w:numId w:val="56"/>
        </w:numPr>
        <w:shd w:val="clear" w:color="auto" w:fill="FFFFFF"/>
        <w:autoSpaceDE w:val="0"/>
        <w:jc w:val="both"/>
        <w:rPr>
          <w:color w:val="000000" w:themeColor="text1"/>
        </w:rPr>
      </w:pPr>
      <w:r w:rsidRPr="00DE22F7">
        <w:rPr>
          <w:color w:val="000000" w:themeColor="text1"/>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B0755" w:rsidRPr="00DE22F7" w:rsidRDefault="00BB0755" w:rsidP="00DE22F7">
      <w:pPr>
        <w:ind w:firstLine="495"/>
        <w:jc w:val="both"/>
        <w:rPr>
          <w:color w:val="000000" w:themeColor="text1"/>
        </w:rPr>
      </w:pPr>
      <w:r w:rsidRPr="00DE22F7">
        <w:rPr>
          <w:color w:val="000000" w:themeColor="text1"/>
        </w:rPr>
        <w:t>Оценка  личностного развития обучаемых осуществляется педагогом, классным  руководителем и психологом на основе наблюдений, экспертных оценок по стандартизированной процедуре, с использования  разного рода   психологических тестов, а  также на основе анализа протфолио школьников.</w:t>
      </w:r>
    </w:p>
    <w:p w:rsidR="00BB0755" w:rsidRPr="00DE22F7" w:rsidRDefault="00BB0755" w:rsidP="00DE22F7">
      <w:pPr>
        <w:ind w:firstLine="495"/>
        <w:jc w:val="both"/>
        <w:rPr>
          <w:color w:val="000000" w:themeColor="text1"/>
        </w:rPr>
      </w:pPr>
      <w:r w:rsidRPr="00DE22F7">
        <w:rPr>
          <w:color w:val="000000" w:themeColor="text1"/>
        </w:rPr>
        <w:t>Как  вариант относительно формализованной оценки  личностных подвижек обучаемых можно рассматривать такой набор психологических методик для начальной школы (см. таблицу)</w:t>
      </w:r>
    </w:p>
    <w:p w:rsidR="00BB0755" w:rsidRPr="00DE22F7" w:rsidRDefault="00BB0755" w:rsidP="00DE22F7">
      <w:pPr>
        <w:ind w:firstLine="495"/>
        <w:jc w:val="both"/>
        <w:rPr>
          <w:color w:val="000000" w:themeColor="text1"/>
        </w:rPr>
      </w:pPr>
      <w:r w:rsidRPr="00DE22F7">
        <w:rPr>
          <w:color w:val="000000" w:themeColor="text1"/>
        </w:rPr>
        <w:t>Таблица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70"/>
        <w:gridCol w:w="5191"/>
      </w:tblGrid>
      <w:tr w:rsidR="00DE22F7" w:rsidRPr="00DE22F7">
        <w:tc>
          <w:tcPr>
            <w:tcW w:w="4470" w:type="dxa"/>
            <w:shd w:val="clear" w:color="auto" w:fill="auto"/>
          </w:tcPr>
          <w:p w:rsidR="00BB0755" w:rsidRPr="00DE22F7" w:rsidRDefault="00BB0755" w:rsidP="00DE22F7">
            <w:pPr>
              <w:pStyle w:val="af4"/>
              <w:snapToGrid w:val="0"/>
              <w:jc w:val="both"/>
              <w:rPr>
                <w:b/>
                <w:bCs/>
                <w:color w:val="000000" w:themeColor="text1"/>
              </w:rPr>
            </w:pPr>
            <w:r w:rsidRPr="00DE22F7">
              <w:rPr>
                <w:b/>
                <w:bCs/>
                <w:color w:val="000000" w:themeColor="text1"/>
              </w:rPr>
              <w:t>Что изучается</w:t>
            </w:r>
          </w:p>
          <w:p w:rsidR="00BB0755" w:rsidRPr="00DE22F7" w:rsidRDefault="00BB0755" w:rsidP="00DE22F7">
            <w:pPr>
              <w:pStyle w:val="af4"/>
              <w:jc w:val="both"/>
              <w:rPr>
                <w:b/>
                <w:bCs/>
                <w:color w:val="000000" w:themeColor="text1"/>
              </w:rPr>
            </w:pPr>
            <w:r w:rsidRPr="00DE22F7">
              <w:rPr>
                <w:b/>
                <w:bCs/>
                <w:color w:val="000000" w:themeColor="text1"/>
              </w:rPr>
              <w:t>(предмет мониторинга)</w:t>
            </w:r>
          </w:p>
        </w:tc>
        <w:tc>
          <w:tcPr>
            <w:tcW w:w="5191" w:type="dxa"/>
            <w:shd w:val="clear" w:color="auto" w:fill="auto"/>
          </w:tcPr>
          <w:p w:rsidR="00BB0755" w:rsidRPr="00DE22F7" w:rsidRDefault="00BB0755" w:rsidP="00DE22F7">
            <w:pPr>
              <w:pStyle w:val="af4"/>
              <w:snapToGrid w:val="0"/>
              <w:jc w:val="both"/>
              <w:rPr>
                <w:b/>
                <w:bCs/>
                <w:color w:val="000000" w:themeColor="text1"/>
              </w:rPr>
            </w:pPr>
            <w:r w:rsidRPr="00DE22F7">
              <w:rPr>
                <w:b/>
                <w:bCs/>
                <w:color w:val="000000" w:themeColor="text1"/>
              </w:rPr>
              <w:t>Как изучается</w:t>
            </w:r>
          </w:p>
          <w:p w:rsidR="00BB0755" w:rsidRPr="00DE22F7" w:rsidRDefault="00BB0755" w:rsidP="00DE22F7">
            <w:pPr>
              <w:pStyle w:val="af4"/>
              <w:jc w:val="both"/>
              <w:rPr>
                <w:b/>
                <w:bCs/>
                <w:color w:val="000000" w:themeColor="text1"/>
              </w:rPr>
            </w:pPr>
            <w:r w:rsidRPr="00DE22F7">
              <w:rPr>
                <w:b/>
                <w:bCs/>
                <w:color w:val="000000" w:themeColor="text1"/>
              </w:rPr>
              <w:t>(механизм  мониторинга)</w:t>
            </w:r>
          </w:p>
        </w:tc>
      </w:tr>
      <w:tr w:rsidR="00DE22F7" w:rsidRPr="00DE22F7">
        <w:tc>
          <w:tcPr>
            <w:tcW w:w="9661" w:type="dxa"/>
            <w:gridSpan w:val="2"/>
            <w:shd w:val="clear" w:color="auto" w:fill="auto"/>
          </w:tcPr>
          <w:p w:rsidR="00BB0755" w:rsidRPr="00DE22F7" w:rsidRDefault="00BB0755" w:rsidP="00DE22F7">
            <w:pPr>
              <w:pStyle w:val="af4"/>
              <w:snapToGrid w:val="0"/>
              <w:jc w:val="both"/>
              <w:rPr>
                <w:b/>
                <w:bCs/>
                <w:color w:val="000000" w:themeColor="text1"/>
              </w:rPr>
            </w:pPr>
            <w:r w:rsidRPr="00DE22F7">
              <w:rPr>
                <w:b/>
                <w:bCs/>
                <w:color w:val="000000" w:themeColor="text1"/>
              </w:rPr>
              <w:t>ДОШКОЛЬНИК</w:t>
            </w:r>
          </w:p>
        </w:tc>
      </w:tr>
      <w:tr w:rsidR="00DE22F7" w:rsidRPr="00DE22F7">
        <w:tc>
          <w:tcPr>
            <w:tcW w:w="4470"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Индивидуально-личностные особенности</w:t>
            </w:r>
          </w:p>
        </w:tc>
        <w:tc>
          <w:tcPr>
            <w:tcW w:w="5191" w:type="dxa"/>
            <w:shd w:val="clear" w:color="auto" w:fill="auto"/>
          </w:tcPr>
          <w:p w:rsidR="00BB0755" w:rsidRPr="00DE22F7" w:rsidRDefault="00BB0755" w:rsidP="00DE22F7">
            <w:pPr>
              <w:pStyle w:val="af4"/>
              <w:snapToGrid w:val="0"/>
              <w:jc w:val="both"/>
              <w:rPr>
                <w:color w:val="000000" w:themeColor="text1"/>
                <w:spacing w:val="4"/>
              </w:rPr>
            </w:pPr>
            <w:r w:rsidRPr="00DE22F7">
              <w:rPr>
                <w:color w:val="000000" w:themeColor="text1"/>
                <w:spacing w:val="4"/>
              </w:rPr>
              <w:t>«Дом, дерево, человек», «Несуществующее  животное»</w:t>
            </w:r>
          </w:p>
        </w:tc>
      </w:tr>
      <w:tr w:rsidR="00DE22F7" w:rsidRPr="00DE22F7">
        <w:tc>
          <w:tcPr>
            <w:tcW w:w="4470"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Особенности  семейной ситуации</w:t>
            </w:r>
          </w:p>
        </w:tc>
        <w:tc>
          <w:tcPr>
            <w:tcW w:w="5191"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Методика Рене Жиля</w:t>
            </w:r>
          </w:p>
        </w:tc>
      </w:tr>
      <w:tr w:rsidR="00DE22F7" w:rsidRPr="00DE22F7">
        <w:tc>
          <w:tcPr>
            <w:tcW w:w="9661" w:type="dxa"/>
            <w:gridSpan w:val="2"/>
            <w:shd w:val="clear" w:color="auto" w:fill="auto"/>
          </w:tcPr>
          <w:p w:rsidR="00BB0755" w:rsidRPr="00DE22F7" w:rsidRDefault="00BB0755" w:rsidP="00DE22F7">
            <w:pPr>
              <w:pStyle w:val="af4"/>
              <w:snapToGrid w:val="0"/>
              <w:jc w:val="both"/>
              <w:rPr>
                <w:b/>
                <w:bCs/>
                <w:color w:val="000000" w:themeColor="text1"/>
              </w:rPr>
            </w:pPr>
            <w:r w:rsidRPr="00DE22F7">
              <w:rPr>
                <w:b/>
                <w:bCs/>
                <w:color w:val="000000" w:themeColor="text1"/>
              </w:rPr>
              <w:t>НАЧАЛЬНАЯ ШКОЛА</w:t>
            </w:r>
          </w:p>
        </w:tc>
      </w:tr>
      <w:tr w:rsidR="00DE22F7" w:rsidRPr="00DE22F7">
        <w:tc>
          <w:tcPr>
            <w:tcW w:w="4470"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Индивидуально-личностные особенности</w:t>
            </w:r>
          </w:p>
        </w:tc>
        <w:tc>
          <w:tcPr>
            <w:tcW w:w="5191"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12-факторый опросник Кеттелла,</w:t>
            </w:r>
          </w:p>
          <w:p w:rsidR="00BB0755" w:rsidRPr="00DE22F7" w:rsidRDefault="00BB0755" w:rsidP="00DE22F7">
            <w:pPr>
              <w:pStyle w:val="af4"/>
              <w:jc w:val="both"/>
              <w:rPr>
                <w:color w:val="000000" w:themeColor="text1"/>
              </w:rPr>
            </w:pPr>
            <w:r w:rsidRPr="00DE22F7">
              <w:rPr>
                <w:color w:val="000000" w:themeColor="text1"/>
              </w:rPr>
              <w:t>Уровень воспитанности по А.Понамареву, Методика УСК</w:t>
            </w:r>
          </w:p>
          <w:p w:rsidR="00BB0755" w:rsidRPr="00DE22F7" w:rsidRDefault="00BB0755" w:rsidP="00DE22F7">
            <w:pPr>
              <w:pStyle w:val="af4"/>
              <w:jc w:val="both"/>
              <w:rPr>
                <w:color w:val="000000" w:themeColor="text1"/>
              </w:rPr>
            </w:pPr>
            <w:r w:rsidRPr="00DE22F7">
              <w:rPr>
                <w:color w:val="000000" w:themeColor="text1"/>
              </w:rPr>
              <w:t>Методика «Личностный  рост»</w:t>
            </w:r>
          </w:p>
        </w:tc>
      </w:tr>
      <w:tr w:rsidR="00DE22F7" w:rsidRPr="00DE22F7">
        <w:tc>
          <w:tcPr>
            <w:tcW w:w="4470"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lastRenderedPageBreak/>
              <w:t>Социальная адптированность</w:t>
            </w:r>
          </w:p>
        </w:tc>
        <w:tc>
          <w:tcPr>
            <w:tcW w:w="5191"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Методика  Александровской</w:t>
            </w:r>
          </w:p>
          <w:p w:rsidR="00BB0755" w:rsidRPr="00DE22F7" w:rsidRDefault="00BB0755" w:rsidP="00DE22F7">
            <w:pPr>
              <w:pStyle w:val="af4"/>
              <w:jc w:val="both"/>
              <w:rPr>
                <w:color w:val="000000" w:themeColor="text1"/>
              </w:rPr>
            </w:pPr>
            <w:r w:rsidRPr="00DE22F7">
              <w:rPr>
                <w:color w:val="000000" w:themeColor="text1"/>
              </w:rPr>
              <w:t>Методика «Адаптация» (экспертная  оценка учителя)</w:t>
            </w:r>
          </w:p>
        </w:tc>
      </w:tr>
      <w:tr w:rsidR="00DE22F7" w:rsidRPr="00DE22F7">
        <w:tc>
          <w:tcPr>
            <w:tcW w:w="4470"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Сформированность нравственных качеств</w:t>
            </w:r>
          </w:p>
        </w:tc>
        <w:tc>
          <w:tcPr>
            <w:tcW w:w="5191"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Тест «Размышление о жизненном опыте» (Н.Е.Щуркова)</w:t>
            </w:r>
          </w:p>
        </w:tc>
      </w:tr>
      <w:tr w:rsidR="00DE22F7" w:rsidRPr="00DE22F7">
        <w:tc>
          <w:tcPr>
            <w:tcW w:w="4470"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Личное  благополучие</w:t>
            </w:r>
          </w:p>
        </w:tc>
        <w:tc>
          <w:tcPr>
            <w:tcW w:w="5191" w:type="dxa"/>
            <w:shd w:val="clear" w:color="auto" w:fill="auto"/>
          </w:tcPr>
          <w:p w:rsidR="00BB0755" w:rsidRPr="00DE22F7" w:rsidRDefault="00BB0755" w:rsidP="00DE22F7">
            <w:pPr>
              <w:pStyle w:val="af4"/>
              <w:snapToGrid w:val="0"/>
              <w:jc w:val="both"/>
              <w:rPr>
                <w:color w:val="000000" w:themeColor="text1"/>
              </w:rPr>
            </w:pPr>
            <w:r w:rsidRPr="00DE22F7">
              <w:rPr>
                <w:color w:val="000000" w:themeColor="text1"/>
              </w:rPr>
              <w:t>Тест тревожности Филлипса</w:t>
            </w:r>
          </w:p>
        </w:tc>
      </w:tr>
    </w:tbl>
    <w:p w:rsidR="00BB0755" w:rsidRPr="00DE22F7" w:rsidRDefault="00BB0755" w:rsidP="00DE22F7">
      <w:pPr>
        <w:spacing w:line="100" w:lineRule="atLeast"/>
        <w:ind w:firstLine="495"/>
        <w:jc w:val="both"/>
        <w:rPr>
          <w:color w:val="000000" w:themeColor="text1"/>
        </w:rPr>
      </w:pPr>
    </w:p>
    <w:p w:rsidR="00BB0755" w:rsidRPr="00DE22F7" w:rsidRDefault="00BB0755" w:rsidP="00DE22F7">
      <w:pPr>
        <w:spacing w:line="100" w:lineRule="atLeast"/>
        <w:ind w:firstLine="495"/>
        <w:jc w:val="both"/>
        <w:rPr>
          <w:color w:val="000000" w:themeColor="text1"/>
        </w:rPr>
      </w:pPr>
      <w:r w:rsidRPr="00DE22F7">
        <w:rPr>
          <w:b/>
          <w:bCs/>
          <w:i/>
          <w:iCs/>
          <w:color w:val="000000" w:themeColor="text1"/>
        </w:rPr>
        <w:t xml:space="preserve">Личностные результаты выпускников на ступени начального общего образования </w:t>
      </w:r>
      <w:r w:rsidRPr="00DE22F7">
        <w:rPr>
          <w:color w:val="000000" w:themeColor="text1"/>
        </w:rPr>
        <w:t xml:space="preserve">в полном соответствии с требованиями Стандарта </w:t>
      </w:r>
      <w:r w:rsidRPr="00DE22F7">
        <w:rPr>
          <w:b/>
          <w:bCs/>
          <w:i/>
          <w:iCs/>
          <w:color w:val="000000" w:themeColor="text1"/>
        </w:rPr>
        <w:t xml:space="preserve">не подлежат итоговой оценке. </w:t>
      </w:r>
      <w:r w:rsidRPr="00DE22F7">
        <w:rPr>
          <w:color w:val="000000" w:themeColor="text1"/>
        </w:rPr>
        <w:t>Это лишь основа  выбора дальнейшей развивающей и коррекционной  стратегии работы с различными детьми.</w:t>
      </w:r>
    </w:p>
    <w:p w:rsidR="00BB0755" w:rsidRPr="00DE22F7" w:rsidRDefault="00BB0755" w:rsidP="00DE22F7">
      <w:pPr>
        <w:spacing w:line="100" w:lineRule="atLeast"/>
        <w:ind w:firstLine="495"/>
        <w:jc w:val="both"/>
        <w:rPr>
          <w:color w:val="000000" w:themeColor="text1"/>
        </w:rPr>
      </w:pPr>
    </w:p>
    <w:p w:rsidR="00BB0755" w:rsidRPr="00DE22F7" w:rsidRDefault="00BB0755" w:rsidP="00DE22F7">
      <w:pPr>
        <w:spacing w:line="100" w:lineRule="atLeast"/>
        <w:ind w:firstLine="495"/>
        <w:jc w:val="both"/>
        <w:rPr>
          <w:b/>
          <w:color w:val="000000" w:themeColor="text1"/>
        </w:rPr>
      </w:pPr>
      <w:r w:rsidRPr="00DE22F7">
        <w:rPr>
          <w:b/>
          <w:color w:val="000000" w:themeColor="text1"/>
        </w:rPr>
        <w:t>Оценка метапредметных результатов</w:t>
      </w:r>
    </w:p>
    <w:p w:rsidR="00BB0755" w:rsidRPr="00DE22F7" w:rsidRDefault="00BB0755" w:rsidP="00DE22F7">
      <w:pPr>
        <w:spacing w:line="100" w:lineRule="atLeast"/>
        <w:ind w:firstLine="495"/>
        <w:jc w:val="both"/>
        <w:rPr>
          <w:color w:val="000000" w:themeColor="text1"/>
        </w:rPr>
      </w:pPr>
    </w:p>
    <w:p w:rsidR="00BB0755" w:rsidRPr="00DE22F7" w:rsidRDefault="00BB0755" w:rsidP="00DE22F7">
      <w:pPr>
        <w:shd w:val="clear" w:color="auto" w:fill="FFFFFF"/>
        <w:autoSpaceDE w:val="0"/>
        <w:spacing w:line="100" w:lineRule="atLeast"/>
        <w:ind w:firstLine="495"/>
        <w:jc w:val="both"/>
        <w:rPr>
          <w:color w:val="000000" w:themeColor="text1"/>
        </w:rPr>
      </w:pPr>
      <w:r w:rsidRPr="00DE22F7">
        <w:rPr>
          <w:b/>
          <w:bCs/>
          <w:i/>
          <w:color w:val="000000" w:themeColor="text1"/>
        </w:rPr>
        <w:t>Оценка метапредметных результатов</w:t>
      </w:r>
      <w:r w:rsidRPr="00DE22F7">
        <w:rPr>
          <w:b/>
          <w:bCs/>
          <w:color w:val="000000" w:themeColor="text1"/>
        </w:rPr>
        <w:t xml:space="preserve"> </w:t>
      </w:r>
      <w:r w:rsidRPr="00DE22F7">
        <w:rPr>
          <w:color w:val="000000" w:themeColor="text1"/>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B0755" w:rsidRPr="00DE22F7" w:rsidRDefault="00BB0755" w:rsidP="00DE22F7">
      <w:pPr>
        <w:numPr>
          <w:ilvl w:val="0"/>
          <w:numId w:val="4"/>
        </w:numPr>
        <w:shd w:val="clear" w:color="auto" w:fill="FFFFFF"/>
        <w:autoSpaceDE w:val="0"/>
        <w:spacing w:line="100" w:lineRule="atLeast"/>
        <w:ind w:left="0" w:firstLine="495"/>
        <w:jc w:val="both"/>
        <w:rPr>
          <w:color w:val="000000" w:themeColor="text1"/>
        </w:rPr>
      </w:pPr>
      <w:r w:rsidRPr="00DE22F7">
        <w:rPr>
          <w:color w:val="000000" w:themeColor="text1"/>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B0755" w:rsidRPr="00DE22F7" w:rsidRDefault="00BB0755" w:rsidP="00DE22F7">
      <w:pPr>
        <w:numPr>
          <w:ilvl w:val="0"/>
          <w:numId w:val="4"/>
        </w:numPr>
        <w:shd w:val="clear" w:color="auto" w:fill="FFFFFF"/>
        <w:autoSpaceDE w:val="0"/>
        <w:spacing w:line="100" w:lineRule="atLeast"/>
        <w:ind w:left="0" w:firstLine="495"/>
        <w:jc w:val="both"/>
        <w:rPr>
          <w:color w:val="000000" w:themeColor="text1"/>
        </w:rPr>
      </w:pPr>
      <w:r w:rsidRPr="00DE22F7">
        <w:rPr>
          <w:color w:val="000000" w:themeColor="text1"/>
        </w:rPr>
        <w:t>умение осуществлять информационный поиск, сбор и выделение существенной информации из различных информационных источников;</w:t>
      </w:r>
    </w:p>
    <w:p w:rsidR="00BB0755" w:rsidRPr="00DE22F7" w:rsidRDefault="00BB0755" w:rsidP="00DE22F7">
      <w:pPr>
        <w:numPr>
          <w:ilvl w:val="0"/>
          <w:numId w:val="4"/>
        </w:numPr>
        <w:shd w:val="clear" w:color="auto" w:fill="FFFFFF"/>
        <w:autoSpaceDE w:val="0"/>
        <w:spacing w:line="100" w:lineRule="atLeast"/>
        <w:ind w:left="0" w:firstLine="495"/>
        <w:jc w:val="both"/>
        <w:rPr>
          <w:color w:val="000000" w:themeColor="text1"/>
        </w:rPr>
      </w:pPr>
      <w:r w:rsidRPr="00DE22F7">
        <w:rPr>
          <w:color w:val="000000" w:themeColor="text1"/>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B0755" w:rsidRPr="00DE22F7" w:rsidRDefault="00BB0755" w:rsidP="00DE22F7">
      <w:pPr>
        <w:numPr>
          <w:ilvl w:val="0"/>
          <w:numId w:val="4"/>
        </w:numPr>
        <w:shd w:val="clear" w:color="auto" w:fill="FFFFFF"/>
        <w:autoSpaceDE w:val="0"/>
        <w:spacing w:line="100" w:lineRule="atLeast"/>
        <w:ind w:left="0" w:firstLine="495"/>
        <w:jc w:val="both"/>
        <w:rPr>
          <w:color w:val="000000" w:themeColor="text1"/>
        </w:rPr>
      </w:pPr>
      <w:r w:rsidRPr="00DE22F7">
        <w:rPr>
          <w:color w:val="000000" w:themeColor="text1"/>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B0755" w:rsidRPr="00DE22F7" w:rsidRDefault="00BB0755" w:rsidP="00DE22F7">
      <w:pPr>
        <w:numPr>
          <w:ilvl w:val="0"/>
          <w:numId w:val="4"/>
        </w:numPr>
        <w:shd w:val="clear" w:color="auto" w:fill="FFFFFF"/>
        <w:autoSpaceDE w:val="0"/>
        <w:spacing w:line="100" w:lineRule="atLeast"/>
        <w:ind w:left="0" w:firstLine="495"/>
        <w:jc w:val="both"/>
        <w:rPr>
          <w:color w:val="000000" w:themeColor="text1"/>
        </w:rPr>
      </w:pPr>
      <w:r w:rsidRPr="00DE22F7">
        <w:rPr>
          <w:color w:val="000000" w:themeColor="text1"/>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B0755" w:rsidRPr="00DE22F7" w:rsidRDefault="00BB0755" w:rsidP="00DE22F7">
      <w:pPr>
        <w:shd w:val="clear" w:color="auto" w:fill="FFFFFF"/>
        <w:autoSpaceDE w:val="0"/>
        <w:spacing w:line="100" w:lineRule="atLeast"/>
        <w:ind w:firstLine="495"/>
        <w:jc w:val="both"/>
        <w:rPr>
          <w:color w:val="000000" w:themeColor="text1"/>
        </w:rPr>
      </w:pPr>
      <w:r w:rsidRPr="00DE22F7">
        <w:rPr>
          <w:color w:val="000000" w:themeColor="text1"/>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B0755" w:rsidRPr="00DE22F7" w:rsidRDefault="00BB0755" w:rsidP="00DE22F7">
      <w:pPr>
        <w:shd w:val="clear" w:color="auto" w:fill="FFFFFF"/>
        <w:autoSpaceDE w:val="0"/>
        <w:spacing w:line="100" w:lineRule="atLeast"/>
        <w:ind w:firstLine="495"/>
        <w:jc w:val="both"/>
        <w:rPr>
          <w:color w:val="000000" w:themeColor="text1"/>
        </w:rPr>
      </w:pPr>
      <w:r w:rsidRPr="00DE22F7">
        <w:rPr>
          <w:color w:val="000000" w:themeColor="text1"/>
        </w:rPr>
        <w:t xml:space="preserve">Основное </w:t>
      </w:r>
      <w:r w:rsidRPr="00DE22F7">
        <w:rPr>
          <w:b/>
          <w:bCs/>
          <w:i/>
          <w:color w:val="000000" w:themeColor="text1"/>
        </w:rPr>
        <w:t>содержание оценки метапредметных результатов</w:t>
      </w:r>
      <w:r w:rsidRPr="00DE22F7">
        <w:rPr>
          <w:b/>
          <w:bCs/>
          <w:color w:val="000000" w:themeColor="text1"/>
        </w:rPr>
        <w:t xml:space="preserve"> </w:t>
      </w:r>
      <w:r w:rsidRPr="00DE22F7">
        <w:rPr>
          <w:color w:val="000000" w:themeColor="text1"/>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BB0755" w:rsidRPr="00DE22F7" w:rsidRDefault="00BB0755" w:rsidP="00DE22F7">
      <w:pPr>
        <w:spacing w:line="100" w:lineRule="atLeast"/>
        <w:ind w:firstLine="495"/>
        <w:jc w:val="both"/>
        <w:rPr>
          <w:b/>
          <w:color w:val="000000" w:themeColor="text1"/>
        </w:rPr>
      </w:pPr>
      <w:r w:rsidRPr="00DE22F7">
        <w:rPr>
          <w:b/>
          <w:color w:val="000000" w:themeColor="text1"/>
        </w:rPr>
        <w:t>Оценка предметных результатов</w:t>
      </w:r>
    </w:p>
    <w:p w:rsidR="00BB0755" w:rsidRPr="00DE22F7" w:rsidRDefault="00BB0755" w:rsidP="00DE22F7">
      <w:pPr>
        <w:spacing w:line="100" w:lineRule="atLeast"/>
        <w:ind w:firstLine="495"/>
        <w:jc w:val="both"/>
        <w:rPr>
          <w:b/>
          <w:color w:val="000000" w:themeColor="text1"/>
        </w:rPr>
      </w:pPr>
    </w:p>
    <w:p w:rsidR="00BB0755" w:rsidRPr="00DE22F7" w:rsidRDefault="00BB0755" w:rsidP="00DE22F7">
      <w:pPr>
        <w:spacing w:line="100" w:lineRule="atLeast"/>
        <w:ind w:firstLine="495"/>
        <w:jc w:val="both"/>
        <w:rPr>
          <w:color w:val="000000" w:themeColor="text1"/>
        </w:rPr>
      </w:pPr>
      <w:r w:rsidRPr="00DE22F7">
        <w:rPr>
          <w:color w:val="000000" w:themeColor="text1"/>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BB0755" w:rsidRPr="00DE22F7" w:rsidRDefault="00BB0755" w:rsidP="00DE22F7">
      <w:pPr>
        <w:shd w:val="clear" w:color="auto" w:fill="FFFFFF"/>
        <w:tabs>
          <w:tab w:val="left" w:pos="720"/>
        </w:tabs>
        <w:autoSpaceDE w:val="0"/>
        <w:spacing w:line="100" w:lineRule="atLeast"/>
        <w:ind w:firstLine="495"/>
        <w:jc w:val="both"/>
        <w:rPr>
          <w:color w:val="000000" w:themeColor="text1"/>
        </w:rPr>
      </w:pPr>
      <w:r w:rsidRPr="00DE22F7">
        <w:rPr>
          <w:color w:val="000000" w:themeColor="text1"/>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w:t>
      </w:r>
      <w:r w:rsidRPr="00DE22F7">
        <w:rPr>
          <w:color w:val="000000" w:themeColor="text1"/>
        </w:rPr>
        <w:lastRenderedPageBreak/>
        <w:t>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BB0755" w:rsidRPr="00DE22F7" w:rsidRDefault="00BB0755" w:rsidP="00DE22F7">
      <w:pPr>
        <w:spacing w:line="100" w:lineRule="atLeast"/>
        <w:ind w:firstLine="495"/>
        <w:jc w:val="both"/>
        <w:rPr>
          <w:color w:val="000000" w:themeColor="text1"/>
        </w:rPr>
      </w:pPr>
      <w:r w:rsidRPr="00DE22F7">
        <w:rPr>
          <w:color w:val="000000" w:themeColor="text1"/>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BB0755" w:rsidRPr="00DE22F7" w:rsidRDefault="00BB0755" w:rsidP="00DE22F7">
      <w:pPr>
        <w:spacing w:line="100" w:lineRule="atLeast"/>
        <w:ind w:firstLine="495"/>
        <w:jc w:val="both"/>
        <w:rPr>
          <w:color w:val="000000" w:themeColor="text1"/>
        </w:rPr>
      </w:pPr>
      <w:r w:rsidRPr="00DE22F7">
        <w:rPr>
          <w:color w:val="000000" w:themeColor="text1"/>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w:t>
      </w:r>
    </w:p>
    <w:p w:rsidR="00BB0755" w:rsidRPr="00DE22F7" w:rsidRDefault="00BB0755" w:rsidP="00DE22F7">
      <w:pPr>
        <w:spacing w:line="100" w:lineRule="atLeast"/>
        <w:ind w:firstLine="495"/>
        <w:jc w:val="both"/>
        <w:rPr>
          <w:color w:val="000000" w:themeColor="text1"/>
        </w:rPr>
      </w:pPr>
      <w:r w:rsidRPr="00DE22F7">
        <w:rPr>
          <w:b/>
          <w:i/>
          <w:color w:val="000000" w:themeColor="text1"/>
        </w:rPr>
        <w:t>Системная оценка личностных, метапредметных и предметных результатов</w:t>
      </w:r>
      <w:r w:rsidRPr="00DE22F7">
        <w:rPr>
          <w:color w:val="000000" w:themeColor="text1"/>
        </w:rPr>
        <w:t xml:space="preserve"> реализуется в рамках накопительной системы – </w:t>
      </w:r>
      <w:r w:rsidRPr="00DE22F7">
        <w:rPr>
          <w:b/>
          <w:i/>
          <w:color w:val="000000" w:themeColor="text1"/>
        </w:rPr>
        <w:t>рабочего Портфолио</w:t>
      </w:r>
      <w:r w:rsidRPr="00DE22F7">
        <w:rPr>
          <w:color w:val="000000" w:themeColor="text1"/>
        </w:rPr>
        <w:t>.</w:t>
      </w:r>
    </w:p>
    <w:p w:rsidR="00BB0755" w:rsidRPr="00DE22F7" w:rsidRDefault="00BB0755" w:rsidP="00DE22F7">
      <w:pPr>
        <w:spacing w:line="100" w:lineRule="atLeast"/>
        <w:ind w:firstLine="495"/>
        <w:jc w:val="both"/>
        <w:rPr>
          <w:color w:val="000000" w:themeColor="text1"/>
        </w:rPr>
      </w:pPr>
      <w:r w:rsidRPr="00DE22F7">
        <w:rPr>
          <w:color w:val="000000" w:themeColor="text1"/>
        </w:rPr>
        <w:t>Рабочий Портфолио ученика:</w:t>
      </w:r>
    </w:p>
    <w:p w:rsidR="00BB0755" w:rsidRPr="00DE22F7" w:rsidRDefault="00BB0755" w:rsidP="00DE22F7">
      <w:pPr>
        <w:numPr>
          <w:ilvl w:val="0"/>
          <w:numId w:val="7"/>
        </w:numPr>
        <w:spacing w:line="100" w:lineRule="atLeast"/>
        <w:ind w:left="0" w:firstLine="495"/>
        <w:jc w:val="both"/>
        <w:rPr>
          <w:color w:val="000000" w:themeColor="text1"/>
        </w:rPr>
      </w:pPr>
      <w:r w:rsidRPr="00DE22F7">
        <w:rPr>
          <w:color w:val="000000" w:themeColor="text1"/>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BB0755" w:rsidRPr="00DE22F7" w:rsidRDefault="00BB0755" w:rsidP="00DE22F7">
      <w:pPr>
        <w:numPr>
          <w:ilvl w:val="0"/>
          <w:numId w:val="7"/>
        </w:numPr>
        <w:spacing w:line="100" w:lineRule="atLeast"/>
        <w:ind w:left="0" w:firstLine="495"/>
        <w:jc w:val="both"/>
        <w:rPr>
          <w:color w:val="000000" w:themeColor="text1"/>
        </w:rPr>
      </w:pPr>
      <w:r w:rsidRPr="00DE22F7">
        <w:rPr>
          <w:color w:val="000000" w:themeColor="text1"/>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BB0755" w:rsidRPr="00DE22F7" w:rsidRDefault="00BB0755" w:rsidP="00DE22F7">
      <w:pPr>
        <w:numPr>
          <w:ilvl w:val="0"/>
          <w:numId w:val="7"/>
        </w:numPr>
        <w:spacing w:line="100" w:lineRule="atLeast"/>
        <w:ind w:left="0" w:firstLine="495"/>
        <w:jc w:val="both"/>
        <w:rPr>
          <w:color w:val="000000" w:themeColor="text1"/>
        </w:rPr>
      </w:pPr>
      <w:r w:rsidRPr="00DE22F7">
        <w:rPr>
          <w:color w:val="000000" w:themeColor="text1"/>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BB0755" w:rsidRPr="00DE22F7" w:rsidRDefault="00BB0755" w:rsidP="00DE22F7">
      <w:pPr>
        <w:numPr>
          <w:ilvl w:val="0"/>
          <w:numId w:val="7"/>
        </w:numPr>
        <w:spacing w:line="100" w:lineRule="atLeast"/>
        <w:ind w:left="0" w:firstLine="495"/>
        <w:jc w:val="both"/>
        <w:rPr>
          <w:color w:val="000000" w:themeColor="text1"/>
        </w:rPr>
      </w:pPr>
      <w:r w:rsidRPr="00DE22F7">
        <w:rPr>
          <w:color w:val="000000" w:themeColor="text1"/>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BB0755" w:rsidRPr="00DE22F7" w:rsidRDefault="00BB0755" w:rsidP="00DE22F7">
      <w:pPr>
        <w:spacing w:line="100" w:lineRule="atLeast"/>
        <w:ind w:firstLine="495"/>
        <w:jc w:val="both"/>
        <w:rPr>
          <w:color w:val="000000" w:themeColor="text1"/>
        </w:rPr>
      </w:pPr>
      <w:r w:rsidRPr="00DE22F7">
        <w:rPr>
          <w:color w:val="000000" w:themeColor="text1"/>
        </w:rPr>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BB0755" w:rsidRPr="00DE22F7" w:rsidRDefault="00BB0755" w:rsidP="00DE22F7">
      <w:pPr>
        <w:spacing w:line="100" w:lineRule="atLeast"/>
        <w:ind w:firstLine="495"/>
        <w:jc w:val="both"/>
        <w:rPr>
          <w:color w:val="000000" w:themeColor="text1"/>
        </w:rPr>
      </w:pPr>
      <w:r w:rsidRPr="00DE22F7">
        <w:rPr>
          <w:color w:val="000000" w:themeColor="text1"/>
        </w:rPr>
        <w:t>Преимущества рабочего Портфолио как метода оценивания достижений учащихся:</w:t>
      </w:r>
    </w:p>
    <w:p w:rsidR="00BB0755" w:rsidRPr="00DE22F7" w:rsidRDefault="00BB0755" w:rsidP="00DE22F7">
      <w:pPr>
        <w:numPr>
          <w:ilvl w:val="0"/>
          <w:numId w:val="3"/>
        </w:numPr>
        <w:spacing w:line="100" w:lineRule="atLeast"/>
        <w:ind w:left="0" w:firstLine="495"/>
        <w:jc w:val="both"/>
        <w:rPr>
          <w:color w:val="000000" w:themeColor="text1"/>
        </w:rPr>
      </w:pPr>
      <w:r w:rsidRPr="00DE22F7">
        <w:rPr>
          <w:color w:val="000000" w:themeColor="text1"/>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BB0755" w:rsidRPr="00DE22F7" w:rsidRDefault="00BB0755" w:rsidP="00DE22F7">
      <w:pPr>
        <w:numPr>
          <w:ilvl w:val="0"/>
          <w:numId w:val="3"/>
        </w:numPr>
        <w:spacing w:line="100" w:lineRule="atLeast"/>
        <w:ind w:left="0" w:firstLine="495"/>
        <w:jc w:val="both"/>
        <w:rPr>
          <w:color w:val="000000" w:themeColor="text1"/>
        </w:rPr>
      </w:pPr>
      <w:r w:rsidRPr="00DE22F7">
        <w:rPr>
          <w:color w:val="000000" w:themeColor="text1"/>
        </w:rPr>
        <w:t>содержание заданий Портфолио выстроено на основе УМК, реализующего новые образовательные стандарты начальной школы;</w:t>
      </w:r>
    </w:p>
    <w:p w:rsidR="00BB0755" w:rsidRPr="00DE22F7" w:rsidRDefault="00BB0755" w:rsidP="00DE22F7">
      <w:pPr>
        <w:numPr>
          <w:ilvl w:val="0"/>
          <w:numId w:val="3"/>
        </w:numPr>
        <w:spacing w:line="100" w:lineRule="atLeast"/>
        <w:ind w:left="0" w:firstLine="495"/>
        <w:jc w:val="both"/>
        <w:rPr>
          <w:color w:val="000000" w:themeColor="text1"/>
        </w:rPr>
      </w:pPr>
      <w:r w:rsidRPr="00DE22F7">
        <w:rPr>
          <w:color w:val="000000" w:themeColor="text1"/>
        </w:rPr>
        <w:t>разделы Портфолио (Портрет, Рабочие материалы, Коллектор, Достижения) являются общепринятой моделью в мировой педагогической практике;</w:t>
      </w:r>
    </w:p>
    <w:p w:rsidR="00BB0755" w:rsidRPr="00DE22F7" w:rsidRDefault="00BB0755" w:rsidP="00DE22F7">
      <w:pPr>
        <w:numPr>
          <w:ilvl w:val="0"/>
          <w:numId w:val="3"/>
        </w:numPr>
        <w:spacing w:line="100" w:lineRule="atLeast"/>
        <w:ind w:left="0" w:firstLine="495"/>
        <w:jc w:val="both"/>
        <w:rPr>
          <w:color w:val="000000" w:themeColor="text1"/>
        </w:rPr>
      </w:pPr>
      <w:r w:rsidRPr="00DE22F7">
        <w:rPr>
          <w:color w:val="000000" w:themeColor="text1"/>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BB0755" w:rsidRPr="00DE22F7" w:rsidRDefault="00BB0755" w:rsidP="00DE22F7">
      <w:pPr>
        <w:numPr>
          <w:ilvl w:val="0"/>
          <w:numId w:val="3"/>
        </w:numPr>
        <w:spacing w:line="100" w:lineRule="atLeast"/>
        <w:ind w:left="0" w:firstLine="495"/>
        <w:jc w:val="both"/>
        <w:rPr>
          <w:color w:val="000000" w:themeColor="text1"/>
        </w:rPr>
      </w:pPr>
      <w:r w:rsidRPr="00DE22F7">
        <w:rPr>
          <w:color w:val="000000" w:themeColor="text1"/>
        </w:rPr>
        <w:t>позволяет помочь учащимся самим определять цели обучения, осуществлять активное присвоение  информации и размышлять о том, что они узнали.</w:t>
      </w:r>
    </w:p>
    <w:p w:rsidR="00BB0755" w:rsidRPr="00DE22F7" w:rsidRDefault="00BB0755" w:rsidP="00DE22F7">
      <w:pPr>
        <w:spacing w:line="100" w:lineRule="atLeast"/>
        <w:ind w:firstLine="495"/>
        <w:jc w:val="both"/>
        <w:rPr>
          <w:b/>
          <w:i/>
          <w:color w:val="000000" w:themeColor="text1"/>
        </w:rPr>
      </w:pPr>
    </w:p>
    <w:p w:rsidR="00BB0755" w:rsidRPr="00DE22F7" w:rsidRDefault="00BB0755" w:rsidP="00DE22F7">
      <w:pPr>
        <w:spacing w:line="100" w:lineRule="atLeast"/>
        <w:ind w:firstLine="495"/>
        <w:jc w:val="both"/>
        <w:rPr>
          <w:color w:val="000000" w:themeColor="text1"/>
        </w:rPr>
      </w:pPr>
    </w:p>
    <w:p w:rsidR="00BB0755" w:rsidRPr="00DE22F7" w:rsidRDefault="00BB0755" w:rsidP="00DE22F7">
      <w:pPr>
        <w:spacing w:line="100" w:lineRule="atLeast"/>
        <w:ind w:firstLine="495"/>
        <w:jc w:val="both"/>
        <w:rPr>
          <w:color w:val="000000" w:themeColor="text1"/>
        </w:rPr>
      </w:pPr>
      <w:r w:rsidRPr="00DE22F7">
        <w:rPr>
          <w:b/>
          <w:i/>
          <w:color w:val="000000" w:themeColor="text1"/>
        </w:rPr>
        <w:t>Формы представления образовательных результатов</w:t>
      </w:r>
      <w:r w:rsidRPr="00DE22F7">
        <w:rPr>
          <w:color w:val="000000" w:themeColor="text1"/>
        </w:rPr>
        <w:t>:</w:t>
      </w:r>
    </w:p>
    <w:p w:rsidR="00BB0755" w:rsidRPr="00DE22F7" w:rsidRDefault="00BB0755" w:rsidP="00DE22F7">
      <w:pPr>
        <w:numPr>
          <w:ilvl w:val="0"/>
          <w:numId w:val="19"/>
        </w:numPr>
        <w:spacing w:line="100" w:lineRule="atLeast"/>
        <w:ind w:left="0" w:firstLine="495"/>
        <w:jc w:val="both"/>
        <w:rPr>
          <w:color w:val="000000" w:themeColor="text1"/>
        </w:rPr>
      </w:pPr>
      <w:r w:rsidRPr="00DE22F7">
        <w:rPr>
          <w:color w:val="000000" w:themeColor="text1"/>
        </w:rPr>
        <w:t>табель успеваемости по предметам (с указанием требований, предъявляемых к  выставлению отметок) – со 2-го класса;</w:t>
      </w:r>
    </w:p>
    <w:p w:rsidR="00BB0755" w:rsidRPr="00DE22F7" w:rsidRDefault="00BB0755" w:rsidP="00DE22F7">
      <w:pPr>
        <w:numPr>
          <w:ilvl w:val="0"/>
          <w:numId w:val="19"/>
        </w:numPr>
        <w:spacing w:line="100" w:lineRule="atLeast"/>
        <w:ind w:left="0" w:firstLine="495"/>
        <w:jc w:val="both"/>
        <w:rPr>
          <w:color w:val="000000" w:themeColor="text1"/>
        </w:rPr>
      </w:pPr>
      <w:r w:rsidRPr="00DE22F7">
        <w:rPr>
          <w:color w:val="000000" w:themeColor="text1"/>
        </w:rPr>
        <w:t xml:space="preserve">тексты итоговых диагностических контрольных работ, диктантов и анализ их </w:t>
      </w:r>
      <w:r w:rsidRPr="00DE22F7">
        <w:rPr>
          <w:color w:val="000000" w:themeColor="text1"/>
        </w:rPr>
        <w:lastRenderedPageBreak/>
        <w:t>выполнения обучающимся (информация об элементах и уровнях проверяемого знания – знания, понимания, применения, систематизации);</w:t>
      </w:r>
    </w:p>
    <w:p w:rsidR="00BB0755" w:rsidRPr="00DE22F7" w:rsidRDefault="00BB0755" w:rsidP="00DE22F7">
      <w:pPr>
        <w:numPr>
          <w:ilvl w:val="0"/>
          <w:numId w:val="19"/>
        </w:numPr>
        <w:spacing w:line="100" w:lineRule="atLeast"/>
        <w:ind w:left="0" w:firstLine="495"/>
        <w:jc w:val="both"/>
        <w:rPr>
          <w:color w:val="000000" w:themeColor="text1"/>
        </w:rPr>
      </w:pPr>
      <w:r w:rsidRPr="00DE22F7">
        <w:rPr>
          <w:color w:val="000000" w:themeColor="text1"/>
        </w:rPr>
        <w:t>устная оценка успешности результатов, формулировка причин неудач и рекомендаций по устранению пробелов в обученности по предметам;</w:t>
      </w:r>
    </w:p>
    <w:p w:rsidR="00BB0755" w:rsidRPr="00DE22F7" w:rsidRDefault="00BB0755" w:rsidP="00DE22F7">
      <w:pPr>
        <w:numPr>
          <w:ilvl w:val="0"/>
          <w:numId w:val="19"/>
        </w:numPr>
        <w:spacing w:line="100" w:lineRule="atLeast"/>
        <w:ind w:left="0" w:firstLine="495"/>
        <w:jc w:val="both"/>
        <w:rPr>
          <w:color w:val="000000" w:themeColor="text1"/>
        </w:rPr>
      </w:pPr>
      <w:r w:rsidRPr="00DE22F7">
        <w:rPr>
          <w:color w:val="000000" w:themeColor="text1"/>
        </w:rPr>
        <w:t>портфолио;</w:t>
      </w:r>
    </w:p>
    <w:p w:rsidR="00BB0755" w:rsidRPr="00DE22F7" w:rsidRDefault="00BB0755" w:rsidP="00DE22F7">
      <w:pPr>
        <w:numPr>
          <w:ilvl w:val="0"/>
          <w:numId w:val="19"/>
        </w:numPr>
        <w:spacing w:line="100" w:lineRule="atLeast"/>
        <w:ind w:left="0" w:firstLine="495"/>
        <w:jc w:val="both"/>
        <w:rPr>
          <w:color w:val="000000" w:themeColor="text1"/>
        </w:rPr>
      </w:pPr>
      <w:r w:rsidRPr="00DE22F7">
        <w:rPr>
          <w:color w:val="000000" w:themeColor="text1"/>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BB0755" w:rsidRPr="00DE22F7" w:rsidRDefault="00BB0755" w:rsidP="00DE22F7">
      <w:pPr>
        <w:spacing w:line="100" w:lineRule="atLeast"/>
        <w:ind w:firstLine="495"/>
        <w:jc w:val="both"/>
        <w:rPr>
          <w:color w:val="000000" w:themeColor="text1"/>
        </w:rPr>
      </w:pPr>
    </w:p>
    <w:p w:rsidR="00BB0755" w:rsidRPr="00DE22F7" w:rsidRDefault="00BB0755" w:rsidP="00DE22F7">
      <w:pPr>
        <w:spacing w:line="100" w:lineRule="atLeast"/>
        <w:ind w:firstLine="495"/>
        <w:jc w:val="both"/>
        <w:rPr>
          <w:color w:val="000000" w:themeColor="text1"/>
        </w:rPr>
      </w:pPr>
      <w:r w:rsidRPr="00DE22F7">
        <w:rPr>
          <w:b/>
          <w:i/>
          <w:color w:val="000000" w:themeColor="text1"/>
        </w:rPr>
        <w:t>Критериями оценивания</w:t>
      </w:r>
      <w:r w:rsidRPr="00DE22F7">
        <w:rPr>
          <w:color w:val="000000" w:themeColor="text1"/>
        </w:rPr>
        <w:t xml:space="preserve"> являются:</w:t>
      </w:r>
    </w:p>
    <w:p w:rsidR="00BB0755" w:rsidRPr="00DE22F7" w:rsidRDefault="00BB0755" w:rsidP="00DE22F7">
      <w:pPr>
        <w:numPr>
          <w:ilvl w:val="0"/>
          <w:numId w:val="20"/>
        </w:numPr>
        <w:spacing w:line="100" w:lineRule="atLeast"/>
        <w:ind w:left="0" w:firstLine="495"/>
        <w:jc w:val="both"/>
        <w:rPr>
          <w:color w:val="000000" w:themeColor="text1"/>
        </w:rPr>
      </w:pPr>
      <w:r w:rsidRPr="00DE22F7">
        <w:rPr>
          <w:color w:val="000000" w:themeColor="text1"/>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BB0755" w:rsidRPr="00DE22F7" w:rsidRDefault="00BB0755" w:rsidP="00DE22F7">
      <w:pPr>
        <w:numPr>
          <w:ilvl w:val="0"/>
          <w:numId w:val="20"/>
        </w:numPr>
        <w:tabs>
          <w:tab w:val="left" w:pos="720"/>
        </w:tabs>
        <w:spacing w:line="100" w:lineRule="atLeast"/>
        <w:ind w:left="0" w:firstLine="495"/>
        <w:jc w:val="both"/>
        <w:rPr>
          <w:color w:val="000000" w:themeColor="text1"/>
        </w:rPr>
        <w:sectPr w:rsidR="00BB0755" w:rsidRPr="00DE22F7" w:rsidSect="00DE22F7">
          <w:footerReference w:type="default" r:id="rId32"/>
          <w:pgSz w:w="11906" w:h="16838" w:code="9"/>
          <w:pgMar w:top="1134" w:right="851" w:bottom="1134" w:left="1361" w:header="720" w:footer="1134" w:gutter="0"/>
          <w:cols w:space="720"/>
          <w:docGrid w:linePitch="360"/>
        </w:sectPr>
      </w:pPr>
      <w:r w:rsidRPr="00DE22F7">
        <w:rPr>
          <w:color w:val="000000" w:themeColor="text1"/>
        </w:rPr>
        <w:t>динамика результатов предметной обученности, формирования УУД.</w:t>
      </w:r>
    </w:p>
    <w:p w:rsidR="00BB0755" w:rsidRPr="00DE22F7" w:rsidRDefault="00BB0755" w:rsidP="00DE22F7">
      <w:pPr>
        <w:tabs>
          <w:tab w:val="left" w:pos="720"/>
        </w:tabs>
        <w:spacing w:line="100" w:lineRule="atLeast"/>
        <w:ind w:firstLine="495"/>
        <w:jc w:val="both"/>
        <w:rPr>
          <w:b/>
          <w:bCs/>
          <w:color w:val="000000" w:themeColor="text1"/>
        </w:rPr>
      </w:pPr>
      <w:r w:rsidRPr="00DE22F7">
        <w:rPr>
          <w:b/>
          <w:bCs/>
          <w:color w:val="000000" w:themeColor="text1"/>
        </w:rPr>
        <w:lastRenderedPageBreak/>
        <w:t xml:space="preserve"> Приложение 1</w:t>
      </w:r>
    </w:p>
    <w:p w:rsidR="00BB0755" w:rsidRPr="00DE22F7" w:rsidRDefault="00BB0755" w:rsidP="00DE22F7">
      <w:pPr>
        <w:tabs>
          <w:tab w:val="left" w:pos="720"/>
        </w:tabs>
        <w:spacing w:line="100" w:lineRule="atLeast"/>
        <w:ind w:firstLine="495"/>
        <w:jc w:val="both"/>
        <w:rPr>
          <w:b/>
          <w:bCs/>
          <w:color w:val="000000" w:themeColor="text1"/>
        </w:rPr>
      </w:pPr>
      <w:r w:rsidRPr="00DE22F7">
        <w:rPr>
          <w:b/>
          <w:bCs/>
          <w:color w:val="000000" w:themeColor="text1"/>
        </w:rPr>
        <w:t>Модель  выпускника начальной школы</w:t>
      </w:r>
    </w:p>
    <w:p w:rsidR="00BB0755" w:rsidRPr="00DE22F7" w:rsidRDefault="00BB0755" w:rsidP="00DE22F7">
      <w:pPr>
        <w:tabs>
          <w:tab w:val="left" w:pos="720"/>
        </w:tabs>
        <w:spacing w:line="100" w:lineRule="atLeast"/>
        <w:jc w:val="both"/>
        <w:rPr>
          <w:b/>
          <w:bCs/>
          <w:color w:val="000000" w:themeColor="text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15"/>
      </w:tblGrid>
      <w:tr w:rsidR="00DE22F7" w:rsidRPr="00DE22F7">
        <w:tc>
          <w:tcPr>
            <w:tcW w:w="9615" w:type="dxa"/>
            <w:shd w:val="clear" w:color="auto" w:fill="auto"/>
          </w:tcPr>
          <w:p w:rsidR="00BB0755" w:rsidRPr="00DE22F7" w:rsidRDefault="00BB0755" w:rsidP="00DE22F7">
            <w:pPr>
              <w:snapToGrid w:val="0"/>
              <w:spacing w:line="240" w:lineRule="atLeast"/>
              <w:ind w:left="725" w:right="755" w:hanging="360"/>
              <w:jc w:val="both"/>
              <w:rPr>
                <w:rStyle w:val="11"/>
                <w:b/>
                <w:i/>
                <w:iCs/>
                <w:color w:val="000000" w:themeColor="text1"/>
              </w:rPr>
            </w:pPr>
            <w:r w:rsidRPr="00DE22F7">
              <w:rPr>
                <w:rStyle w:val="11"/>
                <w:b/>
                <w:i/>
                <w:iCs/>
                <w:color w:val="000000" w:themeColor="text1"/>
              </w:rPr>
              <w:t>Личность, способная к конструированию  собственного мира</w:t>
            </w:r>
          </w:p>
        </w:tc>
      </w:tr>
      <w:tr w:rsidR="00DE22F7" w:rsidRPr="00DE22F7">
        <w:tc>
          <w:tcPr>
            <w:tcW w:w="9615" w:type="dxa"/>
            <w:shd w:val="clear" w:color="auto" w:fill="auto"/>
          </w:tcPr>
          <w:p w:rsidR="00BB0755" w:rsidRPr="00DE22F7" w:rsidRDefault="00BB0755" w:rsidP="00DE22F7">
            <w:pPr>
              <w:pStyle w:val="af4"/>
              <w:numPr>
                <w:ilvl w:val="0"/>
                <w:numId w:val="20"/>
              </w:numPr>
              <w:tabs>
                <w:tab w:val="left" w:pos="420"/>
              </w:tabs>
              <w:snapToGrid w:val="0"/>
              <w:spacing w:line="240" w:lineRule="atLeast"/>
              <w:jc w:val="both"/>
              <w:rPr>
                <w:rStyle w:val="11"/>
                <w:b/>
                <w:color w:val="000000" w:themeColor="text1"/>
              </w:rPr>
            </w:pPr>
            <w:r w:rsidRPr="00DE22F7">
              <w:rPr>
                <w:rStyle w:val="11"/>
                <w:b/>
                <w:color w:val="000000" w:themeColor="text1"/>
              </w:rPr>
              <w:t>Познавательная сфера:</w:t>
            </w:r>
          </w:p>
          <w:p w:rsidR="00BB0755" w:rsidRPr="00DE22F7" w:rsidRDefault="00BB0755" w:rsidP="00DE22F7">
            <w:pPr>
              <w:numPr>
                <w:ilvl w:val="0"/>
                <w:numId w:val="20"/>
              </w:numPr>
              <w:tabs>
                <w:tab w:val="left" w:pos="420"/>
              </w:tabs>
              <w:spacing w:line="240" w:lineRule="atLeast"/>
              <w:jc w:val="both"/>
              <w:rPr>
                <w:color w:val="000000" w:themeColor="text1"/>
              </w:rPr>
            </w:pPr>
            <w:r w:rsidRPr="00DE22F7">
              <w:rPr>
                <w:color w:val="000000" w:themeColor="text1"/>
              </w:rPr>
              <w:t>Знания, умения, навыки, компетенции определенные ФГОС-2;</w:t>
            </w:r>
          </w:p>
          <w:p w:rsidR="00BB0755" w:rsidRPr="00DE22F7" w:rsidRDefault="00BB0755" w:rsidP="00DE22F7">
            <w:pPr>
              <w:numPr>
                <w:ilvl w:val="0"/>
                <w:numId w:val="20"/>
              </w:numPr>
              <w:tabs>
                <w:tab w:val="left" w:pos="420"/>
              </w:tabs>
              <w:spacing w:line="240" w:lineRule="atLeast"/>
              <w:jc w:val="both"/>
              <w:rPr>
                <w:color w:val="000000" w:themeColor="text1"/>
              </w:rPr>
            </w:pPr>
            <w:r w:rsidRPr="00DE22F7">
              <w:rPr>
                <w:color w:val="000000" w:themeColor="text1"/>
              </w:rPr>
              <w:t>Владение приемами понятийного мышления: способность к установлению причинно - следственных связей между  изучаемыми понятиями.</w:t>
            </w:r>
          </w:p>
          <w:p w:rsidR="00BB0755" w:rsidRPr="00DE22F7" w:rsidRDefault="00BB0755" w:rsidP="00DE22F7">
            <w:pPr>
              <w:numPr>
                <w:ilvl w:val="0"/>
                <w:numId w:val="20"/>
              </w:numPr>
              <w:tabs>
                <w:tab w:val="left" w:pos="420"/>
              </w:tabs>
              <w:spacing w:line="240" w:lineRule="atLeast"/>
              <w:jc w:val="both"/>
              <w:rPr>
                <w:color w:val="000000" w:themeColor="text1"/>
              </w:rPr>
            </w:pPr>
            <w:r w:rsidRPr="00DE22F7">
              <w:rPr>
                <w:color w:val="000000" w:themeColor="text1"/>
              </w:rPr>
              <w:t>Навыки логических операций: выделение существенных признаков, обобщение, классификация, аналогии ( и другие    действия с понятиями изучаемыми в учебных курсах).</w:t>
            </w:r>
          </w:p>
          <w:p w:rsidR="00BB0755" w:rsidRPr="00DE22F7" w:rsidRDefault="00BB0755" w:rsidP="00DE22F7">
            <w:pPr>
              <w:numPr>
                <w:ilvl w:val="0"/>
                <w:numId w:val="20"/>
              </w:numPr>
              <w:tabs>
                <w:tab w:val="left" w:pos="420"/>
              </w:tabs>
              <w:spacing w:line="240" w:lineRule="atLeast"/>
              <w:jc w:val="both"/>
              <w:rPr>
                <w:color w:val="000000" w:themeColor="text1"/>
              </w:rPr>
            </w:pPr>
            <w:r w:rsidRPr="00DE22F7">
              <w:rPr>
                <w:color w:val="000000" w:themeColor="text1"/>
              </w:rPr>
              <w:t>Сформированность компонентов учебной деятельности   (умение выделять учебную задачу, сформированность    внутреннего плана умственных действий).</w:t>
            </w:r>
          </w:p>
          <w:p w:rsidR="00BB0755" w:rsidRPr="00DE22F7" w:rsidRDefault="00BB0755" w:rsidP="00DE22F7">
            <w:pPr>
              <w:numPr>
                <w:ilvl w:val="0"/>
                <w:numId w:val="20"/>
              </w:numPr>
              <w:tabs>
                <w:tab w:val="left" w:pos="420"/>
              </w:tabs>
              <w:spacing w:line="240" w:lineRule="atLeast"/>
              <w:jc w:val="both"/>
              <w:rPr>
                <w:color w:val="000000" w:themeColor="text1"/>
              </w:rPr>
            </w:pPr>
            <w:r w:rsidRPr="00DE22F7">
              <w:rPr>
                <w:color w:val="000000" w:themeColor="text1"/>
              </w:rPr>
              <w:t>Способность к предметной рефлексии, систематизации знаний,    переносу учебных навыков.</w:t>
            </w:r>
          </w:p>
          <w:p w:rsidR="00BB0755" w:rsidRPr="00DE22F7" w:rsidRDefault="00BB0755" w:rsidP="00DE22F7">
            <w:pPr>
              <w:numPr>
                <w:ilvl w:val="0"/>
                <w:numId w:val="20"/>
              </w:numPr>
              <w:tabs>
                <w:tab w:val="left" w:pos="420"/>
              </w:tabs>
              <w:spacing w:line="240" w:lineRule="atLeast"/>
              <w:jc w:val="both"/>
              <w:rPr>
                <w:color w:val="000000" w:themeColor="text1"/>
              </w:rPr>
            </w:pPr>
            <w:r w:rsidRPr="00DE22F7">
              <w:rPr>
                <w:color w:val="000000" w:themeColor="text1"/>
              </w:rPr>
              <w:t>Использование речи как инструмента мышления: владение сложноподчиненными конструкциями в устной и письменной   речи, связное изложение своих идей, использование    доказательств, богатый словарный запас.</w:t>
            </w:r>
          </w:p>
          <w:p w:rsidR="00BB0755" w:rsidRPr="00DE22F7" w:rsidRDefault="00BB0755" w:rsidP="00DE22F7">
            <w:pPr>
              <w:numPr>
                <w:ilvl w:val="0"/>
                <w:numId w:val="20"/>
              </w:numPr>
              <w:tabs>
                <w:tab w:val="left" w:pos="420"/>
              </w:tabs>
              <w:spacing w:line="240" w:lineRule="atLeast"/>
              <w:jc w:val="both"/>
              <w:rPr>
                <w:color w:val="000000" w:themeColor="text1"/>
              </w:rPr>
            </w:pPr>
            <w:r w:rsidRPr="00DE22F7">
              <w:rPr>
                <w:color w:val="000000" w:themeColor="text1"/>
              </w:rPr>
              <w:t>Субъективная самостоятельность и активность в учебной работе.</w:t>
            </w:r>
          </w:p>
        </w:tc>
      </w:tr>
      <w:tr w:rsidR="00DE22F7" w:rsidRPr="00DE22F7">
        <w:tc>
          <w:tcPr>
            <w:tcW w:w="9615" w:type="dxa"/>
            <w:shd w:val="clear" w:color="auto" w:fill="auto"/>
          </w:tcPr>
          <w:p w:rsidR="00BB0755" w:rsidRPr="00DE22F7" w:rsidRDefault="00BB0755" w:rsidP="00DE22F7">
            <w:pPr>
              <w:pStyle w:val="af4"/>
              <w:numPr>
                <w:ilvl w:val="0"/>
                <w:numId w:val="20"/>
              </w:numPr>
              <w:tabs>
                <w:tab w:val="left" w:pos="555"/>
              </w:tabs>
              <w:snapToGrid w:val="0"/>
              <w:spacing w:line="240" w:lineRule="atLeast"/>
              <w:jc w:val="both"/>
              <w:rPr>
                <w:rStyle w:val="11"/>
                <w:b/>
                <w:color w:val="000000" w:themeColor="text1"/>
              </w:rPr>
            </w:pPr>
            <w:r w:rsidRPr="00DE22F7">
              <w:rPr>
                <w:rStyle w:val="11"/>
                <w:b/>
                <w:color w:val="000000" w:themeColor="text1"/>
              </w:rPr>
              <w:t>Ценностные установки:</w:t>
            </w:r>
          </w:p>
          <w:p w:rsidR="00BB0755" w:rsidRPr="00DE22F7" w:rsidRDefault="00BB0755" w:rsidP="00DE22F7">
            <w:pPr>
              <w:numPr>
                <w:ilvl w:val="0"/>
                <w:numId w:val="20"/>
              </w:numPr>
              <w:tabs>
                <w:tab w:val="left" w:pos="555"/>
              </w:tabs>
              <w:spacing w:line="240" w:lineRule="atLeast"/>
              <w:jc w:val="both"/>
              <w:rPr>
                <w:color w:val="000000" w:themeColor="text1"/>
              </w:rPr>
            </w:pPr>
            <w:r w:rsidRPr="00DE22F7">
              <w:rPr>
                <w:color w:val="000000" w:themeColor="text1"/>
              </w:rPr>
              <w:t>Сформированность представлений об основах нравственных   ценностей ( человек, жизнь, любовь, красота, доброта, свобода,      познание, труд).</w:t>
            </w:r>
          </w:p>
          <w:p w:rsidR="00BB0755" w:rsidRPr="00DE22F7" w:rsidRDefault="00BB0755" w:rsidP="00DE22F7">
            <w:pPr>
              <w:numPr>
                <w:ilvl w:val="0"/>
                <w:numId w:val="20"/>
              </w:numPr>
              <w:tabs>
                <w:tab w:val="left" w:pos="555"/>
              </w:tabs>
              <w:spacing w:line="240" w:lineRule="atLeast"/>
              <w:jc w:val="both"/>
              <w:rPr>
                <w:color w:val="000000" w:themeColor="text1"/>
              </w:rPr>
            </w:pPr>
            <w:r w:rsidRPr="00DE22F7">
              <w:rPr>
                <w:color w:val="000000" w:themeColor="text1"/>
              </w:rPr>
              <w:t>Сфрмированное понятие о добре и зле.</w:t>
            </w:r>
          </w:p>
          <w:p w:rsidR="00BB0755" w:rsidRPr="00DE22F7" w:rsidRDefault="00BB0755" w:rsidP="00DE22F7">
            <w:pPr>
              <w:numPr>
                <w:ilvl w:val="0"/>
                <w:numId w:val="20"/>
              </w:numPr>
              <w:tabs>
                <w:tab w:val="left" w:pos="555"/>
              </w:tabs>
              <w:spacing w:line="240" w:lineRule="atLeast"/>
              <w:jc w:val="both"/>
              <w:rPr>
                <w:color w:val="000000" w:themeColor="text1"/>
              </w:rPr>
            </w:pPr>
            <w:r w:rsidRPr="00DE22F7">
              <w:rPr>
                <w:color w:val="000000" w:themeColor="text1"/>
              </w:rPr>
              <w:t>Психически и физически здоровая личность, умеющая    соблюдать режим труда и отдыха.</w:t>
            </w:r>
          </w:p>
          <w:p w:rsidR="00BB0755" w:rsidRPr="00DE22F7" w:rsidRDefault="00BB0755" w:rsidP="00DE22F7">
            <w:pPr>
              <w:numPr>
                <w:ilvl w:val="0"/>
                <w:numId w:val="20"/>
              </w:numPr>
              <w:tabs>
                <w:tab w:val="left" w:pos="555"/>
              </w:tabs>
              <w:spacing w:line="240" w:lineRule="atLeast"/>
              <w:jc w:val="both"/>
              <w:rPr>
                <w:color w:val="000000" w:themeColor="text1"/>
              </w:rPr>
            </w:pPr>
            <w:r w:rsidRPr="00DE22F7">
              <w:rPr>
                <w:color w:val="000000" w:themeColor="text1"/>
              </w:rPr>
              <w:t>Наличие мотива самообразования; ориентация на освоение  способов получения знаний, а не на готовые знания; проявление интереса к закономерностям, к принципам, к       дополнительным источникам знаний.</w:t>
            </w:r>
          </w:p>
          <w:p w:rsidR="00BB0755" w:rsidRPr="00DE22F7" w:rsidRDefault="00BB0755" w:rsidP="00DE22F7">
            <w:pPr>
              <w:numPr>
                <w:ilvl w:val="0"/>
                <w:numId w:val="20"/>
              </w:numPr>
              <w:tabs>
                <w:tab w:val="left" w:pos="555"/>
              </w:tabs>
              <w:spacing w:line="240" w:lineRule="atLeast"/>
              <w:jc w:val="both"/>
              <w:rPr>
                <w:color w:val="000000" w:themeColor="text1"/>
              </w:rPr>
            </w:pPr>
            <w:r w:rsidRPr="00DE22F7">
              <w:rPr>
                <w:color w:val="000000" w:themeColor="text1"/>
              </w:rPr>
              <w:t>Эмоционально - положительное восприятие реальной    действительности ( школы, семьи, учения, системы своих  отношений со сверстниками и взрослыми), понимание смысла  учения "для себя", адаптированность к основным сферам   жизнедеятельности.</w:t>
            </w:r>
          </w:p>
          <w:p w:rsidR="00BB0755" w:rsidRPr="00DE22F7" w:rsidRDefault="00BB0755" w:rsidP="00DE22F7">
            <w:pPr>
              <w:numPr>
                <w:ilvl w:val="0"/>
                <w:numId w:val="20"/>
              </w:numPr>
              <w:tabs>
                <w:tab w:val="left" w:pos="555"/>
              </w:tabs>
              <w:spacing w:line="240" w:lineRule="atLeast"/>
              <w:jc w:val="both"/>
              <w:rPr>
                <w:color w:val="000000" w:themeColor="text1"/>
              </w:rPr>
            </w:pPr>
            <w:r w:rsidRPr="00DE22F7">
              <w:rPr>
                <w:color w:val="000000" w:themeColor="text1"/>
              </w:rPr>
              <w:t>Позитивная  Я - концепция, устойчивая адекватная самооценка.</w:t>
            </w:r>
          </w:p>
        </w:tc>
      </w:tr>
      <w:tr w:rsidR="00DE22F7" w:rsidRPr="00DE22F7">
        <w:tc>
          <w:tcPr>
            <w:tcW w:w="9615" w:type="dxa"/>
            <w:shd w:val="clear" w:color="auto" w:fill="auto"/>
          </w:tcPr>
          <w:p w:rsidR="00BB0755" w:rsidRPr="00DE22F7" w:rsidRDefault="00BB0755" w:rsidP="00DE22F7">
            <w:pPr>
              <w:pStyle w:val="af4"/>
              <w:numPr>
                <w:ilvl w:val="0"/>
                <w:numId w:val="20"/>
              </w:numPr>
              <w:snapToGrid w:val="0"/>
              <w:spacing w:line="240" w:lineRule="atLeast"/>
              <w:jc w:val="both"/>
              <w:rPr>
                <w:rStyle w:val="11"/>
                <w:b/>
                <w:color w:val="000000" w:themeColor="text1"/>
              </w:rPr>
            </w:pPr>
            <w:r w:rsidRPr="00DE22F7">
              <w:rPr>
                <w:rStyle w:val="11"/>
                <w:b/>
                <w:color w:val="000000" w:themeColor="text1"/>
              </w:rPr>
              <w:t>Культура поведения:</w:t>
            </w:r>
          </w:p>
          <w:p w:rsidR="00BB0755" w:rsidRPr="00DE22F7" w:rsidRDefault="00BB0755" w:rsidP="00DE22F7">
            <w:pPr>
              <w:numPr>
                <w:ilvl w:val="0"/>
                <w:numId w:val="20"/>
              </w:numPr>
              <w:tabs>
                <w:tab w:val="left" w:pos="-150"/>
                <w:tab w:val="left" w:pos="540"/>
              </w:tabs>
              <w:spacing w:line="240" w:lineRule="atLeast"/>
              <w:jc w:val="both"/>
              <w:rPr>
                <w:color w:val="000000" w:themeColor="text1"/>
              </w:rPr>
            </w:pPr>
            <w:r w:rsidRPr="00DE22F7">
              <w:rPr>
                <w:color w:val="000000" w:themeColor="text1"/>
              </w:rPr>
              <w:t>Принятие и соблюдение социальных и этических норм;</w:t>
            </w:r>
          </w:p>
          <w:p w:rsidR="00BB0755" w:rsidRPr="00DE22F7" w:rsidRDefault="00BB0755" w:rsidP="00DE22F7">
            <w:pPr>
              <w:numPr>
                <w:ilvl w:val="0"/>
                <w:numId w:val="20"/>
              </w:numPr>
              <w:tabs>
                <w:tab w:val="left" w:pos="-150"/>
                <w:tab w:val="left" w:pos="540"/>
              </w:tabs>
              <w:spacing w:line="240" w:lineRule="atLeast"/>
              <w:jc w:val="both"/>
              <w:rPr>
                <w:color w:val="000000" w:themeColor="text1"/>
              </w:rPr>
            </w:pPr>
            <w:r w:rsidRPr="00DE22F7">
              <w:rPr>
                <w:color w:val="000000" w:themeColor="text1"/>
              </w:rPr>
              <w:t>Произвольная регуляция поведения и естественной двигательной активности во взаимодействии со сверстниками и   взрослыми, сдерживание непроизвольных эмоций и желаний, способность к ответственному поведению.</w:t>
            </w:r>
          </w:p>
          <w:p w:rsidR="00BB0755" w:rsidRPr="00DE22F7" w:rsidRDefault="00BB0755" w:rsidP="00DE22F7">
            <w:pPr>
              <w:numPr>
                <w:ilvl w:val="0"/>
                <w:numId w:val="20"/>
              </w:numPr>
              <w:tabs>
                <w:tab w:val="left" w:pos="-150"/>
                <w:tab w:val="left" w:pos="540"/>
              </w:tabs>
              <w:spacing w:line="240" w:lineRule="atLeast"/>
              <w:jc w:val="both"/>
              <w:rPr>
                <w:color w:val="000000" w:themeColor="text1"/>
              </w:rPr>
            </w:pPr>
            <w:r w:rsidRPr="00DE22F7">
              <w:rPr>
                <w:color w:val="000000" w:themeColor="text1"/>
              </w:rPr>
              <w:t>Активность и самостоятельность в познавательной и социальной действительности, поиск себя в одном из видов   искусств.</w:t>
            </w:r>
          </w:p>
          <w:p w:rsidR="00BB0755" w:rsidRPr="00DE22F7" w:rsidRDefault="00BB0755" w:rsidP="00DE22F7">
            <w:pPr>
              <w:numPr>
                <w:ilvl w:val="0"/>
                <w:numId w:val="20"/>
              </w:numPr>
              <w:tabs>
                <w:tab w:val="left" w:pos="-150"/>
                <w:tab w:val="left" w:pos="540"/>
              </w:tabs>
              <w:spacing w:line="240" w:lineRule="atLeast"/>
              <w:jc w:val="both"/>
              <w:rPr>
                <w:rStyle w:val="11"/>
                <w:color w:val="000000" w:themeColor="text1"/>
              </w:rPr>
            </w:pPr>
            <w:r w:rsidRPr="00DE22F7">
              <w:rPr>
                <w:color w:val="000000" w:themeColor="text1"/>
              </w:rPr>
              <w:t xml:space="preserve">Установление адекватных ролевых отношений ( владение  приемами и навыками эффективного межличностного общения со сверстниками и взрослыми, умение решать конфликты </w:t>
            </w:r>
            <w:r w:rsidRPr="00DE22F7">
              <w:rPr>
                <w:rStyle w:val="11"/>
                <w:color w:val="000000" w:themeColor="text1"/>
              </w:rPr>
              <w:t>мирным путем).</w:t>
            </w:r>
          </w:p>
        </w:tc>
      </w:tr>
      <w:tr w:rsidR="00DE22F7" w:rsidRPr="00DE22F7">
        <w:tc>
          <w:tcPr>
            <w:tcW w:w="9615" w:type="dxa"/>
            <w:shd w:val="clear" w:color="auto" w:fill="auto"/>
          </w:tcPr>
          <w:p w:rsidR="00BB0755" w:rsidRPr="00DE22F7" w:rsidRDefault="00BB0755" w:rsidP="00DE22F7">
            <w:pPr>
              <w:pStyle w:val="16"/>
              <w:numPr>
                <w:ilvl w:val="0"/>
                <w:numId w:val="20"/>
              </w:numPr>
              <w:shd w:val="clear" w:color="auto" w:fill="FFFFFF"/>
              <w:snapToGrid w:val="0"/>
              <w:spacing w:line="245" w:lineRule="exact"/>
              <w:jc w:val="both"/>
              <w:rPr>
                <w:rStyle w:val="11"/>
                <w:rFonts w:cs="Times New Roman"/>
                <w:color w:val="000000" w:themeColor="text1"/>
                <w:spacing w:val="-1"/>
              </w:rPr>
            </w:pPr>
            <w:r w:rsidRPr="00DE22F7">
              <w:rPr>
                <w:rStyle w:val="11"/>
                <w:rFonts w:cs="Times New Roman"/>
                <w:b/>
                <w:bCs/>
                <w:color w:val="000000" w:themeColor="text1"/>
                <w:spacing w:val="-1"/>
              </w:rPr>
              <w:t>Психолого-педагогический портрет</w:t>
            </w:r>
            <w:r w:rsidRPr="00DE22F7">
              <w:rPr>
                <w:rStyle w:val="11"/>
                <w:rFonts w:cs="Times New Roman"/>
                <w:color w:val="000000" w:themeColor="text1"/>
                <w:spacing w:val="-1"/>
              </w:rPr>
              <w:t>:</w:t>
            </w:r>
          </w:p>
          <w:p w:rsidR="00BB0755" w:rsidRPr="00DE22F7" w:rsidRDefault="00BB0755" w:rsidP="00DE22F7">
            <w:pPr>
              <w:pStyle w:val="16"/>
              <w:numPr>
                <w:ilvl w:val="0"/>
                <w:numId w:val="20"/>
              </w:numPr>
              <w:shd w:val="clear" w:color="auto" w:fill="FFFFFF"/>
              <w:spacing w:line="245" w:lineRule="exact"/>
              <w:jc w:val="both"/>
              <w:rPr>
                <w:rStyle w:val="11"/>
                <w:rFonts w:cs="Times New Roman"/>
                <w:color w:val="000000" w:themeColor="text1"/>
                <w:spacing w:val="-1"/>
              </w:rPr>
            </w:pPr>
            <w:r w:rsidRPr="00DE22F7">
              <w:rPr>
                <w:rStyle w:val="11"/>
                <w:rFonts w:cs="Times New Roman"/>
                <w:color w:val="000000" w:themeColor="text1"/>
              </w:rPr>
              <w:t>эмоциональный, волевой, интеллектуальный, трудолюбивый, усидчивый, внимательный, с развитой речью, мышлением, со способностью ощущать и воспринимать признаки, свойства и качества предметов, с умением чувствовать окружающий мир, с первоначально от</w:t>
            </w:r>
            <w:r w:rsidRPr="00DE22F7">
              <w:rPr>
                <w:rStyle w:val="11"/>
                <w:rFonts w:cs="Times New Roman"/>
                <w:color w:val="000000" w:themeColor="text1"/>
                <w:spacing w:val="1"/>
              </w:rPr>
              <w:t>работанной памятью: зрительной, слуховой и мажорной; вниматель</w:t>
            </w:r>
            <w:r w:rsidRPr="00DE22F7">
              <w:rPr>
                <w:rStyle w:val="11"/>
                <w:rFonts w:cs="Times New Roman"/>
                <w:color w:val="000000" w:themeColor="text1"/>
                <w:spacing w:val="2"/>
              </w:rPr>
              <w:t>ный (умеющий слушать и слышать), рефлексивный (умеющий ощу</w:t>
            </w:r>
            <w:r w:rsidRPr="00DE22F7">
              <w:rPr>
                <w:rStyle w:val="11"/>
                <w:rFonts w:cs="Times New Roman"/>
                <w:color w:val="000000" w:themeColor="text1"/>
                <w:spacing w:val="-1"/>
              </w:rPr>
              <w:t xml:space="preserve">щать себя), умеющий мыслить, обладающий чувством самоконтроля </w:t>
            </w:r>
            <w:r w:rsidRPr="00DE22F7">
              <w:rPr>
                <w:rStyle w:val="11"/>
                <w:rFonts w:cs="Times New Roman"/>
                <w:color w:val="000000" w:themeColor="text1"/>
                <w:spacing w:val="-1"/>
              </w:rPr>
              <w:lastRenderedPageBreak/>
              <w:t>и самостоятельности.</w:t>
            </w:r>
          </w:p>
        </w:tc>
      </w:tr>
      <w:tr w:rsidR="00DE22F7" w:rsidRPr="00DE22F7">
        <w:tc>
          <w:tcPr>
            <w:tcW w:w="9615" w:type="dxa"/>
            <w:shd w:val="clear" w:color="auto" w:fill="auto"/>
          </w:tcPr>
          <w:p w:rsidR="00BB0755" w:rsidRPr="00DE22F7" w:rsidRDefault="00BB0755" w:rsidP="00DE22F7">
            <w:pPr>
              <w:pStyle w:val="16"/>
              <w:numPr>
                <w:ilvl w:val="0"/>
                <w:numId w:val="20"/>
              </w:numPr>
              <w:shd w:val="clear" w:color="auto" w:fill="FFFFFF"/>
              <w:snapToGrid w:val="0"/>
              <w:spacing w:before="5" w:line="245" w:lineRule="exact"/>
              <w:jc w:val="both"/>
              <w:rPr>
                <w:rStyle w:val="11"/>
                <w:rFonts w:cs="Times New Roman"/>
                <w:b/>
                <w:bCs/>
                <w:color w:val="000000" w:themeColor="text1"/>
                <w:spacing w:val="-2"/>
              </w:rPr>
            </w:pPr>
            <w:r w:rsidRPr="00DE22F7">
              <w:rPr>
                <w:rStyle w:val="11"/>
                <w:rFonts w:cs="Times New Roman"/>
                <w:b/>
                <w:bCs/>
                <w:color w:val="000000" w:themeColor="text1"/>
                <w:spacing w:val="-2"/>
              </w:rPr>
              <w:lastRenderedPageBreak/>
              <w:t>Личностные качества:</w:t>
            </w:r>
          </w:p>
          <w:p w:rsidR="00BB0755" w:rsidRPr="00DE22F7" w:rsidRDefault="00BB0755" w:rsidP="00DE22F7">
            <w:pPr>
              <w:pStyle w:val="16"/>
              <w:numPr>
                <w:ilvl w:val="0"/>
                <w:numId w:val="20"/>
              </w:numPr>
              <w:shd w:val="clear" w:color="auto" w:fill="FFFFFF"/>
              <w:spacing w:before="10" w:line="245" w:lineRule="exact"/>
              <w:jc w:val="both"/>
              <w:rPr>
                <w:rStyle w:val="11"/>
                <w:rFonts w:cs="Times New Roman"/>
                <w:color w:val="000000" w:themeColor="text1"/>
                <w:spacing w:val="-1"/>
              </w:rPr>
            </w:pPr>
            <w:r w:rsidRPr="00DE22F7">
              <w:rPr>
                <w:rStyle w:val="11"/>
                <w:rFonts w:cs="Times New Roman"/>
                <w:color w:val="000000" w:themeColor="text1"/>
              </w:rPr>
              <w:t>учебно-познавательные интересы, мотивация достижения успех</w:t>
            </w:r>
            <w:r w:rsidRPr="00DE22F7">
              <w:rPr>
                <w:rStyle w:val="11"/>
                <w:rFonts w:cs="Times New Roman"/>
                <w:color w:val="000000" w:themeColor="text1"/>
                <w:spacing w:val="1"/>
              </w:rPr>
              <w:t>а, социальная мотивация (долг, ответственность); уверенность в себе, чувство полноценности, трудолюбие, усидчивость, дисцип</w:t>
            </w:r>
            <w:r w:rsidRPr="00DE22F7">
              <w:rPr>
                <w:rStyle w:val="11"/>
                <w:rFonts w:cs="Times New Roman"/>
                <w:color w:val="000000" w:themeColor="text1"/>
                <w:spacing w:val="2"/>
              </w:rPr>
              <w:t>линированность, адаптивность, самостоятельность, коммуникативно</w:t>
            </w:r>
            <w:r w:rsidRPr="00DE22F7">
              <w:rPr>
                <w:rStyle w:val="11"/>
                <w:rFonts w:cs="Times New Roman"/>
                <w:color w:val="000000" w:themeColor="text1"/>
                <w:spacing w:val="-1"/>
              </w:rPr>
              <w:t>сть, доброжелательность, эмпатия.</w:t>
            </w:r>
          </w:p>
        </w:tc>
      </w:tr>
    </w:tbl>
    <w:p w:rsidR="00BB0755" w:rsidRPr="00DE22F7" w:rsidRDefault="00BB0755" w:rsidP="00DE22F7">
      <w:pPr>
        <w:jc w:val="both"/>
        <w:rPr>
          <w:color w:val="000000" w:themeColor="text1"/>
        </w:rPr>
        <w:sectPr w:rsidR="00BB0755" w:rsidRPr="00DE22F7" w:rsidSect="00DE22F7">
          <w:footerReference w:type="default" r:id="rId33"/>
          <w:pgSz w:w="11906" w:h="16838" w:code="9"/>
          <w:pgMar w:top="1134" w:right="851" w:bottom="1134" w:left="1361" w:header="720" w:footer="1134" w:gutter="0"/>
          <w:cols w:space="720"/>
          <w:docGrid w:linePitch="360"/>
        </w:sectPr>
      </w:pPr>
    </w:p>
    <w:p w:rsidR="00BB0755" w:rsidRPr="00DE22F7" w:rsidRDefault="00BB0755" w:rsidP="00DE22F7">
      <w:pPr>
        <w:jc w:val="both"/>
        <w:rPr>
          <w:b/>
          <w:color w:val="000000" w:themeColor="text1"/>
        </w:rPr>
      </w:pPr>
      <w:r w:rsidRPr="00DE22F7">
        <w:rPr>
          <w:b/>
          <w:color w:val="000000" w:themeColor="text1"/>
        </w:rPr>
        <w:lastRenderedPageBreak/>
        <w:t>Приложение 2</w:t>
      </w:r>
    </w:p>
    <w:p w:rsidR="00BB0755" w:rsidRPr="00DE22F7" w:rsidRDefault="00BB0755" w:rsidP="00DE22F7">
      <w:pPr>
        <w:jc w:val="both"/>
        <w:rPr>
          <w:b/>
          <w:color w:val="000000" w:themeColor="text1"/>
        </w:rPr>
      </w:pPr>
      <w:r w:rsidRPr="00DE22F7">
        <w:rPr>
          <w:b/>
          <w:color w:val="000000" w:themeColor="text1"/>
        </w:rPr>
        <w:t>Программы для организации внеурочной деятельности учащихся начальных классов</w:t>
      </w:r>
    </w:p>
    <w:tbl>
      <w:tblPr>
        <w:tblW w:w="0" w:type="auto"/>
        <w:tblInd w:w="-45" w:type="dxa"/>
        <w:tblLayout w:type="fixed"/>
        <w:tblLook w:val="0000" w:firstRow="0" w:lastRow="0" w:firstColumn="0" w:lastColumn="0" w:noHBand="0" w:noVBand="0"/>
      </w:tblPr>
      <w:tblGrid>
        <w:gridCol w:w="412"/>
        <w:gridCol w:w="1939"/>
        <w:gridCol w:w="3362"/>
        <w:gridCol w:w="7498"/>
        <w:gridCol w:w="1706"/>
      </w:tblGrid>
      <w:tr w:rsidR="00DE22F7" w:rsidRPr="00DE22F7">
        <w:tc>
          <w:tcPr>
            <w:tcW w:w="41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bCs/>
                <w:color w:val="000000" w:themeColor="text1"/>
              </w:rPr>
            </w:pPr>
            <w:r w:rsidRPr="00DE22F7">
              <w:rPr>
                <w:b/>
                <w:bCs/>
                <w:color w:val="000000" w:themeColor="text1"/>
              </w:rPr>
              <w:t>№</w:t>
            </w:r>
          </w:p>
        </w:tc>
        <w:tc>
          <w:tcPr>
            <w:tcW w:w="1939"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bCs/>
                <w:color w:val="000000" w:themeColor="text1"/>
              </w:rPr>
            </w:pPr>
            <w:r w:rsidRPr="00DE22F7">
              <w:rPr>
                <w:b/>
                <w:bCs/>
                <w:color w:val="000000" w:themeColor="text1"/>
              </w:rPr>
              <w:t>Название направления</w:t>
            </w: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bCs/>
                <w:color w:val="000000" w:themeColor="text1"/>
              </w:rPr>
            </w:pPr>
            <w:r w:rsidRPr="00DE22F7">
              <w:rPr>
                <w:b/>
                <w:bCs/>
                <w:color w:val="000000" w:themeColor="text1"/>
              </w:rPr>
              <w:t>Программа</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bCs/>
                <w:color w:val="000000" w:themeColor="text1"/>
              </w:rPr>
            </w:pPr>
            <w:r w:rsidRPr="00DE22F7">
              <w:rPr>
                <w:b/>
                <w:bCs/>
                <w:color w:val="000000" w:themeColor="text1"/>
              </w:rPr>
              <w:t>Краткое содержание</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b/>
                <w:bCs/>
                <w:color w:val="000000" w:themeColor="text1"/>
              </w:rPr>
            </w:pPr>
            <w:r w:rsidRPr="00DE22F7">
              <w:rPr>
                <w:b/>
                <w:bCs/>
                <w:color w:val="000000" w:themeColor="text1"/>
              </w:rPr>
              <w:t>Изд-во</w:t>
            </w:r>
          </w:p>
        </w:tc>
      </w:tr>
      <w:tr w:rsidR="00DE22F7" w:rsidRPr="00DE22F7">
        <w:tc>
          <w:tcPr>
            <w:tcW w:w="41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1.</w:t>
            </w:r>
          </w:p>
        </w:tc>
        <w:tc>
          <w:tcPr>
            <w:tcW w:w="1939"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Спортивно-оздоровительное</w:t>
            </w: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Курс для начальной школы «Цветок здоровья», автор М.Л. Лазарев</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iCs/>
                <w:color w:val="000000" w:themeColor="text1"/>
              </w:rPr>
            </w:pPr>
            <w:r w:rsidRPr="00DE22F7">
              <w:rPr>
                <w:color w:val="000000" w:themeColor="text1"/>
              </w:rPr>
              <w:t xml:space="preserve">Курс направлен на формирование у младших школьников элементарных знаний о правилах здорового поведения, навыков здорового образа жизни и повышение резервов здоровья. </w:t>
            </w:r>
            <w:r w:rsidRPr="00DE22F7">
              <w:rPr>
                <w:iCs/>
                <w:color w:val="000000" w:themeColor="text1"/>
              </w:rPr>
              <w:t>Цель курса: сохранение и укрепление здоровья учеников начальной школы в процессе образовательной деятельности. Курс ориентирован на гармоничное психофизическое развитие ребенка.</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Мнемозина</w:t>
            </w:r>
          </w:p>
        </w:tc>
      </w:tr>
      <w:tr w:rsidR="00DE22F7" w:rsidRPr="00DE22F7">
        <w:trPr>
          <w:trHeight w:val="1963"/>
        </w:trPr>
        <w:tc>
          <w:tcPr>
            <w:tcW w:w="412"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2.</w:t>
            </w:r>
          </w:p>
        </w:tc>
        <w:tc>
          <w:tcPr>
            <w:tcW w:w="1939"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Духовно-нравственное</w:t>
            </w: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Курс для начальной школы «Введение в народоведение. Родная земля», автор Новицкая М. Ю.</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DB5A61" w:rsidP="00DE22F7">
            <w:pPr>
              <w:pStyle w:val="af6"/>
              <w:snapToGrid w:val="0"/>
              <w:spacing w:before="0" w:after="0"/>
              <w:jc w:val="both"/>
              <w:rPr>
                <w:color w:val="000000" w:themeColor="text1"/>
              </w:rPr>
            </w:pPr>
            <w:hyperlink r:id="rId34" w:history="1">
              <w:r w:rsidR="00BB0755" w:rsidRPr="00DE22F7">
                <w:rPr>
                  <w:rStyle w:val="a6"/>
                  <w:color w:val="000000" w:themeColor="text1"/>
                </w:rPr>
                <w:t>Учебник</w:t>
              </w:r>
            </w:hyperlink>
            <w:r w:rsidR="00BB0755" w:rsidRPr="00DE22F7">
              <w:rPr>
                <w:color w:val="000000" w:themeColor="text1"/>
              </w:rPr>
              <w:t xml:space="preserve"> по интегрированному курсу "Введение в </w:t>
            </w:r>
            <w:hyperlink r:id="rId35" w:history="1">
              <w:r w:rsidR="00BB0755" w:rsidRPr="00DE22F7">
                <w:rPr>
                  <w:rStyle w:val="a6"/>
                  <w:color w:val="000000" w:themeColor="text1"/>
                </w:rPr>
                <w:t>народоведение</w:t>
              </w:r>
            </w:hyperlink>
            <w:r w:rsidR="00BB0755" w:rsidRPr="00DE22F7">
              <w:rPr>
                <w:color w:val="000000" w:themeColor="text1"/>
              </w:rPr>
              <w:t xml:space="preserve">" состоит из четырёх тетрадей, каждая - на одну учебную четверть. Структура учебника определяется народным календарём. Наблюдая за изменениями в природе и деятельности </w:t>
            </w:r>
            <w:hyperlink r:id="rId36" w:history="1">
              <w:r w:rsidR="00BB0755" w:rsidRPr="00DE22F7">
                <w:rPr>
                  <w:rStyle w:val="a6"/>
                  <w:color w:val="000000" w:themeColor="text1"/>
                </w:rPr>
                <w:t>Человека</w:t>
              </w:r>
            </w:hyperlink>
            <w:r w:rsidR="00BB0755" w:rsidRPr="00DE22F7">
              <w:rPr>
                <w:color w:val="000000" w:themeColor="text1"/>
              </w:rPr>
              <w:t xml:space="preserve">, школьники учатся </w:t>
            </w:r>
            <w:hyperlink r:id="rId37" w:history="1">
              <w:r w:rsidR="00BB0755" w:rsidRPr="00DE22F7">
                <w:rPr>
                  <w:rStyle w:val="a6"/>
                  <w:color w:val="000000" w:themeColor="text1"/>
                </w:rPr>
                <w:t>Языку</w:t>
              </w:r>
            </w:hyperlink>
            <w:r w:rsidR="00BB0755" w:rsidRPr="00DE22F7">
              <w:rPr>
                <w:color w:val="000000" w:themeColor="text1"/>
              </w:rPr>
              <w:t xml:space="preserve"> народной культуры. Красочные рисунки и слайды делают книгу великолепным наглядным </w:t>
            </w:r>
            <w:hyperlink r:id="rId38" w:history="1">
              <w:r w:rsidR="00BB0755" w:rsidRPr="00DE22F7">
                <w:rPr>
                  <w:rStyle w:val="a6"/>
                  <w:color w:val="000000" w:themeColor="text1"/>
                </w:rPr>
                <w:t>Пособием</w:t>
              </w:r>
            </w:hyperlink>
            <w:r w:rsidR="00BB0755" w:rsidRPr="00DE22F7">
              <w:rPr>
                <w:color w:val="000000" w:themeColor="text1"/>
              </w:rPr>
              <w:t>. Они помогут учащимся усвоить те важные понятия, которые в дальнейшем лягут в основу как гуманитарного, так и естественнонаучного образования.</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Дрофа</w:t>
            </w:r>
          </w:p>
        </w:tc>
      </w:tr>
      <w:tr w:rsidR="00DE22F7" w:rsidRPr="00DE22F7">
        <w:trPr>
          <w:trHeight w:val="1695"/>
        </w:trPr>
        <w:tc>
          <w:tcPr>
            <w:tcW w:w="412"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939"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 Региональный компонент</w:t>
            </w:r>
          </w:p>
          <w:p w:rsidR="00BB0755" w:rsidRPr="00DE22F7" w:rsidRDefault="00BB0755" w:rsidP="00DE22F7">
            <w:pPr>
              <w:jc w:val="both"/>
              <w:rPr>
                <w:b/>
                <w:color w:val="000000" w:themeColor="text1"/>
              </w:rPr>
            </w:pPr>
            <w:r w:rsidRPr="00DE22F7">
              <w:rPr>
                <w:b/>
                <w:color w:val="000000" w:themeColor="text1"/>
              </w:rPr>
              <w:t>Программа по духовно-нравственному воспитанию для начальных классов «Уроки нравственной жизни», авторы М.В. Фомина, С.В. Антипина</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Программа посвящена актуальным проблемам духовно-нравственного воспитания и развития личности ребенка. При составлении программы авторы опирались на нравственные традиции и достижения российской культуры, несущие в себе большой воспитательный потенциал, и актуальные в современных условиях.</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Тюмень</w:t>
            </w:r>
          </w:p>
        </w:tc>
      </w:tr>
      <w:tr w:rsidR="00DE22F7" w:rsidRPr="00DE22F7">
        <w:trPr>
          <w:trHeight w:val="1710"/>
        </w:trPr>
        <w:tc>
          <w:tcPr>
            <w:tcW w:w="412"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939"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Программа для доп. образования «Театр», автор И.А. Генералова</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Автор предлагает оригинальную методику проведения театральных занятий с детьми младшего школьного возраста. Живая и увлекательная форма занятий, основанных на театральных тренингах, пластических импровизациях и играх, поможет ребенку раскрыться и проявить себя как в общении, так и в творчестве. Пособие может быть рекомендовано учителям начальной школы, педагогам дополнительного образования, организаторам внеклассных мероприятий и всем любителям театра</w:t>
            </w:r>
          </w:p>
          <w:p w:rsidR="00BB0755" w:rsidRPr="00DE22F7" w:rsidRDefault="00BB0755" w:rsidP="00DE22F7">
            <w:pPr>
              <w:jc w:val="both"/>
              <w:rPr>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Издательство Баласс</w:t>
            </w:r>
          </w:p>
        </w:tc>
      </w:tr>
      <w:tr w:rsidR="00DE22F7" w:rsidRPr="00DE22F7">
        <w:tc>
          <w:tcPr>
            <w:tcW w:w="412"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939"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Программа факультативного курса «На пороге школы» для 1 класса, авторС.В. Самыкина</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Курс открывает перспективы становления личности гражданина России, человека, познающего мир наук, мир взаимоотношений людей, обретающего и осмысливающего свое место в этом сложном мире. Курс охватывает следующие проблемы: воспитание гражданина, знакомство со школой, познавательная активность уч-ся. Познавательный блок «Да здравствуют науки!» приоткроет дверь в те увлекательные миры знаний, которые еще только предстоит освоить.</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Самара</w:t>
            </w:r>
          </w:p>
        </w:tc>
      </w:tr>
      <w:tr w:rsidR="00DE22F7" w:rsidRPr="00DE22F7">
        <w:tc>
          <w:tcPr>
            <w:tcW w:w="412"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939"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 Региональный компонент</w:t>
            </w:r>
          </w:p>
          <w:p w:rsidR="00BB0755" w:rsidRPr="00DE22F7" w:rsidRDefault="00BB0755" w:rsidP="00DE22F7">
            <w:pPr>
              <w:jc w:val="both"/>
              <w:rPr>
                <w:b/>
                <w:color w:val="000000" w:themeColor="text1"/>
              </w:rPr>
            </w:pPr>
            <w:r w:rsidRPr="00DE22F7">
              <w:rPr>
                <w:b/>
                <w:color w:val="000000" w:themeColor="text1"/>
              </w:rPr>
              <w:t>Программа для учащихся начальных классов «Мир родного края глазами души», авторы З.И. Теплова, Л.А. Пиманова</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Основная цель программы – обогащение духовного опыта школьника ценностями региональной культуры, осознание элементарного взаимодействия в системе «человек-природа-культура» и воспитание правильного отношения к среде обитания и правил поведения в ней.</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Тюмень</w:t>
            </w:r>
          </w:p>
        </w:tc>
      </w:tr>
      <w:tr w:rsidR="00DE22F7" w:rsidRPr="00DE22F7">
        <w:tc>
          <w:tcPr>
            <w:tcW w:w="412"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p w:rsidR="00BB0755" w:rsidRPr="00DE22F7" w:rsidRDefault="00BB0755" w:rsidP="00DE22F7">
            <w:pPr>
              <w:snapToGrid w:val="0"/>
              <w:jc w:val="both"/>
              <w:rPr>
                <w:b/>
                <w:color w:val="000000" w:themeColor="text1"/>
              </w:rPr>
            </w:pPr>
            <w:r w:rsidRPr="00DE22F7">
              <w:rPr>
                <w:b/>
                <w:color w:val="000000" w:themeColor="text1"/>
              </w:rPr>
              <w:t>3.</w:t>
            </w:r>
          </w:p>
        </w:tc>
        <w:tc>
          <w:tcPr>
            <w:tcW w:w="1939"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p w:rsidR="00BB0755" w:rsidRPr="00DE22F7" w:rsidRDefault="00BB0755" w:rsidP="00DE22F7">
            <w:pPr>
              <w:snapToGrid w:val="0"/>
              <w:jc w:val="both"/>
              <w:rPr>
                <w:b/>
                <w:color w:val="000000" w:themeColor="text1"/>
              </w:rPr>
            </w:pPr>
            <w:r w:rsidRPr="00DE22F7">
              <w:rPr>
                <w:b/>
                <w:color w:val="000000" w:themeColor="text1"/>
              </w:rPr>
              <w:t>Научно-познавательное</w:t>
            </w: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after="280"/>
              <w:jc w:val="both"/>
              <w:rPr>
                <w:bCs/>
                <w:color w:val="000000" w:themeColor="text1"/>
              </w:rPr>
            </w:pPr>
            <w:r w:rsidRPr="00DE22F7">
              <w:rPr>
                <w:bCs/>
                <w:color w:val="000000" w:themeColor="text1"/>
              </w:rPr>
              <w:t>Экономика для младших школьников, автор курса "Экономика" Т.В. Смирнова</w:t>
            </w:r>
            <w:r w:rsidRPr="00DE22F7">
              <w:rPr>
                <w:bCs/>
                <w:color w:val="000000" w:themeColor="text1"/>
              </w:rPr>
              <w:br/>
            </w:r>
          </w:p>
          <w:p w:rsidR="00BB0755" w:rsidRPr="00DE22F7" w:rsidRDefault="00BB0755" w:rsidP="00DE22F7">
            <w:pPr>
              <w:jc w:val="both"/>
              <w:rPr>
                <w:color w:val="000000" w:themeColor="text1"/>
              </w:rPr>
            </w:pP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rStyle w:val="a7"/>
                <w:b w:val="0"/>
                <w:color w:val="000000" w:themeColor="text1"/>
              </w:rPr>
              <w:t>Главная особенность курса экономики для младших школьников и принципиальное отличие данного курса экономики – это приоритет общечеловеческих нравственных ценностей.</w:t>
            </w:r>
            <w:r w:rsidRPr="00DE22F7">
              <w:rPr>
                <w:b/>
                <w:bCs/>
                <w:color w:val="000000" w:themeColor="text1"/>
              </w:rPr>
              <w:br/>
            </w:r>
            <w:r w:rsidRPr="00DE22F7">
              <w:rPr>
                <w:rStyle w:val="a7"/>
                <w:color w:val="000000" w:themeColor="text1"/>
              </w:rPr>
              <w:t>Знание</w:t>
            </w:r>
            <w:r w:rsidRPr="00DE22F7">
              <w:rPr>
                <w:color w:val="000000" w:themeColor="text1"/>
              </w:rPr>
              <w:t xml:space="preserve"> объективных экономических законов необходимо современному человеку. И чем раньше произойдет первое знакомство с их содержанием, тем активнее пойдет процесс общего развития личности и экономически грамотное "включение" в сложившуюся в настоящее время систему рыночных отношений. Настоящий курс экономики для начальной школы не нацелен на всеобщий охват экономических понятий и категорий. Учащимся предлагается ряд базовых понятий, из которых складывается фундамент будущего изучения экономики. Главная и первоочередная задача курса – заинтересовать ребенка экономической наукой, ввести в ее мир. </w:t>
            </w:r>
            <w:r w:rsidRPr="00DE22F7">
              <w:rPr>
                <w:rStyle w:val="a7"/>
                <w:b w:val="0"/>
                <w:color w:val="000000" w:themeColor="text1"/>
              </w:rPr>
              <w:t>Важнейшая</w:t>
            </w:r>
            <w:r w:rsidRPr="00DE22F7">
              <w:rPr>
                <w:color w:val="000000" w:themeColor="text1"/>
              </w:rPr>
              <w:t xml:space="preserve"> особенность этого курса экономики и его принципиальное отличие от других - это приоритет общечеловеческих нравственных ценностей. Как сквозная тема проходит рассмотрение морально-этических принципов цивилизованного предпринимательства. Развивающие "хитрые" задания, головоломки, ребусы, разнообразные творческие задания, представленные в книгах, создают основу для развития мышления ребенка, помогают закрепить полученные детьми знания.</w:t>
            </w:r>
            <w:r w:rsidRPr="00DE22F7">
              <w:rPr>
                <w:color w:val="000000" w:themeColor="text1"/>
              </w:rPr>
              <w:br/>
            </w:r>
            <w:r w:rsidRPr="00DE22F7">
              <w:rPr>
                <w:rStyle w:val="a7"/>
                <w:color w:val="000000" w:themeColor="text1"/>
              </w:rPr>
              <w:lastRenderedPageBreak/>
              <w:t>Книга для 1 класса</w:t>
            </w:r>
            <w:r w:rsidRPr="00DE22F7">
              <w:rPr>
                <w:color w:val="000000" w:themeColor="text1"/>
              </w:rPr>
              <w:t xml:space="preserve"> "Дом в Обычном переулке" построена на "экономических парадоксах". Изначально ученик погружается в неадекватную экономическую ситуацию. Осознав эту неадекватность – на основе финала каждой главы и собственного жизненного опыта, школьник прочно усваивает экономически грамотный подход к обыденным житейским проблемам.</w:t>
            </w:r>
            <w:r w:rsidRPr="00DE22F7">
              <w:rPr>
                <w:color w:val="000000" w:themeColor="text1"/>
              </w:rPr>
              <w:br/>
            </w:r>
            <w:r w:rsidRPr="00DE22F7">
              <w:rPr>
                <w:rStyle w:val="a7"/>
                <w:b w:val="0"/>
                <w:color w:val="000000" w:themeColor="text1"/>
              </w:rPr>
              <w:t>Сюжет книг для 2-4 классов</w:t>
            </w:r>
            <w:r w:rsidRPr="00DE22F7">
              <w:rPr>
                <w:b/>
                <w:color w:val="000000" w:themeColor="text1"/>
              </w:rPr>
              <w:t xml:space="preserve"> о</w:t>
            </w:r>
            <w:r w:rsidRPr="00DE22F7">
              <w:rPr>
                <w:color w:val="000000" w:themeColor="text1"/>
              </w:rPr>
              <w:t xml:space="preserve"> Белке и ее друзьях организован вокруг фирмы, которую создают жители сказочного Леса. Описывая, как они ведут и развивают свое дело, не сдаваясь в конкурентной борьбе, автор раскрывает действие основных экономических законов. Прививаются навыки работы с различными формами представления информации: связным текстом, схемами, таблицами, графиками, рисунками.</w:t>
            </w:r>
            <w:r w:rsidRPr="00DE22F7">
              <w:rPr>
                <w:color w:val="000000" w:themeColor="text1"/>
              </w:rPr>
              <w:br/>
            </w:r>
            <w:r w:rsidRPr="00DE22F7">
              <w:rPr>
                <w:rStyle w:val="a7"/>
                <w:b w:val="0"/>
                <w:color w:val="000000" w:themeColor="text1"/>
              </w:rPr>
              <w:t>Пособие "Экономический сказочный словарь"</w:t>
            </w:r>
            <w:r w:rsidRPr="00DE22F7">
              <w:rPr>
                <w:color w:val="000000" w:themeColor="text1"/>
              </w:rPr>
              <w:t xml:space="preserve"> дополняет курс "Экономика для младших школьников". Материал также подан в форме сказок-малюток (каждому термину посвящена отдельная сказка).</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Издательский дом «Федоров»</w:t>
            </w:r>
          </w:p>
        </w:tc>
      </w:tr>
      <w:tr w:rsidR="00DE22F7" w:rsidRPr="00DE22F7">
        <w:tc>
          <w:tcPr>
            <w:tcW w:w="412"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939"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Cs/>
                <w:color w:val="000000" w:themeColor="text1"/>
              </w:rPr>
            </w:pPr>
            <w:r w:rsidRPr="00DE22F7">
              <w:rPr>
                <w:bCs/>
                <w:color w:val="000000" w:themeColor="text1"/>
              </w:rPr>
              <w:t>Программа развития установок толерантности и культуры мира в начальной школе «Дружный класс», автор М.В. Полякова</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rStyle w:val="a7"/>
                <w:b w:val="0"/>
                <w:color w:val="000000" w:themeColor="text1"/>
              </w:rPr>
            </w:pPr>
            <w:r w:rsidRPr="00DE22F7">
              <w:rPr>
                <w:rStyle w:val="a7"/>
                <w:b w:val="0"/>
                <w:color w:val="000000" w:themeColor="text1"/>
              </w:rPr>
              <w:t>Проект «Дружный класс» представляет собой комплексную программу, направленную на развитие установок толерантности и культуры мира у учащихся начальной школы. Проект включает в себя непосредственно программу занятий с детьми, а также – серию мероприятий по завершению занятий, таких как инсценировка, силами школьной театральной студии. Предложенные занятия разработаны для учащихся, начиная со второго класса.</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УЦ «Перспектива» Москва</w:t>
            </w:r>
          </w:p>
        </w:tc>
      </w:tr>
      <w:tr w:rsidR="00DE22F7" w:rsidRPr="00DE22F7">
        <w:tc>
          <w:tcPr>
            <w:tcW w:w="412"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p>
        </w:tc>
        <w:tc>
          <w:tcPr>
            <w:tcW w:w="1939"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Программа для учащихся 1-4 классов «Детская риторика», автор Т.А. Ладыженская</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Красочное, занимательное учебное пособие для уч-ся 1-4 классов позволяет учителю (родителям) ввести учеников в мир общения; показать значение речи в жизни человека; познакомить с некоторыми правилами вежливого общения и т.д. В учебные пособия включены интересные задания, на основе которых формируются коммуникативные умения; рисунки и дидактический материал способствуют развитию творческих способностей учеников. Учащиеся не только узнают много нового об особенностях говорения, слушания, чтения, но и познакомятся с такими речевыми жанрами, как словарная статья</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Издательство Баласс</w:t>
            </w:r>
          </w:p>
        </w:tc>
      </w:tr>
      <w:tr w:rsidR="00DE22F7" w:rsidRPr="00DE22F7">
        <w:tc>
          <w:tcPr>
            <w:tcW w:w="41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lastRenderedPageBreak/>
              <w:t>4.</w:t>
            </w:r>
          </w:p>
        </w:tc>
        <w:tc>
          <w:tcPr>
            <w:tcW w:w="1939"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Военно-патриотическое</w:t>
            </w: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rStyle w:val="a7"/>
                <w:b w:val="0"/>
                <w:color w:val="000000" w:themeColor="text1"/>
              </w:rPr>
            </w:pPr>
            <w:r w:rsidRPr="00DE22F7">
              <w:rPr>
                <w:rStyle w:val="a7"/>
                <w:b w:val="0"/>
                <w:color w:val="000000" w:themeColor="text1"/>
              </w:rPr>
              <w:t>Факультативный курс "Я – гражданин России", автор Н.Я. Чутко</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rStyle w:val="a7"/>
                <w:b w:val="0"/>
                <w:color w:val="000000" w:themeColor="text1"/>
              </w:rPr>
              <w:t>Цель факультативного курса "Я – гражданин России" состоит в расширении общественно значимых знаний ребенка о самом себе с дополнением знаний по истории</w:t>
            </w:r>
            <w:r w:rsidRPr="00DE22F7">
              <w:rPr>
                <w:color w:val="000000" w:themeColor="text1"/>
              </w:rPr>
              <w:t>.</w:t>
            </w:r>
            <w:r w:rsidRPr="00DE22F7">
              <w:rPr>
                <w:color w:val="000000" w:themeColor="text1"/>
              </w:rPr>
              <w:br/>
              <w:t xml:space="preserve">Чем сознательнее ребенок усвоит определенный минимум историко-обществоведческих знаний, тем быстрее он займет личностно-гражданскую позицию, тем адекватнее и активнее он будет жить, и действовать в сложной, противоречивой, далеко не всегда предсказуемой системе общественных отношений. Именно в младшем школьном возрасте, в силу его психологической специфики, необходимо формировать у школьников представления о малой родине, Отечестве, показывать неразрывную связь с местным и национальным сообществом. </w:t>
            </w:r>
            <w:r w:rsidRPr="00DE22F7">
              <w:rPr>
                <w:rStyle w:val="a7"/>
                <w:b w:val="0"/>
                <w:color w:val="000000" w:themeColor="text1"/>
              </w:rPr>
              <w:t>В соответствии</w:t>
            </w:r>
            <w:r w:rsidRPr="00DE22F7">
              <w:rPr>
                <w:color w:val="000000" w:themeColor="text1"/>
              </w:rPr>
              <w:t xml:space="preserve"> с возрастными особенностями младших школьников учебники "Я - гражданин России (Я - моя страна - мой мир)" для 3 класса и "Я - гражданин России (Мое настоящее и далекое прошлое)" для 4 класса представлены как </w:t>
            </w:r>
            <w:r w:rsidRPr="00DE22F7">
              <w:rPr>
                <w:rStyle w:val="a7"/>
                <w:b w:val="0"/>
                <w:color w:val="000000" w:themeColor="text1"/>
              </w:rPr>
              <w:t>учебники-хрестоматии</w:t>
            </w:r>
            <w:r w:rsidRPr="00DE22F7">
              <w:rPr>
                <w:rStyle w:val="a7"/>
                <w:color w:val="000000" w:themeColor="text1"/>
              </w:rPr>
              <w:t xml:space="preserve">. </w:t>
            </w:r>
            <w:r w:rsidRPr="00DE22F7">
              <w:rPr>
                <w:color w:val="000000" w:themeColor="text1"/>
              </w:rPr>
              <w:t>Авторские тексты в них дополнены художественными рассказами, воспоминаниями очевидцев давних событий, отрывками из летописей и других документальных источников, а также легендами, сказками, мифами. Очень важно, что учитель может отбирать по своему усмотрению, в соответствии с возможностями класса, материал, достаточный для раскрытия той или иной темы, формирования определенных представлений. Особое значение в учебниках-хрестоматиях принадлежит иллюстрациям (репродукциям картин, рисункам, схемам, фотографиям)</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Издательский</w:t>
            </w:r>
          </w:p>
          <w:p w:rsidR="00BB0755" w:rsidRPr="00DE22F7" w:rsidRDefault="00BB0755" w:rsidP="00DE22F7">
            <w:pPr>
              <w:jc w:val="both"/>
              <w:rPr>
                <w:color w:val="000000" w:themeColor="text1"/>
              </w:rPr>
            </w:pPr>
            <w:r w:rsidRPr="00DE22F7">
              <w:rPr>
                <w:color w:val="000000" w:themeColor="text1"/>
              </w:rPr>
              <w:t>Дом «Федоров»</w:t>
            </w:r>
          </w:p>
        </w:tc>
      </w:tr>
      <w:tr w:rsidR="00DE22F7" w:rsidRPr="00DE22F7">
        <w:tc>
          <w:tcPr>
            <w:tcW w:w="41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5.</w:t>
            </w:r>
          </w:p>
        </w:tc>
        <w:tc>
          <w:tcPr>
            <w:tcW w:w="1939"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Проектная деятельность</w:t>
            </w: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Курс «Информатика в играх и задачах: для 1-4 классов, авторы: А.В. Горячев, К.И. Горина, Т.О. Волкова и др.</w:t>
            </w: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Главная цель курса — дать учащимся инвариантные фундаментальные знания в областях, связанных с информатикой, которые вследствие непрерывного обновления и изменения в аппаратных средствах выходят на первое место в формировании научного информационно-технологического потенциала общества. Основная задача курса — развить умение проведения анализа действительности для построения информационной модели и ее изображения с помощью какого-либо системно-информационного языка.</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Баласс</w:t>
            </w:r>
          </w:p>
        </w:tc>
      </w:tr>
      <w:tr w:rsidR="00DE22F7" w:rsidRPr="00DE22F7">
        <w:tc>
          <w:tcPr>
            <w:tcW w:w="41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p>
        </w:tc>
        <w:tc>
          <w:tcPr>
            <w:tcW w:w="1939"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p>
        </w:tc>
        <w:tc>
          <w:tcPr>
            <w:tcW w:w="3362"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 xml:space="preserve">Методика исследовательского </w:t>
            </w:r>
            <w:r w:rsidRPr="00DE22F7">
              <w:rPr>
                <w:rFonts w:cs="Times New Roman"/>
                <w:b w:val="0"/>
                <w:color w:val="000000" w:themeColor="text1"/>
                <w:sz w:val="24"/>
                <w:szCs w:val="24"/>
              </w:rPr>
              <w:lastRenderedPageBreak/>
              <w:t>обучения младших школьников, автор А.И. Савенков.</w:t>
            </w:r>
          </w:p>
          <w:p w:rsidR="00BB0755" w:rsidRPr="00DE22F7" w:rsidRDefault="00BB0755" w:rsidP="00DE22F7">
            <w:pPr>
              <w:pStyle w:val="1"/>
              <w:spacing w:before="0" w:after="0"/>
              <w:jc w:val="both"/>
              <w:rPr>
                <w:rFonts w:cs="Times New Roman"/>
                <w:b w:val="0"/>
                <w:color w:val="000000" w:themeColor="text1"/>
                <w:sz w:val="24"/>
                <w:szCs w:val="24"/>
              </w:rPr>
            </w:pPr>
            <w:r w:rsidRPr="00DE22F7">
              <w:rPr>
                <w:rFonts w:cs="Times New Roman"/>
                <w:b w:val="0"/>
                <w:color w:val="000000" w:themeColor="text1"/>
                <w:sz w:val="24"/>
                <w:szCs w:val="24"/>
              </w:rPr>
              <w:t>Я — исследователь. Учебник-тетрадь для младших школьников, автор А.И. Савенков.</w:t>
            </w:r>
          </w:p>
          <w:p w:rsidR="00BB0755" w:rsidRPr="00DE22F7" w:rsidRDefault="00BB0755" w:rsidP="00DE22F7">
            <w:pPr>
              <w:pStyle w:val="2"/>
              <w:spacing w:before="0" w:after="0"/>
              <w:jc w:val="both"/>
              <w:rPr>
                <w:rFonts w:ascii="Times New Roman" w:hAnsi="Times New Roman" w:cs="Times New Roman"/>
                <w:b w:val="0"/>
                <w:color w:val="000000" w:themeColor="text1"/>
                <w:sz w:val="24"/>
                <w:szCs w:val="24"/>
              </w:rPr>
            </w:pPr>
          </w:p>
          <w:p w:rsidR="00BB0755" w:rsidRPr="00DE22F7" w:rsidRDefault="00BB0755" w:rsidP="00DE22F7">
            <w:pPr>
              <w:jc w:val="both"/>
              <w:rPr>
                <w:color w:val="000000" w:themeColor="text1"/>
              </w:rPr>
            </w:pPr>
          </w:p>
        </w:tc>
        <w:tc>
          <w:tcPr>
            <w:tcW w:w="749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 xml:space="preserve">Пособие ориентировано на решение практических задач исследовательского обучения в образовательной практике </w:t>
            </w:r>
            <w:r w:rsidRPr="00DE22F7">
              <w:rPr>
                <w:color w:val="000000" w:themeColor="text1"/>
              </w:rPr>
              <w:lastRenderedPageBreak/>
              <w:t>современной начальной школы. Описаны методические приемы и эффективные формы организации исследовательского обучения младших школьников</w:t>
            </w:r>
          </w:p>
          <w:p w:rsidR="00BB0755" w:rsidRPr="00DE22F7" w:rsidRDefault="00BB0755" w:rsidP="00DE22F7">
            <w:pPr>
              <w:jc w:val="both"/>
              <w:rPr>
                <w:color w:val="000000" w:themeColor="text1"/>
              </w:rPr>
            </w:pPr>
            <w:r w:rsidRPr="00DE22F7">
              <w:rPr>
                <w:color w:val="000000" w:themeColor="text1"/>
              </w:rPr>
              <w:t>Пособие поможет включить ребенка в собственный исследовательский поиск на любых предметных занятиях. Оно позволяет не только обучать наблюдению и экспериментировать, но и содержит полный ряд исследовательской деятельности от определения проблемы до представления и защиты полученных результатов.</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 xml:space="preserve">Издательский дом </w:t>
            </w:r>
            <w:r w:rsidRPr="00DE22F7">
              <w:rPr>
                <w:color w:val="000000" w:themeColor="text1"/>
              </w:rPr>
              <w:lastRenderedPageBreak/>
              <w:t>«Федоров»</w:t>
            </w:r>
          </w:p>
        </w:tc>
      </w:tr>
    </w:tbl>
    <w:p w:rsidR="00BB0755" w:rsidRPr="00DE22F7" w:rsidRDefault="00BB0755" w:rsidP="00DE22F7">
      <w:pPr>
        <w:jc w:val="both"/>
        <w:rPr>
          <w:color w:val="000000" w:themeColor="text1"/>
        </w:rPr>
      </w:pPr>
    </w:p>
    <w:p w:rsidR="00BB0755" w:rsidRPr="00DE22F7" w:rsidRDefault="00BB0755" w:rsidP="00DE22F7">
      <w:pPr>
        <w:jc w:val="both"/>
        <w:rPr>
          <w:b/>
          <w:color w:val="000000" w:themeColor="text1"/>
        </w:rPr>
      </w:pPr>
      <w:r w:rsidRPr="00DE22F7">
        <w:rPr>
          <w:b/>
          <w:color w:val="000000" w:themeColor="text1"/>
        </w:rPr>
        <w:t>Пособия, на основе которых можно разработать программы</w:t>
      </w:r>
    </w:p>
    <w:tbl>
      <w:tblPr>
        <w:tblW w:w="0" w:type="auto"/>
        <w:tblInd w:w="-45" w:type="dxa"/>
        <w:tblLayout w:type="fixed"/>
        <w:tblLook w:val="0000" w:firstRow="0" w:lastRow="0" w:firstColumn="0" w:lastColumn="0" w:noHBand="0" w:noVBand="0"/>
      </w:tblPr>
      <w:tblGrid>
        <w:gridCol w:w="493"/>
        <w:gridCol w:w="1858"/>
        <w:gridCol w:w="3346"/>
        <w:gridCol w:w="7497"/>
        <w:gridCol w:w="1738"/>
      </w:tblGrid>
      <w:tr w:rsidR="00DE22F7" w:rsidRPr="00DE22F7">
        <w:tc>
          <w:tcPr>
            <w:tcW w:w="493"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w:t>
            </w:r>
          </w:p>
        </w:tc>
        <w:tc>
          <w:tcPr>
            <w:tcW w:w="185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Название направления</w:t>
            </w: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Пособия</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p>
        </w:tc>
      </w:tr>
      <w:tr w:rsidR="00DE22F7" w:rsidRPr="00DE22F7">
        <w:tc>
          <w:tcPr>
            <w:tcW w:w="493"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1.</w:t>
            </w:r>
          </w:p>
        </w:tc>
        <w:tc>
          <w:tcPr>
            <w:tcW w:w="1858"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Спортивно-оздоровительное</w:t>
            </w: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Отечественный спорт и олимпийское движение,</w:t>
            </w:r>
          </w:p>
          <w:p w:rsidR="00BB0755" w:rsidRPr="00DE22F7" w:rsidRDefault="00BB0755" w:rsidP="00DE22F7">
            <w:pPr>
              <w:jc w:val="both"/>
              <w:rPr>
                <w:color w:val="000000" w:themeColor="text1"/>
              </w:rPr>
            </w:pPr>
            <w:r w:rsidRPr="00DE22F7">
              <w:rPr>
                <w:color w:val="000000" w:themeColor="text1"/>
              </w:rPr>
              <w:t>автор Мороз В.В.</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В книге рассказывается об известных отечественных спортсменах -олимпийских чемпионах, великих людях, принесших славу нашей Родине. Читатель узнает, как зарождалось олимпийское движение, как проходили первые Олимпиады и кто ковал славу отечественного спорта. Издание снабжено справочным материалом, из которого можно многое почерпнуть о различных видах спорта, узнать, по каким правилам проводятся те или иные спортивные соревнования. Задания и вопросы в конце книги помогут закрепить полученные знания. Книга адресована учащимся младших классов, педагогам, родителям и всем интересующимся историей отечественного спорта.</w:t>
            </w:r>
          </w:p>
          <w:p w:rsidR="00BB0755" w:rsidRPr="00DE22F7" w:rsidRDefault="00BB0755" w:rsidP="00DE22F7">
            <w:pPr>
              <w:jc w:val="both"/>
              <w:rPr>
                <w:color w:val="000000" w:themeColor="text1"/>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Ювента</w:t>
            </w:r>
          </w:p>
        </w:tc>
      </w:tr>
      <w:tr w:rsidR="00DE22F7" w:rsidRPr="00DE22F7">
        <w:trPr>
          <w:trHeight w:val="1513"/>
        </w:trPr>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Сюжетно-ролевая ритмическая гимнастика. Методические рекомендации к программе по физвоспитанию дошкольников, автор Н.А. Фомина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f6"/>
              <w:snapToGrid w:val="0"/>
              <w:spacing w:before="0" w:after="0"/>
              <w:jc w:val="both"/>
              <w:rPr>
                <w:color w:val="000000" w:themeColor="text1"/>
              </w:rPr>
            </w:pPr>
            <w:r w:rsidRPr="00DE22F7">
              <w:rPr>
                <w:color w:val="000000" w:themeColor="text1"/>
              </w:rPr>
              <w:t>В методическое пособие включены программа по физическому воспитанию дошкольников и описание занятий. Все комплексы ритмической гимнастики в рамках программы разработаны по сюжетам из сказок, рассказов, мультфильмов под соответствующую музыку. Для каждой возрастной группы дошкольников предлагаются сюжетно-ролевые комплексы, на основе которых планируются физкультурные занятия.</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Баласс</w:t>
            </w:r>
          </w:p>
        </w:tc>
      </w:tr>
      <w:tr w:rsidR="00DE22F7" w:rsidRPr="00DE22F7">
        <w:trPr>
          <w:trHeight w:val="1530"/>
        </w:trPr>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Витамины и здоровье школьников, авторы:</w:t>
            </w:r>
          </w:p>
          <w:p w:rsidR="00BB0755" w:rsidRPr="00DE22F7" w:rsidRDefault="00BB0755" w:rsidP="00DE22F7">
            <w:pPr>
              <w:jc w:val="both"/>
              <w:rPr>
                <w:rStyle w:val="a7"/>
                <w:b w:val="0"/>
                <w:color w:val="000000" w:themeColor="text1"/>
              </w:rPr>
            </w:pPr>
            <w:r w:rsidRPr="00DE22F7">
              <w:rPr>
                <w:rStyle w:val="a7"/>
                <w:b w:val="0"/>
                <w:color w:val="000000" w:themeColor="text1"/>
              </w:rPr>
              <w:t>Тищенко Л. Д., Леонова Л. 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В книге рассказывается о витаминах: об истории их открытия, о значении для нормального роста и развития детей и подростков, о влиянии на здоровье и обмен веществ. Особое внимание уделяется раннему выявлению и профилактике гиповитаминозных состояний; рекомендуют продукты питания, содержащие определенные витамины, а также отечественные и зарубежные поливитаминные комплексы.</w:t>
            </w:r>
          </w:p>
          <w:p w:rsidR="00BB0755" w:rsidRPr="00DE22F7" w:rsidRDefault="00BB0755" w:rsidP="00DE22F7">
            <w:pPr>
              <w:jc w:val="both"/>
              <w:rPr>
                <w:color w:val="000000" w:themeColor="text1"/>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Ювента</w:t>
            </w:r>
          </w:p>
        </w:tc>
      </w:tr>
      <w:tr w:rsidR="00DE22F7" w:rsidRPr="00DE22F7">
        <w:trPr>
          <w:trHeight w:val="1335"/>
        </w:trPr>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Вредные привычки. Профилактика зависимостей. 1-4 класс, автор Кулинич Г.Г.</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Данная книга предлагает вниманию учителей оригинальные сценарии классных и внеклассных мероприятий, а также родительских собраний, направленных на профилактику таких вредных привычек у младших школьников, как курение, игромания, неправильное питание, чрезмерное увлечение телевизором и компьютером, сквернословие и даже алкоголизм и наркомания.</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Вако</w:t>
            </w:r>
          </w:p>
        </w:tc>
      </w:tr>
      <w:tr w:rsidR="00DE22F7" w:rsidRPr="00DE22F7">
        <w:trPr>
          <w:trHeight w:val="1950"/>
        </w:trPr>
        <w:tc>
          <w:tcPr>
            <w:tcW w:w="493"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after="280"/>
              <w:jc w:val="both"/>
              <w:rPr>
                <w:bCs/>
                <w:color w:val="000000" w:themeColor="text1"/>
              </w:rPr>
            </w:pPr>
            <w:r w:rsidRPr="00DE22F7">
              <w:rPr>
                <w:bCs/>
                <w:color w:val="000000" w:themeColor="text1"/>
              </w:rPr>
              <w:t>Формирование здорового образа жизни у младших школьников, автор Т.Н. Захарова, Т.Н. Суровикина</w:t>
            </w:r>
          </w:p>
          <w:p w:rsidR="00BB0755" w:rsidRPr="00DE22F7" w:rsidRDefault="00BB0755" w:rsidP="00DE22F7">
            <w:pPr>
              <w:pStyle w:val="1"/>
              <w:spacing w:before="0" w:after="0"/>
              <w:jc w:val="both"/>
              <w:rPr>
                <w:rFonts w:cs="Times New Roman"/>
                <w:b w:val="0"/>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Пособие содержит подробные разработки классных часов, праздников, уроков здоровья из опыта работы педагогов по воспитанию здорового образа жизни у младших школьников. Предлагаемые подвижные игры для организации перемен и прогулок, различные комплексы упражнений для проведения физических пауз, разработанные родительские собрания помогут вовлечь всех участников образовательного процесса: психологов, медицинских работников, учителей физкультуры, детей и их родителей в процесс укрепления и сбережения здоровья обучающихся.</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«Учитель»</w:t>
            </w:r>
          </w:p>
          <w:p w:rsidR="00BB0755" w:rsidRPr="00DE22F7" w:rsidRDefault="00BB0755" w:rsidP="00DE22F7">
            <w:pPr>
              <w:jc w:val="both"/>
              <w:rPr>
                <w:color w:val="000000" w:themeColor="text1"/>
              </w:rPr>
            </w:pPr>
            <w:r w:rsidRPr="00DE22F7">
              <w:rPr>
                <w:color w:val="000000" w:themeColor="text1"/>
              </w:rPr>
              <w:t>Волгоград</w:t>
            </w:r>
          </w:p>
        </w:tc>
      </w:tr>
      <w:tr w:rsidR="00DE22F7" w:rsidRPr="00DE22F7">
        <w:tc>
          <w:tcPr>
            <w:tcW w:w="493"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2.</w:t>
            </w:r>
          </w:p>
        </w:tc>
        <w:tc>
          <w:tcPr>
            <w:tcW w:w="1858"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Духовно-нравственное</w:t>
            </w: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4"/>
              <w:snapToGrid w:val="0"/>
              <w:spacing w:before="0" w:after="0"/>
              <w:jc w:val="both"/>
              <w:rPr>
                <w:rFonts w:ascii="Times New Roman" w:hAnsi="Times New Roman"/>
                <w:b w:val="0"/>
                <w:color w:val="000000" w:themeColor="text1"/>
                <w:sz w:val="24"/>
                <w:szCs w:val="24"/>
              </w:rPr>
            </w:pPr>
            <w:r w:rsidRPr="00DE22F7">
              <w:rPr>
                <w:rFonts w:ascii="Times New Roman" w:hAnsi="Times New Roman"/>
                <w:b w:val="0"/>
                <w:color w:val="000000" w:themeColor="text1"/>
                <w:sz w:val="24"/>
                <w:szCs w:val="24"/>
              </w:rPr>
              <w:t>Нравственное развитие младшего школьника в процессе обучения и воспитания, автор Косачева И.П.</w:t>
            </w:r>
          </w:p>
          <w:p w:rsidR="00BB0755" w:rsidRPr="00DE22F7" w:rsidRDefault="00BB0755" w:rsidP="00DE22F7">
            <w:pPr>
              <w:jc w:val="both"/>
              <w:rPr>
                <w:color w:val="000000" w:themeColor="text1"/>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В пособии представлены разработки занятий по формированию нравственности у детей младшего школьного возраста. Темы занятий являются нравственными ориентирами в учебном процессе, что будет способствовать духовно – нравственному воспитанию школьников.</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Аркти</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4"/>
              <w:snapToGrid w:val="0"/>
              <w:spacing w:before="0" w:after="0"/>
              <w:jc w:val="both"/>
              <w:rPr>
                <w:rFonts w:ascii="Times New Roman" w:hAnsi="Times New Roman"/>
                <w:b w:val="0"/>
                <w:color w:val="000000" w:themeColor="text1"/>
                <w:sz w:val="24"/>
                <w:szCs w:val="24"/>
              </w:rPr>
            </w:pPr>
            <w:r w:rsidRPr="00DE22F7">
              <w:rPr>
                <w:rFonts w:ascii="Times New Roman" w:hAnsi="Times New Roman"/>
                <w:b w:val="0"/>
                <w:color w:val="000000" w:themeColor="text1"/>
                <w:sz w:val="24"/>
                <w:szCs w:val="24"/>
              </w:rPr>
              <w:t xml:space="preserve">Ты и твои друзья. Учим детей общаться: Пособие для учителей начальной школы, психологов, </w:t>
            </w:r>
            <w:r w:rsidRPr="00DE22F7">
              <w:rPr>
                <w:rFonts w:ascii="Times New Roman" w:hAnsi="Times New Roman"/>
                <w:b w:val="0"/>
                <w:color w:val="000000" w:themeColor="text1"/>
                <w:sz w:val="24"/>
                <w:szCs w:val="24"/>
              </w:rPr>
              <w:lastRenderedPageBreak/>
              <w:t>воспитателей, автор Романюта В.Н.</w:t>
            </w:r>
          </w:p>
          <w:p w:rsidR="00BB0755" w:rsidRPr="00DE22F7" w:rsidRDefault="00BB0755" w:rsidP="00DE22F7">
            <w:pPr>
              <w:pStyle w:val="4"/>
              <w:spacing w:before="0" w:after="0"/>
              <w:jc w:val="both"/>
              <w:rPr>
                <w:rFonts w:ascii="Times New Roman" w:hAnsi="Times New Roman"/>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 xml:space="preserve">Представленный цикл занятий направлен на развитие эмпатии у детей, способности чувствовать рядом с собой другого человека, учит утверждать себя среди других, общаться, осмысливать свое поведение и поступки сверстников, дружить, любить окружающих, сострадать, сопереживать, быть милосердным, ориентироваться на социальные </w:t>
            </w:r>
            <w:r w:rsidRPr="00DE22F7">
              <w:rPr>
                <w:color w:val="000000" w:themeColor="text1"/>
              </w:rPr>
              <w:lastRenderedPageBreak/>
              <w:t>нормы.</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Аркти</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Основные религии России, автор Лайне С.В.</w:t>
            </w:r>
          </w:p>
          <w:p w:rsidR="00BB0755" w:rsidRPr="00DE22F7" w:rsidRDefault="00BB0755" w:rsidP="00DE22F7">
            <w:pPr>
              <w:pStyle w:val="4"/>
              <w:spacing w:before="0" w:after="0"/>
              <w:jc w:val="both"/>
              <w:rPr>
                <w:rFonts w:ascii="Times New Roman" w:hAnsi="Times New Roman"/>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В учебном пособии "Основные религии России" автор раскрывает сущность религиозных идей и представлений наших соотечественников, показывает отличие одной конфессии от другой. Школьники узнают о христианстве (православии, католичестве, протестантстве), исламе, буддизме, иудаизме, верованиях народов Севера и Сибири, познакомятся с историческими судьбами различных религиозных воззрений в России. Книга направлена на воспитание толерантности (терпимости), уважительного отношения к людям, какую бы религию они ни исповедовали.</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Ювента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Подвижные игры и физминутки в начальной школе, автор Степанова О.А.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f6"/>
              <w:snapToGrid w:val="0"/>
              <w:spacing w:before="0" w:after="0"/>
              <w:jc w:val="both"/>
              <w:rPr>
                <w:color w:val="000000" w:themeColor="text1"/>
              </w:rPr>
            </w:pPr>
            <w:r w:rsidRPr="00DE22F7">
              <w:rPr>
                <w:color w:val="000000" w:themeColor="text1"/>
              </w:rPr>
              <w:t>В пособии рассматриваются современные игровые оздоровительные технологии и научно-методические подходы, использование которых обеспечивает нормализацию двигательной активности учеников начальной школы средствами игры, излагаются принципы создания игровых программ оздоровительной и коррекционно-профилактической направленности, предлагается описание подвижных игр и материал для проведения физминуток.</w:t>
            </w:r>
            <w:r w:rsidRPr="00DE22F7">
              <w:rPr>
                <w:color w:val="000000" w:themeColor="text1"/>
              </w:rPr>
              <w:br/>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2"/>
              <w:snapToGrid w:val="0"/>
              <w:spacing w:before="200" w:after="0"/>
              <w:jc w:val="both"/>
              <w:rPr>
                <w:rFonts w:ascii="Times New Roman" w:hAnsi="Times New Roman" w:cs="Times New Roman"/>
                <w:b w:val="0"/>
                <w:color w:val="000000" w:themeColor="text1"/>
                <w:sz w:val="24"/>
                <w:szCs w:val="24"/>
              </w:rPr>
            </w:pPr>
            <w:r w:rsidRPr="00DE22F7">
              <w:rPr>
                <w:rFonts w:ascii="Times New Roman" w:hAnsi="Times New Roman" w:cs="Times New Roman"/>
                <w:b w:val="0"/>
                <w:color w:val="000000" w:themeColor="text1"/>
                <w:sz w:val="24"/>
                <w:szCs w:val="24"/>
              </w:rPr>
              <w:t>Баласс</w:t>
            </w:r>
          </w:p>
          <w:p w:rsidR="00BB0755" w:rsidRPr="00DE22F7" w:rsidRDefault="00BB0755" w:rsidP="00DE22F7">
            <w:pPr>
              <w:jc w:val="both"/>
              <w:rPr>
                <w:color w:val="000000" w:themeColor="text1"/>
              </w:rPr>
            </w:pP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Наука быть человеком. Материалы для классных часов 1-4 классы, автор-составитель Т.В. Волкова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f6"/>
              <w:snapToGrid w:val="0"/>
              <w:spacing w:before="0" w:after="0"/>
              <w:jc w:val="both"/>
              <w:rPr>
                <w:color w:val="000000" w:themeColor="text1"/>
              </w:rPr>
            </w:pPr>
            <w:r w:rsidRPr="00DE22F7">
              <w:rPr>
                <w:color w:val="000000" w:themeColor="text1"/>
              </w:rPr>
              <w:t>Предлагаемые беседы, литературный материал и вопросы для обсуждения помогут учителям в развитии мышления и чувства красоты; в раскрытии потенциала души школьников и поддержании их стремления к познанию мира. Представленные увлекательные сюжеты и факты, при творческом подходе, можно использовать для занятий в кружках.</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pStyle w:val="2"/>
              <w:snapToGrid w:val="0"/>
              <w:spacing w:before="200" w:after="0"/>
              <w:jc w:val="both"/>
              <w:rPr>
                <w:rFonts w:ascii="Times New Roman" w:hAnsi="Times New Roman" w:cs="Times New Roman"/>
                <w:b w:val="0"/>
                <w:color w:val="000000" w:themeColor="text1"/>
                <w:sz w:val="24"/>
                <w:szCs w:val="24"/>
              </w:rPr>
            </w:pPr>
            <w:r w:rsidRPr="00DE22F7">
              <w:rPr>
                <w:rFonts w:ascii="Times New Roman" w:hAnsi="Times New Roman" w:cs="Times New Roman"/>
                <w:b w:val="0"/>
                <w:color w:val="000000" w:themeColor="text1"/>
                <w:sz w:val="24"/>
                <w:szCs w:val="24"/>
              </w:rPr>
              <w:t>«Учитель»</w:t>
            </w:r>
          </w:p>
          <w:p w:rsidR="00BB0755" w:rsidRPr="00DE22F7" w:rsidRDefault="00BB0755" w:rsidP="00DE22F7">
            <w:pPr>
              <w:jc w:val="both"/>
              <w:rPr>
                <w:color w:val="000000" w:themeColor="text1"/>
              </w:rPr>
            </w:pPr>
            <w:r w:rsidRPr="00DE22F7">
              <w:rPr>
                <w:color w:val="000000" w:themeColor="text1"/>
              </w:rPr>
              <w:t>Волгоград</w:t>
            </w:r>
          </w:p>
        </w:tc>
      </w:tr>
      <w:tr w:rsidR="00DE22F7" w:rsidRPr="00DE22F7">
        <w:trPr>
          <w:trHeight w:val="2301"/>
        </w:trPr>
        <w:tc>
          <w:tcPr>
            <w:tcW w:w="493"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w:t>
            </w:r>
          </w:p>
        </w:tc>
        <w:tc>
          <w:tcPr>
            <w:tcW w:w="1858"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Научно-познавательное</w:t>
            </w: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Беседы о космосе: Методическое пособие, авторы: Инкина В.В., Паникова Е.А.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f6"/>
              <w:snapToGrid w:val="0"/>
              <w:spacing w:before="0" w:after="0"/>
              <w:jc w:val="both"/>
              <w:rPr>
                <w:color w:val="000000" w:themeColor="text1"/>
              </w:rPr>
            </w:pPr>
            <w:r w:rsidRPr="00DE22F7">
              <w:rPr>
                <w:color w:val="000000" w:themeColor="text1"/>
              </w:rPr>
              <w:t xml:space="preserve">особие содержит материалы для бесед с детьми о космосе и планете Земля. Предложены разработки занятий, игр, досугов, праздников, даны указания по </w:t>
            </w:r>
            <w:hyperlink r:id="rId39" w:history="1">
              <w:r w:rsidRPr="00DE22F7">
                <w:rPr>
                  <w:rStyle w:val="a6"/>
                  <w:color w:val="000000" w:themeColor="text1"/>
                </w:rPr>
                <w:t>Организации</w:t>
              </w:r>
            </w:hyperlink>
            <w:r w:rsidRPr="00DE22F7">
              <w:rPr>
                <w:color w:val="000000" w:themeColor="text1"/>
              </w:rPr>
              <w:t xml:space="preserve"> поисковой деятельности, рекомендуются книги для чтения. В приложении дается произведение "Как мальчик стал космонавтом" и советы родителям.</w:t>
            </w:r>
            <w:r w:rsidRPr="00DE22F7">
              <w:rPr>
                <w:color w:val="000000" w:themeColor="text1"/>
              </w:rPr>
              <w:br/>
              <w:t>Книга предназначена воспитателям ДОУ, педагогам, гувернерам и родителям в индивидуальной и коллективной работе с детьми дошкольного и начального школьного возраста.</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Сфера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Беседы о тайге и ее обитателях: Методические рекомендации,  автор Шорыгина Т.А.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f6"/>
              <w:snapToGrid w:val="0"/>
              <w:spacing w:before="0" w:after="0"/>
              <w:jc w:val="both"/>
              <w:rPr>
                <w:color w:val="000000" w:themeColor="text1"/>
              </w:rPr>
            </w:pPr>
            <w:r w:rsidRPr="00DE22F7">
              <w:rPr>
                <w:color w:val="000000" w:themeColor="text1"/>
              </w:rPr>
              <w:t xml:space="preserve">В пособии содержится интересная и полезная информация о таежной зоне России, ее климате, природе, растительном и животном мире, о деятельности людей, о том, как сохранить природу тайги. В книге собраны новые </w:t>
            </w:r>
            <w:hyperlink r:id="rId40" w:history="1">
              <w:r w:rsidRPr="00DE22F7">
                <w:rPr>
                  <w:rStyle w:val="a6"/>
                  <w:color w:val="000000" w:themeColor="text1"/>
                </w:rPr>
                <w:t>Стихи</w:t>
              </w:r>
            </w:hyperlink>
            <w:r w:rsidRPr="00DE22F7">
              <w:rPr>
                <w:color w:val="000000" w:themeColor="text1"/>
              </w:rPr>
              <w:t>, загадки, сказки, рассказы автора, помогающие лучше закрепить представленный материал, пробудить у детей интерес к природе, познанию новых, неизвестных явлений.</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Сфера</w:t>
            </w:r>
          </w:p>
        </w:tc>
      </w:tr>
      <w:tr w:rsidR="00DE22F7" w:rsidRPr="00DE22F7">
        <w:trPr>
          <w:trHeight w:val="1229"/>
        </w:trPr>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Природа нашей Родины, автор Клепинина З.А.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Предлагаемая тетрадь является одним из видов дидактического материала. Тетрадь определяет содержание наблюдений в природе и указывает способы их фиксации. Тетрадь для записи наблюдений не привязана к какому-то конкретному курсу по окружающему миру и может использоваться при работе с любым из них.</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Ювента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f6"/>
              <w:snapToGrid w:val="0"/>
              <w:spacing w:before="0"/>
              <w:jc w:val="both"/>
              <w:rPr>
                <w:color w:val="000000" w:themeColor="text1"/>
              </w:rPr>
            </w:pPr>
            <w:r w:rsidRPr="00DE22F7">
              <w:rPr>
                <w:color w:val="000000" w:themeColor="text1"/>
              </w:rPr>
              <w:t>Мой край: природа, история, культура, авторы: Клепинина З.А., Клепинина Е.В.</w:t>
            </w:r>
          </w:p>
          <w:p w:rsidR="00BB0755" w:rsidRPr="00DE22F7" w:rsidRDefault="00BB0755" w:rsidP="00DE22F7">
            <w:pPr>
              <w:pStyle w:val="1"/>
              <w:jc w:val="both"/>
              <w:rPr>
                <w:rFonts w:cs="Times New Roman"/>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Основными методами работы, которые предлагаются учащимся в тетради "Мой край: природа, история, культура", являются исследование и разработка проектов. Рабочая тетрадь дает ориентиры, предлагает определенную систему в изучении своего края и может быть использована при реализации программ по краеведению, окружающему миру, географии, биологии, начиная с 3 класса, в работе краеведческих кружков в школе и во внешкольных учреждениях</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Ювента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f6"/>
              <w:snapToGrid w:val="0"/>
              <w:spacing w:before="0" w:after="0"/>
              <w:jc w:val="both"/>
              <w:rPr>
                <w:color w:val="000000" w:themeColor="text1"/>
              </w:rPr>
            </w:pPr>
            <w:r w:rsidRPr="00DE22F7">
              <w:rPr>
                <w:color w:val="000000" w:themeColor="text1"/>
              </w:rPr>
              <w:t>Наглядная геометрия, автор Н.Б. Истомина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Использование учебных пособий на уроках и во внеурочное время содействует формированию у учащихся представлений о форме предметов, их взаимном расположении и изображении предметов на плоскости, развивает пространственное мышление младших школьников, способствует формированию приемов умственной деятельности (анализ и синтез, сравнение, классификация, аналогия, обобщение).</w:t>
            </w:r>
            <w:r w:rsidRPr="00DE22F7">
              <w:rPr>
                <w:color w:val="000000" w:themeColor="text1"/>
              </w:rPr>
              <w:br/>
              <w:t>Содержание учебных пособий представлено на высоком научном уровне с соблюдением общепринятой терминологии и символики, соответствует возрастным особенностям младших школьников.</w:t>
            </w:r>
            <w:r w:rsidRPr="00DE22F7">
              <w:rPr>
                <w:color w:val="000000" w:themeColor="text1"/>
              </w:rPr>
              <w:br/>
              <w:t>В содержании изданий полностью реализуются принципы дидактики: доступность, систематичность, наглядность, логичность и последовательность изложения учебного материала.</w:t>
            </w:r>
            <w:r w:rsidRPr="00DE22F7">
              <w:rPr>
                <w:color w:val="000000" w:themeColor="text1"/>
              </w:rPr>
              <w:br/>
              <w:t xml:space="preserve">Издания красочно оформлены: иллюстрации, рисунки, чертежи соответствуют действительности и органично дополняют текст </w:t>
            </w:r>
            <w:r w:rsidRPr="00DE22F7">
              <w:rPr>
                <w:color w:val="000000" w:themeColor="text1"/>
              </w:rPr>
              <w:lastRenderedPageBreak/>
              <w:t>заданий. Пояснительные тексты и основные теоретические положения сформулированы ясно, четко и лаконично. Выполнение заданий, предложенных в Тетради, способствует формированию у учащихся представлений о форме предметов, их взаимном расположении и изображении на плоскости; развивает пространственное мышление младших школьников.</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Линка Пресс</w:t>
            </w:r>
          </w:p>
        </w:tc>
      </w:tr>
      <w:tr w:rsidR="00DE22F7" w:rsidRPr="00DE22F7">
        <w:tc>
          <w:tcPr>
            <w:tcW w:w="493"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Cs/>
                <w:color w:val="000000" w:themeColor="text1"/>
              </w:rPr>
            </w:pPr>
            <w:r w:rsidRPr="00DE22F7">
              <w:rPr>
                <w:bCs/>
                <w:color w:val="000000" w:themeColor="text1"/>
              </w:rPr>
              <w:t>Занимательные задачи, упражнения и игры со спичками в средней школе на уроках и внеклассных занятиях, автор В.В. Торошин</w:t>
            </w:r>
          </w:p>
          <w:p w:rsidR="00BB0755" w:rsidRPr="00DE22F7" w:rsidRDefault="00BB0755" w:rsidP="00DE22F7">
            <w:pPr>
              <w:pStyle w:val="af6"/>
              <w:spacing w:before="0" w:after="0"/>
              <w:jc w:val="both"/>
              <w:rPr>
                <w:color w:val="000000" w:themeColor="text1"/>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Предлагаемое пособие представляет собой сборник занимательных миниатюр о спичках. Увлекательные головоломки, задачи, игры, фокусы способны ненавязчиво развить наблюдательность, память, пространственные представления, охватывая при этом почти все предметы, изучаемые в школе. В данном сборнике автор не просто рассматривает ответы и подсказки к заданиям, а систематизирует знания и логические приемы решений головоломок, предлагает множество рисунков и дополнительных интересных сведений - все это способствует расширению кругозора, тренировке мышления у детей различного возраста. Предназначено учителям-предметникам, классным руководителям, воспитателям, организаторам внеклассной работы.</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«Учитель»</w:t>
            </w:r>
          </w:p>
          <w:p w:rsidR="00BB0755" w:rsidRPr="00DE22F7" w:rsidRDefault="00BB0755" w:rsidP="00DE22F7">
            <w:pPr>
              <w:jc w:val="both"/>
              <w:rPr>
                <w:color w:val="000000" w:themeColor="text1"/>
              </w:rPr>
            </w:pPr>
            <w:r w:rsidRPr="00DE22F7">
              <w:rPr>
                <w:color w:val="000000" w:themeColor="text1"/>
              </w:rPr>
              <w:t>Волгоград</w:t>
            </w:r>
          </w:p>
        </w:tc>
      </w:tr>
      <w:tr w:rsidR="00DE22F7" w:rsidRPr="00DE22F7">
        <w:trPr>
          <w:trHeight w:val="556"/>
        </w:trPr>
        <w:tc>
          <w:tcPr>
            <w:tcW w:w="493"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4.</w:t>
            </w:r>
          </w:p>
        </w:tc>
        <w:tc>
          <w:tcPr>
            <w:tcW w:w="1858"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Военно-патриотическое</w:t>
            </w: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Cs/>
                <w:color w:val="000000" w:themeColor="text1"/>
              </w:rPr>
            </w:pPr>
            <w:r w:rsidRPr="00DE22F7">
              <w:rPr>
                <w:bCs/>
                <w:color w:val="000000" w:themeColor="text1"/>
              </w:rPr>
              <w:t>Наследники Великой Победы: Сборник материалов по нравственно-патриотическому воспитанию младших школьников: Практическое пособие,  автор-составитель Антонов Ю.Е.</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Предлагаемый сборник материалов в определенной степени уникален: в нем собраны материалы, обобщающие опыт педагогов. Все эти материалы — сценарии занятий, праздников, развлечений, экскурсий и т.п. — апробированы и имеют огромное практическое значение для педагогов начальных классов. Они были разработаны в рамках Программы «Патриотическое воспитание граждан РФ».</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Аркти</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4"/>
              <w:snapToGrid w:val="0"/>
              <w:spacing w:before="0" w:after="280"/>
              <w:jc w:val="both"/>
              <w:rPr>
                <w:rFonts w:ascii="Times New Roman" w:hAnsi="Times New Roman"/>
                <w:b w:val="0"/>
                <w:color w:val="000000" w:themeColor="text1"/>
                <w:sz w:val="24"/>
                <w:szCs w:val="24"/>
              </w:rPr>
            </w:pPr>
            <w:r w:rsidRPr="00DE22F7">
              <w:rPr>
                <w:rFonts w:ascii="Times New Roman" w:hAnsi="Times New Roman"/>
                <w:b w:val="0"/>
                <w:color w:val="000000" w:themeColor="text1"/>
                <w:sz w:val="24"/>
                <w:szCs w:val="24"/>
              </w:rPr>
              <w:t xml:space="preserve">Как научить детей любить Родину: Руководство для воспитателей и учителей (программы, конспекты уроков и занятий, методические рекомендации по </w:t>
            </w:r>
            <w:r w:rsidRPr="00DE22F7">
              <w:rPr>
                <w:rFonts w:ascii="Times New Roman" w:hAnsi="Times New Roman"/>
                <w:b w:val="0"/>
                <w:color w:val="000000" w:themeColor="text1"/>
                <w:sz w:val="24"/>
                <w:szCs w:val="24"/>
              </w:rPr>
              <w:lastRenderedPageBreak/>
              <w:t>предмету «Народная культура»), автор Антонов Ю.Е.</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f6"/>
              <w:snapToGrid w:val="0"/>
              <w:spacing w:before="0" w:after="0"/>
              <w:jc w:val="both"/>
              <w:rPr>
                <w:color w:val="000000" w:themeColor="text1"/>
              </w:rPr>
            </w:pPr>
            <w:r w:rsidRPr="00DE22F7">
              <w:rPr>
                <w:color w:val="000000" w:themeColor="text1"/>
              </w:rPr>
              <w:lastRenderedPageBreak/>
              <w:t>Настоящий сборник адресован не только воспитателям детских садов, но и учителям школ, гимназий, лицеев. В самом названии его выражена активная жизненная позиция педагогов, нашедших свое призвание в том, чтобы воспитывать детей в духе любви к Родине, народу, его культуре. В этом выпуске  вы найдете как методологическое обоснование предмета для детских учреждений разного уровня, так и конкретные программы для детских садов и школ, подробно разработанные конспекты уроков и занятий.</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Аркти</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4"/>
              <w:snapToGrid w:val="0"/>
              <w:spacing w:before="0" w:after="280"/>
              <w:jc w:val="both"/>
              <w:rPr>
                <w:rFonts w:ascii="Times New Roman" w:hAnsi="Times New Roman"/>
                <w:b w:val="0"/>
                <w:color w:val="000000" w:themeColor="text1"/>
                <w:sz w:val="24"/>
                <w:szCs w:val="24"/>
              </w:rPr>
            </w:pPr>
            <w:r w:rsidRPr="00DE22F7">
              <w:rPr>
                <w:rFonts w:ascii="Times New Roman" w:hAnsi="Times New Roman"/>
                <w:b w:val="0"/>
                <w:color w:val="000000" w:themeColor="text1"/>
                <w:sz w:val="24"/>
                <w:szCs w:val="24"/>
              </w:rPr>
              <w:t>Знакомимся с Конституцией России.</w:t>
            </w:r>
          </w:p>
          <w:p w:rsidR="00BB0755" w:rsidRPr="00DE22F7" w:rsidRDefault="00BB0755" w:rsidP="00DE22F7">
            <w:pPr>
              <w:pStyle w:val="4"/>
              <w:spacing w:before="280" w:after="0"/>
              <w:jc w:val="both"/>
              <w:rPr>
                <w:rFonts w:ascii="Times New Roman" w:hAnsi="Times New Roman"/>
                <w:b w:val="0"/>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Конституция – Основной Закон, определяющий общественное и государственное устройство страны, ее избирательную систему, принципы организации и деятельности органов государственной власти и управления, основные права и обязанности граждан. Ознакомление младших школьников с основами конституционного строя России, формирование у них патриотизма и гражданственности – важнейшие задачи современной школы. Предлагаемый иллюстративно-дидактический материал поможет педагогам в доходчивой форме познакомить учащихся с политическим, экономическим, социальным и культурным устройством современной России.</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Аркти</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4"/>
              <w:snapToGrid w:val="0"/>
              <w:spacing w:before="0" w:after="0"/>
              <w:jc w:val="both"/>
              <w:rPr>
                <w:rFonts w:ascii="Times New Roman" w:hAnsi="Times New Roman"/>
                <w:b w:val="0"/>
                <w:color w:val="000000" w:themeColor="text1"/>
                <w:sz w:val="24"/>
                <w:szCs w:val="24"/>
              </w:rPr>
            </w:pPr>
            <w:r w:rsidRPr="00DE22F7">
              <w:rPr>
                <w:rFonts w:ascii="Times New Roman" w:hAnsi="Times New Roman"/>
                <w:b w:val="0"/>
                <w:color w:val="000000" w:themeColor="text1"/>
                <w:sz w:val="24"/>
                <w:szCs w:val="24"/>
              </w:rPr>
              <w:br/>
              <w:t>Государственные символы России: Материалы для занятий с детьми дошкольного возраста, автор Ривина Е.К.</w:t>
            </w:r>
          </w:p>
          <w:p w:rsidR="00BB0755" w:rsidRPr="00DE22F7" w:rsidRDefault="00BB0755" w:rsidP="00DE22F7">
            <w:pPr>
              <w:pStyle w:val="4"/>
              <w:spacing w:before="0" w:after="0"/>
              <w:jc w:val="both"/>
              <w:rPr>
                <w:rFonts w:ascii="Times New Roman" w:hAnsi="Times New Roman"/>
                <w:b w:val="0"/>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Предлагаемое пособие представляет собой учебно-методический комплект для занятий с детьми по ознакомлению с государственными символами России и историей их развития.</w:t>
            </w:r>
            <w:r w:rsidRPr="00DE22F7">
              <w:rPr>
                <w:color w:val="000000" w:themeColor="text1"/>
              </w:rPr>
              <w:br/>
              <w:t>В пособие включены: методические разработки для повышения квалификации педагогов (конспекты семинарских занятий; содержание консультаций и др.), материалы для работы с родителями и детьми (примерное планирование и конспекты занятий; диагностика знаний и представлений детей и т.п.).</w:t>
            </w:r>
            <w:r w:rsidRPr="00DE22F7">
              <w:rPr>
                <w:color w:val="000000" w:themeColor="text1"/>
              </w:rPr>
              <w:br/>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Аркти</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4"/>
              <w:snapToGrid w:val="0"/>
              <w:spacing w:before="0" w:after="0"/>
              <w:jc w:val="both"/>
              <w:rPr>
                <w:rFonts w:ascii="Times New Roman" w:hAnsi="Times New Roman"/>
                <w:b w:val="0"/>
                <w:color w:val="000000" w:themeColor="text1"/>
                <w:sz w:val="24"/>
                <w:szCs w:val="24"/>
              </w:rPr>
            </w:pPr>
            <w:r w:rsidRPr="00DE22F7">
              <w:rPr>
                <w:rFonts w:ascii="Times New Roman" w:hAnsi="Times New Roman"/>
                <w:b w:val="0"/>
                <w:color w:val="000000" w:themeColor="text1"/>
                <w:sz w:val="24"/>
                <w:szCs w:val="24"/>
              </w:rPr>
              <w:t xml:space="preserve">Государственная символика России: Беседы в начальной школе, автор </w:t>
            </w:r>
            <w:r w:rsidRPr="00DE22F7">
              <w:rPr>
                <w:rStyle w:val="shoptext1"/>
                <w:rFonts w:ascii="Times New Roman" w:hAnsi="Times New Roman"/>
                <w:color w:val="000000" w:themeColor="text1"/>
                <w:sz w:val="24"/>
                <w:szCs w:val="24"/>
              </w:rPr>
              <w:t>Ривина Е.К.</w:t>
            </w:r>
            <w:r w:rsidRPr="00DE22F7">
              <w:rPr>
                <w:rFonts w:ascii="Times New Roman" w:hAnsi="Times New Roman"/>
                <w:b w:val="0"/>
                <w:color w:val="000000" w:themeColor="text1"/>
                <w:sz w:val="24"/>
                <w:szCs w:val="24"/>
              </w:rPr>
              <w:br/>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 xml:space="preserve">В </w:t>
            </w:r>
            <w:r w:rsidRPr="00DE22F7">
              <w:rPr>
                <w:bCs/>
                <w:color w:val="000000" w:themeColor="text1"/>
              </w:rPr>
              <w:t>пособ</w:t>
            </w:r>
            <w:r w:rsidRPr="00DE22F7">
              <w:rPr>
                <w:color w:val="000000" w:themeColor="text1"/>
              </w:rPr>
              <w:t xml:space="preserve">ии представлены примерные конспекты познавательных бесед, сценарии досуговых мероприятий для учащихся </w:t>
            </w:r>
            <w:r w:rsidRPr="00DE22F7">
              <w:rPr>
                <w:bCs/>
                <w:color w:val="000000" w:themeColor="text1"/>
              </w:rPr>
              <w:t>начальн</w:t>
            </w:r>
            <w:r w:rsidRPr="00DE22F7">
              <w:rPr>
                <w:color w:val="000000" w:themeColor="text1"/>
              </w:rPr>
              <w:t>ых классов, в которых раскрываются нравственное значение, история и функции государственных символов России.</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Style w:val="shoptext1"/>
                <w:rFonts w:ascii="Times New Roman" w:hAnsi="Times New Roman"/>
                <w:color w:val="000000" w:themeColor="text1"/>
                <w:sz w:val="24"/>
                <w:szCs w:val="24"/>
              </w:rPr>
            </w:pPr>
            <w:r w:rsidRPr="00DE22F7">
              <w:rPr>
                <w:rStyle w:val="shoptext1"/>
                <w:rFonts w:ascii="Times New Roman" w:hAnsi="Times New Roman"/>
                <w:color w:val="000000" w:themeColor="text1"/>
                <w:sz w:val="24"/>
                <w:szCs w:val="24"/>
              </w:rPr>
              <w:t>Сфера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4"/>
              <w:snapToGrid w:val="0"/>
              <w:spacing w:before="0" w:after="0"/>
              <w:jc w:val="both"/>
              <w:rPr>
                <w:rFonts w:ascii="Times New Roman" w:hAnsi="Times New Roman"/>
                <w:b w:val="0"/>
                <w:color w:val="000000" w:themeColor="text1"/>
                <w:sz w:val="24"/>
                <w:szCs w:val="24"/>
              </w:rPr>
            </w:pPr>
            <w:r w:rsidRPr="00DE22F7">
              <w:rPr>
                <w:rFonts w:ascii="Times New Roman" w:hAnsi="Times New Roman"/>
                <w:b w:val="0"/>
                <w:color w:val="000000" w:themeColor="text1"/>
                <w:sz w:val="24"/>
                <w:szCs w:val="24"/>
              </w:rPr>
              <w:t>Государственные символы России: флаг, герб, гимн, авторы: Ерохина Е.Л., Круглова Т.А.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 xml:space="preserve">В пособии в доступной для детей форме даются краткие сведения о государственных символах Российской Федерации, об истории России и Москвы. Альбом содержит занимательные вопросы и творческие задания. Адресуется учителям начальных классов для использования на уроках "Окружающий мир" и уроках литературного чтения, а также </w:t>
            </w:r>
            <w:r w:rsidRPr="00DE22F7">
              <w:rPr>
                <w:color w:val="000000" w:themeColor="text1"/>
              </w:rPr>
              <w:lastRenderedPageBreak/>
              <w:t>педагогам дошкольных учреждений, родителям, гувернерам.</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Style w:val="shoptext1"/>
                <w:rFonts w:ascii="Times New Roman" w:hAnsi="Times New Roman"/>
                <w:color w:val="000000" w:themeColor="text1"/>
                <w:sz w:val="24"/>
                <w:szCs w:val="24"/>
              </w:rPr>
            </w:pPr>
            <w:r w:rsidRPr="00DE22F7">
              <w:rPr>
                <w:rStyle w:val="shoptext1"/>
                <w:rFonts w:ascii="Times New Roman" w:hAnsi="Times New Roman"/>
                <w:color w:val="000000" w:themeColor="text1"/>
                <w:sz w:val="24"/>
                <w:szCs w:val="24"/>
              </w:rPr>
              <w:lastRenderedPageBreak/>
              <w:t>Ювента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4"/>
              <w:snapToGrid w:val="0"/>
              <w:spacing w:before="0" w:after="0"/>
              <w:jc w:val="both"/>
              <w:rPr>
                <w:rFonts w:ascii="Times New Roman" w:hAnsi="Times New Roman"/>
                <w:b w:val="0"/>
                <w:color w:val="000000" w:themeColor="text1"/>
                <w:sz w:val="24"/>
                <w:szCs w:val="24"/>
              </w:rPr>
            </w:pPr>
            <w:r w:rsidRPr="00DE22F7">
              <w:rPr>
                <w:rFonts w:ascii="Times New Roman" w:hAnsi="Times New Roman"/>
                <w:b w:val="0"/>
                <w:color w:val="000000" w:themeColor="text1"/>
                <w:sz w:val="24"/>
                <w:szCs w:val="24"/>
              </w:rPr>
              <w:t>Страницы Великой Победы,  автор И.В. Новокрещенов</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Книга повествует об основных событиях Великой Отечественной войны, о трудном пути нашего народа к Победе. Краткие исторические справки, яркие эмоциональные рассказы о войне иллюстрированы документальными фотографиями и рисунками. Издание включает в себя разнообразные творческие задания и вопросы к школьникам. Особую ценность книга представляет для педагогов. Она поможет учителю не только в проведении "Уроков мужества" и внеклассных занятий, но и уроков пропедевтики.</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Style w:val="shoptext1"/>
                <w:rFonts w:ascii="Times New Roman" w:hAnsi="Times New Roman"/>
                <w:color w:val="000000" w:themeColor="text1"/>
                <w:sz w:val="24"/>
                <w:szCs w:val="24"/>
              </w:rPr>
            </w:pPr>
            <w:r w:rsidRPr="00DE22F7">
              <w:rPr>
                <w:rStyle w:val="shoptext1"/>
                <w:rFonts w:ascii="Times New Roman" w:hAnsi="Times New Roman"/>
                <w:color w:val="000000" w:themeColor="text1"/>
                <w:sz w:val="24"/>
                <w:szCs w:val="24"/>
              </w:rPr>
              <w:t>Ювента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Героические битвы русской армии, автор Мороз В.В.</w:t>
            </w:r>
          </w:p>
          <w:p w:rsidR="00BB0755" w:rsidRPr="00DE22F7" w:rsidRDefault="00BB0755" w:rsidP="00DE22F7">
            <w:pPr>
              <w:pStyle w:val="4"/>
              <w:spacing w:before="0" w:after="0"/>
              <w:jc w:val="both"/>
              <w:rPr>
                <w:rFonts w:ascii="Times New Roman" w:hAnsi="Times New Roman"/>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В книге  вы найдете немало интересного о 12 величайших битвах российских воинов с иноземцами: Ледовом побоище, Куликовской битве, Бородинском сражении, Полтавской битве, штурме Измаила, Сталинградской битве и т. д. Вы узнаете много нового о легендарных полководцах: А. Невском, Д. Донском, М. И. Кутузове, Ф. Ф. Ушакове, П. С. Нахимове и др., об их роли в истории России. Издание включает в себя разнообразные творческие задания и вопросы.</w:t>
            </w:r>
          </w:p>
          <w:p w:rsidR="00BB0755" w:rsidRPr="00DE22F7" w:rsidRDefault="00BB0755" w:rsidP="00DE22F7">
            <w:pPr>
              <w:jc w:val="both"/>
              <w:rPr>
                <w:color w:val="000000" w:themeColor="text1"/>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Style w:val="shoptext1"/>
                <w:rFonts w:ascii="Times New Roman" w:hAnsi="Times New Roman"/>
                <w:color w:val="000000" w:themeColor="text1"/>
                <w:sz w:val="24"/>
                <w:szCs w:val="24"/>
              </w:rPr>
            </w:pPr>
            <w:r w:rsidRPr="00DE22F7">
              <w:rPr>
                <w:rStyle w:val="shoptext1"/>
                <w:rFonts w:ascii="Times New Roman" w:hAnsi="Times New Roman"/>
                <w:color w:val="000000" w:themeColor="text1"/>
                <w:sz w:val="24"/>
                <w:szCs w:val="24"/>
              </w:rPr>
              <w:t>Ювента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Легендарные страницы нашей космонавтики, автор Мороз В.В.</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Книга рассказывает об истории отечественной космонавтики, об основных этапах покорения космоса. Ребенок узнает, как зарождалась космонавтика в нашей стране, кто стоял у ее истоков. Рассказы о первых космонавтах - настоящих героях науки - способствуют развитию у ребенка чувства гордости за свою родину. Издание снабжено обширным справочным материалом, интересной информацией для дополнительного образования, содержит задания и вопросы.</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Style w:val="shoptext1"/>
                <w:rFonts w:ascii="Times New Roman" w:hAnsi="Times New Roman"/>
                <w:color w:val="000000" w:themeColor="text1"/>
                <w:sz w:val="24"/>
                <w:szCs w:val="24"/>
              </w:rPr>
            </w:pPr>
            <w:r w:rsidRPr="00DE22F7">
              <w:rPr>
                <w:rStyle w:val="shoptext1"/>
                <w:rFonts w:ascii="Times New Roman" w:hAnsi="Times New Roman"/>
                <w:color w:val="000000" w:themeColor="text1"/>
                <w:sz w:val="24"/>
                <w:szCs w:val="24"/>
              </w:rPr>
              <w:t>Ювента</w:t>
            </w:r>
          </w:p>
        </w:tc>
      </w:tr>
      <w:tr w:rsidR="00DE22F7" w:rsidRPr="00DE22F7">
        <w:tc>
          <w:tcPr>
            <w:tcW w:w="493"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Fonts w:cs="Times New Roman"/>
                <w:b w:val="0"/>
                <w:color w:val="000000" w:themeColor="text1"/>
                <w:sz w:val="24"/>
                <w:szCs w:val="24"/>
              </w:rPr>
            </w:pPr>
            <w:r w:rsidRPr="00DE22F7">
              <w:rPr>
                <w:rFonts w:cs="Times New Roman"/>
                <w:b w:val="0"/>
                <w:color w:val="000000" w:themeColor="text1"/>
                <w:sz w:val="24"/>
                <w:szCs w:val="24"/>
              </w:rPr>
              <w:t>Военно-патриотическое воспитание в школе 1-11 класс, автор Микрюков В.Ю.</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В пособии представлены исторические, теоретико-методологические и научно-педагогические основы военно-патриотического воспитания и начальной военной подготовки учащихся в современной России. Рассмотрены актуальные проблемы военно-патриотического воспитания и начальной военной подготовки учащихся и проанализированы пути их решения.</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Cs/>
                <w:color w:val="000000" w:themeColor="text1"/>
              </w:rPr>
            </w:pPr>
            <w:r w:rsidRPr="00DE22F7">
              <w:rPr>
                <w:bCs/>
                <w:color w:val="000000" w:themeColor="text1"/>
              </w:rPr>
              <w:t xml:space="preserve">Формирование гражданственности младших школьников, автор Ещеркина </w:t>
            </w:r>
            <w:r w:rsidRPr="00DE22F7">
              <w:rPr>
                <w:bCs/>
                <w:color w:val="000000" w:themeColor="text1"/>
              </w:rPr>
              <w:lastRenderedPageBreak/>
              <w:t>О.А.</w:t>
            </w:r>
          </w:p>
          <w:p w:rsidR="00BB0755" w:rsidRPr="00DE22F7" w:rsidRDefault="00BB0755" w:rsidP="00DE22F7">
            <w:pPr>
              <w:pStyle w:val="1"/>
              <w:spacing w:before="0" w:after="0"/>
              <w:jc w:val="both"/>
              <w:rPr>
                <w:rFonts w:cs="Times New Roman"/>
                <w:b w:val="0"/>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С поступлением ребенка в школу связано становление его самостоятельности, гражданственности, усвоение им норм и правил общения, формирование его внутренней позиции.</w:t>
            </w:r>
            <w:r w:rsidRPr="00DE22F7">
              <w:rPr>
                <w:color w:val="000000" w:themeColor="text1"/>
              </w:rPr>
              <w:br/>
            </w:r>
            <w:r w:rsidRPr="00DE22F7">
              <w:rPr>
                <w:color w:val="000000" w:themeColor="text1"/>
              </w:rPr>
              <w:lastRenderedPageBreak/>
              <w:t>Как исследовать взаимоотношения младших школьников, как создать среду, способствующую развитию личности ребенка, как сформировать его гражданскую позицию - такова цель предлагаемого пособия, содержащего разработки занятий с детьми, беседы, тематические вечера, тренинги и практикумы.</w:t>
            </w:r>
            <w:r w:rsidRPr="00DE22F7">
              <w:rPr>
                <w:color w:val="000000" w:themeColor="text1"/>
              </w:rPr>
              <w:br/>
              <w:t>Представленный опыт работы знакомит с анализом конкретных ситуаций; советы и рекомендации для родителей помогут определить их роль в процессе личностного и гражданского становления ребенка.</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rStyle w:val="shoptext1"/>
                <w:rFonts w:ascii="Times New Roman" w:hAnsi="Times New Roman"/>
                <w:color w:val="000000" w:themeColor="text1"/>
                <w:sz w:val="24"/>
                <w:szCs w:val="24"/>
              </w:rPr>
            </w:pPr>
            <w:r w:rsidRPr="00DE22F7">
              <w:rPr>
                <w:rStyle w:val="shoptext1"/>
                <w:rFonts w:ascii="Times New Roman" w:hAnsi="Times New Roman"/>
                <w:color w:val="000000" w:themeColor="text1"/>
                <w:sz w:val="24"/>
                <w:szCs w:val="24"/>
              </w:rPr>
              <w:lastRenderedPageBreak/>
              <w:t>«Учитель»</w:t>
            </w:r>
          </w:p>
          <w:p w:rsidR="00BB0755" w:rsidRPr="00DE22F7" w:rsidRDefault="00BB0755" w:rsidP="00DE22F7">
            <w:pPr>
              <w:jc w:val="both"/>
              <w:rPr>
                <w:rStyle w:val="shoptext1"/>
                <w:rFonts w:ascii="Times New Roman" w:hAnsi="Times New Roman"/>
                <w:color w:val="000000" w:themeColor="text1"/>
                <w:sz w:val="24"/>
                <w:szCs w:val="24"/>
              </w:rPr>
            </w:pPr>
            <w:r w:rsidRPr="00DE22F7">
              <w:rPr>
                <w:rStyle w:val="shoptext1"/>
                <w:rFonts w:ascii="Times New Roman" w:hAnsi="Times New Roman"/>
                <w:color w:val="000000" w:themeColor="text1"/>
                <w:sz w:val="24"/>
                <w:szCs w:val="24"/>
              </w:rPr>
              <w:t>Волгоград</w:t>
            </w:r>
          </w:p>
        </w:tc>
      </w:tr>
      <w:tr w:rsidR="00DE22F7" w:rsidRPr="00DE22F7">
        <w:tc>
          <w:tcPr>
            <w:tcW w:w="493"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lastRenderedPageBreak/>
              <w:t>5.</w:t>
            </w:r>
          </w:p>
        </w:tc>
        <w:tc>
          <w:tcPr>
            <w:tcW w:w="1858"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Общественно-полезное</w:t>
            </w: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Экономика. Тетрадь для творческих заданий,  автор Сасова И.А.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links"/>
              <w:shd w:val="clear" w:color="auto" w:fill="FFFFFF"/>
              <w:snapToGrid w:val="0"/>
              <w:spacing w:before="0" w:after="0"/>
              <w:jc w:val="both"/>
              <w:rPr>
                <w:color w:val="000000" w:themeColor="text1"/>
              </w:rPr>
            </w:pPr>
            <w:r w:rsidRPr="00DE22F7">
              <w:rPr>
                <w:color w:val="000000" w:themeColor="text1"/>
              </w:rPr>
              <w:t>Тетрадь творческих заданий является частью учебно-методического комплекта по экономике для 4 класса. Большая часть содержащихся в ней заданий нацеливает учащихся на изучение экономики родного края. Особое внимание уделяется специфике местного хозяйства, его природным, трудовым и экономическим ресурсам, системе управления хозяйством, содержанию труда в ведущих отраслях хозяйства, составу профессий, возможностями местного хозяйства в удовлетворении потребностей населения.</w:t>
            </w:r>
            <w:r w:rsidRPr="00DE22F7">
              <w:rPr>
                <w:color w:val="000000" w:themeColor="text1"/>
              </w:rPr>
              <w:br/>
              <w:t>К каждому уроку предлагаются задания различного уровня трудности. Из предложенного перечня учитель выбирает задания, которые лучше всего отвечают целям урока. Задания, отмеченные звездочкой, рекомендуется выполнять во внеурочное время.</w:t>
            </w:r>
            <w:r w:rsidRPr="00DE22F7">
              <w:rPr>
                <w:color w:val="000000" w:themeColor="text1"/>
              </w:rPr>
              <w:br/>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Издательство Вита Пресс</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a1"/>
              <w:snapToGrid w:val="0"/>
              <w:jc w:val="both"/>
              <w:rPr>
                <w:rStyle w:val="shoptext1"/>
                <w:rFonts w:ascii="Times New Roman" w:hAnsi="Times New Roman"/>
                <w:color w:val="000000" w:themeColor="text1"/>
                <w:sz w:val="24"/>
                <w:szCs w:val="24"/>
              </w:rPr>
            </w:pPr>
            <w:r w:rsidRPr="00DE22F7">
              <w:rPr>
                <w:color w:val="000000" w:themeColor="text1"/>
              </w:rPr>
              <w:t xml:space="preserve">Все вместе. Программа обучения младших школьников взаимодействию и сотрудничеству,  авторы: </w:t>
            </w:r>
            <w:r w:rsidRPr="00DE22F7">
              <w:rPr>
                <w:rStyle w:val="shoptext1"/>
                <w:rFonts w:ascii="Times New Roman" w:hAnsi="Times New Roman"/>
                <w:color w:val="000000" w:themeColor="text1"/>
                <w:sz w:val="24"/>
                <w:szCs w:val="24"/>
              </w:rPr>
              <w:t>Крушельницкая О.И Третьякова А.Н</w:t>
            </w:r>
          </w:p>
          <w:p w:rsidR="00BB0755" w:rsidRPr="00DE22F7" w:rsidRDefault="00BB0755" w:rsidP="00DE22F7">
            <w:pPr>
              <w:pStyle w:val="a1"/>
              <w:jc w:val="both"/>
              <w:rPr>
                <w:color w:val="000000" w:themeColor="text1"/>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rStyle w:val="text1"/>
                <w:rFonts w:ascii="Times New Roman" w:hAnsi="Times New Roman"/>
                <w:color w:val="000000" w:themeColor="text1"/>
                <w:sz w:val="24"/>
                <w:szCs w:val="24"/>
              </w:rPr>
            </w:pPr>
            <w:r w:rsidRPr="00DE22F7">
              <w:rPr>
                <w:rStyle w:val="text1"/>
                <w:rFonts w:ascii="Times New Roman" w:hAnsi="Times New Roman"/>
                <w:color w:val="000000" w:themeColor="text1"/>
                <w:sz w:val="24"/>
                <w:szCs w:val="24"/>
              </w:rPr>
              <w:t>Книга поможет организовать творческую деятельность учеников начальной школы таким образом, чтобы у детей сформировались навыки эффективного взаимодействия. Рассмотрены принципы выбора заданий для тренинга конструктивного общения, роль учителя в процессе творчества и обсуждения результатов групповой работы, приемы обучения детей умению корректно строить высказывание, объективные критерии оценки уровня развития сотрудничества, принципы и способы деления детей на группы для выполнения отдельных заданий.</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Сфера</w:t>
            </w:r>
          </w:p>
        </w:tc>
      </w:tr>
      <w:tr w:rsidR="00DE22F7" w:rsidRPr="00DE22F7">
        <w:tc>
          <w:tcPr>
            <w:tcW w:w="493"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Cs/>
                <w:color w:val="000000" w:themeColor="text1"/>
              </w:rPr>
            </w:pPr>
            <w:r w:rsidRPr="00DE22F7">
              <w:rPr>
                <w:bCs/>
                <w:color w:val="000000" w:themeColor="text1"/>
              </w:rPr>
              <w:t xml:space="preserve">Трудовое воспитание. Тематические классные часы в начальной школе, авторы Ю.В. Вакуленко, Е.А. </w:t>
            </w:r>
            <w:r w:rsidRPr="00DE22F7">
              <w:rPr>
                <w:bCs/>
                <w:color w:val="000000" w:themeColor="text1"/>
              </w:rPr>
              <w:lastRenderedPageBreak/>
              <w:t>Гальцова</w:t>
            </w:r>
          </w:p>
          <w:p w:rsidR="00BB0755" w:rsidRPr="00DE22F7" w:rsidRDefault="00BB0755" w:rsidP="00DE22F7">
            <w:pPr>
              <w:pStyle w:val="1"/>
              <w:spacing w:before="0" w:after="0"/>
              <w:jc w:val="both"/>
              <w:rPr>
                <w:rFonts w:cs="Times New Roman"/>
                <w:b w:val="0"/>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В младшем школьном возрасте, лучше, чем когда-либо, педагоги могут "посеять зерно" общественно значимой деятельности в сознание будущего гражданина Отечества.</w:t>
            </w:r>
            <w:r w:rsidRPr="00DE22F7">
              <w:rPr>
                <w:color w:val="000000" w:themeColor="text1"/>
              </w:rPr>
              <w:br/>
              <w:t xml:space="preserve">Предлагаемые классные часы в форме бесед, посиделок, конкурсов </w:t>
            </w:r>
            <w:r w:rsidRPr="00DE22F7">
              <w:rPr>
                <w:color w:val="000000" w:themeColor="text1"/>
              </w:rPr>
              <w:lastRenderedPageBreak/>
              <w:t>творческих поделок, ярмарок, встреч в клубе "Мир профессий" помогут в развитии взаимодействия, усвоении норм поведения и приобретении некоторых качеств, необходимых для овладения той или иной профессией, в понимании учащимися красоты и значения труда.</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«Учитель»</w:t>
            </w:r>
          </w:p>
          <w:p w:rsidR="00BB0755" w:rsidRPr="00DE22F7" w:rsidRDefault="00BB0755" w:rsidP="00DE22F7">
            <w:pPr>
              <w:jc w:val="both"/>
              <w:rPr>
                <w:color w:val="000000" w:themeColor="text1"/>
              </w:rPr>
            </w:pPr>
            <w:r w:rsidRPr="00DE22F7">
              <w:rPr>
                <w:color w:val="000000" w:themeColor="text1"/>
              </w:rPr>
              <w:t>Волгоград</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after="280"/>
              <w:jc w:val="both"/>
              <w:rPr>
                <w:bCs/>
                <w:color w:val="000000" w:themeColor="text1"/>
              </w:rPr>
            </w:pPr>
            <w:r w:rsidRPr="00DE22F7">
              <w:rPr>
                <w:bCs/>
                <w:color w:val="000000" w:themeColor="text1"/>
              </w:rPr>
              <w:t>Введение в мир профессий: классные часы, игры, конкурсы. 1- 4 классы, автор О.Е. Багрова</w:t>
            </w:r>
          </w:p>
          <w:p w:rsidR="00BB0755" w:rsidRPr="00DE22F7" w:rsidRDefault="00BB0755" w:rsidP="00DE22F7">
            <w:pPr>
              <w:spacing w:before="280"/>
              <w:jc w:val="both"/>
              <w:rPr>
                <w:bCs/>
                <w:color w:val="000000" w:themeColor="text1"/>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Особенность профориентационной работы в начальной школе заключается в том, что в 1-4 классах не ставится цель подвести детей к выбору определенной профессии, главным является развитие внутренних психологических ресурсов личности ребенка, расширение представления о различных профессиях.</w:t>
            </w:r>
            <w:r w:rsidRPr="00DE22F7">
              <w:rPr>
                <w:color w:val="000000" w:themeColor="text1"/>
              </w:rPr>
              <w:br/>
              <w:t>В предлагаемом пособии представлен материал для проведения различных мероприятий по профориентационной работе с младшими школьниками: разработки классных часов, занимательных игр и конкурсов.</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«Учитель»</w:t>
            </w:r>
          </w:p>
          <w:p w:rsidR="00BB0755" w:rsidRPr="00DE22F7" w:rsidRDefault="00BB0755" w:rsidP="00DE22F7">
            <w:pPr>
              <w:jc w:val="both"/>
              <w:rPr>
                <w:color w:val="000000" w:themeColor="text1"/>
              </w:rPr>
            </w:pPr>
            <w:r w:rsidRPr="00DE22F7">
              <w:rPr>
                <w:color w:val="000000" w:themeColor="text1"/>
              </w:rPr>
              <w:t>Волгоград</w:t>
            </w:r>
          </w:p>
        </w:tc>
      </w:tr>
      <w:tr w:rsidR="00DE22F7" w:rsidRPr="00DE22F7">
        <w:tc>
          <w:tcPr>
            <w:tcW w:w="493"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6.</w:t>
            </w:r>
          </w:p>
        </w:tc>
        <w:tc>
          <w:tcPr>
            <w:tcW w:w="1858" w:type="dxa"/>
            <w:vMerge w:val="restart"/>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b/>
                <w:color w:val="000000" w:themeColor="text1"/>
              </w:rPr>
            </w:pPr>
            <w:r w:rsidRPr="00DE22F7">
              <w:rPr>
                <w:b/>
                <w:color w:val="000000" w:themeColor="text1"/>
              </w:rPr>
              <w:t>Проектная деятельность</w:t>
            </w: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Style w:val="shoptext1"/>
                <w:rFonts w:ascii="Times New Roman" w:hAnsi="Times New Roman" w:cs="Times New Roman"/>
                <w:color w:val="000000" w:themeColor="text1"/>
                <w:sz w:val="24"/>
                <w:szCs w:val="24"/>
              </w:rPr>
            </w:pPr>
            <w:r w:rsidRPr="00DE22F7">
              <w:rPr>
                <w:rFonts w:cs="Times New Roman"/>
                <w:b w:val="0"/>
                <w:color w:val="000000" w:themeColor="text1"/>
                <w:sz w:val="24"/>
                <w:szCs w:val="24"/>
              </w:rPr>
              <w:t xml:space="preserve">Занятия по конструированию и экспериментированию с детьми 5-8 лет. Методическое пособие, </w:t>
            </w:r>
            <w:r w:rsidRPr="00DE22F7">
              <w:rPr>
                <w:rStyle w:val="shoptext1"/>
                <w:rFonts w:ascii="Times New Roman" w:hAnsi="Times New Roman" w:cs="Times New Roman"/>
                <w:color w:val="000000" w:themeColor="text1"/>
                <w:sz w:val="24"/>
                <w:szCs w:val="24"/>
              </w:rPr>
              <w:t>автор Кайе В.А.</w:t>
            </w:r>
          </w:p>
          <w:p w:rsidR="00BB0755" w:rsidRPr="00DE22F7" w:rsidRDefault="00BB0755" w:rsidP="00DE22F7">
            <w:pPr>
              <w:jc w:val="both"/>
              <w:rPr>
                <w:color w:val="000000" w:themeColor="text1"/>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rStyle w:val="text1"/>
                <w:rFonts w:ascii="Times New Roman" w:hAnsi="Times New Roman"/>
                <w:color w:val="000000" w:themeColor="text1"/>
                <w:sz w:val="24"/>
                <w:szCs w:val="24"/>
              </w:rPr>
            </w:pPr>
            <w:r w:rsidRPr="00DE22F7">
              <w:rPr>
                <w:rStyle w:val="text1"/>
                <w:rFonts w:ascii="Times New Roman" w:hAnsi="Times New Roman"/>
                <w:color w:val="000000" w:themeColor="text1"/>
                <w:sz w:val="24"/>
                <w:szCs w:val="24"/>
              </w:rPr>
              <w:t>В пособии представлены материалы для занятий и игр с дошкольниками и младшими школьниками по детскому конструированию и экспериментированию с природным и бытовым материалом. Занятия направлены на развитие экспериментальной, поисково-познавательной и исследовательской деятельности в процессе игры. Материал предполагает большую вариативность использования с учетом индивидуальных особенностей и возраста детей.</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Сфера</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pStyle w:val="1"/>
              <w:snapToGrid w:val="0"/>
              <w:spacing w:before="0" w:after="0"/>
              <w:jc w:val="both"/>
              <w:rPr>
                <w:rStyle w:val="a7"/>
                <w:rFonts w:cs="Times New Roman"/>
                <w:color w:val="000000" w:themeColor="text1"/>
                <w:sz w:val="24"/>
                <w:szCs w:val="24"/>
              </w:rPr>
            </w:pPr>
            <w:r w:rsidRPr="00DE22F7">
              <w:rPr>
                <w:rFonts w:cs="Times New Roman"/>
                <w:b w:val="0"/>
                <w:color w:val="000000" w:themeColor="text1"/>
                <w:sz w:val="24"/>
                <w:szCs w:val="24"/>
              </w:rPr>
              <w:t xml:space="preserve">«Все узнаю, все смогу». Тетрадь для детей и взрослых по освоению проектной технологии в начальной школе, автор А.В. Горячев, </w:t>
            </w:r>
            <w:r w:rsidRPr="00DE22F7">
              <w:rPr>
                <w:rStyle w:val="a7"/>
                <w:rFonts w:cs="Times New Roman"/>
                <w:color w:val="000000" w:themeColor="text1"/>
                <w:sz w:val="24"/>
                <w:szCs w:val="24"/>
              </w:rPr>
              <w:t>Н.И. Иглина</w:t>
            </w: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Данное пособие предназначено для учеников 2-4 классов, а также их родителей и учителей начальной школы. Главная учебная цель пособия – научить школьников работать над проектами в начальной школе, способствовать формированию у них универсальных учебных действий. В учебнике особое внимание уделяется работе с источниками информации. Пособие это живой и увлекательный комикс, череда занимательных и познавательных картинок, представляющих историю из жизни учеников одного класса, которые под руководством учителя и с помощью своих родителей учатся самостоятельной проектной деятельности.</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t>Баласс</w:t>
            </w: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p>
        </w:tc>
      </w:tr>
      <w:tr w:rsidR="00DE22F7" w:rsidRPr="00DE22F7">
        <w:tc>
          <w:tcPr>
            <w:tcW w:w="493"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1858" w:type="dxa"/>
            <w:vMerge/>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p>
        </w:tc>
        <w:tc>
          <w:tcPr>
            <w:tcW w:w="3346"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spacing w:after="280"/>
              <w:jc w:val="both"/>
              <w:rPr>
                <w:bCs/>
                <w:color w:val="000000" w:themeColor="text1"/>
              </w:rPr>
            </w:pPr>
            <w:r w:rsidRPr="00DE22F7">
              <w:rPr>
                <w:bCs/>
                <w:color w:val="000000" w:themeColor="text1"/>
              </w:rPr>
              <w:t xml:space="preserve">Проектирование в начальной школе: от замысла к </w:t>
            </w:r>
            <w:r w:rsidRPr="00DE22F7">
              <w:rPr>
                <w:bCs/>
                <w:color w:val="000000" w:themeColor="text1"/>
              </w:rPr>
              <w:lastRenderedPageBreak/>
              <w:t>реализации : программа, занятия, проекты, автор М.Ю. Шаталова</w:t>
            </w:r>
          </w:p>
          <w:p w:rsidR="00BB0755" w:rsidRPr="00DE22F7" w:rsidRDefault="00BB0755" w:rsidP="00DE22F7">
            <w:pPr>
              <w:pStyle w:val="1"/>
              <w:spacing w:before="0" w:after="0"/>
              <w:jc w:val="both"/>
              <w:rPr>
                <w:rFonts w:cs="Times New Roman"/>
                <w:b w:val="0"/>
                <w:color w:val="000000" w:themeColor="text1"/>
                <w:sz w:val="24"/>
                <w:szCs w:val="24"/>
              </w:rPr>
            </w:pPr>
          </w:p>
        </w:tc>
        <w:tc>
          <w:tcPr>
            <w:tcW w:w="7497" w:type="dxa"/>
            <w:tcBorders>
              <w:top w:val="single" w:sz="4" w:space="0" w:color="000000"/>
              <w:left w:val="single" w:sz="4" w:space="0" w:color="000000"/>
              <w:bottom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Пособие знакомит с опытом работы учителей начальных классов по организации проектной деятельности учащихся.</w:t>
            </w:r>
            <w:r w:rsidRPr="00DE22F7">
              <w:rPr>
                <w:color w:val="000000" w:themeColor="text1"/>
              </w:rPr>
              <w:br/>
            </w:r>
            <w:r w:rsidRPr="00DE22F7">
              <w:rPr>
                <w:color w:val="000000" w:themeColor="text1"/>
              </w:rPr>
              <w:lastRenderedPageBreak/>
              <w:t>Вниманию педагогов предложена программа "Младший школьник" - юный исследователь" и разработки занятий, которые предполагают постепенное формирование у детей исследовательских навыков. Описания проектов, содержащиеся в пособии, позволяют увидеть возможности включения проектной деятельности в структуру занятия и внеклассной работы.</w:t>
            </w:r>
            <w:r w:rsidRPr="00DE22F7">
              <w:rPr>
                <w:color w:val="000000" w:themeColor="text1"/>
              </w:rPr>
              <w:br/>
              <w:t>Предназначено учителям начальных классов общеобразовательных учреждений, может быть полезно руководителям методических объединений.</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BB0755" w:rsidRPr="00DE22F7" w:rsidRDefault="00BB0755" w:rsidP="00DE22F7">
            <w:pPr>
              <w:snapToGrid w:val="0"/>
              <w:jc w:val="both"/>
              <w:rPr>
                <w:color w:val="000000" w:themeColor="text1"/>
              </w:rPr>
            </w:pPr>
            <w:r w:rsidRPr="00DE22F7">
              <w:rPr>
                <w:color w:val="000000" w:themeColor="text1"/>
              </w:rPr>
              <w:lastRenderedPageBreak/>
              <w:t>«Учитель»</w:t>
            </w:r>
          </w:p>
          <w:p w:rsidR="00BB0755" w:rsidRPr="00DE22F7" w:rsidRDefault="00BB0755" w:rsidP="00DE22F7">
            <w:pPr>
              <w:jc w:val="both"/>
              <w:rPr>
                <w:color w:val="000000" w:themeColor="text1"/>
              </w:rPr>
            </w:pPr>
            <w:r w:rsidRPr="00DE22F7">
              <w:rPr>
                <w:color w:val="000000" w:themeColor="text1"/>
              </w:rPr>
              <w:t>Волгоград</w:t>
            </w:r>
          </w:p>
        </w:tc>
      </w:tr>
    </w:tbl>
    <w:p w:rsidR="00BB0755" w:rsidRPr="00DE22F7" w:rsidRDefault="00BB0755" w:rsidP="00DE22F7">
      <w:pPr>
        <w:shd w:val="clear" w:color="auto" w:fill="FFFFFF"/>
        <w:tabs>
          <w:tab w:val="left" w:pos="8460"/>
        </w:tabs>
        <w:spacing w:line="360" w:lineRule="auto"/>
        <w:ind w:right="96"/>
        <w:jc w:val="both"/>
        <w:rPr>
          <w:color w:val="000000" w:themeColor="text1"/>
        </w:rPr>
      </w:pPr>
    </w:p>
    <w:sectPr w:rsidR="00BB0755" w:rsidRPr="00DE22F7" w:rsidSect="00670F29">
      <w:footerReference w:type="default" r:id="rId41"/>
      <w:pgSz w:w="16838" w:h="11906" w:orient="landscape" w:code="9"/>
      <w:pgMar w:top="851" w:right="1134" w:bottom="136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61" w:rsidRDefault="00DB5A61">
      <w:r>
        <w:separator/>
      </w:r>
    </w:p>
  </w:endnote>
  <w:endnote w:type="continuationSeparator" w:id="0">
    <w:p w:rsidR="00DB5A61" w:rsidRDefault="00DB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rPr>
        <w:color w:val="000000"/>
        <w:shd w:val="clear" w:color="auto" w:fill="FFFFFF"/>
      </w:rPr>
      <w:fldChar w:fldCharType="begin"/>
    </w:r>
    <w:r>
      <w:rPr>
        <w:color w:val="000000"/>
        <w:shd w:val="clear" w:color="auto" w:fill="FFFFFF"/>
      </w:rPr>
      <w:instrText xml:space="preserve"> PAGE </w:instrText>
    </w:r>
    <w:r>
      <w:rPr>
        <w:color w:val="000000"/>
        <w:shd w:val="clear" w:color="auto" w:fill="FFFFFF"/>
      </w:rPr>
      <w:fldChar w:fldCharType="separate"/>
    </w:r>
    <w:r w:rsidR="00BD78F5">
      <w:rPr>
        <w:noProof/>
        <w:color w:val="000000"/>
        <w:shd w:val="clear" w:color="auto" w:fill="FFFFFF"/>
      </w:rPr>
      <w:t>1</w:t>
    </w:r>
    <w:r>
      <w:rPr>
        <w:color w:val="000000"/>
        <w:shd w:val="clear" w:color="auto" w:fill="FFFFF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29" w:rsidRDefault="00670F29">
    <w:pPr>
      <w:autoSpaceDE w:val="0"/>
      <w:autoSpaceDN w:val="0"/>
      <w:adjustRightInd w:val="0"/>
      <w:spacing w:line="22" w:lineRule="exact"/>
      <w:rPr>
        <w:sz w:val="2"/>
        <w:szCs w:val="2"/>
      </w:rPr>
    </w:pPr>
    <w:r>
      <w:rPr>
        <w:noProof/>
      </w:rPr>
      <mc:AlternateContent>
        <mc:Choice Requires="wps">
          <w:drawing>
            <wp:anchor distT="0" distB="0" distL="114300" distR="114300" simplePos="0" relativeHeight="251659264" behindDoc="1" locked="0" layoutInCell="0" allowOverlap="1" wp14:anchorId="08F289BE" wp14:editId="5B9AE43C">
              <wp:simplePos x="0" y="0"/>
              <wp:positionH relativeFrom="page">
                <wp:posOffset>5031105</wp:posOffset>
              </wp:positionH>
              <wp:positionV relativeFrom="page">
                <wp:posOffset>8999855</wp:posOffset>
              </wp:positionV>
              <wp:extent cx="295910" cy="143510"/>
              <wp:effectExtent l="1905" t="0" r="0" b="63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 cy="1435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396.15pt;margin-top:708.65pt;width:23.3pt;height:1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" o:allowincell="f" fillcolor="#fdfdfd" stroked="f">
              <v:path arrowok="t"/>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14:anchorId="6032C410" wp14:editId="169873BB">
              <wp:simplePos x="0" y="0"/>
              <wp:positionH relativeFrom="page">
                <wp:posOffset>5156200</wp:posOffset>
              </wp:positionH>
              <wp:positionV relativeFrom="page">
                <wp:posOffset>8996045</wp:posOffset>
              </wp:positionV>
              <wp:extent cx="184785" cy="152400"/>
              <wp:effectExtent l="3175" t="4445" r="2540" b="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F29" w:rsidRDefault="00670F29">
                          <w:pPr>
                            <w:autoSpaceDE w:val="0"/>
                            <w:autoSpaceDN w:val="0"/>
                            <w:adjustRightInd w:val="0"/>
                            <w:spacing w:line="215" w:lineRule="exact"/>
                            <w:ind w:left="40"/>
                            <w:rPr>
                              <w:color w:val="000000"/>
                              <w:sz w:val="20"/>
                              <w:szCs w:val="20"/>
                            </w:rPr>
                          </w:pPr>
                          <w:r>
                            <w:rPr>
                              <w:color w:val="363435"/>
                              <w:w w:val="105"/>
                              <w:sz w:val="20"/>
                              <w:szCs w:val="20"/>
                            </w:rPr>
                            <w:fldChar w:fldCharType="begin"/>
                          </w:r>
                          <w:r>
                            <w:rPr>
                              <w:color w:val="363435"/>
                              <w:w w:val="105"/>
                              <w:sz w:val="20"/>
                              <w:szCs w:val="20"/>
                            </w:rPr>
                            <w:instrText xml:space="preserve"> PAGE </w:instrText>
                          </w:r>
                          <w:r>
                            <w:rPr>
                              <w:color w:val="363435"/>
                              <w:w w:val="105"/>
                              <w:sz w:val="20"/>
                              <w:szCs w:val="20"/>
                            </w:rPr>
                            <w:fldChar w:fldCharType="separate"/>
                          </w:r>
                          <w:r w:rsidR="00BD78F5">
                            <w:rPr>
                              <w:noProof/>
                              <w:color w:val="363435"/>
                              <w:w w:val="105"/>
                              <w:sz w:val="20"/>
                              <w:szCs w:val="20"/>
                            </w:rPr>
                            <w:t>110</w:t>
                          </w:r>
                          <w:r>
                            <w:rPr>
                              <w:color w:val="363435"/>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8" o:spid="_x0000_s1027" type="#_x0000_t202" style="position:absolute;margin-left:406pt;margin-top:708.35pt;width:14.5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" o:allowincell="f" filled="f" stroked="f">
              <v:textbox inset="0,0,0,0">
                <w:txbxContent>
                  <w:p w:rsidR="00670F29" w:rsidRDefault="00670F29">
                    <w:pPr>
                      <w:autoSpaceDE w:val="0"/>
                      <w:autoSpaceDN w:val="0"/>
                      <w:adjustRightInd w:val="0"/>
                      <w:spacing w:line="215" w:lineRule="exact"/>
                      <w:ind w:left="40"/>
                      <w:rPr>
                        <w:color w:val="000000"/>
                        <w:sz w:val="20"/>
                        <w:szCs w:val="20"/>
                      </w:rPr>
                    </w:pPr>
                    <w:r>
                      <w:rPr>
                        <w:color w:val="363435"/>
                        <w:w w:val="105"/>
                        <w:sz w:val="20"/>
                        <w:szCs w:val="20"/>
                      </w:rPr>
                      <w:fldChar w:fldCharType="begin"/>
                    </w:r>
                    <w:r>
                      <w:rPr>
                        <w:color w:val="363435"/>
                        <w:w w:val="105"/>
                        <w:sz w:val="20"/>
                        <w:szCs w:val="20"/>
                      </w:rPr>
                      <w:instrText xml:space="preserve"> PAGE </w:instrText>
                    </w:r>
                    <w:r>
                      <w:rPr>
                        <w:color w:val="363435"/>
                        <w:w w:val="105"/>
                        <w:sz w:val="20"/>
                        <w:szCs w:val="20"/>
                      </w:rPr>
                      <w:fldChar w:fldCharType="separate"/>
                    </w:r>
                    <w:r w:rsidR="00BD78F5">
                      <w:rPr>
                        <w:noProof/>
                        <w:color w:val="363435"/>
                        <w:w w:val="105"/>
                        <w:sz w:val="20"/>
                        <w:szCs w:val="20"/>
                      </w:rPr>
                      <w:t>110</w:t>
                    </w:r>
                    <w:r>
                      <w:rPr>
                        <w:color w:val="363435"/>
                        <w:w w:val="105"/>
                        <w:sz w:val="20"/>
                        <w:szCs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234</w:t>
    </w:r>
    <w:r>
      <w:rPr>
        <w:noProof/>
      </w:rPr>
      <w:fldChar w:fldCharType="end"/>
    </w:r>
  </w:p>
  <w:p w:rsidR="00F42608" w:rsidRDefault="00F42608"/>
  <w:p w:rsidR="00F42608" w:rsidRDefault="00F4260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259</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266</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267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278</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rPr>
        <w:color w:val="000000"/>
        <w:shd w:val="clear" w:color="auto" w:fill="FFFFFF"/>
      </w:rPr>
      <w:fldChar w:fldCharType="begin"/>
    </w:r>
    <w:r>
      <w:rPr>
        <w:color w:val="000000"/>
        <w:shd w:val="clear" w:color="auto" w:fill="FFFFFF"/>
      </w:rPr>
      <w:instrText xml:space="preserve"> PAGE </w:instrText>
    </w:r>
    <w:r>
      <w:rPr>
        <w:color w:val="000000"/>
        <w:shd w:val="clear" w:color="auto" w:fill="FFFFFF"/>
      </w:rPr>
      <w:fldChar w:fldCharType="separate"/>
    </w:r>
    <w:r w:rsidR="00BD78F5">
      <w:rPr>
        <w:noProof/>
        <w:color w:val="000000"/>
        <w:shd w:val="clear" w:color="auto" w:fill="FFFFFF"/>
      </w:rPr>
      <w:t>280</w:t>
    </w:r>
    <w:r>
      <w:rPr>
        <w:color w:val="000000"/>
        <w:shd w:val="clear" w:color="auto" w:fill="FFFFF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rPr>
        <w:color w:val="000000"/>
        <w:shd w:val="clear" w:color="auto" w:fill="FFFFFF"/>
      </w:rPr>
      <w:fldChar w:fldCharType="begin"/>
    </w:r>
    <w:r>
      <w:rPr>
        <w:color w:val="000000"/>
        <w:shd w:val="clear" w:color="auto" w:fill="FFFFFF"/>
      </w:rPr>
      <w:instrText xml:space="preserve"> PAGE </w:instrText>
    </w:r>
    <w:r>
      <w:rPr>
        <w:color w:val="000000"/>
        <w:shd w:val="clear" w:color="auto" w:fill="FFFFFF"/>
      </w:rPr>
      <w:fldChar w:fldCharType="separate"/>
    </w:r>
    <w:r w:rsidR="00BD78F5">
      <w:rPr>
        <w:noProof/>
        <w:color w:val="000000"/>
        <w:shd w:val="clear" w:color="auto" w:fill="FFFFFF"/>
      </w:rPr>
      <w:t>294</w:t>
    </w:r>
    <w:r>
      <w:rPr>
        <w:color w:val="000000"/>
        <w:shd w:val="clear" w:color="auto" w:fill="FFF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45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rPr>
        <w:color w:val="000000"/>
        <w:shd w:val="clear" w:color="auto" w:fill="FFFFFF"/>
      </w:rPr>
      <w:fldChar w:fldCharType="begin"/>
    </w:r>
    <w:r>
      <w:rPr>
        <w:color w:val="000000"/>
        <w:shd w:val="clear" w:color="auto" w:fill="FFFFFF"/>
      </w:rPr>
      <w:instrText xml:space="preserve"> PAGE </w:instrText>
    </w:r>
    <w:r>
      <w:rPr>
        <w:color w:val="000000"/>
        <w:shd w:val="clear" w:color="auto" w:fill="FFFFFF"/>
      </w:rPr>
      <w:fldChar w:fldCharType="separate"/>
    </w:r>
    <w:r w:rsidR="00BD78F5">
      <w:rPr>
        <w:noProof/>
        <w:color w:val="000000"/>
        <w:shd w:val="clear" w:color="auto" w:fill="FFFFFF"/>
      </w:rPr>
      <w:t>62</w:t>
    </w:r>
    <w:r>
      <w:rPr>
        <w:color w:val="000000"/>
        <w:shd w:val="clear" w:color="auto" w:fill="FFFFF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rPr>
        <w:color w:val="000000"/>
        <w:shd w:val="clear" w:color="auto" w:fill="FFFFFF"/>
      </w:rPr>
      <w:fldChar w:fldCharType="begin"/>
    </w:r>
    <w:r>
      <w:rPr>
        <w:color w:val="000000"/>
        <w:shd w:val="clear" w:color="auto" w:fill="FFFFFF"/>
      </w:rPr>
      <w:instrText xml:space="preserve"> PAGE </w:instrText>
    </w:r>
    <w:r>
      <w:rPr>
        <w:color w:val="000000"/>
        <w:shd w:val="clear" w:color="auto" w:fill="FFFFFF"/>
      </w:rPr>
      <w:fldChar w:fldCharType="separate"/>
    </w:r>
    <w:r w:rsidR="00BD78F5">
      <w:rPr>
        <w:noProof/>
        <w:color w:val="000000"/>
        <w:shd w:val="clear" w:color="auto" w:fill="FFFFFF"/>
      </w:rPr>
      <w:t>64</w:t>
    </w:r>
    <w:r>
      <w:rPr>
        <w:color w:val="000000"/>
        <w:shd w:val="clear" w:color="auto" w:fill="FFFFF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8" w:rsidRDefault="00F42608">
    <w:pPr>
      <w:pStyle w:val="afe"/>
      <w:jc w:val="right"/>
    </w:pPr>
    <w:r>
      <w:fldChar w:fldCharType="begin"/>
    </w:r>
    <w:r>
      <w:instrText xml:space="preserve"> PAGE </w:instrText>
    </w:r>
    <w:r>
      <w:fldChar w:fldCharType="separate"/>
    </w:r>
    <w:r w:rsidR="00BD78F5">
      <w:rPr>
        <w:noProof/>
      </w:rPr>
      <w:t>83</w:t>
    </w:r>
    <w:r>
      <w:rPr>
        <w:noProof/>
      </w:rPr>
      <w:fldChar w:fldCharType="end"/>
    </w:r>
  </w:p>
  <w:p w:rsidR="00F42608" w:rsidRDefault="00F4260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29" w:rsidRDefault="00670F29">
    <w:pPr>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3619842F" wp14:editId="0BF0C7C2">
              <wp:simplePos x="0" y="0"/>
              <wp:positionH relativeFrom="page">
                <wp:posOffset>971550</wp:posOffset>
              </wp:positionH>
              <wp:positionV relativeFrom="page">
                <wp:posOffset>8999855</wp:posOffset>
              </wp:positionV>
              <wp:extent cx="295910" cy="143510"/>
              <wp:effectExtent l="0" t="0" r="0" b="63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 cy="1435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76.5pt;margin-top:708.65pt;width:23.3pt;height:1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" o:allowincell="f" fillcolor="#fdfdfd" stroked="f">
              <v:path arrowok="t"/>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14:anchorId="2F2C184C" wp14:editId="49ACE5A3">
              <wp:simplePos x="0" y="0"/>
              <wp:positionH relativeFrom="page">
                <wp:posOffset>959485</wp:posOffset>
              </wp:positionH>
              <wp:positionV relativeFrom="page">
                <wp:posOffset>8996045</wp:posOffset>
              </wp:positionV>
              <wp:extent cx="184150" cy="152400"/>
              <wp:effectExtent l="0" t="4445" r="0" b="0"/>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F29" w:rsidRDefault="00670F29">
                          <w:pPr>
                            <w:autoSpaceDE w:val="0"/>
                            <w:autoSpaceDN w:val="0"/>
                            <w:adjustRightInd w:val="0"/>
                            <w:spacing w:line="215" w:lineRule="exact"/>
                            <w:ind w:left="40"/>
                            <w:rPr>
                              <w:color w:val="000000"/>
                              <w:sz w:val="20"/>
                              <w:szCs w:val="20"/>
                            </w:rPr>
                          </w:pPr>
                          <w:r>
                            <w:rPr>
                              <w:color w:val="363435"/>
                              <w:w w:val="105"/>
                              <w:sz w:val="20"/>
                              <w:szCs w:val="20"/>
                            </w:rPr>
                            <w:fldChar w:fldCharType="begin"/>
                          </w:r>
                          <w:r>
                            <w:rPr>
                              <w:color w:val="363435"/>
                              <w:w w:val="105"/>
                              <w:sz w:val="20"/>
                              <w:szCs w:val="20"/>
                            </w:rPr>
                            <w:instrText xml:space="preserve"> PAGE </w:instrText>
                          </w:r>
                          <w:r>
                            <w:rPr>
                              <w:color w:val="363435"/>
                              <w:w w:val="105"/>
                              <w:sz w:val="20"/>
                              <w:szCs w:val="20"/>
                            </w:rPr>
                            <w:fldChar w:fldCharType="separate"/>
                          </w:r>
                          <w:r>
                            <w:rPr>
                              <w:noProof/>
                              <w:color w:val="363435"/>
                              <w:w w:val="105"/>
                              <w:sz w:val="20"/>
                              <w:szCs w:val="20"/>
                            </w:rPr>
                            <w:t>30</w:t>
                          </w:r>
                          <w:r>
                            <w:rPr>
                              <w:color w:val="363435"/>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0" o:spid="_x0000_s1026" type="#_x0000_t202" style="position:absolute;margin-left:75.55pt;margin-top:708.35pt;width:14.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" o:allowincell="f" filled="f" stroked="f">
              <v:textbox inset="0,0,0,0">
                <w:txbxContent>
                  <w:p w:rsidR="00670F29" w:rsidRDefault="00670F29">
                    <w:pPr>
                      <w:autoSpaceDE w:val="0"/>
                      <w:autoSpaceDN w:val="0"/>
                      <w:adjustRightInd w:val="0"/>
                      <w:spacing w:line="215" w:lineRule="exact"/>
                      <w:ind w:left="40"/>
                      <w:rPr>
                        <w:color w:val="000000"/>
                        <w:sz w:val="20"/>
                        <w:szCs w:val="20"/>
                      </w:rPr>
                    </w:pPr>
                    <w:r>
                      <w:rPr>
                        <w:color w:val="363435"/>
                        <w:w w:val="105"/>
                        <w:sz w:val="20"/>
                        <w:szCs w:val="20"/>
                      </w:rPr>
                      <w:fldChar w:fldCharType="begin"/>
                    </w:r>
                    <w:r>
                      <w:rPr>
                        <w:color w:val="363435"/>
                        <w:w w:val="105"/>
                        <w:sz w:val="20"/>
                        <w:szCs w:val="20"/>
                      </w:rPr>
                      <w:instrText xml:space="preserve"> PAGE </w:instrText>
                    </w:r>
                    <w:r>
                      <w:rPr>
                        <w:color w:val="363435"/>
                        <w:w w:val="105"/>
                        <w:sz w:val="20"/>
                        <w:szCs w:val="20"/>
                      </w:rPr>
                      <w:fldChar w:fldCharType="separate"/>
                    </w:r>
                    <w:r>
                      <w:rPr>
                        <w:noProof/>
                        <w:color w:val="363435"/>
                        <w:w w:val="105"/>
                        <w:sz w:val="20"/>
                        <w:szCs w:val="20"/>
                      </w:rPr>
                      <w:t>30</w:t>
                    </w:r>
                    <w:r>
                      <w:rPr>
                        <w:color w:val="363435"/>
                        <w:w w:val="10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61" w:rsidRDefault="00DB5A61">
      <w:r>
        <w:separator/>
      </w:r>
    </w:p>
  </w:footnote>
  <w:footnote w:type="continuationSeparator" w:id="0">
    <w:p w:rsidR="00DB5A61" w:rsidRDefault="00DB5A61">
      <w:r>
        <w:continuationSeparator/>
      </w:r>
    </w:p>
  </w:footnote>
  <w:footnote w:id="1">
    <w:p w:rsidR="00F42608" w:rsidRDefault="00F42608">
      <w:pPr>
        <w:pStyle w:val="af7"/>
        <w:jc w:val="both"/>
        <w:rPr>
          <w:i/>
        </w:rPr>
      </w:pPr>
      <w:r>
        <w:rPr>
          <w:rStyle w:val="a9"/>
        </w:rPr>
        <w:footnoteRef/>
      </w:r>
      <w:r>
        <w:tab/>
        <w:t xml:space="preserve">За основу  взят проект, разработанный  группой ученых в составе: </w:t>
      </w:r>
      <w:r>
        <w:rPr>
          <w:i/>
        </w:rPr>
        <w:t>А.А. Вахрушев, А.В. Горячев, Д.Д. Данилов, Е.В. Бунеева, О.В. Чиндилова, С.А. Козлова</w:t>
      </w:r>
    </w:p>
  </w:footnote>
  <w:footnote w:id="2">
    <w:p w:rsidR="00F42608" w:rsidRDefault="00F42608">
      <w:pPr>
        <w:rPr>
          <w:sz w:val="20"/>
          <w:szCs w:val="20"/>
          <w:u w:val="single"/>
        </w:rPr>
      </w:pPr>
      <w:r>
        <w:rPr>
          <w:rStyle w:val="a9"/>
        </w:rPr>
        <w:footnoteRef/>
      </w:r>
      <w:r>
        <w:tab/>
        <w:t xml:space="preserve"> </w:t>
      </w:r>
      <w:r>
        <w:rPr>
          <w:sz w:val="20"/>
          <w:szCs w:val="20"/>
        </w:rPr>
        <w:t>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от «</w:t>
      </w:r>
      <w:r>
        <w:rPr>
          <w:sz w:val="20"/>
          <w:szCs w:val="20"/>
          <w:u w:val="single"/>
        </w:rPr>
        <w:t xml:space="preserve"> 6 </w:t>
      </w:r>
      <w:r>
        <w:rPr>
          <w:sz w:val="20"/>
          <w:szCs w:val="20"/>
        </w:rPr>
        <w:t xml:space="preserve">» </w:t>
      </w:r>
      <w:r>
        <w:rPr>
          <w:sz w:val="20"/>
          <w:szCs w:val="20"/>
          <w:u w:val="single"/>
        </w:rPr>
        <w:t xml:space="preserve">октября </w:t>
      </w:r>
      <w:r>
        <w:rPr>
          <w:sz w:val="20"/>
          <w:szCs w:val="20"/>
        </w:rPr>
        <w:t>2009 г. №</w:t>
      </w:r>
      <w:r>
        <w:rPr>
          <w:sz w:val="20"/>
          <w:szCs w:val="20"/>
          <w:u w:val="single"/>
        </w:rPr>
        <w:t xml:space="preserve"> 373</w:t>
      </w:r>
    </w:p>
  </w:footnote>
  <w:footnote w:id="3">
    <w:p w:rsidR="00F42608" w:rsidRDefault="00F42608">
      <w:pPr>
        <w:pStyle w:val="af6"/>
        <w:spacing w:before="0" w:after="0"/>
        <w:jc w:val="both"/>
        <w:rPr>
          <w:sz w:val="20"/>
        </w:rPr>
      </w:pPr>
      <w:r>
        <w:rPr>
          <w:rStyle w:val="a9"/>
        </w:rPr>
        <w:footnoteRef/>
      </w:r>
      <w:r>
        <w:tab/>
        <w:t xml:space="preserve"> </w:t>
      </w:r>
      <w:r>
        <w:rPr>
          <w:i/>
          <w:sz w:val="20"/>
        </w:rPr>
        <w:t>Улановская И.М.</w:t>
      </w:r>
      <w:r>
        <w:rPr>
          <w:sz w:val="20"/>
        </w:rPr>
        <w:t xml:space="preserve"> О некоторых результатах психологической экспертизы школ-внедренческих площадок Образовательной системы «Школа 2100»/ Образовательная система «Школа 2100». Педагогика здравого смысла. Сб. материалов /Под науч. Ред. А.А. Леонтьева. – М. : Баласс, Издательский Дом РАО, 2003. – 368 с. </w:t>
      </w:r>
    </w:p>
    <w:p w:rsidR="00F42608" w:rsidRDefault="00F42608">
      <w:pPr>
        <w:pStyle w:val="af7"/>
        <w:jc w:val="both"/>
      </w:pPr>
      <w:r>
        <w:rPr>
          <w:i/>
        </w:rPr>
        <w:tab/>
        <w:t>Улановская И.М.,  Юдина Е.Г..</w:t>
      </w:r>
      <w:r>
        <w:t xml:space="preserve"> Эффективность развития детей, обучающихся по Образовательной системе «Школа 2100» / Образовательная система «Школа 2100» – качественное образование для всех. Сб. мате-риалов / Под науч. ред. Д.И. Фельдштейна. – 320 с.</w:t>
      </w:r>
    </w:p>
  </w:footnote>
  <w:footnote w:id="4">
    <w:p w:rsidR="00F42608" w:rsidRDefault="00F42608">
      <w:pPr>
        <w:pStyle w:val="af7"/>
        <w:jc w:val="both"/>
        <w:rPr>
          <w:u w:val="single"/>
        </w:rPr>
      </w:pPr>
      <w:r>
        <w:rPr>
          <w:rStyle w:val="a9"/>
        </w:rPr>
        <w:footnoteRef/>
      </w:r>
      <w:r>
        <w:tab/>
        <w:t xml:space="preserve"> 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от «</w:t>
      </w:r>
      <w:r>
        <w:rPr>
          <w:u w:val="single"/>
        </w:rPr>
        <w:t xml:space="preserve"> 6 </w:t>
      </w:r>
      <w:r>
        <w:t xml:space="preserve">» </w:t>
      </w:r>
      <w:r>
        <w:rPr>
          <w:u w:val="single"/>
        </w:rPr>
        <w:t xml:space="preserve">октября </w:t>
      </w:r>
      <w:r>
        <w:t>2009 г. №</w:t>
      </w:r>
      <w:r>
        <w:rPr>
          <w:u w:val="single"/>
        </w:rPr>
        <w:t xml:space="preserve"> 373.</w:t>
      </w:r>
    </w:p>
  </w:footnote>
  <w:footnote w:id="5">
    <w:p w:rsidR="00F42608" w:rsidRPr="0051783B" w:rsidRDefault="00F42608">
      <w:pPr>
        <w:pStyle w:val="af7"/>
      </w:pPr>
    </w:p>
  </w:footnote>
  <w:footnote w:id="6">
    <w:p w:rsidR="00F42608" w:rsidRPr="0051783B" w:rsidRDefault="00F42608">
      <w:pPr>
        <w:pStyle w:val="af7"/>
      </w:pPr>
    </w:p>
  </w:footnote>
  <w:footnote w:id="7">
    <w:p w:rsidR="00F42608" w:rsidRPr="0051783B" w:rsidRDefault="00F42608">
      <w:pPr>
        <w:pStyle w:val="af7"/>
      </w:pPr>
    </w:p>
  </w:footnote>
  <w:footnote w:id="8">
    <w:p w:rsidR="00F42608" w:rsidRPr="0051783B" w:rsidRDefault="00F42608">
      <w:pPr>
        <w:pStyle w:val="af7"/>
      </w:pPr>
    </w:p>
  </w:footnote>
  <w:footnote w:id="9">
    <w:p w:rsidR="00F42608" w:rsidRPr="0051783B" w:rsidRDefault="00F42608">
      <w:pPr>
        <w:pStyle w:val="af7"/>
      </w:pPr>
    </w:p>
  </w:footnote>
  <w:footnote w:id="10">
    <w:p w:rsidR="00F42608" w:rsidRDefault="00F42608">
      <w:pPr>
        <w:pStyle w:val="af7"/>
      </w:pPr>
      <w:r>
        <w:rPr>
          <w:rStyle w:val="a9"/>
        </w:rPr>
        <w:footnoteRef/>
      </w:r>
      <w:r>
        <w:tab/>
        <w:t xml:space="preserve"> Концепция духовно-нравственного развития и воспитания личности гражданина России (Образовательная система «Школа 2100»). Проект.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2" w:hAnsi="Wingdings 2"/>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strike w:val="0"/>
        <w:dstrike w:val="0"/>
      </w:rPr>
    </w:lvl>
  </w:abstractNum>
  <w:abstractNum w:abstractNumId="4">
    <w:nsid w:val="00000005"/>
    <w:multiLevelType w:val="multilevel"/>
    <w:tmpl w:val="A23C720C"/>
    <w:name w:val="WW8Num5"/>
    <w:lvl w:ilvl="0">
      <w:start w:val="1"/>
      <w:numFmt w:val="decimal"/>
      <w:lvlText w:val="%1."/>
      <w:lvlJc w:val="left"/>
      <w:pPr>
        <w:tabs>
          <w:tab w:val="num" w:pos="0"/>
        </w:tabs>
        <w:ind w:left="360" w:hanging="360"/>
      </w:pPr>
      <w:rPr>
        <w:rFonts w:ascii="Symbol" w:hAnsi="Symbol"/>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Wingdings 2" w:hAnsi="Wingdings 2"/>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Wingdings 2" w:hAnsi="Wingdings 2"/>
        <w:color w:val="auto"/>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Wingdings 2" w:hAnsi="Wingdings 2" w:cs="Times New Roman"/>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1426"/>
        </w:tabs>
        <w:ind w:left="1426" w:hanging="360"/>
      </w:pPr>
      <w:rPr>
        <w:rFonts w:ascii="Symbol" w:hAnsi="Symbol" w:cs="Times New Roman"/>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Times New Roman"/>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Times New Roman"/>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80"/>
        </w:tabs>
        <w:ind w:left="780" w:hanging="360"/>
      </w:pPr>
      <w:rPr>
        <w:rFonts w:ascii="Symbol" w:hAnsi="Symbol" w:cs="Times New Roman"/>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Times New Roman"/>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Times New Roman"/>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2">
    <w:nsid w:val="0000000D"/>
    <w:multiLevelType w:val="singleLevel"/>
    <w:tmpl w:val="0000000D"/>
    <w:name w:val="WW8Num13"/>
    <w:lvl w:ilvl="0">
      <w:start w:val="1"/>
      <w:numFmt w:val="bullet"/>
      <w:lvlText w:val=""/>
      <w:lvlJc w:val="left"/>
      <w:pPr>
        <w:tabs>
          <w:tab w:val="num" w:pos="-360"/>
        </w:tabs>
        <w:ind w:left="360" w:hanging="360"/>
      </w:pPr>
      <w:rPr>
        <w:rFonts w:ascii="Symbol" w:hAnsi="Symbol"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cs="Times New Roman"/>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sz w:val="20"/>
      </w:rPr>
    </w:lvl>
  </w:abstractNum>
  <w:abstractNum w:abstractNumId="15">
    <w:nsid w:val="00000010"/>
    <w:multiLevelType w:val="singleLevel"/>
    <w:tmpl w:val="00000010"/>
    <w:name w:val="WW8Num16"/>
    <w:lvl w:ilvl="0">
      <w:numFmt w:val="bullet"/>
      <w:lvlText w:val="•"/>
      <w:lvlJc w:val="left"/>
      <w:pPr>
        <w:tabs>
          <w:tab w:val="num" w:pos="0"/>
        </w:tabs>
        <w:ind w:left="0" w:firstLine="0"/>
      </w:pPr>
      <w:rPr>
        <w:rFonts w:ascii="Times New Roman" w:hAnsi="Times New Roman"/>
      </w:rPr>
    </w:lvl>
  </w:abstractNum>
  <w:abstractNum w:abstractNumId="16">
    <w:nsid w:val="00000011"/>
    <w:multiLevelType w:val="singleLevel"/>
    <w:tmpl w:val="00000011"/>
    <w:name w:val="WW8Num17"/>
    <w:lvl w:ilvl="0">
      <w:numFmt w:val="bullet"/>
      <w:lvlText w:val="•"/>
      <w:lvlJc w:val="left"/>
      <w:pPr>
        <w:tabs>
          <w:tab w:val="num" w:pos="0"/>
        </w:tabs>
        <w:ind w:left="720" w:hanging="360"/>
      </w:pPr>
      <w:rPr>
        <w:rFonts w:ascii="Times New Roman" w:hAnsi="Times New Roman" w:cs="Times New Roman"/>
      </w:rPr>
    </w:lvl>
  </w:abstractNum>
  <w:abstractNum w:abstractNumId="17">
    <w:nsid w:val="00000012"/>
    <w:multiLevelType w:val="singleLevel"/>
    <w:tmpl w:val="00000012"/>
    <w:name w:val="WW8Num18"/>
    <w:lvl w:ilvl="0">
      <w:numFmt w:val="bullet"/>
      <w:lvlText w:val="•"/>
      <w:lvlJc w:val="left"/>
      <w:pPr>
        <w:tabs>
          <w:tab w:val="num" w:pos="0"/>
        </w:tabs>
        <w:ind w:left="720" w:hanging="360"/>
      </w:pPr>
      <w:rPr>
        <w:rFonts w:ascii="Times New Roman" w:hAnsi="Times New Roman"/>
      </w:rPr>
    </w:lvl>
  </w:abstractNum>
  <w:abstractNum w:abstractNumId="18">
    <w:nsid w:val="00000013"/>
    <w:multiLevelType w:val="singleLevel"/>
    <w:tmpl w:val="00000013"/>
    <w:name w:val="WW8Num19"/>
    <w:lvl w:ilvl="0">
      <w:numFmt w:val="bullet"/>
      <w:lvlText w:val="•"/>
      <w:lvlJc w:val="left"/>
      <w:pPr>
        <w:tabs>
          <w:tab w:val="num" w:pos="0"/>
        </w:tabs>
        <w:ind w:left="720" w:hanging="360"/>
      </w:pPr>
      <w:rPr>
        <w:rFonts w:ascii="Times New Roman" w:hAnsi="Times New Roman"/>
        <w:color w:val="00000A"/>
      </w:rPr>
    </w:lvl>
  </w:abstractNum>
  <w:abstractNum w:abstractNumId="19">
    <w:nsid w:val="00000014"/>
    <w:multiLevelType w:val="singleLevel"/>
    <w:tmpl w:val="00000014"/>
    <w:name w:val="WW8Num20"/>
    <w:lvl w:ilvl="0">
      <w:numFmt w:val="bullet"/>
      <w:lvlText w:val="•"/>
      <w:lvlJc w:val="left"/>
      <w:pPr>
        <w:tabs>
          <w:tab w:val="num" w:pos="0"/>
        </w:tabs>
        <w:ind w:left="720" w:hanging="360"/>
      </w:pPr>
      <w:rPr>
        <w:rFonts w:ascii="Times New Roman" w:hAnsi="Times New Roman"/>
        <w:color w:val="00000A"/>
      </w:rPr>
    </w:lvl>
  </w:abstractNum>
  <w:abstractNum w:abstractNumId="20">
    <w:nsid w:val="00000015"/>
    <w:multiLevelType w:val="multilevel"/>
    <w:tmpl w:val="00000015"/>
    <w:name w:val="WW8Num21"/>
    <w:lvl w:ilvl="0">
      <w:start w:val="3"/>
      <w:numFmt w:val="decimal"/>
      <w:lvlText w:val="%1."/>
      <w:lvlJc w:val="left"/>
      <w:pPr>
        <w:tabs>
          <w:tab w:val="num" w:pos="720"/>
        </w:tabs>
        <w:ind w:left="720" w:hanging="360"/>
      </w:pPr>
      <w:rPr>
        <w:rFonts w:ascii="Wingdings" w:hAnsi="Wingdings"/>
      </w:rPr>
    </w:lvl>
    <w:lvl w:ilvl="1">
      <w:start w:val="1"/>
      <w:numFmt w:val="decimal"/>
      <w:lvlText w:val="%1.%2."/>
      <w:lvlJc w:val="left"/>
      <w:pPr>
        <w:tabs>
          <w:tab w:val="num" w:pos="1080"/>
        </w:tabs>
        <w:ind w:left="1080" w:hanging="360"/>
      </w:pPr>
      <w:rPr>
        <w:rFonts w:ascii="Wingdings" w:hAnsi="Wingding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2"/>
    <w:lvl w:ilvl="0">
      <w:start w:val="4"/>
      <w:numFmt w:val="decimal"/>
      <w:lvlText w:val="%1."/>
      <w:lvlJc w:val="left"/>
      <w:pPr>
        <w:tabs>
          <w:tab w:val="num" w:pos="720"/>
        </w:tabs>
        <w:ind w:left="720" w:hanging="360"/>
      </w:pPr>
      <w:rPr>
        <w:rFonts w:ascii="Symbol" w:hAnsi="Symbol"/>
        <w:color w:val="00000A"/>
      </w:rPr>
    </w:lvl>
    <w:lvl w:ilvl="1">
      <w:start w:val="4"/>
      <w:numFmt w:val="decimal"/>
      <w:lvlText w:val="%1.%2."/>
      <w:lvlJc w:val="left"/>
      <w:pPr>
        <w:tabs>
          <w:tab w:val="num" w:pos="1080"/>
        </w:tabs>
        <w:ind w:left="1080" w:hanging="360"/>
      </w:pPr>
      <w:rPr>
        <w:rFonts w:ascii="Symbol" w:hAnsi="Symbol"/>
        <w:color w:val="00000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bullet"/>
      <w:lvlText w:val=""/>
      <w:lvlJc w:val="left"/>
      <w:pPr>
        <w:tabs>
          <w:tab w:val="num" w:pos="360"/>
        </w:tabs>
        <w:ind w:left="360" w:hanging="360"/>
      </w:pPr>
      <w:rPr>
        <w:rFonts w:ascii="Wingdings" w:hAnsi="Wingdings"/>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26">
    <w:nsid w:val="0000001B"/>
    <w:multiLevelType w:val="multilevel"/>
    <w:tmpl w:val="0000001B"/>
    <w:name w:val="WW8Num27"/>
    <w:lvl w:ilvl="0">
      <w:start w:val="1"/>
      <w:numFmt w:val="bullet"/>
      <w:lvlText w:val=""/>
      <w:lvlJc w:val="left"/>
      <w:pPr>
        <w:tabs>
          <w:tab w:val="num" w:pos="0"/>
        </w:tabs>
        <w:ind w:left="36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nsid w:val="0000001C"/>
    <w:multiLevelType w:val="multilevel"/>
    <w:tmpl w:val="0000001C"/>
    <w:name w:val="WW8Num2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8Num29"/>
    <w:lvl w:ilvl="0">
      <w:start w:val="1"/>
      <w:numFmt w:val="bullet"/>
      <w:lvlText w:val=""/>
      <w:lvlJc w:val="left"/>
      <w:pPr>
        <w:tabs>
          <w:tab w:val="num" w:pos="0"/>
        </w:tabs>
        <w:ind w:left="360" w:hanging="360"/>
      </w:pPr>
      <w:rPr>
        <w:rFonts w:ascii="Symbol" w:hAnsi="Symbol"/>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9">
    <w:nsid w:val="0000001E"/>
    <w:multiLevelType w:val="multilevel"/>
    <w:tmpl w:val="0000001E"/>
    <w:name w:val="WW8Num3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0">
    <w:nsid w:val="0000001F"/>
    <w:multiLevelType w:val="multilevel"/>
    <w:tmpl w:val="0000001F"/>
    <w:name w:val="WW8Num31"/>
    <w:lvl w:ilvl="0">
      <w:start w:val="1"/>
      <w:numFmt w:val="bullet"/>
      <w:lvlText w:val=""/>
      <w:lvlJc w:val="left"/>
      <w:pPr>
        <w:tabs>
          <w:tab w:val="num" w:pos="0"/>
        </w:tabs>
        <w:ind w:left="360" w:hanging="360"/>
      </w:pPr>
      <w:rPr>
        <w:rFonts w:ascii="Symbol" w:hAnsi="Symbol"/>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1">
    <w:nsid w:val="00000020"/>
    <w:multiLevelType w:val="multilevel"/>
    <w:tmpl w:val="00000020"/>
    <w:name w:val="WW8Num32"/>
    <w:lvl w:ilvl="0">
      <w:start w:val="1"/>
      <w:numFmt w:val="bullet"/>
      <w:lvlText w:val=""/>
      <w:lvlJc w:val="left"/>
      <w:pPr>
        <w:tabs>
          <w:tab w:val="num" w:pos="0"/>
        </w:tabs>
        <w:ind w:left="360" w:hanging="360"/>
      </w:pPr>
      <w:rPr>
        <w:rFonts w:ascii="Symbol" w:hAnsi="Symbol"/>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2">
    <w:nsid w:val="00000021"/>
    <w:multiLevelType w:val="multilevel"/>
    <w:tmpl w:val="00000021"/>
    <w:name w:val="WW8Num33"/>
    <w:lvl w:ilvl="0">
      <w:start w:val="1"/>
      <w:numFmt w:val="bullet"/>
      <w:lvlText w:val=""/>
      <w:lvlJc w:val="left"/>
      <w:pPr>
        <w:tabs>
          <w:tab w:val="num" w:pos="0"/>
        </w:tabs>
        <w:ind w:left="360" w:hanging="360"/>
      </w:pPr>
      <w:rPr>
        <w:rFonts w:ascii="Symbol" w:hAnsi="Symbol"/>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3">
    <w:nsid w:val="00000022"/>
    <w:multiLevelType w:val="multilevel"/>
    <w:tmpl w:val="00000022"/>
    <w:name w:val="WW8Num34"/>
    <w:lvl w:ilvl="0">
      <w:start w:val="1"/>
      <w:numFmt w:val="bullet"/>
      <w:lvlText w:val=""/>
      <w:lvlJc w:val="left"/>
      <w:pPr>
        <w:tabs>
          <w:tab w:val="num" w:pos="0"/>
        </w:tabs>
        <w:ind w:left="360" w:hanging="360"/>
      </w:pPr>
      <w:rPr>
        <w:rFonts w:ascii="Symbol" w:hAnsi="Symbol"/>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4">
    <w:nsid w:val="00000023"/>
    <w:multiLevelType w:val="multilevel"/>
    <w:tmpl w:val="00000023"/>
    <w:name w:val="WW8Num35"/>
    <w:lvl w:ilvl="0">
      <w:start w:val="1"/>
      <w:numFmt w:val="bullet"/>
      <w:lvlText w:val=""/>
      <w:lvlJc w:val="left"/>
      <w:pPr>
        <w:tabs>
          <w:tab w:val="num" w:pos="0"/>
        </w:tabs>
        <w:ind w:left="360" w:hanging="360"/>
      </w:pPr>
      <w:rPr>
        <w:rFonts w:ascii="Symbol" w:hAnsi="Symbol"/>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5">
    <w:nsid w:val="00000024"/>
    <w:multiLevelType w:val="multilevel"/>
    <w:tmpl w:val="00000024"/>
    <w:name w:val="WW8Num36"/>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6">
    <w:nsid w:val="00000025"/>
    <w:multiLevelType w:val="multilevel"/>
    <w:tmpl w:val="00000025"/>
    <w:name w:val="WW8Num37"/>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7">
    <w:nsid w:val="00000026"/>
    <w:multiLevelType w:val="multilevel"/>
    <w:tmpl w:val="00000026"/>
    <w:name w:val="WW8Num38"/>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8">
    <w:nsid w:val="00000027"/>
    <w:multiLevelType w:val="multilevel"/>
    <w:tmpl w:val="00000027"/>
    <w:name w:val="WW8Num39"/>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9">
    <w:nsid w:val="00000028"/>
    <w:multiLevelType w:val="multilevel"/>
    <w:tmpl w:val="00000028"/>
    <w:name w:val="WW8Num40"/>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0">
    <w:nsid w:val="00000029"/>
    <w:multiLevelType w:val="multilevel"/>
    <w:tmpl w:val="00000029"/>
    <w:name w:val="WW8Num41"/>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41">
    <w:nsid w:val="0000002A"/>
    <w:multiLevelType w:val="multilevel"/>
    <w:tmpl w:val="0000002A"/>
    <w:name w:val="WW8Num42"/>
    <w:lvl w:ilvl="0">
      <w:start w:val="1"/>
      <w:numFmt w:val="bullet"/>
      <w:lvlText w:val=""/>
      <w:lvlJc w:val="left"/>
      <w:pPr>
        <w:tabs>
          <w:tab w:val="num" w:pos="360"/>
        </w:tabs>
        <w:ind w:left="360" w:hanging="360"/>
      </w:pPr>
      <w:rPr>
        <w:rFonts w:ascii="Symbol" w:hAnsi="Symbol"/>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2B"/>
    <w:multiLevelType w:val="multilevel"/>
    <w:tmpl w:val="0000002B"/>
    <w:name w:val="WW8Num4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C"/>
    <w:multiLevelType w:val="multilevel"/>
    <w:tmpl w:val="0000002C"/>
    <w:name w:val="WW8Num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4">
    <w:nsid w:val="0000002D"/>
    <w:multiLevelType w:val="multilevel"/>
    <w:tmpl w:val="0000002D"/>
    <w:name w:val="WW8Num4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5">
    <w:nsid w:val="0000002E"/>
    <w:multiLevelType w:val="multilevel"/>
    <w:tmpl w:val="0000002E"/>
    <w:name w:val="WW8Num46"/>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nsid w:val="0000002F"/>
    <w:multiLevelType w:val="multilevel"/>
    <w:tmpl w:val="0000002F"/>
    <w:name w:val="WW8Num4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7">
    <w:nsid w:val="00000030"/>
    <w:multiLevelType w:val="multilevel"/>
    <w:tmpl w:val="00000030"/>
    <w:name w:val="WW8Num4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8">
    <w:nsid w:val="00000031"/>
    <w:multiLevelType w:val="multilevel"/>
    <w:tmpl w:val="00000031"/>
    <w:name w:val="WW8Num4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9">
    <w:nsid w:val="00000032"/>
    <w:multiLevelType w:val="multilevel"/>
    <w:tmpl w:val="00000032"/>
    <w:name w:val="WW8Num5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0">
    <w:nsid w:val="00000033"/>
    <w:multiLevelType w:val="multilevel"/>
    <w:tmpl w:val="00000033"/>
    <w:name w:val="WW8Num5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1">
    <w:nsid w:val="00000034"/>
    <w:multiLevelType w:val="multilevel"/>
    <w:tmpl w:val="00000034"/>
    <w:name w:val="WW8Num5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2">
    <w:nsid w:val="00000035"/>
    <w:multiLevelType w:val="multilevel"/>
    <w:tmpl w:val="00000035"/>
    <w:name w:val="WW8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3">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4">
    <w:nsid w:val="00000037"/>
    <w:multiLevelType w:val="multilevel"/>
    <w:tmpl w:val="00000037"/>
    <w:name w:val="WW8Num5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5">
    <w:nsid w:val="00000038"/>
    <w:multiLevelType w:val="multilevel"/>
    <w:tmpl w:val="00000038"/>
    <w:name w:val="WW8Num56"/>
    <w:lvl w:ilvl="0">
      <w:start w:val="1"/>
      <w:numFmt w:val="bullet"/>
      <w:lvlText w:val=""/>
      <w:lvlJc w:val="left"/>
      <w:pPr>
        <w:tabs>
          <w:tab w:val="num" w:pos="1215"/>
        </w:tabs>
        <w:ind w:left="1215" w:hanging="360"/>
      </w:pPr>
      <w:rPr>
        <w:rFonts w:ascii="Symbol" w:hAnsi="Symbol" w:cs="OpenSymbol"/>
      </w:rPr>
    </w:lvl>
    <w:lvl w:ilvl="1">
      <w:start w:val="1"/>
      <w:numFmt w:val="bullet"/>
      <w:lvlText w:val="◦"/>
      <w:lvlJc w:val="left"/>
      <w:pPr>
        <w:tabs>
          <w:tab w:val="num" w:pos="1575"/>
        </w:tabs>
        <w:ind w:left="1575" w:hanging="360"/>
      </w:pPr>
      <w:rPr>
        <w:rFonts w:ascii="OpenSymbol" w:hAnsi="OpenSymbol" w:cs="OpenSymbol"/>
      </w:rPr>
    </w:lvl>
    <w:lvl w:ilvl="2">
      <w:start w:val="1"/>
      <w:numFmt w:val="bullet"/>
      <w:lvlText w:val="▪"/>
      <w:lvlJc w:val="left"/>
      <w:pPr>
        <w:tabs>
          <w:tab w:val="num" w:pos="1935"/>
        </w:tabs>
        <w:ind w:left="1935" w:hanging="360"/>
      </w:pPr>
      <w:rPr>
        <w:rFonts w:ascii="OpenSymbol" w:hAnsi="OpenSymbol" w:cs="OpenSymbol"/>
      </w:rPr>
    </w:lvl>
    <w:lvl w:ilvl="3">
      <w:start w:val="1"/>
      <w:numFmt w:val="bullet"/>
      <w:lvlText w:val=""/>
      <w:lvlJc w:val="left"/>
      <w:pPr>
        <w:tabs>
          <w:tab w:val="num" w:pos="2295"/>
        </w:tabs>
        <w:ind w:left="2295" w:hanging="360"/>
      </w:pPr>
      <w:rPr>
        <w:rFonts w:ascii="Symbol" w:hAnsi="Symbol" w:cs="OpenSymbol"/>
      </w:rPr>
    </w:lvl>
    <w:lvl w:ilvl="4">
      <w:start w:val="1"/>
      <w:numFmt w:val="bullet"/>
      <w:lvlText w:val="◦"/>
      <w:lvlJc w:val="left"/>
      <w:pPr>
        <w:tabs>
          <w:tab w:val="num" w:pos="2655"/>
        </w:tabs>
        <w:ind w:left="2655" w:hanging="360"/>
      </w:pPr>
      <w:rPr>
        <w:rFonts w:ascii="OpenSymbol" w:hAnsi="OpenSymbol" w:cs="OpenSymbol"/>
      </w:rPr>
    </w:lvl>
    <w:lvl w:ilvl="5">
      <w:start w:val="1"/>
      <w:numFmt w:val="bullet"/>
      <w:lvlText w:val="▪"/>
      <w:lvlJc w:val="left"/>
      <w:pPr>
        <w:tabs>
          <w:tab w:val="num" w:pos="3015"/>
        </w:tabs>
        <w:ind w:left="3015" w:hanging="360"/>
      </w:pPr>
      <w:rPr>
        <w:rFonts w:ascii="OpenSymbol" w:hAnsi="OpenSymbol" w:cs="OpenSymbol"/>
      </w:rPr>
    </w:lvl>
    <w:lvl w:ilvl="6">
      <w:start w:val="1"/>
      <w:numFmt w:val="bullet"/>
      <w:lvlText w:val=""/>
      <w:lvlJc w:val="left"/>
      <w:pPr>
        <w:tabs>
          <w:tab w:val="num" w:pos="3375"/>
        </w:tabs>
        <w:ind w:left="3375" w:hanging="360"/>
      </w:pPr>
      <w:rPr>
        <w:rFonts w:ascii="Symbol" w:hAnsi="Symbol" w:cs="OpenSymbol"/>
      </w:rPr>
    </w:lvl>
    <w:lvl w:ilvl="7">
      <w:start w:val="1"/>
      <w:numFmt w:val="bullet"/>
      <w:lvlText w:val="◦"/>
      <w:lvlJc w:val="left"/>
      <w:pPr>
        <w:tabs>
          <w:tab w:val="num" w:pos="3735"/>
        </w:tabs>
        <w:ind w:left="3735" w:hanging="360"/>
      </w:pPr>
      <w:rPr>
        <w:rFonts w:ascii="OpenSymbol" w:hAnsi="OpenSymbol" w:cs="OpenSymbol"/>
      </w:rPr>
    </w:lvl>
    <w:lvl w:ilvl="8">
      <w:start w:val="1"/>
      <w:numFmt w:val="bullet"/>
      <w:lvlText w:val="▪"/>
      <w:lvlJc w:val="left"/>
      <w:pPr>
        <w:tabs>
          <w:tab w:val="num" w:pos="4095"/>
        </w:tabs>
        <w:ind w:left="4095" w:hanging="360"/>
      </w:pPr>
      <w:rPr>
        <w:rFonts w:ascii="OpenSymbol" w:hAnsi="OpenSymbol" w:cs="OpenSymbol"/>
      </w:rPr>
    </w:lvl>
  </w:abstractNum>
  <w:abstractNum w:abstractNumId="56">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nsid w:val="0000003B"/>
    <w:multiLevelType w:val="multilevel"/>
    <w:tmpl w:val="0000003B"/>
    <w:name w:val="WW8Num59"/>
    <w:lvl w:ilvl="0">
      <w:start w:val="1"/>
      <w:numFmt w:val="bullet"/>
      <w:lvlText w:val=""/>
      <w:lvlJc w:val="left"/>
      <w:pPr>
        <w:tabs>
          <w:tab w:val="num" w:pos="1104"/>
        </w:tabs>
        <w:ind w:left="1104" w:hanging="360"/>
      </w:pPr>
      <w:rPr>
        <w:rFonts w:ascii="Symbol" w:hAnsi="Symbol" w:cs="OpenSymbol"/>
      </w:rPr>
    </w:lvl>
    <w:lvl w:ilvl="1">
      <w:start w:val="1"/>
      <w:numFmt w:val="bullet"/>
      <w:lvlText w:val="◦"/>
      <w:lvlJc w:val="left"/>
      <w:pPr>
        <w:tabs>
          <w:tab w:val="num" w:pos="1464"/>
        </w:tabs>
        <w:ind w:left="1464" w:hanging="360"/>
      </w:pPr>
      <w:rPr>
        <w:rFonts w:ascii="OpenSymbol" w:hAnsi="OpenSymbol" w:cs="OpenSymbol"/>
      </w:rPr>
    </w:lvl>
    <w:lvl w:ilvl="2">
      <w:start w:val="1"/>
      <w:numFmt w:val="bullet"/>
      <w:lvlText w:val="▪"/>
      <w:lvlJc w:val="left"/>
      <w:pPr>
        <w:tabs>
          <w:tab w:val="num" w:pos="1824"/>
        </w:tabs>
        <w:ind w:left="1824" w:hanging="360"/>
      </w:pPr>
      <w:rPr>
        <w:rFonts w:ascii="OpenSymbol" w:hAnsi="OpenSymbol" w:cs="OpenSymbol"/>
      </w:rPr>
    </w:lvl>
    <w:lvl w:ilvl="3">
      <w:start w:val="1"/>
      <w:numFmt w:val="bullet"/>
      <w:lvlText w:val=""/>
      <w:lvlJc w:val="left"/>
      <w:pPr>
        <w:tabs>
          <w:tab w:val="num" w:pos="2184"/>
        </w:tabs>
        <w:ind w:left="2184" w:hanging="360"/>
      </w:pPr>
      <w:rPr>
        <w:rFonts w:ascii="Symbol" w:hAnsi="Symbol" w:cs="OpenSymbol"/>
      </w:rPr>
    </w:lvl>
    <w:lvl w:ilvl="4">
      <w:start w:val="1"/>
      <w:numFmt w:val="bullet"/>
      <w:lvlText w:val="◦"/>
      <w:lvlJc w:val="left"/>
      <w:pPr>
        <w:tabs>
          <w:tab w:val="num" w:pos="2544"/>
        </w:tabs>
        <w:ind w:left="2544" w:hanging="360"/>
      </w:pPr>
      <w:rPr>
        <w:rFonts w:ascii="OpenSymbol" w:hAnsi="OpenSymbol" w:cs="OpenSymbol"/>
      </w:rPr>
    </w:lvl>
    <w:lvl w:ilvl="5">
      <w:start w:val="1"/>
      <w:numFmt w:val="bullet"/>
      <w:lvlText w:val="▪"/>
      <w:lvlJc w:val="left"/>
      <w:pPr>
        <w:tabs>
          <w:tab w:val="num" w:pos="2904"/>
        </w:tabs>
        <w:ind w:left="2904" w:hanging="360"/>
      </w:pPr>
      <w:rPr>
        <w:rFonts w:ascii="OpenSymbol" w:hAnsi="OpenSymbol" w:cs="OpenSymbol"/>
      </w:rPr>
    </w:lvl>
    <w:lvl w:ilvl="6">
      <w:start w:val="1"/>
      <w:numFmt w:val="bullet"/>
      <w:lvlText w:val=""/>
      <w:lvlJc w:val="left"/>
      <w:pPr>
        <w:tabs>
          <w:tab w:val="num" w:pos="3264"/>
        </w:tabs>
        <w:ind w:left="3264" w:hanging="360"/>
      </w:pPr>
      <w:rPr>
        <w:rFonts w:ascii="Symbol" w:hAnsi="Symbol" w:cs="OpenSymbol"/>
      </w:rPr>
    </w:lvl>
    <w:lvl w:ilvl="7">
      <w:start w:val="1"/>
      <w:numFmt w:val="bullet"/>
      <w:lvlText w:val="◦"/>
      <w:lvlJc w:val="left"/>
      <w:pPr>
        <w:tabs>
          <w:tab w:val="num" w:pos="3624"/>
        </w:tabs>
        <w:ind w:left="3624" w:hanging="360"/>
      </w:pPr>
      <w:rPr>
        <w:rFonts w:ascii="OpenSymbol" w:hAnsi="OpenSymbol" w:cs="OpenSymbol"/>
      </w:rPr>
    </w:lvl>
    <w:lvl w:ilvl="8">
      <w:start w:val="1"/>
      <w:numFmt w:val="bullet"/>
      <w:lvlText w:val="▪"/>
      <w:lvlJc w:val="left"/>
      <w:pPr>
        <w:tabs>
          <w:tab w:val="num" w:pos="3984"/>
        </w:tabs>
        <w:ind w:left="3984" w:hanging="360"/>
      </w:pPr>
      <w:rPr>
        <w:rFonts w:ascii="OpenSymbol" w:hAnsi="OpenSymbol" w:cs="OpenSymbol"/>
      </w:rPr>
    </w:lvl>
  </w:abstractNum>
  <w:abstractNum w:abstractNumId="59">
    <w:nsid w:val="0000003C"/>
    <w:multiLevelType w:val="multilevel"/>
    <w:tmpl w:val="0000003C"/>
    <w:name w:val="WW8Num60"/>
    <w:lvl w:ilvl="0">
      <w:start w:val="1"/>
      <w:numFmt w:val="bullet"/>
      <w:lvlText w:val=""/>
      <w:lvlJc w:val="left"/>
      <w:pPr>
        <w:tabs>
          <w:tab w:val="num" w:pos="1066"/>
        </w:tabs>
        <w:ind w:left="1066" w:hanging="360"/>
      </w:pPr>
      <w:rPr>
        <w:rFonts w:ascii="Symbol" w:hAnsi="Symbol" w:cs="OpenSymbol"/>
      </w:rPr>
    </w:lvl>
    <w:lvl w:ilvl="1">
      <w:start w:val="1"/>
      <w:numFmt w:val="bullet"/>
      <w:lvlText w:val="◦"/>
      <w:lvlJc w:val="left"/>
      <w:pPr>
        <w:tabs>
          <w:tab w:val="num" w:pos="1426"/>
        </w:tabs>
        <w:ind w:left="1426" w:hanging="360"/>
      </w:pPr>
      <w:rPr>
        <w:rFonts w:ascii="OpenSymbol" w:hAnsi="OpenSymbol" w:cs="OpenSymbol"/>
      </w:rPr>
    </w:lvl>
    <w:lvl w:ilvl="2">
      <w:start w:val="1"/>
      <w:numFmt w:val="bullet"/>
      <w:lvlText w:val="▪"/>
      <w:lvlJc w:val="left"/>
      <w:pPr>
        <w:tabs>
          <w:tab w:val="num" w:pos="1786"/>
        </w:tabs>
        <w:ind w:left="1786" w:hanging="360"/>
      </w:pPr>
      <w:rPr>
        <w:rFonts w:ascii="OpenSymbol" w:hAnsi="OpenSymbol" w:cs="OpenSymbol"/>
      </w:rPr>
    </w:lvl>
    <w:lvl w:ilvl="3">
      <w:start w:val="1"/>
      <w:numFmt w:val="bullet"/>
      <w:lvlText w:val=""/>
      <w:lvlJc w:val="left"/>
      <w:pPr>
        <w:tabs>
          <w:tab w:val="num" w:pos="2146"/>
        </w:tabs>
        <w:ind w:left="2146" w:hanging="360"/>
      </w:pPr>
      <w:rPr>
        <w:rFonts w:ascii="Symbol" w:hAnsi="Symbol" w:cs="OpenSymbol"/>
      </w:rPr>
    </w:lvl>
    <w:lvl w:ilvl="4">
      <w:start w:val="1"/>
      <w:numFmt w:val="bullet"/>
      <w:lvlText w:val="◦"/>
      <w:lvlJc w:val="left"/>
      <w:pPr>
        <w:tabs>
          <w:tab w:val="num" w:pos="2506"/>
        </w:tabs>
        <w:ind w:left="2506" w:hanging="360"/>
      </w:pPr>
      <w:rPr>
        <w:rFonts w:ascii="OpenSymbol" w:hAnsi="OpenSymbol" w:cs="OpenSymbol"/>
      </w:rPr>
    </w:lvl>
    <w:lvl w:ilvl="5">
      <w:start w:val="1"/>
      <w:numFmt w:val="bullet"/>
      <w:lvlText w:val="▪"/>
      <w:lvlJc w:val="left"/>
      <w:pPr>
        <w:tabs>
          <w:tab w:val="num" w:pos="2866"/>
        </w:tabs>
        <w:ind w:left="2866" w:hanging="360"/>
      </w:pPr>
      <w:rPr>
        <w:rFonts w:ascii="OpenSymbol" w:hAnsi="OpenSymbol" w:cs="OpenSymbol"/>
      </w:rPr>
    </w:lvl>
    <w:lvl w:ilvl="6">
      <w:start w:val="1"/>
      <w:numFmt w:val="bullet"/>
      <w:lvlText w:val=""/>
      <w:lvlJc w:val="left"/>
      <w:pPr>
        <w:tabs>
          <w:tab w:val="num" w:pos="3226"/>
        </w:tabs>
        <w:ind w:left="3226" w:hanging="360"/>
      </w:pPr>
      <w:rPr>
        <w:rFonts w:ascii="Symbol" w:hAnsi="Symbol" w:cs="OpenSymbol"/>
      </w:rPr>
    </w:lvl>
    <w:lvl w:ilvl="7">
      <w:start w:val="1"/>
      <w:numFmt w:val="bullet"/>
      <w:lvlText w:val="◦"/>
      <w:lvlJc w:val="left"/>
      <w:pPr>
        <w:tabs>
          <w:tab w:val="num" w:pos="3586"/>
        </w:tabs>
        <w:ind w:left="3586" w:hanging="360"/>
      </w:pPr>
      <w:rPr>
        <w:rFonts w:ascii="OpenSymbol" w:hAnsi="OpenSymbol" w:cs="OpenSymbol"/>
      </w:rPr>
    </w:lvl>
    <w:lvl w:ilvl="8">
      <w:start w:val="1"/>
      <w:numFmt w:val="bullet"/>
      <w:lvlText w:val="▪"/>
      <w:lvlJc w:val="left"/>
      <w:pPr>
        <w:tabs>
          <w:tab w:val="num" w:pos="3946"/>
        </w:tabs>
        <w:ind w:left="3946" w:hanging="360"/>
      </w:pPr>
      <w:rPr>
        <w:rFonts w:ascii="OpenSymbol" w:hAnsi="OpenSymbol" w:cs="OpenSymbol"/>
      </w:rPr>
    </w:lvl>
  </w:abstractNum>
  <w:abstractNum w:abstractNumId="60">
    <w:nsid w:val="0000003D"/>
    <w:multiLevelType w:val="multilevel"/>
    <w:tmpl w:val="0000003D"/>
    <w:name w:val="WW8Num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nsid w:val="0000003E"/>
    <w:multiLevelType w:val="multilevel"/>
    <w:tmpl w:val="0000003E"/>
    <w:name w:val="WW8Num62"/>
    <w:lvl w:ilvl="0">
      <w:start w:val="1"/>
      <w:numFmt w:val="bullet"/>
      <w:lvlText w:val=""/>
      <w:lvlJc w:val="left"/>
      <w:pPr>
        <w:tabs>
          <w:tab w:val="num" w:pos="1144"/>
        </w:tabs>
        <w:ind w:left="1144" w:hanging="360"/>
      </w:pPr>
      <w:rPr>
        <w:rFonts w:ascii="Symbol" w:hAnsi="Symbol" w:cs="OpenSymbol"/>
      </w:rPr>
    </w:lvl>
    <w:lvl w:ilvl="1">
      <w:start w:val="1"/>
      <w:numFmt w:val="bullet"/>
      <w:lvlText w:val="◦"/>
      <w:lvlJc w:val="left"/>
      <w:pPr>
        <w:tabs>
          <w:tab w:val="num" w:pos="1504"/>
        </w:tabs>
        <w:ind w:left="1504" w:hanging="360"/>
      </w:pPr>
      <w:rPr>
        <w:rFonts w:ascii="OpenSymbol" w:hAnsi="OpenSymbol" w:cs="OpenSymbol"/>
      </w:rPr>
    </w:lvl>
    <w:lvl w:ilvl="2">
      <w:start w:val="1"/>
      <w:numFmt w:val="bullet"/>
      <w:lvlText w:val="▪"/>
      <w:lvlJc w:val="left"/>
      <w:pPr>
        <w:tabs>
          <w:tab w:val="num" w:pos="1864"/>
        </w:tabs>
        <w:ind w:left="1864" w:hanging="360"/>
      </w:pPr>
      <w:rPr>
        <w:rFonts w:ascii="OpenSymbol" w:hAnsi="OpenSymbol" w:cs="OpenSymbol"/>
      </w:rPr>
    </w:lvl>
    <w:lvl w:ilvl="3">
      <w:start w:val="1"/>
      <w:numFmt w:val="bullet"/>
      <w:lvlText w:val=""/>
      <w:lvlJc w:val="left"/>
      <w:pPr>
        <w:tabs>
          <w:tab w:val="num" w:pos="2224"/>
        </w:tabs>
        <w:ind w:left="2224" w:hanging="360"/>
      </w:pPr>
      <w:rPr>
        <w:rFonts w:ascii="Symbol" w:hAnsi="Symbol" w:cs="OpenSymbol"/>
      </w:rPr>
    </w:lvl>
    <w:lvl w:ilvl="4">
      <w:start w:val="1"/>
      <w:numFmt w:val="bullet"/>
      <w:lvlText w:val="◦"/>
      <w:lvlJc w:val="left"/>
      <w:pPr>
        <w:tabs>
          <w:tab w:val="num" w:pos="2584"/>
        </w:tabs>
        <w:ind w:left="2584" w:hanging="360"/>
      </w:pPr>
      <w:rPr>
        <w:rFonts w:ascii="OpenSymbol" w:hAnsi="OpenSymbol" w:cs="OpenSymbol"/>
      </w:rPr>
    </w:lvl>
    <w:lvl w:ilvl="5">
      <w:start w:val="1"/>
      <w:numFmt w:val="bullet"/>
      <w:lvlText w:val="▪"/>
      <w:lvlJc w:val="left"/>
      <w:pPr>
        <w:tabs>
          <w:tab w:val="num" w:pos="2944"/>
        </w:tabs>
        <w:ind w:left="2944" w:hanging="360"/>
      </w:pPr>
      <w:rPr>
        <w:rFonts w:ascii="OpenSymbol" w:hAnsi="OpenSymbol" w:cs="OpenSymbol"/>
      </w:rPr>
    </w:lvl>
    <w:lvl w:ilvl="6">
      <w:start w:val="1"/>
      <w:numFmt w:val="bullet"/>
      <w:lvlText w:val=""/>
      <w:lvlJc w:val="left"/>
      <w:pPr>
        <w:tabs>
          <w:tab w:val="num" w:pos="3304"/>
        </w:tabs>
        <w:ind w:left="3304" w:hanging="360"/>
      </w:pPr>
      <w:rPr>
        <w:rFonts w:ascii="Symbol" w:hAnsi="Symbol" w:cs="OpenSymbol"/>
      </w:rPr>
    </w:lvl>
    <w:lvl w:ilvl="7">
      <w:start w:val="1"/>
      <w:numFmt w:val="bullet"/>
      <w:lvlText w:val="◦"/>
      <w:lvlJc w:val="left"/>
      <w:pPr>
        <w:tabs>
          <w:tab w:val="num" w:pos="3664"/>
        </w:tabs>
        <w:ind w:left="3664" w:hanging="360"/>
      </w:pPr>
      <w:rPr>
        <w:rFonts w:ascii="OpenSymbol" w:hAnsi="OpenSymbol" w:cs="OpenSymbol"/>
      </w:rPr>
    </w:lvl>
    <w:lvl w:ilvl="8">
      <w:start w:val="1"/>
      <w:numFmt w:val="bullet"/>
      <w:lvlText w:val="▪"/>
      <w:lvlJc w:val="left"/>
      <w:pPr>
        <w:tabs>
          <w:tab w:val="num" w:pos="4024"/>
        </w:tabs>
        <w:ind w:left="4024" w:hanging="360"/>
      </w:pPr>
      <w:rPr>
        <w:rFonts w:ascii="OpenSymbol" w:hAnsi="OpenSymbol" w:cs="OpenSymbol"/>
      </w:rPr>
    </w:lvl>
  </w:abstractNum>
  <w:abstractNum w:abstractNumId="62">
    <w:nsid w:val="0000003F"/>
    <w:multiLevelType w:val="multilevel"/>
    <w:tmpl w:val="0000003F"/>
    <w:name w:val="WW8Num63"/>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63">
    <w:nsid w:val="00000040"/>
    <w:multiLevelType w:val="multilevel"/>
    <w:tmpl w:val="00000040"/>
    <w:name w:val="WW8Num64"/>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64">
    <w:nsid w:val="00000041"/>
    <w:multiLevelType w:val="multilevel"/>
    <w:tmpl w:val="00000041"/>
    <w:name w:val="WW8Num65"/>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65">
    <w:nsid w:val="00000042"/>
    <w:multiLevelType w:val="multilevel"/>
    <w:tmpl w:val="00000042"/>
    <w:name w:val="WW8Num66"/>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66">
    <w:nsid w:val="00000043"/>
    <w:multiLevelType w:val="multilevel"/>
    <w:tmpl w:val="00000043"/>
    <w:name w:val="WW8Num67"/>
    <w:lvl w:ilvl="0">
      <w:start w:val="1"/>
      <w:numFmt w:val="bullet"/>
      <w:lvlText w:val=""/>
      <w:lvlJc w:val="left"/>
      <w:pPr>
        <w:tabs>
          <w:tab w:val="num" w:pos="1425"/>
        </w:tabs>
        <w:ind w:left="1425" w:hanging="360"/>
      </w:pPr>
      <w:rPr>
        <w:rFonts w:ascii="Symbol" w:hAnsi="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67">
    <w:nsid w:val="00000044"/>
    <w:multiLevelType w:val="multilevel"/>
    <w:tmpl w:val="00000044"/>
    <w:name w:val="WW8Num68"/>
    <w:lvl w:ilvl="0">
      <w:start w:val="1"/>
      <w:numFmt w:val="bullet"/>
      <w:lvlText w:val=""/>
      <w:lvlJc w:val="left"/>
      <w:pPr>
        <w:tabs>
          <w:tab w:val="num" w:pos="1425"/>
        </w:tabs>
        <w:ind w:left="1425" w:hanging="360"/>
      </w:pPr>
      <w:rPr>
        <w:rFonts w:ascii="Symbol" w:hAnsi="Symbol" w:cs="Aria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Aria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Aria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68">
    <w:nsid w:val="00000045"/>
    <w:multiLevelType w:val="multilevel"/>
    <w:tmpl w:val="00000045"/>
    <w:name w:val="WW8Num69"/>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69">
    <w:nsid w:val="00000046"/>
    <w:multiLevelType w:val="multilevel"/>
    <w:tmpl w:val="00000046"/>
    <w:name w:val="WW8Num70"/>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70">
    <w:nsid w:val="00000047"/>
    <w:multiLevelType w:val="multilevel"/>
    <w:tmpl w:val="00000047"/>
    <w:name w:val="WW8Num71"/>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71">
    <w:nsid w:val="00000048"/>
    <w:multiLevelType w:val="multilevel"/>
    <w:tmpl w:val="00000048"/>
    <w:name w:val="WW8Num72"/>
    <w:lvl w:ilvl="0">
      <w:start w:val="1"/>
      <w:numFmt w:val="bullet"/>
      <w:lvlText w:val=""/>
      <w:lvlJc w:val="left"/>
      <w:pPr>
        <w:tabs>
          <w:tab w:val="num" w:pos="1425"/>
        </w:tabs>
        <w:ind w:left="1425" w:hanging="360"/>
      </w:pPr>
      <w:rPr>
        <w:rFonts w:ascii="Symbol" w:hAnsi="Symbol" w:cs="OpenSymbol"/>
      </w:rPr>
    </w:lvl>
    <w:lvl w:ilvl="1">
      <w:start w:val="1"/>
      <w:numFmt w:val="bullet"/>
      <w:lvlText w:val="◦"/>
      <w:lvlJc w:val="left"/>
      <w:pPr>
        <w:tabs>
          <w:tab w:val="num" w:pos="1785"/>
        </w:tabs>
        <w:ind w:left="1785" w:hanging="360"/>
      </w:pPr>
      <w:rPr>
        <w:rFonts w:ascii="OpenSymbol" w:hAnsi="OpenSymbol" w:cs="OpenSymbol"/>
      </w:rPr>
    </w:lvl>
    <w:lvl w:ilvl="2">
      <w:start w:val="1"/>
      <w:numFmt w:val="bullet"/>
      <w:lvlText w:val="▪"/>
      <w:lvlJc w:val="left"/>
      <w:pPr>
        <w:tabs>
          <w:tab w:val="num" w:pos="2145"/>
        </w:tabs>
        <w:ind w:left="2145" w:hanging="360"/>
      </w:pPr>
      <w:rPr>
        <w:rFonts w:ascii="OpenSymbol" w:hAnsi="OpenSymbol" w:cs="OpenSymbol"/>
      </w:rPr>
    </w:lvl>
    <w:lvl w:ilvl="3">
      <w:start w:val="1"/>
      <w:numFmt w:val="bullet"/>
      <w:lvlText w:val=""/>
      <w:lvlJc w:val="left"/>
      <w:pPr>
        <w:tabs>
          <w:tab w:val="num" w:pos="2505"/>
        </w:tabs>
        <w:ind w:left="2505" w:hanging="360"/>
      </w:pPr>
      <w:rPr>
        <w:rFonts w:ascii="Symbol" w:hAnsi="Symbol" w:cs="OpenSymbol"/>
      </w:rPr>
    </w:lvl>
    <w:lvl w:ilvl="4">
      <w:start w:val="1"/>
      <w:numFmt w:val="bullet"/>
      <w:lvlText w:val="◦"/>
      <w:lvlJc w:val="left"/>
      <w:pPr>
        <w:tabs>
          <w:tab w:val="num" w:pos="2865"/>
        </w:tabs>
        <w:ind w:left="2865" w:hanging="360"/>
      </w:pPr>
      <w:rPr>
        <w:rFonts w:ascii="OpenSymbol" w:hAnsi="OpenSymbol" w:cs="OpenSymbol"/>
      </w:rPr>
    </w:lvl>
    <w:lvl w:ilvl="5">
      <w:start w:val="1"/>
      <w:numFmt w:val="bullet"/>
      <w:lvlText w:val="▪"/>
      <w:lvlJc w:val="left"/>
      <w:pPr>
        <w:tabs>
          <w:tab w:val="num" w:pos="3225"/>
        </w:tabs>
        <w:ind w:left="3225" w:hanging="360"/>
      </w:pPr>
      <w:rPr>
        <w:rFonts w:ascii="OpenSymbol" w:hAnsi="OpenSymbol" w:cs="OpenSymbol"/>
      </w:rPr>
    </w:lvl>
    <w:lvl w:ilvl="6">
      <w:start w:val="1"/>
      <w:numFmt w:val="bullet"/>
      <w:lvlText w:val=""/>
      <w:lvlJc w:val="left"/>
      <w:pPr>
        <w:tabs>
          <w:tab w:val="num" w:pos="3585"/>
        </w:tabs>
        <w:ind w:left="3585" w:hanging="360"/>
      </w:pPr>
      <w:rPr>
        <w:rFonts w:ascii="Symbol" w:hAnsi="Symbol" w:cs="OpenSymbol"/>
      </w:rPr>
    </w:lvl>
    <w:lvl w:ilvl="7">
      <w:start w:val="1"/>
      <w:numFmt w:val="bullet"/>
      <w:lvlText w:val="◦"/>
      <w:lvlJc w:val="left"/>
      <w:pPr>
        <w:tabs>
          <w:tab w:val="num" w:pos="3945"/>
        </w:tabs>
        <w:ind w:left="3945" w:hanging="360"/>
      </w:pPr>
      <w:rPr>
        <w:rFonts w:ascii="OpenSymbol" w:hAnsi="OpenSymbol" w:cs="OpenSymbol"/>
      </w:rPr>
    </w:lvl>
    <w:lvl w:ilvl="8">
      <w:start w:val="1"/>
      <w:numFmt w:val="bullet"/>
      <w:lvlText w:val="▪"/>
      <w:lvlJc w:val="left"/>
      <w:pPr>
        <w:tabs>
          <w:tab w:val="num" w:pos="4305"/>
        </w:tabs>
        <w:ind w:left="4305" w:hanging="360"/>
      </w:pPr>
      <w:rPr>
        <w:rFonts w:ascii="OpenSymbol" w:hAnsi="OpenSymbol" w:cs="OpenSymbol"/>
      </w:rPr>
    </w:lvl>
  </w:abstractNum>
  <w:abstractNum w:abstractNumId="72">
    <w:nsid w:val="00000049"/>
    <w:multiLevelType w:val="multilevel"/>
    <w:tmpl w:val="00000049"/>
    <w:name w:val="WW8Num7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nsid w:val="0000004A"/>
    <w:multiLevelType w:val="multilevel"/>
    <w:tmpl w:val="0000004A"/>
    <w:name w:val="WW8Num7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4">
    <w:nsid w:val="0000004B"/>
    <w:multiLevelType w:val="multilevel"/>
    <w:tmpl w:val="0000004B"/>
    <w:name w:val="WW8Num7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5">
    <w:nsid w:val="0000004C"/>
    <w:multiLevelType w:val="multilevel"/>
    <w:tmpl w:val="0000004C"/>
    <w:name w:val="WW8Num7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6">
    <w:nsid w:val="0000004D"/>
    <w:multiLevelType w:val="multilevel"/>
    <w:tmpl w:val="0000004D"/>
    <w:name w:val="WW8Num7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7">
    <w:nsid w:val="0000004E"/>
    <w:multiLevelType w:val="multilevel"/>
    <w:tmpl w:val="0000004E"/>
    <w:name w:val="WW8Num78"/>
    <w:lvl w:ilvl="0">
      <w:start w:val="1"/>
      <w:numFmt w:val="bullet"/>
      <w:lvlText w:val=""/>
      <w:lvlJc w:val="left"/>
      <w:pPr>
        <w:tabs>
          <w:tab w:val="num" w:pos="706"/>
        </w:tabs>
        <w:ind w:left="706" w:hanging="360"/>
      </w:pPr>
      <w:rPr>
        <w:rFonts w:ascii="Wingdings 2" w:hAnsi="Wingdings 2" w:cs="OpenSymbol"/>
      </w:rPr>
    </w:lvl>
    <w:lvl w:ilvl="1">
      <w:start w:val="1"/>
      <w:numFmt w:val="bullet"/>
      <w:lvlText w:val="◦"/>
      <w:lvlJc w:val="left"/>
      <w:pPr>
        <w:tabs>
          <w:tab w:val="num" w:pos="1066"/>
        </w:tabs>
        <w:ind w:left="1066" w:hanging="360"/>
      </w:pPr>
      <w:rPr>
        <w:rFonts w:ascii="OpenSymbol" w:hAnsi="OpenSymbol" w:cs="OpenSymbol"/>
      </w:rPr>
    </w:lvl>
    <w:lvl w:ilvl="2">
      <w:start w:val="1"/>
      <w:numFmt w:val="bullet"/>
      <w:lvlText w:val="▪"/>
      <w:lvlJc w:val="left"/>
      <w:pPr>
        <w:tabs>
          <w:tab w:val="num" w:pos="1426"/>
        </w:tabs>
        <w:ind w:left="1426" w:hanging="360"/>
      </w:pPr>
      <w:rPr>
        <w:rFonts w:ascii="OpenSymbol" w:hAnsi="OpenSymbol" w:cs="OpenSymbol"/>
      </w:rPr>
    </w:lvl>
    <w:lvl w:ilvl="3">
      <w:start w:val="1"/>
      <w:numFmt w:val="bullet"/>
      <w:lvlText w:val=""/>
      <w:lvlJc w:val="left"/>
      <w:pPr>
        <w:tabs>
          <w:tab w:val="num" w:pos="1786"/>
        </w:tabs>
        <w:ind w:left="1786" w:hanging="360"/>
      </w:pPr>
      <w:rPr>
        <w:rFonts w:ascii="Wingdings 2" w:hAnsi="Wingdings 2" w:cs="OpenSymbol"/>
      </w:rPr>
    </w:lvl>
    <w:lvl w:ilvl="4">
      <w:start w:val="1"/>
      <w:numFmt w:val="bullet"/>
      <w:lvlText w:val="◦"/>
      <w:lvlJc w:val="left"/>
      <w:pPr>
        <w:tabs>
          <w:tab w:val="num" w:pos="2146"/>
        </w:tabs>
        <w:ind w:left="2146" w:hanging="360"/>
      </w:pPr>
      <w:rPr>
        <w:rFonts w:ascii="OpenSymbol" w:hAnsi="OpenSymbol" w:cs="OpenSymbol"/>
      </w:rPr>
    </w:lvl>
    <w:lvl w:ilvl="5">
      <w:start w:val="1"/>
      <w:numFmt w:val="bullet"/>
      <w:lvlText w:val="▪"/>
      <w:lvlJc w:val="left"/>
      <w:pPr>
        <w:tabs>
          <w:tab w:val="num" w:pos="2506"/>
        </w:tabs>
        <w:ind w:left="2506" w:hanging="360"/>
      </w:pPr>
      <w:rPr>
        <w:rFonts w:ascii="OpenSymbol" w:hAnsi="OpenSymbol" w:cs="OpenSymbol"/>
      </w:rPr>
    </w:lvl>
    <w:lvl w:ilvl="6">
      <w:start w:val="1"/>
      <w:numFmt w:val="bullet"/>
      <w:lvlText w:val=""/>
      <w:lvlJc w:val="left"/>
      <w:pPr>
        <w:tabs>
          <w:tab w:val="num" w:pos="2866"/>
        </w:tabs>
        <w:ind w:left="2866" w:hanging="360"/>
      </w:pPr>
      <w:rPr>
        <w:rFonts w:ascii="Wingdings 2" w:hAnsi="Wingdings 2" w:cs="OpenSymbol"/>
      </w:rPr>
    </w:lvl>
    <w:lvl w:ilvl="7">
      <w:start w:val="1"/>
      <w:numFmt w:val="bullet"/>
      <w:lvlText w:val="◦"/>
      <w:lvlJc w:val="left"/>
      <w:pPr>
        <w:tabs>
          <w:tab w:val="num" w:pos="3226"/>
        </w:tabs>
        <w:ind w:left="3226" w:hanging="360"/>
      </w:pPr>
      <w:rPr>
        <w:rFonts w:ascii="OpenSymbol" w:hAnsi="OpenSymbol" w:cs="OpenSymbol"/>
      </w:rPr>
    </w:lvl>
    <w:lvl w:ilvl="8">
      <w:start w:val="1"/>
      <w:numFmt w:val="bullet"/>
      <w:lvlText w:val="▪"/>
      <w:lvlJc w:val="left"/>
      <w:pPr>
        <w:tabs>
          <w:tab w:val="num" w:pos="3586"/>
        </w:tabs>
        <w:ind w:left="3586" w:hanging="360"/>
      </w:pPr>
      <w:rPr>
        <w:rFonts w:ascii="OpenSymbol" w:hAnsi="OpenSymbol" w:cs="OpenSymbol"/>
      </w:rPr>
    </w:lvl>
  </w:abstractNum>
  <w:abstractNum w:abstractNumId="78">
    <w:nsid w:val="0000004F"/>
    <w:multiLevelType w:val="multilevel"/>
    <w:tmpl w:val="0000004F"/>
    <w:name w:val="WW8Num79"/>
    <w:lvl w:ilvl="0">
      <w:start w:val="1"/>
      <w:numFmt w:val="bullet"/>
      <w:lvlText w:val=""/>
      <w:lvlJc w:val="left"/>
      <w:pPr>
        <w:tabs>
          <w:tab w:val="num" w:pos="706"/>
        </w:tabs>
        <w:ind w:left="706" w:hanging="360"/>
      </w:pPr>
      <w:rPr>
        <w:rFonts w:ascii="Wingdings 2" w:hAnsi="Wingdings 2" w:cs="OpenSymbol"/>
      </w:rPr>
    </w:lvl>
    <w:lvl w:ilvl="1">
      <w:start w:val="1"/>
      <w:numFmt w:val="bullet"/>
      <w:lvlText w:val="◦"/>
      <w:lvlJc w:val="left"/>
      <w:pPr>
        <w:tabs>
          <w:tab w:val="num" w:pos="1066"/>
        </w:tabs>
        <w:ind w:left="1066" w:hanging="360"/>
      </w:pPr>
      <w:rPr>
        <w:rFonts w:ascii="OpenSymbol" w:hAnsi="OpenSymbol" w:cs="OpenSymbol"/>
      </w:rPr>
    </w:lvl>
    <w:lvl w:ilvl="2">
      <w:start w:val="1"/>
      <w:numFmt w:val="bullet"/>
      <w:lvlText w:val="▪"/>
      <w:lvlJc w:val="left"/>
      <w:pPr>
        <w:tabs>
          <w:tab w:val="num" w:pos="1426"/>
        </w:tabs>
        <w:ind w:left="1426" w:hanging="360"/>
      </w:pPr>
      <w:rPr>
        <w:rFonts w:ascii="OpenSymbol" w:hAnsi="OpenSymbol" w:cs="OpenSymbol"/>
      </w:rPr>
    </w:lvl>
    <w:lvl w:ilvl="3">
      <w:start w:val="1"/>
      <w:numFmt w:val="bullet"/>
      <w:lvlText w:val=""/>
      <w:lvlJc w:val="left"/>
      <w:pPr>
        <w:tabs>
          <w:tab w:val="num" w:pos="1786"/>
        </w:tabs>
        <w:ind w:left="1786" w:hanging="360"/>
      </w:pPr>
      <w:rPr>
        <w:rFonts w:ascii="Wingdings 2" w:hAnsi="Wingdings 2" w:cs="OpenSymbol"/>
      </w:rPr>
    </w:lvl>
    <w:lvl w:ilvl="4">
      <w:start w:val="1"/>
      <w:numFmt w:val="bullet"/>
      <w:lvlText w:val="◦"/>
      <w:lvlJc w:val="left"/>
      <w:pPr>
        <w:tabs>
          <w:tab w:val="num" w:pos="2146"/>
        </w:tabs>
        <w:ind w:left="2146" w:hanging="360"/>
      </w:pPr>
      <w:rPr>
        <w:rFonts w:ascii="OpenSymbol" w:hAnsi="OpenSymbol" w:cs="OpenSymbol"/>
      </w:rPr>
    </w:lvl>
    <w:lvl w:ilvl="5">
      <w:start w:val="1"/>
      <w:numFmt w:val="bullet"/>
      <w:lvlText w:val="▪"/>
      <w:lvlJc w:val="left"/>
      <w:pPr>
        <w:tabs>
          <w:tab w:val="num" w:pos="2506"/>
        </w:tabs>
        <w:ind w:left="2506" w:hanging="360"/>
      </w:pPr>
      <w:rPr>
        <w:rFonts w:ascii="OpenSymbol" w:hAnsi="OpenSymbol" w:cs="OpenSymbol"/>
      </w:rPr>
    </w:lvl>
    <w:lvl w:ilvl="6">
      <w:start w:val="1"/>
      <w:numFmt w:val="bullet"/>
      <w:lvlText w:val=""/>
      <w:lvlJc w:val="left"/>
      <w:pPr>
        <w:tabs>
          <w:tab w:val="num" w:pos="2866"/>
        </w:tabs>
        <w:ind w:left="2866" w:hanging="360"/>
      </w:pPr>
      <w:rPr>
        <w:rFonts w:ascii="Wingdings 2" w:hAnsi="Wingdings 2" w:cs="OpenSymbol"/>
      </w:rPr>
    </w:lvl>
    <w:lvl w:ilvl="7">
      <w:start w:val="1"/>
      <w:numFmt w:val="bullet"/>
      <w:lvlText w:val="◦"/>
      <w:lvlJc w:val="left"/>
      <w:pPr>
        <w:tabs>
          <w:tab w:val="num" w:pos="3226"/>
        </w:tabs>
        <w:ind w:left="3226" w:hanging="360"/>
      </w:pPr>
      <w:rPr>
        <w:rFonts w:ascii="OpenSymbol" w:hAnsi="OpenSymbol" w:cs="OpenSymbol"/>
      </w:rPr>
    </w:lvl>
    <w:lvl w:ilvl="8">
      <w:start w:val="1"/>
      <w:numFmt w:val="bullet"/>
      <w:lvlText w:val="▪"/>
      <w:lvlJc w:val="left"/>
      <w:pPr>
        <w:tabs>
          <w:tab w:val="num" w:pos="3586"/>
        </w:tabs>
        <w:ind w:left="3586" w:hanging="360"/>
      </w:pPr>
      <w:rPr>
        <w:rFonts w:ascii="OpenSymbol" w:hAnsi="OpenSymbol" w:cs="OpenSymbol"/>
      </w:rPr>
    </w:lvl>
  </w:abstractNum>
  <w:abstractNum w:abstractNumId="79">
    <w:nsid w:val="00000050"/>
    <w:multiLevelType w:val="multilevel"/>
    <w:tmpl w:val="00000050"/>
    <w:name w:val="WW8Num80"/>
    <w:lvl w:ilvl="0">
      <w:start w:val="1"/>
      <w:numFmt w:val="bullet"/>
      <w:lvlText w:val=""/>
      <w:lvlJc w:val="left"/>
      <w:pPr>
        <w:tabs>
          <w:tab w:val="num" w:pos="2132"/>
        </w:tabs>
        <w:ind w:left="2132" w:hanging="360"/>
      </w:pPr>
      <w:rPr>
        <w:rFonts w:ascii="Wingdings 2" w:hAnsi="Wingdings 2" w:cs="OpenSymbol"/>
      </w:rPr>
    </w:lvl>
    <w:lvl w:ilvl="1">
      <w:start w:val="1"/>
      <w:numFmt w:val="bullet"/>
      <w:lvlText w:val="◦"/>
      <w:lvlJc w:val="left"/>
      <w:pPr>
        <w:tabs>
          <w:tab w:val="num" w:pos="2492"/>
        </w:tabs>
        <w:ind w:left="2492" w:hanging="360"/>
      </w:pPr>
      <w:rPr>
        <w:rFonts w:ascii="OpenSymbol" w:hAnsi="OpenSymbol" w:cs="OpenSymbol"/>
      </w:rPr>
    </w:lvl>
    <w:lvl w:ilvl="2">
      <w:start w:val="1"/>
      <w:numFmt w:val="bullet"/>
      <w:lvlText w:val="▪"/>
      <w:lvlJc w:val="left"/>
      <w:pPr>
        <w:tabs>
          <w:tab w:val="num" w:pos="2852"/>
        </w:tabs>
        <w:ind w:left="2852" w:hanging="360"/>
      </w:pPr>
      <w:rPr>
        <w:rFonts w:ascii="OpenSymbol" w:hAnsi="OpenSymbol" w:cs="OpenSymbol"/>
      </w:rPr>
    </w:lvl>
    <w:lvl w:ilvl="3">
      <w:start w:val="1"/>
      <w:numFmt w:val="bullet"/>
      <w:lvlText w:val=""/>
      <w:lvlJc w:val="left"/>
      <w:pPr>
        <w:tabs>
          <w:tab w:val="num" w:pos="3212"/>
        </w:tabs>
        <w:ind w:left="3212" w:hanging="360"/>
      </w:pPr>
      <w:rPr>
        <w:rFonts w:ascii="Wingdings 2" w:hAnsi="Wingdings 2" w:cs="OpenSymbol"/>
      </w:rPr>
    </w:lvl>
    <w:lvl w:ilvl="4">
      <w:start w:val="1"/>
      <w:numFmt w:val="bullet"/>
      <w:lvlText w:val="◦"/>
      <w:lvlJc w:val="left"/>
      <w:pPr>
        <w:tabs>
          <w:tab w:val="num" w:pos="3572"/>
        </w:tabs>
        <w:ind w:left="3572" w:hanging="360"/>
      </w:pPr>
      <w:rPr>
        <w:rFonts w:ascii="OpenSymbol" w:hAnsi="OpenSymbol" w:cs="OpenSymbol"/>
      </w:rPr>
    </w:lvl>
    <w:lvl w:ilvl="5">
      <w:start w:val="1"/>
      <w:numFmt w:val="bullet"/>
      <w:lvlText w:val="▪"/>
      <w:lvlJc w:val="left"/>
      <w:pPr>
        <w:tabs>
          <w:tab w:val="num" w:pos="3932"/>
        </w:tabs>
        <w:ind w:left="3932" w:hanging="360"/>
      </w:pPr>
      <w:rPr>
        <w:rFonts w:ascii="OpenSymbol" w:hAnsi="OpenSymbol" w:cs="OpenSymbol"/>
      </w:rPr>
    </w:lvl>
    <w:lvl w:ilvl="6">
      <w:start w:val="1"/>
      <w:numFmt w:val="bullet"/>
      <w:lvlText w:val=""/>
      <w:lvlJc w:val="left"/>
      <w:pPr>
        <w:tabs>
          <w:tab w:val="num" w:pos="4292"/>
        </w:tabs>
        <w:ind w:left="4292" w:hanging="360"/>
      </w:pPr>
      <w:rPr>
        <w:rFonts w:ascii="Wingdings 2" w:hAnsi="Wingdings 2" w:cs="OpenSymbol"/>
      </w:rPr>
    </w:lvl>
    <w:lvl w:ilvl="7">
      <w:start w:val="1"/>
      <w:numFmt w:val="bullet"/>
      <w:lvlText w:val="◦"/>
      <w:lvlJc w:val="left"/>
      <w:pPr>
        <w:tabs>
          <w:tab w:val="num" w:pos="4652"/>
        </w:tabs>
        <w:ind w:left="4652" w:hanging="360"/>
      </w:pPr>
      <w:rPr>
        <w:rFonts w:ascii="OpenSymbol" w:hAnsi="OpenSymbol" w:cs="OpenSymbol"/>
      </w:rPr>
    </w:lvl>
    <w:lvl w:ilvl="8">
      <w:start w:val="1"/>
      <w:numFmt w:val="bullet"/>
      <w:lvlText w:val="▪"/>
      <w:lvlJc w:val="left"/>
      <w:pPr>
        <w:tabs>
          <w:tab w:val="num" w:pos="5012"/>
        </w:tabs>
        <w:ind w:left="5012" w:hanging="360"/>
      </w:pPr>
      <w:rPr>
        <w:rFonts w:ascii="OpenSymbol" w:hAnsi="OpenSymbol" w:cs="OpenSymbol"/>
      </w:rPr>
    </w:lvl>
  </w:abstractNum>
  <w:abstractNum w:abstractNumId="80">
    <w:nsid w:val="00000051"/>
    <w:multiLevelType w:val="multilevel"/>
    <w:tmpl w:val="00000051"/>
    <w:name w:val="WW8Num81"/>
    <w:lvl w:ilvl="0">
      <w:start w:val="1"/>
      <w:numFmt w:val="bullet"/>
      <w:lvlText w:val=""/>
      <w:lvlJc w:val="left"/>
      <w:pPr>
        <w:tabs>
          <w:tab w:val="num" w:pos="706"/>
        </w:tabs>
        <w:ind w:left="706" w:hanging="360"/>
      </w:pPr>
      <w:rPr>
        <w:rFonts w:ascii="Wingdings 2" w:hAnsi="Wingdings 2" w:cs="OpenSymbol"/>
      </w:rPr>
    </w:lvl>
    <w:lvl w:ilvl="1">
      <w:start w:val="1"/>
      <w:numFmt w:val="bullet"/>
      <w:lvlText w:val="◦"/>
      <w:lvlJc w:val="left"/>
      <w:pPr>
        <w:tabs>
          <w:tab w:val="num" w:pos="1066"/>
        </w:tabs>
        <w:ind w:left="1066" w:hanging="360"/>
      </w:pPr>
      <w:rPr>
        <w:rFonts w:ascii="OpenSymbol" w:hAnsi="OpenSymbol" w:cs="OpenSymbol"/>
      </w:rPr>
    </w:lvl>
    <w:lvl w:ilvl="2">
      <w:start w:val="1"/>
      <w:numFmt w:val="bullet"/>
      <w:lvlText w:val="▪"/>
      <w:lvlJc w:val="left"/>
      <w:pPr>
        <w:tabs>
          <w:tab w:val="num" w:pos="1426"/>
        </w:tabs>
        <w:ind w:left="1426" w:hanging="360"/>
      </w:pPr>
      <w:rPr>
        <w:rFonts w:ascii="OpenSymbol" w:hAnsi="OpenSymbol" w:cs="OpenSymbol"/>
      </w:rPr>
    </w:lvl>
    <w:lvl w:ilvl="3">
      <w:start w:val="1"/>
      <w:numFmt w:val="bullet"/>
      <w:lvlText w:val=""/>
      <w:lvlJc w:val="left"/>
      <w:pPr>
        <w:tabs>
          <w:tab w:val="num" w:pos="1786"/>
        </w:tabs>
        <w:ind w:left="1786" w:hanging="360"/>
      </w:pPr>
      <w:rPr>
        <w:rFonts w:ascii="Wingdings 2" w:hAnsi="Wingdings 2" w:cs="OpenSymbol"/>
      </w:rPr>
    </w:lvl>
    <w:lvl w:ilvl="4">
      <w:start w:val="1"/>
      <w:numFmt w:val="bullet"/>
      <w:lvlText w:val="◦"/>
      <w:lvlJc w:val="left"/>
      <w:pPr>
        <w:tabs>
          <w:tab w:val="num" w:pos="2146"/>
        </w:tabs>
        <w:ind w:left="2146" w:hanging="360"/>
      </w:pPr>
      <w:rPr>
        <w:rFonts w:ascii="OpenSymbol" w:hAnsi="OpenSymbol" w:cs="OpenSymbol"/>
      </w:rPr>
    </w:lvl>
    <w:lvl w:ilvl="5">
      <w:start w:val="1"/>
      <w:numFmt w:val="bullet"/>
      <w:lvlText w:val="▪"/>
      <w:lvlJc w:val="left"/>
      <w:pPr>
        <w:tabs>
          <w:tab w:val="num" w:pos="2506"/>
        </w:tabs>
        <w:ind w:left="2506" w:hanging="360"/>
      </w:pPr>
      <w:rPr>
        <w:rFonts w:ascii="OpenSymbol" w:hAnsi="OpenSymbol" w:cs="OpenSymbol"/>
      </w:rPr>
    </w:lvl>
    <w:lvl w:ilvl="6">
      <w:start w:val="1"/>
      <w:numFmt w:val="bullet"/>
      <w:lvlText w:val=""/>
      <w:lvlJc w:val="left"/>
      <w:pPr>
        <w:tabs>
          <w:tab w:val="num" w:pos="2866"/>
        </w:tabs>
        <w:ind w:left="2866" w:hanging="360"/>
      </w:pPr>
      <w:rPr>
        <w:rFonts w:ascii="Wingdings 2" w:hAnsi="Wingdings 2" w:cs="OpenSymbol"/>
      </w:rPr>
    </w:lvl>
    <w:lvl w:ilvl="7">
      <w:start w:val="1"/>
      <w:numFmt w:val="bullet"/>
      <w:lvlText w:val="◦"/>
      <w:lvlJc w:val="left"/>
      <w:pPr>
        <w:tabs>
          <w:tab w:val="num" w:pos="3226"/>
        </w:tabs>
        <w:ind w:left="3226" w:hanging="360"/>
      </w:pPr>
      <w:rPr>
        <w:rFonts w:ascii="OpenSymbol" w:hAnsi="OpenSymbol" w:cs="OpenSymbol"/>
      </w:rPr>
    </w:lvl>
    <w:lvl w:ilvl="8">
      <w:start w:val="1"/>
      <w:numFmt w:val="bullet"/>
      <w:lvlText w:val="▪"/>
      <w:lvlJc w:val="left"/>
      <w:pPr>
        <w:tabs>
          <w:tab w:val="num" w:pos="3586"/>
        </w:tabs>
        <w:ind w:left="3586" w:hanging="360"/>
      </w:pPr>
      <w:rPr>
        <w:rFonts w:ascii="OpenSymbol" w:hAnsi="OpenSymbol" w:cs="OpenSymbol"/>
      </w:rPr>
    </w:lvl>
  </w:abstractNum>
  <w:abstractNum w:abstractNumId="81">
    <w:nsid w:val="00000052"/>
    <w:multiLevelType w:val="multilevel"/>
    <w:tmpl w:val="00000052"/>
    <w:name w:val="WW8Num8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2">
    <w:nsid w:val="0A9B1903"/>
    <w:multiLevelType w:val="hybridMultilevel"/>
    <w:tmpl w:val="0AD26A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1AA61B2F"/>
    <w:multiLevelType w:val="hybridMultilevel"/>
    <w:tmpl w:val="BB7C38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20E519FB"/>
    <w:multiLevelType w:val="hybridMultilevel"/>
    <w:tmpl w:val="BEE864FE"/>
    <w:lvl w:ilvl="0" w:tplc="F6B29A6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3676105"/>
    <w:multiLevelType w:val="hybridMultilevel"/>
    <w:tmpl w:val="A4409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EF36776"/>
    <w:multiLevelType w:val="hybridMultilevel"/>
    <w:tmpl w:val="B8E84A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7">
    <w:nsid w:val="37B67AEA"/>
    <w:multiLevelType w:val="hybridMultilevel"/>
    <w:tmpl w:val="7D442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9EA108D"/>
    <w:multiLevelType w:val="hybridMultilevel"/>
    <w:tmpl w:val="66BA75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C59705D"/>
    <w:multiLevelType w:val="hybridMultilevel"/>
    <w:tmpl w:val="D1982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DFF1B89"/>
    <w:multiLevelType w:val="hybridMultilevel"/>
    <w:tmpl w:val="462C8E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447F0365"/>
    <w:multiLevelType w:val="multilevel"/>
    <w:tmpl w:val="ED380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4518749F"/>
    <w:multiLevelType w:val="hybridMultilevel"/>
    <w:tmpl w:val="E3CCA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45C83E81"/>
    <w:multiLevelType w:val="hybridMultilevel"/>
    <w:tmpl w:val="5A4A2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48EC39DB"/>
    <w:multiLevelType w:val="hybridMultilevel"/>
    <w:tmpl w:val="B2947A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496B5C55"/>
    <w:multiLevelType w:val="hybridMultilevel"/>
    <w:tmpl w:val="F39AF2DE"/>
    <w:lvl w:ilvl="0" w:tplc="B0C62F48">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0A21546"/>
    <w:multiLevelType w:val="hybridMultilevel"/>
    <w:tmpl w:val="9462E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4952AB4"/>
    <w:multiLevelType w:val="hybridMultilevel"/>
    <w:tmpl w:val="E9F05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4A61933"/>
    <w:multiLevelType w:val="hybridMultilevel"/>
    <w:tmpl w:val="67DE14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57435D74"/>
    <w:multiLevelType w:val="hybridMultilevel"/>
    <w:tmpl w:val="E8E06F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57773AE8"/>
    <w:multiLevelType w:val="hybridMultilevel"/>
    <w:tmpl w:val="18B2C8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59B716DB"/>
    <w:multiLevelType w:val="hybridMultilevel"/>
    <w:tmpl w:val="DD3254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5F5B665C"/>
    <w:multiLevelType w:val="hybridMultilevel"/>
    <w:tmpl w:val="285485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6591399D"/>
    <w:multiLevelType w:val="hybridMultilevel"/>
    <w:tmpl w:val="FE384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6BAD0BAE"/>
    <w:multiLevelType w:val="hybridMultilevel"/>
    <w:tmpl w:val="63AAF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6961C30"/>
    <w:multiLevelType w:val="hybridMultilevel"/>
    <w:tmpl w:val="D9C054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73"/>
  </w:num>
  <w:num w:numId="59">
    <w:abstractNumId w:val="74"/>
  </w:num>
  <w:num w:numId="60">
    <w:abstractNumId w:val="75"/>
  </w:num>
  <w:num w:numId="61">
    <w:abstractNumId w:val="88"/>
  </w:num>
  <w:num w:numId="62">
    <w:abstractNumId w:val="84"/>
  </w:num>
  <w:num w:numId="63">
    <w:abstractNumId w:val="100"/>
  </w:num>
  <w:num w:numId="64">
    <w:abstractNumId w:val="98"/>
  </w:num>
  <w:num w:numId="65">
    <w:abstractNumId w:val="92"/>
  </w:num>
  <w:num w:numId="66">
    <w:abstractNumId w:val="83"/>
  </w:num>
  <w:num w:numId="67">
    <w:abstractNumId w:val="105"/>
  </w:num>
  <w:num w:numId="68">
    <w:abstractNumId w:val="82"/>
  </w:num>
  <w:num w:numId="69">
    <w:abstractNumId w:val="90"/>
  </w:num>
  <w:num w:numId="70">
    <w:abstractNumId w:val="94"/>
  </w:num>
  <w:num w:numId="71">
    <w:abstractNumId w:val="99"/>
  </w:num>
  <w:num w:numId="72">
    <w:abstractNumId w:val="93"/>
  </w:num>
  <w:num w:numId="73">
    <w:abstractNumId w:val="102"/>
  </w:num>
  <w:num w:numId="74">
    <w:abstractNumId w:val="101"/>
  </w:num>
  <w:num w:numId="75">
    <w:abstractNumId w:val="103"/>
  </w:num>
  <w:num w:numId="76">
    <w:abstractNumId w:val="104"/>
  </w:num>
  <w:num w:numId="77">
    <w:abstractNumId w:val="95"/>
  </w:num>
  <w:num w:numId="78">
    <w:abstractNumId w:val="85"/>
  </w:num>
  <w:num w:numId="79">
    <w:abstractNumId w:val="96"/>
  </w:num>
  <w:num w:numId="80">
    <w:abstractNumId w:val="87"/>
  </w:num>
  <w:num w:numId="81">
    <w:abstractNumId w:val="89"/>
  </w:num>
  <w:num w:numId="82">
    <w:abstractNumId w:val="97"/>
  </w:num>
  <w:num w:numId="83">
    <w:abstractNumId w:val="86"/>
  </w:num>
  <w:num w:numId="8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337BDD"/>
    <w:rsid w:val="000570B6"/>
    <w:rsid w:val="0028521D"/>
    <w:rsid w:val="002A46F0"/>
    <w:rsid w:val="00337BDD"/>
    <w:rsid w:val="003760A7"/>
    <w:rsid w:val="00405F39"/>
    <w:rsid w:val="00426A97"/>
    <w:rsid w:val="0042739A"/>
    <w:rsid w:val="0043792A"/>
    <w:rsid w:val="004414B0"/>
    <w:rsid w:val="00497B11"/>
    <w:rsid w:val="004B2673"/>
    <w:rsid w:val="004F12C5"/>
    <w:rsid w:val="00504435"/>
    <w:rsid w:val="0051783B"/>
    <w:rsid w:val="005314CD"/>
    <w:rsid w:val="00533196"/>
    <w:rsid w:val="00540BF2"/>
    <w:rsid w:val="005874FB"/>
    <w:rsid w:val="00611CA0"/>
    <w:rsid w:val="00670F29"/>
    <w:rsid w:val="007C28BB"/>
    <w:rsid w:val="007E3529"/>
    <w:rsid w:val="007E3A34"/>
    <w:rsid w:val="00831626"/>
    <w:rsid w:val="009121F3"/>
    <w:rsid w:val="00995A6D"/>
    <w:rsid w:val="009A7E20"/>
    <w:rsid w:val="00A2069C"/>
    <w:rsid w:val="00A22EFD"/>
    <w:rsid w:val="00A72108"/>
    <w:rsid w:val="00A767F4"/>
    <w:rsid w:val="00AA0BDE"/>
    <w:rsid w:val="00B00A00"/>
    <w:rsid w:val="00B11505"/>
    <w:rsid w:val="00B11757"/>
    <w:rsid w:val="00B87B86"/>
    <w:rsid w:val="00BB0755"/>
    <w:rsid w:val="00BD78F5"/>
    <w:rsid w:val="00C07948"/>
    <w:rsid w:val="00CB6CBC"/>
    <w:rsid w:val="00D55C7E"/>
    <w:rsid w:val="00D56346"/>
    <w:rsid w:val="00D70691"/>
    <w:rsid w:val="00DA6531"/>
    <w:rsid w:val="00DB5A61"/>
    <w:rsid w:val="00DE22F7"/>
    <w:rsid w:val="00E03989"/>
    <w:rsid w:val="00E538FC"/>
    <w:rsid w:val="00E56968"/>
    <w:rsid w:val="00F124DE"/>
    <w:rsid w:val="00F42608"/>
    <w:rsid w:val="00FB0F66"/>
    <w:rsid w:val="00FF1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7"/>
        <o:r id="V:Rule2" type="connector" idref="#_x0000_s1046"/>
        <o:r id="V:Rule3" type="connector" idref="#_x0000_s1034"/>
        <o:r id="V:Rule4" type="connector" idref="#_x0000_s1041"/>
        <o:r id="V:Rule5" type="connector" idref="#_x0000_s1039"/>
        <o:r id="V:Rule6" type="connector" idref="#_x0000_s1038"/>
        <o:r id="V:Rule7" type="connector" idref="#_x0000_s1036"/>
        <o:r id="V:Rule8" type="connector" idref="#_x0000_s1040"/>
        <o:r id="V:Rule9" type="connector" idref="#_x0000_s1033"/>
        <o:r id="V:Rule10" type="connector" idref="#_x0000_s1042"/>
        <o:r id="V:Rule11" type="connector" idref="#_x0000_s1037"/>
        <o:r id="V:Rule12" type="connector" idref="#_x0000_s1044"/>
        <o:r id="V:Rule13" type="connector" idref="#_x0000_s1035"/>
        <o:r id="V:Rule14" type="connector" idref="#_x0000_s1045"/>
        <o:r id="V:Rule15" type="connector" idref="#_x0000_s1043"/>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
    <w:next w:val="a"/>
    <w:link w:val="10"/>
    <w:qFormat/>
    <w:pPr>
      <w:keepNext/>
      <w:tabs>
        <w:tab w:val="num" w:pos="0"/>
      </w:tabs>
      <w:spacing w:before="360" w:after="60"/>
      <w:ind w:left="432" w:hanging="432"/>
      <w:jc w:val="center"/>
      <w:outlineLvl w:val="0"/>
    </w:pPr>
    <w:rPr>
      <w:rFonts w:cs="Arial"/>
      <w:b/>
      <w:bCs/>
      <w:smallCaps/>
      <w:sz w:val="36"/>
      <w:szCs w:val="32"/>
    </w:rPr>
  </w:style>
  <w:style w:type="paragraph" w:styleId="2">
    <w:name w:val="heading 2"/>
    <w:basedOn w:val="a0"/>
    <w:next w:val="a1"/>
    <w:link w:val="20"/>
    <w:qFormat/>
    <w:pPr>
      <w:tabs>
        <w:tab w:val="num" w:pos="0"/>
      </w:tabs>
      <w:ind w:left="576" w:hanging="576"/>
      <w:outlineLvl w:val="1"/>
    </w:pPr>
    <w:rPr>
      <w:b/>
      <w:bCs/>
      <w:i/>
      <w:iCs/>
    </w:rPr>
  </w:style>
  <w:style w:type="paragraph" w:styleId="4">
    <w:name w:val="heading 4"/>
    <w:basedOn w:val="a"/>
    <w:next w:val="a"/>
    <w:link w:val="40"/>
    <w:qFormat/>
    <w:pPr>
      <w:keepNext/>
      <w:tabs>
        <w:tab w:val="num" w:pos="0"/>
      </w:tabs>
      <w:spacing w:before="240" w:after="60"/>
      <w:ind w:left="864" w:hanging="864"/>
      <w:outlineLvl w:val="3"/>
    </w:pPr>
    <w:rPr>
      <w:rFonts w:ascii="Calibri" w:eastAsia="Times New Roman"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5"/>
    <w:pPr>
      <w:spacing w:after="120"/>
    </w:pPr>
  </w:style>
  <w:style w:type="character" w:customStyle="1" w:styleId="WW8Num3z0">
    <w:name w:val="WW8Num3z0"/>
    <w:rPr>
      <w:rFonts w:ascii="Symbol" w:hAnsi="Symbol"/>
    </w:rPr>
  </w:style>
  <w:style w:type="character" w:customStyle="1" w:styleId="WW8Num4z0">
    <w:name w:val="WW8Num4z0"/>
    <w:rPr>
      <w:strike w:val="0"/>
      <w:dstrike w:val="0"/>
    </w:rPr>
  </w:style>
  <w:style w:type="character" w:customStyle="1" w:styleId="WW8Num5z0">
    <w:name w:val="WW8Num5z0"/>
    <w:rPr>
      <w:rFonts w:ascii="Symbol" w:hAnsi="Symbol"/>
    </w:rPr>
  </w:style>
  <w:style w:type="character" w:customStyle="1" w:styleId="WW8Num6z0">
    <w:name w:val="WW8Num6z0"/>
    <w:rPr>
      <w:rFonts w:ascii="Wingdings 2" w:hAnsi="Wingdings 2"/>
    </w:rPr>
  </w:style>
  <w:style w:type="character" w:customStyle="1" w:styleId="WW8Num7z0">
    <w:name w:val="WW8Num7z0"/>
    <w:rPr>
      <w:rFonts w:ascii="Symbol" w:hAnsi="Symbol"/>
      <w:color w:val="auto"/>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Times New Roman" w:hAnsi="Times New Roman" w:cs="Times New Roman"/>
    </w:rPr>
  </w:style>
  <w:style w:type="character" w:customStyle="1" w:styleId="WW8Num10z1">
    <w:name w:val="WW8Num10z1"/>
    <w:rPr>
      <w:rFonts w:ascii="OpenSymbol" w:hAnsi="OpenSymbol" w:cs="OpenSymbol"/>
    </w:rPr>
  </w:style>
  <w:style w:type="character" w:customStyle="1" w:styleId="WW8Num11z0">
    <w:name w:val="WW8Num11z0"/>
    <w:rPr>
      <w:rFonts w:ascii="Times New Roman" w:hAnsi="Times New Roman" w:cs="Times New Roman"/>
    </w:rPr>
  </w:style>
  <w:style w:type="character" w:customStyle="1" w:styleId="WW8Num11z1">
    <w:name w:val="WW8Num11z1"/>
    <w:rPr>
      <w:rFonts w:ascii="OpenSymbol" w:hAnsi="OpenSymbol" w:cs="OpenSymbol"/>
    </w:rPr>
  </w:style>
  <w:style w:type="character" w:customStyle="1" w:styleId="WW8Num12z0">
    <w:name w:val="WW8Num12z0"/>
    <w:rPr>
      <w:rFonts w:ascii="Times New Roman" w:hAnsi="Times New Roman" w:cs="Times New Roman"/>
    </w:rPr>
  </w:style>
  <w:style w:type="character" w:customStyle="1" w:styleId="WW8Num12z1">
    <w:name w:val="WW8Num12z1"/>
    <w:rPr>
      <w:rFonts w:ascii="OpenSymbol" w:hAnsi="OpenSymbol" w:cs="OpenSymbol"/>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Symbol" w:hAnsi="Symbol"/>
      <w:sz w:val="20"/>
    </w:rPr>
  </w:style>
  <w:style w:type="character" w:customStyle="1" w:styleId="WW8Num16z0">
    <w:name w:val="WW8Num16z0"/>
    <w:rPr>
      <w:rFonts w:ascii="Symbol" w:hAnsi="Symbol"/>
    </w:rPr>
  </w:style>
  <w:style w:type="character" w:customStyle="1" w:styleId="WW8Num17z0">
    <w:name w:val="WW8Num17z0"/>
    <w:rPr>
      <w:rFonts w:ascii="Times New Roman" w:hAnsi="Times New Roman" w:cs="Times New Roman"/>
    </w:rPr>
  </w:style>
  <w:style w:type="character" w:customStyle="1" w:styleId="WW8Num18z0">
    <w:name w:val="WW8Num18z0"/>
    <w:rPr>
      <w:rFonts w:ascii="Wingdings" w:hAnsi="Wingdings"/>
    </w:rPr>
  </w:style>
  <w:style w:type="character" w:customStyle="1" w:styleId="WW8Num19z0">
    <w:name w:val="WW8Num19z0"/>
    <w:rPr>
      <w:rFonts w:ascii="Symbol" w:hAnsi="Symbol"/>
      <w:color w:val="00000A"/>
    </w:rPr>
  </w:style>
  <w:style w:type="character" w:customStyle="1" w:styleId="WW8Num20z0">
    <w:name w:val="WW8Num20z0"/>
    <w:rPr>
      <w:rFonts w:ascii="Symbol" w:hAnsi="Symbol"/>
      <w:color w:val="00000A"/>
    </w:rPr>
  </w:style>
  <w:style w:type="character" w:customStyle="1" w:styleId="WW8Num21z0">
    <w:name w:val="WW8Num21z0"/>
    <w:rPr>
      <w:rFonts w:ascii="Wingdings" w:hAnsi="Wingdings"/>
    </w:rPr>
  </w:style>
  <w:style w:type="character" w:customStyle="1" w:styleId="WW8Num22z0">
    <w:name w:val="WW8Num22z0"/>
    <w:rPr>
      <w:rFonts w:ascii="Symbol" w:hAnsi="Symbol"/>
      <w:color w:val="00000A"/>
    </w:rPr>
  </w:style>
  <w:style w:type="character" w:customStyle="1" w:styleId="WW8Num26z0">
    <w:name w:val="WW8Num26z0"/>
    <w:rPr>
      <w:rFonts w:ascii="Symbol" w:hAnsi="Symbol"/>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000A"/>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color w:val="00000A"/>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color w:val="00000A"/>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color w:val="00000A"/>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color w:val="00000A"/>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color w:val="00000A"/>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color w:val="00000A"/>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Wingdings" w:hAnsi="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rPr>
  </w:style>
  <w:style w:type="character" w:customStyle="1" w:styleId="WW8Num41z0">
    <w:name w:val="WW8Num41z0"/>
    <w:rPr>
      <w:rFonts w:ascii="Symbol" w:hAnsi="Symbol" w:cs="OpenSymbol"/>
    </w:rPr>
  </w:style>
  <w:style w:type="character" w:customStyle="1" w:styleId="WW8Num41z1">
    <w:name w:val="WW8Num41z1"/>
    <w:rPr>
      <w:rFonts w:ascii="OpenSymbol" w:hAnsi="OpenSymbol" w:cs="OpenSymbol"/>
    </w:rPr>
  </w:style>
  <w:style w:type="character" w:customStyle="1" w:styleId="WW8Num42z0">
    <w:name w:val="WW8Num42z0"/>
    <w:rPr>
      <w:rFonts w:ascii="Symbol" w:hAnsi="Symbol"/>
      <w:color w:val="00000A"/>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4z0">
    <w:name w:val="WW8Num54z0"/>
    <w:rPr>
      <w:rFonts w:ascii="Symbol" w:hAnsi="Symbol" w:cs="OpenSymbol"/>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cs="OpenSymbol"/>
    </w:rPr>
  </w:style>
  <w:style w:type="character" w:customStyle="1" w:styleId="WW8Num56z1">
    <w:name w:val="WW8Num56z1"/>
    <w:rPr>
      <w:rFonts w:ascii="OpenSymbol" w:hAnsi="OpenSymbol" w:cs="OpenSymbol"/>
    </w:rPr>
  </w:style>
  <w:style w:type="character" w:customStyle="1" w:styleId="WW8Num58z0">
    <w:name w:val="WW8Num58z0"/>
    <w:rPr>
      <w:rFonts w:ascii="Symbol" w:hAnsi="Symbol" w:cs="OpenSymbol"/>
    </w:rPr>
  </w:style>
  <w:style w:type="character" w:customStyle="1" w:styleId="WW8Num58z1">
    <w:name w:val="WW8Num58z1"/>
    <w:rPr>
      <w:rFonts w:ascii="OpenSymbol" w:hAnsi="OpenSymbol" w:cs="OpenSymbol"/>
    </w:rPr>
  </w:style>
  <w:style w:type="character" w:customStyle="1" w:styleId="WW8Num59z0">
    <w:name w:val="WW8Num59z0"/>
    <w:rPr>
      <w:rFonts w:ascii="Symbol" w:hAnsi="Symbol" w:cs="OpenSymbol"/>
    </w:rPr>
  </w:style>
  <w:style w:type="character" w:customStyle="1" w:styleId="WW8Num59z1">
    <w:name w:val="WW8Num59z1"/>
    <w:rPr>
      <w:rFonts w:ascii="OpenSymbol" w:hAnsi="OpenSymbol" w:cs="OpenSymbol"/>
    </w:rPr>
  </w:style>
  <w:style w:type="character" w:customStyle="1" w:styleId="WW8Num60z0">
    <w:name w:val="WW8Num60z0"/>
    <w:rPr>
      <w:rFonts w:ascii="Symbol" w:hAnsi="Symbol" w:cs="OpenSymbol"/>
    </w:rPr>
  </w:style>
  <w:style w:type="character" w:customStyle="1" w:styleId="WW8Num60z1">
    <w:name w:val="WW8Num60z1"/>
    <w:rPr>
      <w:rFonts w:ascii="OpenSymbol" w:hAnsi="OpenSymbol" w:cs="OpenSymbol"/>
    </w:rPr>
  </w:style>
  <w:style w:type="character" w:customStyle="1" w:styleId="WW8Num61z0">
    <w:name w:val="WW8Num61z0"/>
    <w:rPr>
      <w:rFonts w:ascii="Symbol" w:hAnsi="Symbol" w:cs="OpenSymbol"/>
    </w:rPr>
  </w:style>
  <w:style w:type="character" w:customStyle="1" w:styleId="WW8Num61z1">
    <w:name w:val="WW8Num61z1"/>
    <w:rPr>
      <w:rFonts w:ascii="OpenSymbol" w:hAnsi="OpenSymbol" w:cs="OpenSymbol"/>
    </w:rPr>
  </w:style>
  <w:style w:type="character" w:customStyle="1" w:styleId="WW8Num62z0">
    <w:name w:val="WW8Num62z0"/>
    <w:rPr>
      <w:rFonts w:ascii="Symbol" w:hAnsi="Symbol" w:cs="OpenSymbol"/>
    </w:rPr>
  </w:style>
  <w:style w:type="character" w:customStyle="1" w:styleId="WW8Num62z1">
    <w:name w:val="WW8Num62z1"/>
    <w:rPr>
      <w:rFonts w:ascii="OpenSymbol" w:hAnsi="OpenSymbol" w:cs="OpenSymbol"/>
    </w:rPr>
  </w:style>
  <w:style w:type="character" w:customStyle="1" w:styleId="WW8Num63z0">
    <w:name w:val="WW8Num63z0"/>
    <w:rPr>
      <w:rFonts w:ascii="Symbol" w:hAnsi="Symbol" w:cs="OpenSymbol"/>
    </w:rPr>
  </w:style>
  <w:style w:type="character" w:customStyle="1" w:styleId="WW8Num63z1">
    <w:name w:val="WW8Num63z1"/>
    <w:rPr>
      <w:rFonts w:ascii="OpenSymbol" w:hAnsi="OpenSymbol" w:cs="OpenSymbol"/>
    </w:rPr>
  </w:style>
  <w:style w:type="character" w:customStyle="1" w:styleId="WW8Num64z0">
    <w:name w:val="WW8Num64z0"/>
    <w:rPr>
      <w:rFonts w:ascii="Symbol" w:hAnsi="Symbol" w:cs="OpenSymbol"/>
    </w:rPr>
  </w:style>
  <w:style w:type="character" w:customStyle="1" w:styleId="WW8Num64z1">
    <w:name w:val="WW8Num64z1"/>
    <w:rPr>
      <w:rFonts w:ascii="OpenSymbol" w:hAnsi="OpenSymbol" w:cs="OpenSymbol"/>
    </w:rPr>
  </w:style>
  <w:style w:type="character" w:customStyle="1" w:styleId="WW8Num65z0">
    <w:name w:val="WW8Num65z0"/>
    <w:rPr>
      <w:rFonts w:ascii="Symbol" w:hAnsi="Symbol" w:cs="OpenSymbol"/>
    </w:rPr>
  </w:style>
  <w:style w:type="character" w:customStyle="1" w:styleId="WW8Num65z1">
    <w:name w:val="WW8Num65z1"/>
    <w:rPr>
      <w:rFonts w:ascii="OpenSymbol" w:hAnsi="OpenSymbol" w:cs="OpenSymbol"/>
    </w:rPr>
  </w:style>
  <w:style w:type="character" w:customStyle="1" w:styleId="WW8Num66z0">
    <w:name w:val="WW8Num66z0"/>
    <w:rPr>
      <w:rFonts w:ascii="Symbol" w:hAnsi="Symbol" w:cs="OpenSymbol"/>
    </w:rPr>
  </w:style>
  <w:style w:type="character" w:customStyle="1" w:styleId="WW8Num66z1">
    <w:name w:val="WW8Num66z1"/>
    <w:rPr>
      <w:rFonts w:ascii="OpenSymbol" w:hAnsi="OpenSymbol" w:cs="OpenSymbol"/>
    </w:rPr>
  </w:style>
  <w:style w:type="character" w:customStyle="1" w:styleId="WW8Num67z0">
    <w:name w:val="WW8Num67z0"/>
    <w:rPr>
      <w:rFonts w:ascii="Symbol" w:hAnsi="Symbol"/>
    </w:rPr>
  </w:style>
  <w:style w:type="character" w:customStyle="1" w:styleId="WW8Num67z1">
    <w:name w:val="WW8Num67z1"/>
    <w:rPr>
      <w:rFonts w:ascii="OpenSymbol" w:hAnsi="OpenSymbol" w:cs="OpenSymbol"/>
    </w:rPr>
  </w:style>
  <w:style w:type="character" w:customStyle="1" w:styleId="WW8Num68z0">
    <w:name w:val="WW8Num68z0"/>
    <w:rPr>
      <w:rFonts w:ascii="Arial" w:hAnsi="Arial" w:cs="Arial"/>
    </w:rPr>
  </w:style>
  <w:style w:type="character" w:customStyle="1" w:styleId="WW8Num68z1">
    <w:name w:val="WW8Num68z1"/>
    <w:rPr>
      <w:rFonts w:ascii="OpenSymbol" w:hAnsi="OpenSymbol" w:cs="OpenSymbol"/>
    </w:rPr>
  </w:style>
  <w:style w:type="character" w:customStyle="1" w:styleId="WW8Num69z0">
    <w:name w:val="WW8Num69z0"/>
    <w:rPr>
      <w:rFonts w:ascii="Symbol" w:hAnsi="Symbol" w:cs="OpenSymbol"/>
    </w:rPr>
  </w:style>
  <w:style w:type="character" w:customStyle="1" w:styleId="WW8Num69z1">
    <w:name w:val="WW8Num69z1"/>
    <w:rPr>
      <w:rFonts w:ascii="OpenSymbol" w:hAnsi="OpenSymbol" w:cs="OpenSymbol"/>
    </w:rPr>
  </w:style>
  <w:style w:type="character" w:customStyle="1" w:styleId="WW8Num70z0">
    <w:name w:val="WW8Num70z0"/>
    <w:rPr>
      <w:rFonts w:ascii="Symbol" w:hAnsi="Symbol" w:cs="OpenSymbol"/>
    </w:rPr>
  </w:style>
  <w:style w:type="character" w:customStyle="1" w:styleId="WW8Num70z1">
    <w:name w:val="WW8Num70z1"/>
    <w:rPr>
      <w:rFonts w:ascii="OpenSymbol" w:hAnsi="OpenSymbol" w:cs="OpenSymbol"/>
    </w:rPr>
  </w:style>
  <w:style w:type="character" w:customStyle="1" w:styleId="WW8Num71z0">
    <w:name w:val="WW8Num71z0"/>
    <w:rPr>
      <w:rFonts w:ascii="Symbol" w:hAnsi="Symbol" w:cs="OpenSymbol"/>
    </w:rPr>
  </w:style>
  <w:style w:type="character" w:customStyle="1" w:styleId="WW8Num71z1">
    <w:name w:val="WW8Num71z1"/>
    <w:rPr>
      <w:rFonts w:ascii="OpenSymbol" w:hAnsi="OpenSymbol" w:cs="OpenSymbol"/>
    </w:rPr>
  </w:style>
  <w:style w:type="character" w:customStyle="1" w:styleId="WW8Num72z0">
    <w:name w:val="WW8Num72z0"/>
    <w:rPr>
      <w:rFonts w:ascii="Symbol" w:hAnsi="Symbol" w:cs="OpenSymbol"/>
    </w:rPr>
  </w:style>
  <w:style w:type="character" w:customStyle="1" w:styleId="WW8Num72z1">
    <w:name w:val="WW8Num72z1"/>
    <w:rPr>
      <w:rFonts w:ascii="OpenSymbol" w:hAnsi="OpenSymbol" w:cs="OpenSymbol"/>
    </w:rPr>
  </w:style>
  <w:style w:type="character" w:customStyle="1" w:styleId="WW8Num73z0">
    <w:name w:val="WW8Num73z0"/>
    <w:rPr>
      <w:rFonts w:ascii="Symbol" w:hAnsi="Symbol" w:cs="OpenSymbol"/>
    </w:rPr>
  </w:style>
  <w:style w:type="character" w:customStyle="1" w:styleId="WW8Num73z1">
    <w:name w:val="WW8Num73z1"/>
    <w:rPr>
      <w:rFonts w:ascii="OpenSymbol" w:hAnsi="OpenSymbol" w:cs="OpenSymbol"/>
    </w:rPr>
  </w:style>
  <w:style w:type="character" w:customStyle="1" w:styleId="WW8Num74z0">
    <w:name w:val="WW8Num74z0"/>
    <w:rPr>
      <w:rFonts w:ascii="Wingdings 2" w:hAnsi="Wingdings 2" w:cs="OpenSymbol"/>
    </w:rPr>
  </w:style>
  <w:style w:type="character" w:customStyle="1" w:styleId="WW8Num74z1">
    <w:name w:val="WW8Num74z1"/>
    <w:rPr>
      <w:rFonts w:ascii="OpenSymbol" w:hAnsi="OpenSymbol" w:cs="OpenSymbol"/>
    </w:rPr>
  </w:style>
  <w:style w:type="character" w:customStyle="1" w:styleId="WW8Num75z0">
    <w:name w:val="WW8Num75z0"/>
    <w:rPr>
      <w:rFonts w:ascii="Wingdings 2" w:hAnsi="Wingdings 2" w:cs="OpenSymbol"/>
    </w:rPr>
  </w:style>
  <w:style w:type="character" w:customStyle="1" w:styleId="WW8Num75z1">
    <w:name w:val="WW8Num75z1"/>
    <w:rPr>
      <w:rFonts w:ascii="OpenSymbol" w:hAnsi="OpenSymbol" w:cs="OpenSymbol"/>
    </w:rPr>
  </w:style>
  <w:style w:type="character" w:customStyle="1" w:styleId="WW8Num76z0">
    <w:name w:val="WW8Num76z0"/>
    <w:rPr>
      <w:rFonts w:ascii="Wingdings 2" w:hAnsi="Wingdings 2" w:cs="OpenSymbol"/>
    </w:rPr>
  </w:style>
  <w:style w:type="character" w:customStyle="1" w:styleId="WW8Num76z1">
    <w:name w:val="WW8Num76z1"/>
    <w:rPr>
      <w:rFonts w:ascii="OpenSymbol" w:hAnsi="OpenSymbol" w:cs="OpenSymbol"/>
    </w:rPr>
  </w:style>
  <w:style w:type="character" w:customStyle="1" w:styleId="WW8Num77z0">
    <w:name w:val="WW8Num77z0"/>
    <w:rPr>
      <w:rFonts w:ascii="Wingdings 2" w:hAnsi="Wingdings 2" w:cs="OpenSymbol"/>
    </w:rPr>
  </w:style>
  <w:style w:type="character" w:customStyle="1" w:styleId="WW8Num77z1">
    <w:name w:val="WW8Num77z1"/>
    <w:rPr>
      <w:rFonts w:ascii="OpenSymbol" w:hAnsi="OpenSymbol" w:cs="OpenSymbol"/>
    </w:rPr>
  </w:style>
  <w:style w:type="character" w:customStyle="1" w:styleId="WW8Num78z0">
    <w:name w:val="WW8Num78z0"/>
    <w:rPr>
      <w:rFonts w:ascii="Wingdings 2" w:hAnsi="Wingdings 2" w:cs="OpenSymbol"/>
    </w:rPr>
  </w:style>
  <w:style w:type="character" w:customStyle="1" w:styleId="WW8Num78z1">
    <w:name w:val="WW8Num78z1"/>
    <w:rPr>
      <w:rFonts w:ascii="OpenSymbol" w:hAnsi="OpenSymbol" w:cs="OpenSymbol"/>
    </w:rPr>
  </w:style>
  <w:style w:type="character" w:customStyle="1" w:styleId="WW8Num79z0">
    <w:name w:val="WW8Num79z0"/>
    <w:rPr>
      <w:rFonts w:ascii="Wingdings 2" w:hAnsi="Wingdings 2" w:cs="OpenSymbol"/>
    </w:rPr>
  </w:style>
  <w:style w:type="character" w:customStyle="1" w:styleId="WW8Num79z1">
    <w:name w:val="WW8Num79z1"/>
    <w:rPr>
      <w:rFonts w:ascii="OpenSymbol" w:hAnsi="OpenSymbol" w:cs="OpenSymbol"/>
    </w:rPr>
  </w:style>
  <w:style w:type="character" w:customStyle="1" w:styleId="WW8Num80z0">
    <w:name w:val="WW8Num80z0"/>
    <w:rPr>
      <w:rFonts w:ascii="Wingdings 2" w:hAnsi="Wingdings 2" w:cs="OpenSymbol"/>
    </w:rPr>
  </w:style>
  <w:style w:type="character" w:customStyle="1" w:styleId="WW8Num80z1">
    <w:name w:val="WW8Num80z1"/>
    <w:rPr>
      <w:rFonts w:ascii="OpenSymbol" w:hAnsi="OpenSymbol" w:cs="OpenSymbol"/>
    </w:rPr>
  </w:style>
  <w:style w:type="character" w:customStyle="1" w:styleId="WW8Num81z0">
    <w:name w:val="WW8Num81z0"/>
    <w:rPr>
      <w:rFonts w:ascii="Wingdings 2" w:hAnsi="Wingdings 2" w:cs="OpenSymbol"/>
    </w:rPr>
  </w:style>
  <w:style w:type="character" w:customStyle="1" w:styleId="WW8Num81z1">
    <w:name w:val="WW8Num81z1"/>
    <w:rPr>
      <w:rFonts w:ascii="OpenSymbol" w:hAnsi="OpenSymbol" w:cs="OpenSymbol"/>
    </w:rPr>
  </w:style>
  <w:style w:type="character" w:customStyle="1" w:styleId="WW8Num82z0">
    <w:name w:val="WW8Num82z0"/>
    <w:rPr>
      <w:rFonts w:ascii="Wingdings 2" w:hAnsi="Wingdings 2" w:cs="OpenSymbol"/>
    </w:rPr>
  </w:style>
  <w:style w:type="character" w:customStyle="1" w:styleId="WW8Num82z1">
    <w:name w:val="WW8Num8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8z3">
    <w:name w:val="WW8Num28z3"/>
    <w:rPr>
      <w:rFonts w:ascii="Symbol" w:hAnsi="Symbol"/>
    </w:rPr>
  </w:style>
  <w:style w:type="character" w:customStyle="1" w:styleId="WW8Num30z3">
    <w:name w:val="WW8Num30z3"/>
    <w:rPr>
      <w:rFonts w:ascii="Symbol" w:hAnsi="Symbol"/>
    </w:rPr>
  </w:style>
  <w:style w:type="character" w:customStyle="1" w:styleId="WW-Absatz-Standardschriftart1">
    <w:name w:val="WW-Absatz-Standardschriftart1"/>
  </w:style>
  <w:style w:type="character" w:styleId="a6">
    <w:name w:val="Hyperlink"/>
    <w:rPr>
      <w:color w:val="000080"/>
      <w:u w:val="single"/>
    </w:rPr>
  </w:style>
  <w:style w:type="character" w:styleId="a7">
    <w:name w:val="Strong"/>
    <w:qFormat/>
    <w:rPr>
      <w:b/>
      <w:bCs/>
    </w:rPr>
  </w:style>
  <w:style w:type="character" w:customStyle="1" w:styleId="WW8Num2z0">
    <w:name w:val="WW8Num2z0"/>
    <w:rPr>
      <w:rFonts w:ascii="Arial" w:hAnsi="Arial"/>
      <w:sz w:val="20"/>
      <w:szCs w:val="20"/>
    </w:rPr>
  </w:style>
  <w:style w:type="character" w:customStyle="1" w:styleId="a8">
    <w:name w:val="Маркеры списка"/>
    <w:rPr>
      <w:rFonts w:ascii="OpenSymbol" w:eastAsia="OpenSymbol" w:hAnsi="OpenSymbol" w:cs="OpenSymbol"/>
    </w:rPr>
  </w:style>
  <w:style w:type="character" w:customStyle="1" w:styleId="WW8Num1z0">
    <w:name w:val="WW8Num1z0"/>
    <w:rPr>
      <w:rFonts w:ascii="Symbol" w:hAnsi="Symbol"/>
    </w:rPr>
  </w:style>
  <w:style w:type="character" w:customStyle="1" w:styleId="a9">
    <w:name w:val="Символ сноски"/>
    <w:rPr>
      <w:vertAlign w:val="superscript"/>
    </w:rPr>
  </w:style>
  <w:style w:type="character" w:customStyle="1" w:styleId="11">
    <w:name w:val="Основной шрифт абзаца1"/>
  </w:style>
  <w:style w:type="character" w:customStyle="1" w:styleId="WW-">
    <w:name w:val="WW-Символ сноски"/>
    <w:rPr>
      <w:vertAlign w:val="superscript"/>
    </w:rPr>
  </w:style>
  <w:style w:type="character" w:customStyle="1" w:styleId="aa">
    <w:name w:val="Символы концевой сноски"/>
    <w:rPr>
      <w:vertAlign w:val="superscript"/>
    </w:rPr>
  </w:style>
  <w:style w:type="character" w:customStyle="1" w:styleId="WW-0">
    <w:name w:val="WW-Символы концевой сноски"/>
  </w:style>
  <w:style w:type="character" w:customStyle="1" w:styleId="ab">
    <w:name w:val="Символ нумерации"/>
  </w:style>
  <w:style w:type="character" w:styleId="ac">
    <w:name w:val="Emphasis"/>
    <w:qFormat/>
    <w:rPr>
      <w:i/>
      <w:iCs/>
    </w:rPr>
  </w:style>
  <w:style w:type="character" w:customStyle="1" w:styleId="WW8Num24z0">
    <w:name w:val="WW8Num24z0"/>
    <w:rPr>
      <w:rFonts w:ascii="Symbol" w:hAnsi="Symbol"/>
      <w:color w:val="00000A"/>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ListLabel2">
    <w:name w:val="ListLabel 2"/>
    <w:rPr>
      <w:color w:val="00000A"/>
    </w:rPr>
  </w:style>
  <w:style w:type="character" w:customStyle="1" w:styleId="ListLabel1">
    <w:name w:val="ListLabel 1"/>
    <w:rPr>
      <w:rFonts w:cs="Courier New"/>
    </w:rPr>
  </w:style>
  <w:style w:type="character" w:styleId="ad">
    <w:name w:val="footnote reference"/>
    <w:rPr>
      <w:vertAlign w:val="superscript"/>
    </w:rPr>
  </w:style>
  <w:style w:type="character" w:customStyle="1" w:styleId="WW8Num84z0">
    <w:name w:val="WW8Num84z0"/>
    <w:rPr>
      <w:rFonts w:ascii="Symbol" w:hAnsi="Symbol" w:cs="OpenSymbol"/>
    </w:rPr>
  </w:style>
  <w:style w:type="character" w:customStyle="1" w:styleId="WW8Num84z1">
    <w:name w:val="WW8Num84z1"/>
    <w:rPr>
      <w:rFonts w:ascii="OpenSymbol" w:hAnsi="OpenSymbol" w:cs="OpenSymbol"/>
    </w:rPr>
  </w:style>
  <w:style w:type="character" w:styleId="ae">
    <w:name w:val="endnote reference"/>
    <w:rPr>
      <w:vertAlign w:val="superscript"/>
    </w:rPr>
  </w:style>
  <w:style w:type="character" w:customStyle="1" w:styleId="shoptext1">
    <w:name w:val="shop_text1"/>
    <w:rPr>
      <w:rFonts w:ascii="Verdana" w:hAnsi="Verdana"/>
      <w:sz w:val="16"/>
      <w:szCs w:val="16"/>
    </w:rPr>
  </w:style>
  <w:style w:type="character" w:customStyle="1" w:styleId="text1">
    <w:name w:val="text1"/>
    <w:rPr>
      <w:rFonts w:ascii="Verdana" w:hAnsi="Verdana"/>
      <w:sz w:val="20"/>
      <w:szCs w:val="20"/>
    </w:rPr>
  </w:style>
  <w:style w:type="paragraph" w:styleId="af">
    <w:name w:val="List"/>
    <w:basedOn w:val="a1"/>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f0">
    <w:name w:val="Title"/>
    <w:basedOn w:val="a0"/>
    <w:next w:val="af1"/>
    <w:link w:val="af2"/>
    <w:qFormat/>
  </w:style>
  <w:style w:type="paragraph" w:styleId="af1">
    <w:name w:val="Subtitle"/>
    <w:basedOn w:val="a0"/>
    <w:next w:val="a1"/>
    <w:link w:val="af3"/>
    <w:qFormat/>
    <w:pPr>
      <w:jc w:val="center"/>
    </w:pPr>
    <w:rPr>
      <w:i/>
      <w:iCs/>
    </w:rPr>
  </w:style>
  <w:style w:type="paragraph" w:customStyle="1" w:styleId="af4">
    <w:name w:val="Содержимое таблицы"/>
    <w:basedOn w:val="a"/>
    <w:pPr>
      <w:suppressLineNumbers/>
    </w:pPr>
  </w:style>
  <w:style w:type="paragraph" w:styleId="af5">
    <w:name w:val="List Paragraph"/>
    <w:basedOn w:val="a"/>
    <w:uiPriority w:val="34"/>
    <w:qFormat/>
    <w:pPr>
      <w:spacing w:after="200" w:line="276" w:lineRule="auto"/>
      <w:ind w:left="720"/>
    </w:pPr>
    <w:rPr>
      <w:rFonts w:ascii="Calibri" w:eastAsia="Calibri" w:hAnsi="Calibri"/>
      <w:sz w:val="22"/>
      <w:szCs w:val="22"/>
    </w:rPr>
  </w:style>
  <w:style w:type="paragraph" w:styleId="af6">
    <w:name w:val="Normal (Web)"/>
    <w:basedOn w:val="a"/>
    <w:pPr>
      <w:widowControl/>
      <w:spacing w:before="280" w:after="280"/>
    </w:pPr>
  </w:style>
  <w:style w:type="paragraph" w:styleId="af7">
    <w:name w:val="footnote text"/>
    <w:basedOn w:val="a"/>
    <w:link w:val="af8"/>
  </w:style>
  <w:style w:type="paragraph" w:styleId="af9">
    <w:name w:val="Body Text Indent"/>
    <w:basedOn w:val="a"/>
    <w:link w:val="afa"/>
    <w:pPr>
      <w:spacing w:after="120"/>
      <w:ind w:left="283"/>
    </w:pPr>
    <w:rPr>
      <w:rFonts w:eastAsia="Times New Roman"/>
    </w:rPr>
  </w:style>
  <w:style w:type="paragraph" w:customStyle="1" w:styleId="31">
    <w:name w:val="Основной текст с отступом 31"/>
    <w:basedOn w:val="a"/>
    <w:pPr>
      <w:spacing w:after="120"/>
      <w:ind w:left="283"/>
    </w:pPr>
    <w:rPr>
      <w:sz w:val="16"/>
      <w:szCs w:val="16"/>
    </w:rPr>
  </w:style>
  <w:style w:type="paragraph" w:customStyle="1" w:styleId="afb">
    <w:name w:val="Горизонтальная линия"/>
    <w:basedOn w:val="a"/>
    <w:next w:val="a1"/>
    <w:pPr>
      <w:suppressLineNumbers/>
      <w:pBdr>
        <w:bottom w:val="double" w:sz="1" w:space="0" w:color="808080"/>
      </w:pBdr>
      <w:spacing w:after="283"/>
    </w:pPr>
    <w:rPr>
      <w:sz w:val="12"/>
      <w:szCs w:val="12"/>
    </w:rPr>
  </w:style>
  <w:style w:type="paragraph" w:customStyle="1" w:styleId="14">
    <w:name w:val="Обычный (веб)1"/>
    <w:basedOn w:val="a"/>
  </w:style>
  <w:style w:type="paragraph" w:customStyle="1" w:styleId="15">
    <w:name w:val="Абзац списка1"/>
    <w:basedOn w:val="a"/>
  </w:style>
  <w:style w:type="paragraph" w:customStyle="1" w:styleId="afc">
    <w:name w:val="Заголовок таблицы"/>
    <w:basedOn w:val="a"/>
    <w:pPr>
      <w:suppressLineNumbers/>
      <w:jc w:val="center"/>
    </w:pPr>
    <w:rPr>
      <w:rFonts w:ascii="Times" w:eastAsia="Times" w:hAnsi="Times"/>
      <w:b/>
      <w:bCs/>
      <w:szCs w:val="20"/>
      <w:lang w:val="en-US"/>
    </w:rPr>
  </w:style>
  <w:style w:type="paragraph" w:styleId="afd">
    <w:name w:val="No Spacing"/>
    <w:qFormat/>
    <w:pPr>
      <w:suppressAutoHyphens/>
    </w:pPr>
    <w:rPr>
      <w:rFonts w:ascii="Calibri" w:hAnsi="Calibri" w:cs="Calibri"/>
      <w:sz w:val="22"/>
      <w:szCs w:val="22"/>
      <w:lang w:eastAsia="ar-SA"/>
    </w:rPr>
  </w:style>
  <w:style w:type="paragraph" w:styleId="afe">
    <w:name w:val="footer"/>
    <w:basedOn w:val="a"/>
    <w:link w:val="aff"/>
    <w:pPr>
      <w:suppressLineNumbers/>
      <w:tabs>
        <w:tab w:val="center" w:pos="4819"/>
        <w:tab w:val="right" w:pos="9638"/>
      </w:tabs>
    </w:pPr>
  </w:style>
  <w:style w:type="paragraph" w:styleId="aff0">
    <w:name w:val="header"/>
    <w:basedOn w:val="a"/>
    <w:link w:val="aff1"/>
    <w:pPr>
      <w:suppressLineNumbers/>
      <w:tabs>
        <w:tab w:val="center" w:pos="4819"/>
        <w:tab w:val="right" w:pos="9638"/>
      </w:tabs>
    </w:pPr>
  </w:style>
  <w:style w:type="paragraph" w:customStyle="1" w:styleId="links">
    <w:name w:val="links"/>
    <w:basedOn w:val="a"/>
    <w:pPr>
      <w:spacing w:before="280" w:after="280"/>
    </w:pPr>
    <w:rPr>
      <w:rFonts w:eastAsia="Times New Roman"/>
    </w:rPr>
  </w:style>
  <w:style w:type="paragraph" w:customStyle="1" w:styleId="16">
    <w:name w:val="Обычный1"/>
    <w:pPr>
      <w:widowControl w:val="0"/>
      <w:suppressAutoHyphens/>
    </w:pPr>
    <w:rPr>
      <w:rFonts w:eastAsia="SimSun" w:cs="Mangal"/>
      <w:sz w:val="24"/>
      <w:szCs w:val="24"/>
      <w:lang w:eastAsia="hi-IN" w:bidi="hi-IN"/>
    </w:rPr>
  </w:style>
  <w:style w:type="table" w:styleId="aff2">
    <w:name w:val="Table Grid"/>
    <w:basedOn w:val="a3"/>
    <w:uiPriority w:val="59"/>
    <w:rsid w:val="00FB0F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A2069C"/>
  </w:style>
  <w:style w:type="paragraph" w:customStyle="1" w:styleId="17">
    <w:name w:val="Абзац списка1"/>
    <w:basedOn w:val="a"/>
    <w:rsid w:val="00497B11"/>
    <w:pPr>
      <w:widowControl/>
      <w:suppressAutoHyphens w:val="0"/>
      <w:spacing w:after="200"/>
      <w:ind w:left="720" w:firstLine="709"/>
      <w:jc w:val="both"/>
    </w:pPr>
    <w:rPr>
      <w:rFonts w:ascii="Calibri" w:eastAsia="Calibri" w:hAnsi="Calibri"/>
      <w:kern w:val="0"/>
      <w:sz w:val="22"/>
      <w:szCs w:val="22"/>
    </w:rPr>
  </w:style>
  <w:style w:type="paragraph" w:styleId="aff3">
    <w:name w:val="Balloon Text"/>
    <w:basedOn w:val="a"/>
    <w:link w:val="aff4"/>
    <w:uiPriority w:val="99"/>
    <w:semiHidden/>
    <w:unhideWhenUsed/>
    <w:rsid w:val="0051783B"/>
    <w:rPr>
      <w:rFonts w:ascii="Tahoma" w:hAnsi="Tahoma" w:cs="Tahoma"/>
      <w:sz w:val="16"/>
      <w:szCs w:val="16"/>
    </w:rPr>
  </w:style>
  <w:style w:type="character" w:customStyle="1" w:styleId="aff4">
    <w:name w:val="Текст выноски Знак"/>
    <w:basedOn w:val="a2"/>
    <w:link w:val="aff3"/>
    <w:uiPriority w:val="99"/>
    <w:semiHidden/>
    <w:rsid w:val="0051783B"/>
    <w:rPr>
      <w:rFonts w:ascii="Tahoma" w:eastAsia="Andale Sans UI" w:hAnsi="Tahoma" w:cs="Tahoma"/>
      <w:kern w:val="1"/>
      <w:sz w:val="16"/>
      <w:szCs w:val="16"/>
    </w:rPr>
  </w:style>
  <w:style w:type="character" w:customStyle="1" w:styleId="10">
    <w:name w:val="Заголовок 1 Знак"/>
    <w:basedOn w:val="a2"/>
    <w:link w:val="1"/>
    <w:rsid w:val="00670F29"/>
    <w:rPr>
      <w:rFonts w:eastAsia="Andale Sans UI" w:cs="Arial"/>
      <w:b/>
      <w:bCs/>
      <w:smallCaps/>
      <w:kern w:val="1"/>
      <w:sz w:val="36"/>
      <w:szCs w:val="32"/>
    </w:rPr>
  </w:style>
  <w:style w:type="character" w:customStyle="1" w:styleId="20">
    <w:name w:val="Заголовок 2 Знак"/>
    <w:basedOn w:val="a2"/>
    <w:link w:val="2"/>
    <w:rsid w:val="00670F29"/>
    <w:rPr>
      <w:rFonts w:ascii="Arial" w:eastAsia="Andale Sans UI" w:hAnsi="Arial" w:cs="Tahoma"/>
      <w:b/>
      <w:bCs/>
      <w:i/>
      <w:iCs/>
      <w:kern w:val="1"/>
      <w:sz w:val="28"/>
      <w:szCs w:val="28"/>
    </w:rPr>
  </w:style>
  <w:style w:type="character" w:customStyle="1" w:styleId="40">
    <w:name w:val="Заголовок 4 Знак"/>
    <w:basedOn w:val="a2"/>
    <w:link w:val="4"/>
    <w:rsid w:val="00670F29"/>
    <w:rPr>
      <w:rFonts w:ascii="Calibri" w:hAnsi="Calibri"/>
      <w:b/>
      <w:bCs/>
      <w:kern w:val="1"/>
      <w:sz w:val="28"/>
      <w:szCs w:val="28"/>
    </w:rPr>
  </w:style>
  <w:style w:type="character" w:customStyle="1" w:styleId="a5">
    <w:name w:val="Основной текст Знак"/>
    <w:basedOn w:val="a2"/>
    <w:link w:val="a1"/>
    <w:rsid w:val="00670F29"/>
    <w:rPr>
      <w:rFonts w:eastAsia="Andale Sans UI"/>
      <w:kern w:val="1"/>
      <w:sz w:val="24"/>
      <w:szCs w:val="24"/>
    </w:rPr>
  </w:style>
  <w:style w:type="character" w:customStyle="1" w:styleId="af2">
    <w:name w:val="Название Знак"/>
    <w:basedOn w:val="a2"/>
    <w:link w:val="af0"/>
    <w:rsid w:val="00670F29"/>
    <w:rPr>
      <w:rFonts w:ascii="Arial" w:eastAsia="Andale Sans UI" w:hAnsi="Arial" w:cs="Tahoma"/>
      <w:kern w:val="1"/>
      <w:sz w:val="28"/>
      <w:szCs w:val="28"/>
    </w:rPr>
  </w:style>
  <w:style w:type="character" w:customStyle="1" w:styleId="af3">
    <w:name w:val="Подзаголовок Знак"/>
    <w:basedOn w:val="a2"/>
    <w:link w:val="af1"/>
    <w:rsid w:val="00670F29"/>
    <w:rPr>
      <w:rFonts w:ascii="Arial" w:eastAsia="Andale Sans UI" w:hAnsi="Arial" w:cs="Tahoma"/>
      <w:i/>
      <w:iCs/>
      <w:kern w:val="1"/>
      <w:sz w:val="28"/>
      <w:szCs w:val="28"/>
    </w:rPr>
  </w:style>
  <w:style w:type="character" w:customStyle="1" w:styleId="af8">
    <w:name w:val="Текст сноски Знак"/>
    <w:basedOn w:val="a2"/>
    <w:link w:val="af7"/>
    <w:rsid w:val="00670F29"/>
    <w:rPr>
      <w:rFonts w:eastAsia="Andale Sans UI"/>
      <w:kern w:val="1"/>
      <w:sz w:val="24"/>
      <w:szCs w:val="24"/>
    </w:rPr>
  </w:style>
  <w:style w:type="character" w:customStyle="1" w:styleId="afa">
    <w:name w:val="Основной текст с отступом Знак"/>
    <w:basedOn w:val="a2"/>
    <w:link w:val="af9"/>
    <w:rsid w:val="00670F29"/>
    <w:rPr>
      <w:kern w:val="1"/>
      <w:sz w:val="24"/>
      <w:szCs w:val="24"/>
    </w:rPr>
  </w:style>
  <w:style w:type="character" w:customStyle="1" w:styleId="aff">
    <w:name w:val="Нижний колонтитул Знак"/>
    <w:basedOn w:val="a2"/>
    <w:link w:val="afe"/>
    <w:rsid w:val="00670F29"/>
    <w:rPr>
      <w:rFonts w:eastAsia="Andale Sans UI"/>
      <w:kern w:val="1"/>
      <w:sz w:val="24"/>
      <w:szCs w:val="24"/>
    </w:rPr>
  </w:style>
  <w:style w:type="character" w:customStyle="1" w:styleId="aff1">
    <w:name w:val="Верхний колонтитул Знак"/>
    <w:basedOn w:val="a2"/>
    <w:link w:val="aff0"/>
    <w:rsid w:val="00670F29"/>
    <w:rPr>
      <w:rFonts w:eastAsia="Andale Sans UI"/>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5.png"/><Relationship Id="rId26" Type="http://schemas.openxmlformats.org/officeDocument/2006/relationships/footer" Target="footer9.xml"/><Relationship Id="rId39" Type="http://schemas.openxmlformats.org/officeDocument/2006/relationships/hyperlink" Target="http://ishop.top-kniga.ru/books/item/in/152568/"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yperlink" Target="http://shop.top-kniga.ru/books/item/in/5593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hyperlink" Target="http://shop.top-kniga.ru/books/item/in/47728/"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2.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hyperlink" Target="http://shop.top-kniga.ru/books/item/in/424561/" TargetMode="External"/><Relationship Id="rId40" Type="http://schemas.openxmlformats.org/officeDocument/2006/relationships/hyperlink" Target="http://ishop.top-kniga.ru/books/item/in/177073/"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hyperlink" Target="http://shop.top-kniga.ru/books/item/in/358830/" TargetMode="External"/><Relationship Id="rId10" Type="http://schemas.openxmlformats.org/officeDocument/2006/relationships/hyperlink" Target="http://www.edu.ru/db/mo/Data/d_09/m373.html" TargetMode="External"/><Relationship Id="rId19" Type="http://schemas.openxmlformats.org/officeDocument/2006/relationships/image" Target="media/image6.png"/><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yperlink" Target="http://shop.top-kniga.ru/books/item/in/7549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294</Pages>
  <Words>121585</Words>
  <Characters>693039</Characters>
  <Application>Microsoft Office Word</Application>
  <DocSecurity>0</DocSecurity>
  <Lines>5775</Lines>
  <Paragraphs>1625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812999</CharactersWithSpaces>
  <SharedDoc>false</SharedDoc>
  <HLinks>
    <vt:vector size="48" baseType="variant">
      <vt:variant>
        <vt:i4>2097193</vt:i4>
      </vt:variant>
      <vt:variant>
        <vt:i4>21</vt:i4>
      </vt:variant>
      <vt:variant>
        <vt:i4>0</vt:i4>
      </vt:variant>
      <vt:variant>
        <vt:i4>5</vt:i4>
      </vt:variant>
      <vt:variant>
        <vt:lpwstr>http://ishop.top-kniga.ru/books/item/in/177073/</vt:lpwstr>
      </vt:variant>
      <vt:variant>
        <vt:lpwstr/>
      </vt:variant>
      <vt:variant>
        <vt:i4>2883629</vt:i4>
      </vt:variant>
      <vt:variant>
        <vt:i4>18</vt:i4>
      </vt:variant>
      <vt:variant>
        <vt:i4>0</vt:i4>
      </vt:variant>
      <vt:variant>
        <vt:i4>5</vt:i4>
      </vt:variant>
      <vt:variant>
        <vt:lpwstr>http://ishop.top-kniga.ru/books/item/in/152568/</vt:lpwstr>
      </vt:variant>
      <vt:variant>
        <vt:lpwstr/>
      </vt:variant>
      <vt:variant>
        <vt:i4>65626</vt:i4>
      </vt:variant>
      <vt:variant>
        <vt:i4>15</vt:i4>
      </vt:variant>
      <vt:variant>
        <vt:i4>0</vt:i4>
      </vt:variant>
      <vt:variant>
        <vt:i4>5</vt:i4>
      </vt:variant>
      <vt:variant>
        <vt:lpwstr>http://shop.top-kniga.ru/books/item/in/47728/</vt:lpwstr>
      </vt:variant>
      <vt:variant>
        <vt:lpwstr/>
      </vt:variant>
      <vt:variant>
        <vt:i4>2293865</vt:i4>
      </vt:variant>
      <vt:variant>
        <vt:i4>12</vt:i4>
      </vt:variant>
      <vt:variant>
        <vt:i4>0</vt:i4>
      </vt:variant>
      <vt:variant>
        <vt:i4>5</vt:i4>
      </vt:variant>
      <vt:variant>
        <vt:lpwstr>http://shop.top-kniga.ru/books/item/in/424561/</vt:lpwstr>
      </vt:variant>
      <vt:variant>
        <vt:lpwstr/>
      </vt:variant>
      <vt:variant>
        <vt:i4>2949218</vt:i4>
      </vt:variant>
      <vt:variant>
        <vt:i4>9</vt:i4>
      </vt:variant>
      <vt:variant>
        <vt:i4>0</vt:i4>
      </vt:variant>
      <vt:variant>
        <vt:i4>5</vt:i4>
      </vt:variant>
      <vt:variant>
        <vt:lpwstr>http://shop.top-kniga.ru/books/item/in/358830/</vt:lpwstr>
      </vt:variant>
      <vt:variant>
        <vt:lpwstr/>
      </vt:variant>
      <vt:variant>
        <vt:i4>720979</vt:i4>
      </vt:variant>
      <vt:variant>
        <vt:i4>6</vt:i4>
      </vt:variant>
      <vt:variant>
        <vt:i4>0</vt:i4>
      </vt:variant>
      <vt:variant>
        <vt:i4>5</vt:i4>
      </vt:variant>
      <vt:variant>
        <vt:lpwstr>http://shop.top-kniga.ru/books/item/in/75492/</vt:lpwstr>
      </vt:variant>
      <vt:variant>
        <vt:lpwstr/>
      </vt:variant>
      <vt:variant>
        <vt:i4>983129</vt:i4>
      </vt:variant>
      <vt:variant>
        <vt:i4>3</vt:i4>
      </vt:variant>
      <vt:variant>
        <vt:i4>0</vt:i4>
      </vt:variant>
      <vt:variant>
        <vt:i4>5</vt:i4>
      </vt:variant>
      <vt:variant>
        <vt:lpwstr>http://shop.top-kniga.ru/books/item/in/55939/</vt:lpwstr>
      </vt:variant>
      <vt:variant>
        <vt:lpwstr/>
      </vt:variant>
      <vt:variant>
        <vt:i4>3670034</vt:i4>
      </vt:variant>
      <vt:variant>
        <vt:i4>0</vt:i4>
      </vt:variant>
      <vt:variant>
        <vt:i4>0</vt:i4>
      </vt:variant>
      <vt:variant>
        <vt:i4>5</vt:i4>
      </vt:variant>
      <vt:variant>
        <vt:lpwstr>http://www.edu.ru/db/mo/Data/d_09/m373.html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Галя</cp:lastModifiedBy>
  <cp:revision>11</cp:revision>
  <cp:lastPrinted>2012-02-27T10:32:00Z</cp:lastPrinted>
  <dcterms:created xsi:type="dcterms:W3CDTF">2012-05-02T15:31:00Z</dcterms:created>
  <dcterms:modified xsi:type="dcterms:W3CDTF">2013-12-17T10:04:00Z</dcterms:modified>
</cp:coreProperties>
</file>