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24" w:rsidRPr="00E15941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41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92924" w:rsidRPr="00E15941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5941">
        <w:rPr>
          <w:rFonts w:ascii="Times New Roman" w:hAnsi="Times New Roman"/>
          <w:b/>
          <w:sz w:val="24"/>
          <w:szCs w:val="24"/>
        </w:rPr>
        <w:t>средняя общеобразовательная школа №94 города Тюмени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389F">
        <w:rPr>
          <w:rFonts w:ascii="Times New Roman" w:hAnsi="Times New Roman"/>
          <w:b/>
          <w:bCs/>
          <w:sz w:val="24"/>
          <w:szCs w:val="24"/>
        </w:rPr>
        <w:t>Аннотация к рабочей програм</w:t>
      </w:r>
      <w:r>
        <w:rPr>
          <w:rFonts w:ascii="Times New Roman" w:hAnsi="Times New Roman"/>
          <w:b/>
          <w:bCs/>
          <w:sz w:val="24"/>
          <w:szCs w:val="24"/>
        </w:rPr>
        <w:t>ме по предмету «Окружающий мир»</w:t>
      </w:r>
    </w:p>
    <w:p w:rsidR="00192924" w:rsidRPr="00AB389F" w:rsidRDefault="00192924" w:rsidP="001929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13"/>
      </w:tblGrid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Нормативная база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Закон Российской Федерации «Об образовании» от 29.12.2012 № 273;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EB2CCE" w:rsidRDefault="00192924" w:rsidP="007F27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Авторская </w:t>
            </w:r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программа по предмету «Окружающий мир» для 1-4 классы/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А.В.Вахрушев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Д.Д.Данилов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А.С.Раутиан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С.В.Тырин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Баллас</w:t>
            </w:r>
            <w:proofErr w:type="spellEnd"/>
            <w:r w:rsidRPr="00736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2012. </w:t>
            </w:r>
          </w:p>
          <w:p w:rsidR="00192924" w:rsidRPr="00736D69" w:rsidRDefault="00192924" w:rsidP="007F27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6D69">
              <w:rPr>
                <w:rFonts w:ascii="Times New Roman" w:hAnsi="Times New Roman"/>
                <w:sz w:val="24"/>
                <w:szCs w:val="24"/>
              </w:rPr>
              <w:t xml:space="preserve">Предметная линия учебников </w:t>
            </w:r>
            <w:r>
              <w:rPr>
                <w:rFonts w:ascii="Times New Roman" w:hAnsi="Times New Roman"/>
                <w:sz w:val="24"/>
                <w:szCs w:val="24"/>
              </w:rPr>
              <w:t>УМК образовательная система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 xml:space="preserve"> «Школа 2100».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Реализуемые УМК</w:t>
            </w:r>
          </w:p>
        </w:tc>
        <w:tc>
          <w:tcPr>
            <w:tcW w:w="7513" w:type="dxa"/>
            <w:shd w:val="clear" w:color="auto" w:fill="auto"/>
          </w:tcPr>
          <w:p w:rsidR="00192924" w:rsidRPr="00736D69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система </w:t>
            </w:r>
            <w:r w:rsidRPr="00736D69">
              <w:rPr>
                <w:rFonts w:ascii="Times New Roman" w:hAnsi="Times New Roman"/>
                <w:sz w:val="24"/>
                <w:szCs w:val="24"/>
              </w:rPr>
              <w:t>«Школа 2100»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513" w:type="dxa"/>
            <w:shd w:val="clear" w:color="auto" w:fill="auto"/>
          </w:tcPr>
          <w:p w:rsidR="00EB2CCE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класс: Я и мир вокруг.</w:t>
            </w:r>
          </w:p>
          <w:p w:rsidR="00EB2CCE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О.В. Бурский,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Раутиан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Окружающий мир: 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класс: </w:t>
            </w:r>
            <w:r>
              <w:rPr>
                <w:rFonts w:ascii="Times New Roman" w:hAnsi="Times New Roman"/>
                <w:sz w:val="24"/>
                <w:szCs w:val="24"/>
              </w:rPr>
              <w:t>Наша планета Земля.</w:t>
            </w:r>
          </w:p>
          <w:p w:rsidR="00EB2CCE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</w:t>
            </w:r>
          </w:p>
          <w:p w:rsidR="00192924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класс: </w:t>
            </w:r>
            <w:r>
              <w:rPr>
                <w:rFonts w:ascii="Times New Roman" w:hAnsi="Times New Roman"/>
                <w:sz w:val="24"/>
                <w:szCs w:val="24"/>
              </w:rPr>
              <w:t>Обитатели земли, Моё Отечество.</w:t>
            </w:r>
          </w:p>
          <w:p w:rsidR="00EB2CCE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Вахрушев А.А.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Данилов Д.Д.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221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Окружающий мир: </w:t>
            </w:r>
          </w:p>
          <w:p w:rsidR="00192924" w:rsidRPr="00922121" w:rsidRDefault="00192924" w:rsidP="007F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класс: </w:t>
            </w:r>
            <w:r>
              <w:rPr>
                <w:rFonts w:ascii="Times New Roman" w:hAnsi="Times New Roman"/>
                <w:sz w:val="24"/>
                <w:szCs w:val="24"/>
              </w:rPr>
              <w:t>Человек и природа, Человек и человечество.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Цели изучения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предмета «</w:t>
            </w:r>
            <w:proofErr w:type="gramStart"/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Окружающий</w:t>
            </w:r>
            <w:proofErr w:type="gramEnd"/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мир»</w:t>
            </w: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36F9E">
              <w:rPr>
                <w:rFonts w:ascii="Times New Roman" w:hAnsi="Times New Roman"/>
                <w:sz w:val="24"/>
              </w:rPr>
              <w:t>осмысление личного опыта и приучение детей к рациональному постижению мира.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Основные задачи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реализации содержания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предметной области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«Окружающий мир»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у школьников целостной картины окружающей его природной и социальной среды и его места в этой среде как личности;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людьми, обществом и природой;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формирование предметных и универсальных способов действий, обеспечивающих возможность продолжения образования в основной школе;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развитие умения учиться — способности к самоорганизации с целью решения учебных задач;</w:t>
            </w:r>
          </w:p>
          <w:p w:rsidR="00192924" w:rsidRPr="00F33CAC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 xml:space="preserve">-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      </w:r>
            <w:proofErr w:type="spellStart"/>
            <w:r w:rsidRPr="00442CDA">
              <w:rPr>
                <w:rFonts w:ascii="Times New Roman" w:hAnsi="Times New Roman"/>
                <w:sz w:val="24"/>
                <w:szCs w:val="24"/>
              </w:rPr>
              <w:t>саморегуля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опорой на систему базовых 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культурных </w:t>
            </w:r>
            <w:r>
              <w:rPr>
                <w:rFonts w:ascii="Times New Roman" w:hAnsi="Times New Roman"/>
                <w:sz w:val="24"/>
                <w:szCs w:val="24"/>
              </w:rPr>
              <w:t>ценностей российского общества.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реализации </w:t>
            </w:r>
            <w:r w:rsidRPr="00EB2CC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442CDA" w:rsidRDefault="00192924" w:rsidP="007F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CDA">
              <w:rPr>
                <w:rFonts w:ascii="Times New Roman" w:hAnsi="Times New Roman"/>
                <w:sz w:val="24"/>
                <w:szCs w:val="24"/>
              </w:rPr>
              <w:t>201</w:t>
            </w:r>
            <w:r w:rsidR="00037EE1">
              <w:rPr>
                <w:rFonts w:ascii="Times New Roman" w:hAnsi="Times New Roman"/>
                <w:sz w:val="24"/>
                <w:szCs w:val="24"/>
              </w:rPr>
              <w:t>5-2019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 xml:space="preserve">Место </w:t>
            </w:r>
            <w:proofErr w:type="gramStart"/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учебного</w:t>
            </w:r>
            <w:proofErr w:type="gramEnd"/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 xml:space="preserve">предмета в </w:t>
            </w:r>
            <w:proofErr w:type="gramStart"/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учебном</w:t>
            </w:r>
            <w:proofErr w:type="gramEnd"/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плане</w:t>
            </w:r>
            <w:bookmarkStart w:id="0" w:name="_GoBack"/>
            <w:bookmarkEnd w:id="0"/>
            <w:proofErr w:type="gramEnd"/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E1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66 часов (2 ч в неделю)</w:t>
            </w:r>
          </w:p>
          <w:p w:rsidR="00192924" w:rsidRPr="00DB5F78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E159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68 часов (2 часа в неделю)</w:t>
            </w:r>
          </w:p>
        </w:tc>
      </w:tr>
      <w:tr w:rsidR="00192924" w:rsidRPr="00442CDA" w:rsidTr="007F2784">
        <w:tc>
          <w:tcPr>
            <w:tcW w:w="2518" w:type="dxa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Структура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bCs/>
                <w:sz w:val="24"/>
                <w:szCs w:val="24"/>
              </w:rPr>
              <w:t>рабочей программы</w:t>
            </w:r>
          </w:p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E36F9E">
              <w:rPr>
                <w:rFonts w:ascii="Times New Roman" w:hAnsi="Times New Roman"/>
                <w:sz w:val="24"/>
                <w:szCs w:val="24"/>
              </w:rPr>
              <w:t>) Планируемые результаты освоения учебного предмета «Окружающий мир»;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2) Содержание учебного предмета «Окружающий мир;</w:t>
            </w:r>
          </w:p>
          <w:p w:rsidR="00192924" w:rsidRPr="00E36F9E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F9E">
              <w:rPr>
                <w:rFonts w:ascii="Times New Roman" w:hAnsi="Times New Roman"/>
                <w:sz w:val="24"/>
                <w:szCs w:val="24"/>
              </w:rPr>
              <w:t>3) Календарно-тематическое планирование на текущий учебный год.</w:t>
            </w:r>
          </w:p>
        </w:tc>
      </w:tr>
      <w:tr w:rsidR="00192924" w:rsidRPr="00442CDA" w:rsidTr="007F2784">
        <w:tc>
          <w:tcPr>
            <w:tcW w:w="2518" w:type="dxa"/>
            <w:vMerge w:val="restart"/>
            <w:shd w:val="clear" w:color="auto" w:fill="auto"/>
          </w:tcPr>
          <w:p w:rsidR="00192924" w:rsidRPr="00EB2CCE" w:rsidRDefault="00192924" w:rsidP="00EB2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B2CCE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192924" w:rsidRPr="00442CDA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192924" w:rsidRPr="00442CDA" w:rsidTr="007F2784">
        <w:tc>
          <w:tcPr>
            <w:tcW w:w="2518" w:type="dxa"/>
            <w:vMerge/>
            <w:shd w:val="clear" w:color="auto" w:fill="auto"/>
          </w:tcPr>
          <w:p w:rsidR="00192924" w:rsidRPr="00CD5FFF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192924" w:rsidRDefault="00192924" w:rsidP="007F2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8A0043" w:rsidRDefault="008A0043"/>
    <w:sectPr w:rsidR="008A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8F"/>
    <w:rsid w:val="00037EE1"/>
    <w:rsid w:val="00192924"/>
    <w:rsid w:val="001C048F"/>
    <w:rsid w:val="008A0043"/>
    <w:rsid w:val="00E15941"/>
    <w:rsid w:val="00EB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user</cp:lastModifiedBy>
  <cp:revision>5</cp:revision>
  <dcterms:created xsi:type="dcterms:W3CDTF">2019-02-04T03:55:00Z</dcterms:created>
  <dcterms:modified xsi:type="dcterms:W3CDTF">2019-02-05T07:17:00Z</dcterms:modified>
</cp:coreProperties>
</file>