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D2" w:rsidRDefault="00EC4CD2" w:rsidP="00EC4CD2">
      <w:pPr>
        <w:pStyle w:val="Default"/>
      </w:pPr>
    </w:p>
    <w:p w:rsidR="00EC4CD2" w:rsidRPr="00EC4CD2" w:rsidRDefault="00EC4CD2" w:rsidP="00EC4CD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</w:t>
      </w:r>
      <w:r w:rsidRPr="00EC4CD2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C4CD2">
        <w:rPr>
          <w:rFonts w:ascii="Times New Roman" w:hAnsi="Times New Roman" w:cs="Times New Roman"/>
          <w:b/>
          <w:sz w:val="24"/>
          <w:szCs w:val="24"/>
        </w:rPr>
        <w:t xml:space="preserve"> по астрономии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1D2C37" w:rsidRPr="001D2C37" w:rsidRDefault="00EC4CD2" w:rsidP="001D2C3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C37">
        <w:rPr>
          <w:rFonts w:ascii="Times New Roman" w:hAnsi="Times New Roman" w:cs="Times New Roman"/>
          <w:sz w:val="24"/>
          <w:szCs w:val="24"/>
        </w:rPr>
        <w:t xml:space="preserve">Рабочая программа по астрономии составлена на основе Федерального закона Российской Федерации от 29 декабря 2012 г. № 273-ФЗ «Об образовании в Российской Федерации», федерального компонента государственного образовательного стандарта (ФК ГОС) среднего (полного) общего образования, примерной программы среднего (полного) общего образования по астрономии, с учетом авторской программы </w:t>
      </w:r>
      <w:r w:rsidR="001D2C37" w:rsidRPr="001D2C37">
        <w:rPr>
          <w:rFonts w:ascii="Times New Roman" w:hAnsi="Times New Roman" w:cs="Times New Roman"/>
          <w:sz w:val="24"/>
          <w:szCs w:val="24"/>
        </w:rPr>
        <w:t xml:space="preserve">авторской программы Е. К. </w:t>
      </w:r>
      <w:proofErr w:type="spellStart"/>
      <w:r w:rsidR="001D2C37" w:rsidRPr="001D2C37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="001D2C37" w:rsidRPr="001D2C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2C37" w:rsidRPr="001D2C37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1D2C37" w:rsidRPr="001D2C37">
        <w:rPr>
          <w:rFonts w:ascii="Times New Roman" w:hAnsi="Times New Roman" w:cs="Times New Roman"/>
          <w:sz w:val="24"/>
          <w:szCs w:val="24"/>
        </w:rPr>
        <w:t>, Е. К. Астрон</w:t>
      </w:r>
      <w:r w:rsidR="001D2C37">
        <w:rPr>
          <w:rFonts w:ascii="Times New Roman" w:hAnsi="Times New Roman" w:cs="Times New Roman"/>
          <w:sz w:val="24"/>
          <w:szCs w:val="24"/>
        </w:rPr>
        <w:t>омия. Базовый уровень. 11 класс</w:t>
      </w:r>
      <w:r w:rsidR="001D2C37" w:rsidRPr="001D2C37">
        <w:rPr>
          <w:rFonts w:ascii="Times New Roman" w:hAnsi="Times New Roman" w:cs="Times New Roman"/>
          <w:sz w:val="24"/>
          <w:szCs w:val="24"/>
        </w:rPr>
        <w:t xml:space="preserve">: рабочая программа к УМК Б. А. Воронцова-Вельяминова, Е. К. </w:t>
      </w:r>
      <w:proofErr w:type="spellStart"/>
      <w:proofErr w:type="gramStart"/>
      <w:r w:rsidR="001D2C37" w:rsidRPr="001D2C37">
        <w:rPr>
          <w:rFonts w:ascii="Times New Roman" w:hAnsi="Times New Roman" w:cs="Times New Roman"/>
          <w:sz w:val="24"/>
          <w:szCs w:val="24"/>
        </w:rPr>
        <w:t>Страута</w:t>
      </w:r>
      <w:proofErr w:type="spellEnd"/>
      <w:r w:rsidR="001D2C37" w:rsidRPr="001D2C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D2C37" w:rsidRPr="001D2C3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/Е. К. </w:t>
      </w:r>
      <w:proofErr w:type="spellStart"/>
      <w:r w:rsidR="001D2C37" w:rsidRPr="001D2C37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1D2C37" w:rsidRPr="001D2C37">
        <w:rPr>
          <w:rFonts w:ascii="Times New Roman" w:hAnsi="Times New Roman" w:cs="Times New Roman"/>
          <w:sz w:val="24"/>
          <w:szCs w:val="24"/>
        </w:rPr>
        <w:t>. — М.: Дрофа, 2017.)</w:t>
      </w:r>
    </w:p>
    <w:p w:rsidR="00EC4CD2" w:rsidRPr="0015758C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2C37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1D2C37" w:rsidRPr="001D2C37">
        <w:rPr>
          <w:rFonts w:ascii="Times New Roman" w:hAnsi="Times New Roman" w:cs="Times New Roman"/>
          <w:sz w:val="24"/>
          <w:szCs w:val="24"/>
        </w:rPr>
        <w:t>определяет содержание, структуру и последовательность изучения учебного материала, а также пути формирования системы знаний и способов деятельности учащихся, ориентированных на их развитие, воспитание и социализацию,</w:t>
      </w:r>
      <w:r w:rsidRPr="001D2C37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15758C">
        <w:rPr>
          <w:rFonts w:ascii="Times New Roman" w:hAnsi="Times New Roman" w:cs="Times New Roman"/>
          <w:sz w:val="24"/>
          <w:szCs w:val="24"/>
        </w:rPr>
        <w:t xml:space="preserve">минимальный набор практических </w:t>
      </w:r>
      <w:r w:rsidR="001D2C37" w:rsidRPr="0015758C">
        <w:rPr>
          <w:rFonts w:ascii="Times New Roman" w:hAnsi="Times New Roman" w:cs="Times New Roman"/>
          <w:sz w:val="24"/>
          <w:szCs w:val="24"/>
        </w:rPr>
        <w:t xml:space="preserve">и контрольных </w:t>
      </w:r>
      <w:r w:rsidRPr="0015758C">
        <w:rPr>
          <w:rFonts w:ascii="Times New Roman" w:hAnsi="Times New Roman" w:cs="Times New Roman"/>
          <w:sz w:val="24"/>
          <w:szCs w:val="24"/>
        </w:rPr>
        <w:t xml:space="preserve">работ, календарно-тематическое планирование курса. </w:t>
      </w:r>
    </w:p>
    <w:p w:rsidR="0015758C" w:rsidRDefault="00EC4CD2" w:rsidP="0015758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58C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</w:t>
      </w:r>
      <w:r w:rsidR="0015758C" w:rsidRPr="00157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«Астрономия. Базовый уровень. 11 класс». Авторы: </w:t>
      </w:r>
      <w:proofErr w:type="spellStart"/>
      <w:r w:rsidR="0015758C" w:rsidRPr="00157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Б.А.Воронцов</w:t>
      </w:r>
      <w:proofErr w:type="spellEnd"/>
      <w:r w:rsidR="0015758C" w:rsidRPr="00157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Вельяминов, </w:t>
      </w:r>
      <w:proofErr w:type="spellStart"/>
      <w:r w:rsidR="0015758C" w:rsidRPr="00157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Е.К.Страут</w:t>
      </w:r>
      <w:proofErr w:type="spellEnd"/>
      <w:r w:rsidR="0015758C" w:rsidRPr="00157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М.: Дрофа, 2017.</w:t>
      </w:r>
    </w:p>
    <w:p w:rsidR="00EC4CD2" w:rsidRP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58C">
        <w:rPr>
          <w:rFonts w:ascii="Times New Roman" w:hAnsi="Times New Roman" w:cs="Times New Roman"/>
          <w:sz w:val="24"/>
          <w:szCs w:val="24"/>
        </w:rPr>
        <w:t>Согласно учебному плану МАОУ СОШ № 94 города Тюмени на изучение астрономии в 11 классе на базовом уровне ступени среднего (полного) общего образования отводится 34</w:t>
      </w:r>
      <w:r w:rsidRPr="00EC4CD2">
        <w:rPr>
          <w:rFonts w:ascii="Times New Roman" w:hAnsi="Times New Roman" w:cs="Times New Roman"/>
          <w:sz w:val="24"/>
          <w:szCs w:val="24"/>
        </w:rPr>
        <w:t xml:space="preserve"> учебных часа в год из расчета 1 учебный час в неделю. </w:t>
      </w:r>
    </w:p>
    <w:p w:rsid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Срок реализации программы: 2018 – 2019 учебный год. </w:t>
      </w:r>
    </w:p>
    <w:p w:rsidR="001D2C37" w:rsidRPr="00EC4CD2" w:rsidRDefault="001D2C37" w:rsidP="001D2C3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4CD2">
        <w:rPr>
          <w:rFonts w:ascii="Times New Roman" w:hAnsi="Times New Roman" w:cs="Times New Roman"/>
          <w:sz w:val="24"/>
          <w:szCs w:val="24"/>
        </w:rPr>
        <w:t xml:space="preserve">Значение астрономии в школьном образовании определяется ролью естественных наук в жизни современного общества, их влиянием на темпы развития научно-технического прогресса. </w:t>
      </w:r>
    </w:p>
    <w:p w:rsidR="001D2C37" w:rsidRPr="00EC4CD2" w:rsidRDefault="001D2C37" w:rsidP="001D2C3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</w:t>
      </w:r>
    </w:p>
    <w:p w:rsidR="001D2C37" w:rsidRPr="00EC4CD2" w:rsidRDefault="001D2C37" w:rsidP="001D2C3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Астрономия позволяет вооружить обучающихся методами научного познания в единстве с усвоением знаний и умений, благодаря чему достигается активизация познавательной деятельности. Поэтому объектами изучения в курсе астрономии на доступном для школьников уровне наряду с фундаментальными физическими понятиями и законами природы являются методы познания, построения моделей (гипотез) и их теоретического анализа. В процессе изучения астрономии обучающиеся учатся строить модели природных объектов (процессов) и гипотез, экспериментально их проверяют на практике, делают теоретические выводы. </w:t>
      </w:r>
    </w:p>
    <w:p w:rsidR="001D2C37" w:rsidRPr="00EC4CD2" w:rsidRDefault="001D2C37" w:rsidP="001D2C3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Изучение курса астрономии основывается на знаниях обучающихся, полученных при изучении физики, а также приобретенных на уроках химии, географии, биологии, математики и истории. </w:t>
      </w:r>
    </w:p>
    <w:p w:rsidR="001D2C37" w:rsidRPr="00EC4CD2" w:rsidRDefault="001D2C37" w:rsidP="001D2C3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Астрономическая теория </w:t>
      </w:r>
      <w:r>
        <w:rPr>
          <w:rFonts w:ascii="Times New Roman" w:hAnsi="Times New Roman" w:cs="Times New Roman"/>
          <w:sz w:val="24"/>
          <w:szCs w:val="24"/>
        </w:rPr>
        <w:t>дает</w:t>
      </w:r>
      <w:r w:rsidRPr="00EC4CD2">
        <w:rPr>
          <w:rFonts w:ascii="Times New Roman" w:hAnsi="Times New Roman" w:cs="Times New Roman"/>
          <w:sz w:val="24"/>
          <w:szCs w:val="24"/>
        </w:rPr>
        <w:t xml:space="preserve"> возможность изучать достижения современной науки и техники, объяснять известные явления природы и научные факты, предсказывать ещѐ неизвестные явления. </w:t>
      </w:r>
    </w:p>
    <w:p w:rsidR="001D2C37" w:rsidRDefault="001D2C37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>Наряду с освоением теорий и законов, изучением астрономических явлений и процессов, в программе уделено серьезное внимание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CD2">
        <w:rPr>
          <w:rFonts w:ascii="Times New Roman" w:hAnsi="Times New Roman" w:cs="Times New Roman"/>
          <w:sz w:val="24"/>
          <w:szCs w:val="24"/>
        </w:rPr>
        <w:t xml:space="preserve">использования школьниками полученных знаний в повседневной жизни. </w:t>
      </w:r>
    </w:p>
    <w:p w:rsidR="00EC4CD2" w:rsidRP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астрономии на базовом уровне среднего (полного) общего образования направлено на достижение следующих </w:t>
      </w:r>
      <w:r w:rsidRPr="00EC4CD2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Pr="00EC4CD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4CD2" w:rsidRP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-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:rsidR="00EC4CD2" w:rsidRP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>- приобретение знаний о физической природе небесных тел и систем, строения и эволюции Вселенной, пространственных и временных масштабах</w:t>
      </w:r>
      <w:r w:rsidR="001D2C37">
        <w:rPr>
          <w:rFonts w:ascii="Times New Roman" w:hAnsi="Times New Roman" w:cs="Times New Roman"/>
          <w:sz w:val="24"/>
          <w:szCs w:val="24"/>
        </w:rPr>
        <w:t xml:space="preserve"> </w:t>
      </w:r>
      <w:r w:rsidRPr="00EC4CD2">
        <w:rPr>
          <w:rFonts w:ascii="Times New Roman" w:hAnsi="Times New Roman" w:cs="Times New Roman"/>
          <w:sz w:val="24"/>
          <w:szCs w:val="24"/>
        </w:rPr>
        <w:t xml:space="preserve">Вселенной, наиболее важных астрономических открытиях, определивших развитие науки и техники; </w:t>
      </w:r>
    </w:p>
    <w:p w:rsidR="00EC4CD2" w:rsidRP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EC4CD2" w:rsidRP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EC4CD2" w:rsidRP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- использование приобретенных знаний и умений для решения практических задач повседневной жизни; - формирование научного мировоззрения; </w:t>
      </w:r>
    </w:p>
    <w:p w:rsidR="00EC4CD2" w:rsidRDefault="00EC4CD2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CD2">
        <w:rPr>
          <w:rFonts w:ascii="Times New Roman" w:hAnsi="Times New Roman" w:cs="Times New Roman"/>
          <w:sz w:val="24"/>
          <w:szCs w:val="24"/>
        </w:rPr>
        <w:t xml:space="preserve"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1D2C37" w:rsidRPr="00EC4CD2" w:rsidRDefault="001D2C37" w:rsidP="00EC4C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</w:t>
      </w:r>
      <w:r w:rsidRPr="001D2C37">
        <w:rPr>
          <w:rFonts w:ascii="Times New Roman" w:hAnsi="Times New Roman" w:cs="Times New Roman"/>
          <w:b/>
          <w:i/>
          <w:sz w:val="24"/>
          <w:szCs w:val="24"/>
        </w:rPr>
        <w:t>задачей</w:t>
      </w:r>
      <w:r>
        <w:rPr>
          <w:rFonts w:ascii="Times New Roman" w:hAnsi="Times New Roman" w:cs="Times New Roman"/>
          <w:sz w:val="24"/>
          <w:szCs w:val="24"/>
        </w:rPr>
        <w:t xml:space="preserve"> курса становится систематизация обширных сведений о природе небесных тел, объяснения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</w:t>
      </w:r>
      <w:r w:rsidR="008414B2">
        <w:rPr>
          <w:rFonts w:ascii="Times New Roman" w:hAnsi="Times New Roman" w:cs="Times New Roman"/>
          <w:sz w:val="24"/>
          <w:szCs w:val="24"/>
        </w:rPr>
        <w:t xml:space="preserve">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представляет возможность изучения таких состояний вещества и полей таких характеристик, которые пока недостижимы в земных лабораториях. В ходе изучения курса важно сформировать представление об эволюции неорганической природы как главном достижении современной астрономии. </w:t>
      </w:r>
    </w:p>
    <w:sectPr w:rsidR="001D2C37" w:rsidRPr="00EC4CD2" w:rsidSect="00EC4CD2">
      <w:pgSz w:w="12406" w:h="16838" w:orient="landscape"/>
      <w:pgMar w:top="900" w:right="1318" w:bottom="323" w:left="155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CD2"/>
    <w:rsid w:val="0015758C"/>
    <w:rsid w:val="001B710E"/>
    <w:rsid w:val="001D2C37"/>
    <w:rsid w:val="007558C9"/>
    <w:rsid w:val="008414B2"/>
    <w:rsid w:val="00DE7305"/>
    <w:rsid w:val="00E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78D3-0526-4BDC-B033-FB4070E9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Моисеева</cp:lastModifiedBy>
  <cp:revision>5</cp:revision>
  <dcterms:created xsi:type="dcterms:W3CDTF">2019-02-01T08:08:00Z</dcterms:created>
  <dcterms:modified xsi:type="dcterms:W3CDTF">2019-03-04T05:30:00Z</dcterms:modified>
</cp:coreProperties>
</file>