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E05" w:rsidRDefault="003D3E05" w:rsidP="003D3E05">
      <w:pPr>
        <w:jc w:val="center"/>
        <w:rPr>
          <w:b/>
        </w:rPr>
      </w:pPr>
      <w:r>
        <w:rPr>
          <w:b/>
        </w:rPr>
        <w:t>Аннотация</w:t>
      </w:r>
    </w:p>
    <w:p w:rsidR="003D3E05" w:rsidRDefault="003D3E05" w:rsidP="003D3E05">
      <w:pPr>
        <w:rPr>
          <w:sz w:val="20"/>
          <w:szCs w:val="20"/>
        </w:rPr>
      </w:pPr>
      <w:r>
        <w:rPr>
          <w:sz w:val="20"/>
          <w:szCs w:val="20"/>
        </w:rPr>
        <w:t xml:space="preserve">Рабочая программа разработана на </w:t>
      </w:r>
      <w:proofErr w:type="gramStart"/>
      <w:r>
        <w:rPr>
          <w:sz w:val="20"/>
          <w:szCs w:val="20"/>
        </w:rPr>
        <w:t>основе  Федерального</w:t>
      </w:r>
      <w:proofErr w:type="gramEnd"/>
      <w:r>
        <w:rPr>
          <w:sz w:val="20"/>
          <w:szCs w:val="20"/>
        </w:rPr>
        <w:t xml:space="preserve"> компонента государственного стандарта (основного) общего образования 2004 года по предмету «История» с примерной программой основного общего</w:t>
      </w:r>
      <w:r>
        <w:rPr>
          <w:rFonts w:ascii="TimesNewRomanPSMT" w:hAnsi="TimesNewRomanPSMT" w:cs="TimesNewRomanPSMT"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утвержденный приказом Министерства образования и науки РФ от 05.03.2004 г. №1089  и авторских  программ: </w:t>
      </w:r>
    </w:p>
    <w:p w:rsidR="003D3E05" w:rsidRDefault="003D3E05" w:rsidP="003D3E05">
      <w:pPr>
        <w:pStyle w:val="a3"/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Программа </w:t>
      </w:r>
      <w:proofErr w:type="gramStart"/>
      <w:r>
        <w:rPr>
          <w:rFonts w:ascii="Times New Roman" w:hAnsi="Times New Roman"/>
          <w:sz w:val="20"/>
          <w:szCs w:val="20"/>
        </w:rPr>
        <w:t>курса  Всеобщая</w:t>
      </w:r>
      <w:proofErr w:type="gramEnd"/>
      <w:r>
        <w:rPr>
          <w:rFonts w:ascii="Times New Roman" w:hAnsi="Times New Roman"/>
          <w:sz w:val="20"/>
          <w:szCs w:val="20"/>
        </w:rPr>
        <w:t xml:space="preserve">  история.10 класс  для 10 класса общеобразовательных учреждений .-   М.: ООО «ТИД «Русское слово- РС», 2008. Автор – </w:t>
      </w:r>
      <w:proofErr w:type="spellStart"/>
      <w:r>
        <w:rPr>
          <w:rFonts w:ascii="Times New Roman" w:hAnsi="Times New Roman"/>
          <w:sz w:val="20"/>
          <w:szCs w:val="20"/>
        </w:rPr>
        <w:t>Загладин</w:t>
      </w:r>
      <w:proofErr w:type="spellEnd"/>
      <w:r>
        <w:rPr>
          <w:rFonts w:ascii="Times New Roman" w:hAnsi="Times New Roman"/>
          <w:sz w:val="20"/>
          <w:szCs w:val="20"/>
        </w:rPr>
        <w:t xml:space="preserve"> Н.В., </w:t>
      </w:r>
      <w:proofErr w:type="spellStart"/>
      <w:r>
        <w:rPr>
          <w:rFonts w:ascii="Times New Roman" w:hAnsi="Times New Roman"/>
          <w:sz w:val="20"/>
          <w:szCs w:val="20"/>
        </w:rPr>
        <w:t>Загладина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Х.Т.  </w:t>
      </w:r>
    </w:p>
    <w:p w:rsidR="003D3E05" w:rsidRDefault="003D3E05" w:rsidP="003D3E05">
      <w:pPr>
        <w:pStyle w:val="a3"/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Программа курса История России с древнейших времён до конца XIX </w:t>
      </w:r>
      <w:proofErr w:type="gramStart"/>
      <w:r>
        <w:rPr>
          <w:rFonts w:ascii="Times New Roman" w:hAnsi="Times New Roman"/>
          <w:sz w:val="20"/>
          <w:szCs w:val="20"/>
        </w:rPr>
        <w:t xml:space="preserve">века.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gramEnd"/>
      <w:r>
        <w:rPr>
          <w:rFonts w:ascii="Times New Roman" w:hAnsi="Times New Roman"/>
          <w:sz w:val="20"/>
          <w:szCs w:val="20"/>
        </w:rPr>
        <w:t xml:space="preserve">: для 10 класса общеобразовательных учреждений  - М.: ООО «ТИД «Русское слово- РС», 2011. Авторы – Сахаров А.Н., Боханов А.Н., Козленко С.И. </w:t>
      </w:r>
    </w:p>
    <w:p w:rsidR="003D3E05" w:rsidRDefault="003D3E05" w:rsidP="003D3E05">
      <w:pPr>
        <w:pStyle w:val="a3"/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Программа курса Всеобщая история. Конец XIX- начало XXI века.11 </w:t>
      </w:r>
      <w:proofErr w:type="gramStart"/>
      <w:r>
        <w:rPr>
          <w:rFonts w:ascii="Times New Roman" w:hAnsi="Times New Roman"/>
          <w:sz w:val="20"/>
          <w:szCs w:val="20"/>
        </w:rPr>
        <w:t>класс  .</w:t>
      </w:r>
      <w:proofErr w:type="gramEnd"/>
      <w:r>
        <w:rPr>
          <w:rFonts w:ascii="Times New Roman" w:hAnsi="Times New Roman"/>
          <w:sz w:val="20"/>
          <w:szCs w:val="20"/>
        </w:rPr>
        <w:t xml:space="preserve">-   М.: ООО «ТИД «Русское слово- РС», 2012. Автор – </w:t>
      </w:r>
      <w:proofErr w:type="spellStart"/>
      <w:r>
        <w:rPr>
          <w:rFonts w:ascii="Times New Roman" w:hAnsi="Times New Roman"/>
          <w:sz w:val="20"/>
          <w:szCs w:val="20"/>
        </w:rPr>
        <w:t>Загладин</w:t>
      </w:r>
      <w:proofErr w:type="spellEnd"/>
      <w:r>
        <w:rPr>
          <w:rFonts w:ascii="Times New Roman" w:hAnsi="Times New Roman"/>
          <w:sz w:val="20"/>
          <w:szCs w:val="20"/>
        </w:rPr>
        <w:t xml:space="preserve"> Н.В., </w:t>
      </w:r>
      <w:proofErr w:type="spellStart"/>
      <w:r>
        <w:rPr>
          <w:rFonts w:ascii="Times New Roman" w:hAnsi="Times New Roman"/>
          <w:sz w:val="20"/>
          <w:szCs w:val="20"/>
        </w:rPr>
        <w:t>Загладина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Х.Т. </w:t>
      </w:r>
    </w:p>
    <w:p w:rsidR="003D3E05" w:rsidRDefault="003D3E05" w:rsidP="003D3E05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Программа курса История России. XX – начало XXI </w:t>
      </w:r>
      <w:proofErr w:type="gramStart"/>
      <w:r>
        <w:rPr>
          <w:rFonts w:ascii="Times New Roman" w:hAnsi="Times New Roman"/>
          <w:sz w:val="20"/>
          <w:szCs w:val="20"/>
        </w:rPr>
        <w:t>века 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Для  11</w:t>
      </w:r>
      <w:proofErr w:type="gramEnd"/>
      <w:r>
        <w:rPr>
          <w:rFonts w:ascii="Times New Roman" w:hAnsi="Times New Roman"/>
          <w:sz w:val="20"/>
          <w:szCs w:val="20"/>
        </w:rPr>
        <w:t xml:space="preserve"> класса общеобразовательных учреждений .-   М.: ООО «ТИД «Русское слово- РС», 2010. Авторы – Козленко С.И., </w:t>
      </w:r>
      <w:proofErr w:type="spellStart"/>
      <w:r>
        <w:rPr>
          <w:rFonts w:ascii="Times New Roman" w:hAnsi="Times New Roman"/>
          <w:sz w:val="20"/>
          <w:szCs w:val="20"/>
        </w:rPr>
        <w:t>Загладин</w:t>
      </w:r>
      <w:proofErr w:type="spellEnd"/>
      <w:r>
        <w:rPr>
          <w:rFonts w:ascii="Times New Roman" w:hAnsi="Times New Roman"/>
          <w:sz w:val="20"/>
          <w:szCs w:val="20"/>
        </w:rPr>
        <w:t xml:space="preserve"> Н.В., </w:t>
      </w:r>
      <w:proofErr w:type="spellStart"/>
      <w:r>
        <w:rPr>
          <w:rFonts w:ascii="Times New Roman" w:hAnsi="Times New Roman"/>
          <w:sz w:val="20"/>
          <w:szCs w:val="20"/>
        </w:rPr>
        <w:t>Загладина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Х.Т.</w:t>
      </w:r>
    </w:p>
    <w:p w:rsidR="003D3E05" w:rsidRDefault="003D3E05" w:rsidP="003D3E05">
      <w:pPr>
        <w:pStyle w:val="a3"/>
        <w:widowControl w:val="0"/>
        <w:suppressAutoHyphens/>
        <w:ind w:left="709"/>
        <w:jc w:val="both"/>
        <w:rPr>
          <w:rFonts w:ascii="Times New Roman" w:hAnsi="Times New Roman"/>
          <w:sz w:val="20"/>
          <w:szCs w:val="20"/>
        </w:rPr>
      </w:pPr>
    </w:p>
    <w:p w:rsidR="003D3E05" w:rsidRDefault="003D3E05" w:rsidP="003D3E05">
      <w:pPr>
        <w:ind w:firstLine="709"/>
        <w:jc w:val="both"/>
        <w:rPr>
          <w:spacing w:val="-2"/>
          <w:sz w:val="20"/>
          <w:szCs w:val="20"/>
          <w:u w:val="single"/>
        </w:rPr>
      </w:pPr>
      <w:r>
        <w:rPr>
          <w:spacing w:val="-2"/>
          <w:sz w:val="20"/>
          <w:szCs w:val="20"/>
          <w:u w:val="single"/>
        </w:rPr>
        <w:t>Нормативно-правовые документы, обеспечивающие реализацию программы:</w:t>
      </w:r>
    </w:p>
    <w:p w:rsidR="003D3E05" w:rsidRDefault="003D3E05" w:rsidP="003D3E0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</w:pPr>
      <w:r>
        <w:rPr>
          <w:rFonts w:ascii="Times New Roman" w:hAnsi="Times New Roman"/>
          <w:color w:val="000000" w:themeColor="text1"/>
          <w:spacing w:val="-2"/>
          <w:sz w:val="20"/>
          <w:szCs w:val="20"/>
        </w:rPr>
        <w:t>Конституция РФ.</w:t>
      </w:r>
    </w:p>
    <w:p w:rsidR="003D3E05" w:rsidRDefault="003D3E05" w:rsidP="003D3E05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85" w:lineRule="atLeast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>
        <w:rPr>
          <w:rFonts w:ascii="Times New Roman" w:hAnsi="Times New Roman"/>
          <w:bCs/>
          <w:color w:val="000000" w:themeColor="text1"/>
          <w:sz w:val="20"/>
          <w:szCs w:val="20"/>
        </w:rPr>
        <w:t>Федеральный  закон</w:t>
      </w:r>
      <w:proofErr w:type="gramEnd"/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"Об образовании в Российской Федерации" (от 29.12.2012 N 273-ФЗ)</w:t>
      </w:r>
      <w:r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3D3E05" w:rsidRDefault="003D3E05" w:rsidP="003D3E0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pacing w:val="-2"/>
          <w:sz w:val="20"/>
          <w:szCs w:val="20"/>
        </w:rPr>
      </w:pPr>
      <w:r>
        <w:rPr>
          <w:rFonts w:ascii="Times New Roman" w:hAnsi="Times New Roman"/>
          <w:color w:val="000000" w:themeColor="text1"/>
          <w:spacing w:val="-2"/>
          <w:sz w:val="20"/>
          <w:szCs w:val="20"/>
        </w:rPr>
        <w:t>Федеральный закон от 01.12.2007г. «О внесении изменений в отдельные законодательные акты РФ в части изменения понятия и структуры государственного стандарта».</w:t>
      </w:r>
    </w:p>
    <w:p w:rsidR="003D3E05" w:rsidRDefault="003D3E05" w:rsidP="003D3E0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pacing w:val="-2"/>
          <w:sz w:val="20"/>
          <w:szCs w:val="20"/>
        </w:rPr>
      </w:pPr>
      <w:r>
        <w:rPr>
          <w:rFonts w:ascii="Times New Roman" w:hAnsi="Times New Roman"/>
          <w:color w:val="000000" w:themeColor="text1"/>
          <w:spacing w:val="-2"/>
          <w:sz w:val="20"/>
          <w:szCs w:val="20"/>
        </w:rPr>
        <w:t xml:space="preserve"> Приказ Минобразования России от 05.03.2004г.№ 1089 «Об утверждении федерального компонента государственных образовательных стандартов начального общего, основного общего и среднего образования».</w:t>
      </w:r>
    </w:p>
    <w:p w:rsidR="003D3E05" w:rsidRDefault="003D3E05" w:rsidP="003D3E0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pacing w:val="-2"/>
          <w:sz w:val="20"/>
          <w:szCs w:val="20"/>
        </w:rPr>
      </w:pPr>
      <w:r>
        <w:rPr>
          <w:rFonts w:ascii="Times New Roman" w:hAnsi="Times New Roman"/>
          <w:color w:val="000000" w:themeColor="text1"/>
          <w:spacing w:val="-2"/>
          <w:sz w:val="20"/>
          <w:szCs w:val="20"/>
        </w:rPr>
        <w:t>Федеральный компонент государственного стандарта основного общего образования (профильный уровень).</w:t>
      </w:r>
    </w:p>
    <w:p w:rsidR="003D3E05" w:rsidRDefault="003D3E05" w:rsidP="003D3E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color w:val="000000" w:themeColor="text1"/>
          <w:spacing w:val="-2"/>
          <w:sz w:val="20"/>
          <w:szCs w:val="20"/>
        </w:rPr>
        <w:t>Приказ Минобразования России от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</w:rPr>
        <w:t xml:space="preserve">10 ноября 2011 г. N 2643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  <w:sz w:val="16"/>
        </w:rPr>
        <w:t xml:space="preserve">О ВНЕСЕНИИ ИЗМЕНЕНИЙ В ФЕДЕРАЛЬНЫЙ КОМПОНЕНТ ГОСУДАРСТВЕННЫХ        ОБРАЗОВАТЕЛЬНЫХ СТАНДАРТОВ НАЧАЛЬНОГО ОБЩЕГО, </w:t>
      </w:r>
      <w:proofErr w:type="gramStart"/>
      <w:r>
        <w:rPr>
          <w:rFonts w:ascii="Times New Roman" w:hAnsi="Times New Roman"/>
          <w:sz w:val="16"/>
        </w:rPr>
        <w:t>ОСНОВНОГО  ОБЩЕГО</w:t>
      </w:r>
      <w:proofErr w:type="gramEnd"/>
      <w:r>
        <w:rPr>
          <w:rFonts w:ascii="Times New Roman" w:hAnsi="Times New Roman"/>
          <w:sz w:val="16"/>
        </w:rPr>
        <w:t xml:space="preserve"> И СРЕДНЕГО (ПОЛНОГО) ОБЩЕГО ОБРАЗОВАНИЯ, УТВЕРЖДЕННЫЙ       ПРИКАЗОМ МИНИСТЕРСТВА ОБРАЗОВАНИЯ РОССИЙСКОЙ ФЕДЕРАЦИИ ОТ 5 МАРТА 2004 Г. N 1089</w:t>
      </w:r>
    </w:p>
    <w:p w:rsidR="003D3E05" w:rsidRDefault="003D3E05" w:rsidP="003D3E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000000" w:themeColor="text1"/>
          <w:spacing w:val="-2"/>
          <w:sz w:val="20"/>
          <w:szCs w:val="20"/>
        </w:rPr>
        <w:t>Приказ Минобразования России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</w:rPr>
        <w:t xml:space="preserve">от 24 января 2012 года N </w:t>
      </w:r>
      <w:proofErr w:type="gramStart"/>
      <w:r>
        <w:rPr>
          <w:rFonts w:ascii="Times New Roman" w:hAnsi="Times New Roman"/>
          <w:sz w:val="20"/>
        </w:rPr>
        <w:t>39  «</w:t>
      </w:r>
      <w:proofErr w:type="gramEnd"/>
      <w:r>
        <w:rPr>
          <w:rFonts w:ascii="Times New Roman" w:hAnsi="Times New Roman"/>
          <w:sz w:val="20"/>
        </w:rPr>
        <w:t xml:space="preserve">О внесении изменений в </w:t>
      </w:r>
      <w:hyperlink r:id="rId5" w:history="1">
        <w:r>
          <w:rPr>
            <w:rStyle w:val="a4"/>
            <w:sz w:val="20"/>
          </w:rPr>
          <w:t>федеральный компонент государственных образовательных стандартов начального общего, основного общего и среднего (полного) общего образования</w:t>
        </w:r>
      </w:hyperlink>
      <w:r>
        <w:rPr>
          <w:rFonts w:ascii="Times New Roman" w:hAnsi="Times New Roman"/>
          <w:sz w:val="20"/>
        </w:rPr>
        <w:t xml:space="preserve">, утвержденный </w:t>
      </w:r>
      <w:hyperlink r:id="rId6" w:history="1">
        <w:r>
          <w:rPr>
            <w:rStyle w:val="a4"/>
            <w:sz w:val="20"/>
          </w:rPr>
          <w:t>приказом Министерства образования Российской Федерации от 5 марта 2004 года N 1089</w:t>
        </w:r>
      </w:hyperlink>
      <w:r>
        <w:rPr>
          <w:sz w:val="20"/>
        </w:rPr>
        <w:t>»</w:t>
      </w:r>
    </w:p>
    <w:p w:rsidR="00741C6F" w:rsidRDefault="00741C6F">
      <w:bookmarkStart w:id="0" w:name="_GoBack"/>
      <w:bookmarkEnd w:id="0"/>
    </w:p>
    <w:sectPr w:rsidR="0074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21D62"/>
    <w:multiLevelType w:val="hybridMultilevel"/>
    <w:tmpl w:val="A00A1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63D3D"/>
    <w:multiLevelType w:val="hybridMultilevel"/>
    <w:tmpl w:val="33F24F76"/>
    <w:lvl w:ilvl="0" w:tplc="C3286F2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30"/>
    <w:rsid w:val="003D3E05"/>
    <w:rsid w:val="004F6130"/>
    <w:rsid w:val="0074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989B4-9B1A-49FA-97D8-1BCF379C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E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Hyperlink"/>
    <w:basedOn w:val="a0"/>
    <w:semiHidden/>
    <w:unhideWhenUsed/>
    <w:rsid w:val="003D3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95865" TargetMode="External"/><Relationship Id="rId5" Type="http://schemas.openxmlformats.org/officeDocument/2006/relationships/hyperlink" Target="http://docs.cntd.ru/document/9018958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Ольга Моисеева</cp:lastModifiedBy>
  <cp:revision>2</cp:revision>
  <dcterms:created xsi:type="dcterms:W3CDTF">2019-03-01T03:42:00Z</dcterms:created>
  <dcterms:modified xsi:type="dcterms:W3CDTF">2019-03-01T03:42:00Z</dcterms:modified>
</cp:coreProperties>
</file>