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80" w:rsidRDefault="00634A6B" w:rsidP="00AC6A80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по изобразительному искусству</w:t>
      </w:r>
    </w:p>
    <w:p w:rsidR="00634A6B" w:rsidRPr="00AC6A80" w:rsidRDefault="00AC6A80" w:rsidP="00AC6A80">
      <w:pPr>
        <w:pBdr>
          <w:between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C6A80">
        <w:rPr>
          <w:rFonts w:ascii="Times New Roman" w:hAnsi="Times New Roman"/>
          <w:b/>
          <w:sz w:val="24"/>
          <w:szCs w:val="24"/>
        </w:rPr>
        <w:t xml:space="preserve"> </w:t>
      </w:r>
      <w:r w:rsidRPr="00916879">
        <w:rPr>
          <w:rFonts w:ascii="Times New Roman" w:hAnsi="Times New Roman"/>
          <w:b/>
          <w:sz w:val="24"/>
          <w:szCs w:val="24"/>
        </w:rPr>
        <w:t>в   4 классе в рамках учебно-методического  комплекта «Школа 2100»</w:t>
      </w:r>
      <w:r>
        <w:rPr>
          <w:rFonts w:ascii="Times New Roman" w:hAnsi="Times New Roman"/>
          <w:b/>
          <w:sz w:val="24"/>
          <w:szCs w:val="24"/>
        </w:rPr>
        <w:t xml:space="preserve"> на 2018-2019 учебный год.</w:t>
      </w:r>
    </w:p>
    <w:tbl>
      <w:tblPr>
        <w:tblStyle w:val="a4"/>
        <w:tblW w:w="236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709"/>
        <w:gridCol w:w="2126"/>
        <w:gridCol w:w="3544"/>
        <w:gridCol w:w="4394"/>
        <w:gridCol w:w="2835"/>
        <w:gridCol w:w="284"/>
        <w:gridCol w:w="1125"/>
        <w:gridCol w:w="236"/>
        <w:gridCol w:w="1125"/>
        <w:gridCol w:w="1125"/>
        <w:gridCol w:w="4729"/>
      </w:tblGrid>
      <w:tr w:rsidR="00E13262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Pr="00EA0E68" w:rsidRDefault="00E13262" w:rsidP="00E132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уч-ся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</w:tr>
      <w:tr w:rsidR="00F17B30" w:rsidTr="005B2EDE">
        <w:trPr>
          <w:gridAfter w:val="6"/>
          <w:wAfter w:w="8624" w:type="dxa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30" w:rsidRPr="00793017" w:rsidRDefault="00F17B30" w:rsidP="00F17B30">
            <w:pPr>
              <w:shd w:val="clear" w:color="auto" w:fill="FFFFFF"/>
              <w:ind w:right="41"/>
              <w:jc w:val="both"/>
            </w:pPr>
            <w:r w:rsidRPr="00793017">
              <w:t xml:space="preserve">Количество трансформированных уроков </w:t>
            </w:r>
            <w:proofErr w:type="gramStart"/>
            <w:r w:rsidRPr="00793017">
              <w:t>( 1</w:t>
            </w:r>
            <w:proofErr w:type="gramEnd"/>
            <w:r w:rsidRPr="00793017">
              <w:t xml:space="preserve"> ) из них:</w:t>
            </w:r>
          </w:p>
          <w:p w:rsidR="00F17B30" w:rsidRPr="00793017" w:rsidRDefault="00F17B30" w:rsidP="00F17B30">
            <w:pPr>
              <w:shd w:val="clear" w:color="auto" w:fill="FFFFFF"/>
              <w:ind w:right="41"/>
              <w:jc w:val="both"/>
            </w:pPr>
            <w:r w:rsidRPr="00793017">
              <w:t xml:space="preserve">- интегрированных </w:t>
            </w:r>
            <w:proofErr w:type="gramStart"/>
            <w:r w:rsidRPr="00793017">
              <w:t>( 0</w:t>
            </w:r>
            <w:proofErr w:type="gramEnd"/>
            <w:r w:rsidRPr="00793017">
              <w:t xml:space="preserve"> )</w:t>
            </w:r>
          </w:p>
          <w:p w:rsidR="00F17B30" w:rsidRPr="00793017" w:rsidRDefault="00F17B30" w:rsidP="00F17B30">
            <w:pPr>
              <w:shd w:val="clear" w:color="auto" w:fill="FFFFFF"/>
              <w:ind w:right="41"/>
              <w:jc w:val="both"/>
            </w:pPr>
            <w:r w:rsidRPr="00793017">
              <w:t xml:space="preserve">- вне школьных стен </w:t>
            </w:r>
            <w:proofErr w:type="gramStart"/>
            <w:r w:rsidRPr="00793017">
              <w:t>(  1</w:t>
            </w:r>
            <w:proofErr w:type="gramEnd"/>
            <w:r w:rsidRPr="00793017">
              <w:t xml:space="preserve"> )</w:t>
            </w:r>
          </w:p>
          <w:p w:rsidR="00F17B30" w:rsidRDefault="00F17B30" w:rsidP="00F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17">
              <w:t>- в цифровой среде ( 0  )</w:t>
            </w:r>
          </w:p>
        </w:tc>
      </w:tr>
      <w:tr w:rsidR="00E13262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Pr="00EA0E68" w:rsidRDefault="00E13262" w:rsidP="00E132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Default="00E13262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3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EA0E68" w:rsidRDefault="0086527D" w:rsidP="00E132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Монументальное декоративное искусство. Рождение монументальной  живописи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и жанры изобразительных (пластических) искусств (общее представление), их связь с жизнью. Освоение основ рисунка, живописи, декоративно-прикладного искусства. Передача настроения в творческой работе (в живописи, графике, декоративно-прикладном искусстве) с помощью цвета, тона, композиции, пространства, линии, пятна, объема.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4C3A9B">
            <w:r>
              <w:t>1.</w:t>
            </w:r>
            <w:hyperlink r:id="rId5" w:history="1">
              <w:r w:rsidRPr="00021999">
                <w:rPr>
                  <w:rStyle w:val="a5"/>
                </w:rPr>
                <w:t>https://www.youtube.com/watch?v=--aTV_YR3IU</w:t>
              </w:r>
            </w:hyperlink>
          </w:p>
          <w:p w:rsidR="0086527D" w:rsidRPr="00DD2E78" w:rsidRDefault="0086527D" w:rsidP="004C3A9B">
            <w:r>
              <w:t>2.</w:t>
            </w:r>
            <w:hyperlink r:id="rId6" w:history="1">
              <w:r w:rsidRPr="00021999">
                <w:rPr>
                  <w:rStyle w:val="a5"/>
                </w:rPr>
                <w:t>https://videouroki.net/razrabotki/priezientatsiia-chto-takoie-mozaika-i-vitrazh.html</w:t>
              </w:r>
            </w:hyperlink>
            <w:r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EA0E68" w:rsidRDefault="0086527D" w:rsidP="00E132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фреска. Что такое мозаика и витраж.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о богатстве и разнообразии художественной культуры России и мира.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отличать верно выполненное задание от неверного.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4C3A9B">
            <w:r>
              <w:t>1.</w:t>
            </w:r>
            <w:hyperlink r:id="rId7" w:history="1">
              <w:r w:rsidRPr="00021999">
                <w:rPr>
                  <w:rStyle w:val="a5"/>
                </w:rPr>
                <w:t>https://www.youtube.com/watch?v=g5kXDsA9GYc</w:t>
              </w:r>
            </w:hyperlink>
          </w:p>
          <w:p w:rsidR="0086527D" w:rsidRPr="00DD2E78" w:rsidRDefault="0086527D" w:rsidP="004C3A9B">
            <w:r>
              <w:t xml:space="preserve">2. </w:t>
            </w:r>
            <w:hyperlink r:id="rId8" w:history="1">
              <w:r w:rsidRPr="00021999">
                <w:rPr>
                  <w:rStyle w:val="a5"/>
                </w:rPr>
                <w:t>https://videouroki.net/razrabotki/priezientatsiia-chto-takoie-mozaika-i-</w:t>
              </w:r>
              <w:r w:rsidRPr="00021999">
                <w:rPr>
                  <w:rStyle w:val="a5"/>
                </w:rPr>
                <w:lastRenderedPageBreak/>
                <w:t>vitrazh.html</w:t>
              </w:r>
            </w:hyperlink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икона. Звенигородская находка.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Восприятие, эмоциональная оценка шедевров русского и мирового искусства.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работать по предложенному учителем плану.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отличать верно выполненное задание от неверного.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Сравнивать и группировать произведения изобразительного искусства (по изобразительным средствам, жанрам и т.д.).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4C3A9B">
            <w:r>
              <w:t>1.</w:t>
            </w:r>
            <w:r w:rsidRPr="00860A03">
              <w:t>http://900igr.net/prezentacija/bez_uroka/russkaja-ikona-zvenigorodskaja-nakhodka-125139.html</w:t>
            </w:r>
            <w:r>
              <w:t xml:space="preserve"> </w:t>
            </w:r>
          </w:p>
          <w:p w:rsidR="0086527D" w:rsidRPr="00DD2E78" w:rsidRDefault="0086527D" w:rsidP="004C3A9B">
            <w:r>
              <w:t xml:space="preserve">2. </w:t>
            </w:r>
            <w:hyperlink r:id="rId9" w:history="1">
              <w:r w:rsidRPr="00021999">
                <w:rPr>
                  <w:rStyle w:val="a5"/>
                </w:rPr>
                <w:t>https://my.mail.ru/mail/abramova2610/video/1139/1259.html</w:t>
              </w:r>
            </w:hyperlink>
            <w:r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Монументальная скульптура.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настроения в творческой работе (в живописи, графике, скульптуре, декоративно-прикладном искусстве) с помощью цвета, тона, композиции, пространства, линии, пятна, объема.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совместно с учителем и другими учениками давать эмоциональную оценку деятельности класса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5B2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Сравнивать и группировать произведения изобразительного искусства (по изобразительным средствам, жанрам и т.д.).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86527D" w:rsidP="004C3A9B">
            <w:r w:rsidRPr="00860A03">
              <w:t>http://uchitelya.com/izo/105812-prezentaciya-monumentalnaya-skulptura.html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Новые виды искусств: дизайн и фотография.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работать по предложенному учителем плану.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Добывать новые знания: находить ответы на вопросы, используя учебник, свой жизненный опыт и информацию,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полученную на уроке.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10" w:history="1">
              <w:r w:rsidR="0086527D" w:rsidRPr="00021999">
                <w:rPr>
                  <w:rStyle w:val="a5"/>
                </w:rPr>
                <w:t>https://ppt-online.org/240838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пути к мастерству. Родная природа. Поэт пейзажа. Изучаем работу мастера (И. Левитан «Печальная, но дивная пора»).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отдельными произведениями выдающихся русских и зарубежных художников: И. И. Левитан. Ознакомление с произведениями народных художественных промыслов в России. Отражение в произведениях пластических искусств человеческих чувств и идей; отношения к природе, человеку и обществу. Изображение с натуры, по памяти и воображению (натюрморт, пейзаж, животные, человек). Использование в индивидуальной и коллективной  деятельности различных художественных техник и материалов: акварель.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совместно с учителем и другими учениками давать эмоциональную оценку деятельности класса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Уметь слушать и понимать высказывания собеседников.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Сравнивать и группировать произведения изобразительного искусства (по изобразительным средствам, жанрам и т.д.).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27D" w:rsidRDefault="0086527D" w:rsidP="00E132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4C3A9B">
            <w:r>
              <w:t>Музей-выставка онлайн.</w:t>
            </w:r>
          </w:p>
          <w:p w:rsidR="0086527D" w:rsidRDefault="005B2EDE" w:rsidP="004C3A9B">
            <w:hyperlink r:id="rId11" w:history="1">
              <w:r w:rsidR="0086527D" w:rsidRPr="00021999">
                <w:rPr>
                  <w:rStyle w:val="a5"/>
                </w:rPr>
                <w:t>http://smallbay.ru/levitan.html</w:t>
              </w:r>
            </w:hyperlink>
          </w:p>
          <w:p w:rsidR="0086527D" w:rsidRDefault="0086527D" w:rsidP="004C3A9B"/>
          <w:p w:rsidR="0086527D" w:rsidRPr="00DD2E78" w:rsidRDefault="005B2EDE" w:rsidP="004C3A9B">
            <w:hyperlink r:id="rId12" w:history="1">
              <w:r w:rsidR="0086527D" w:rsidRPr="00021999">
                <w:rPr>
                  <w:rStyle w:val="a5"/>
                </w:rPr>
                <w:t>http://www.myshared.ru/slide/994294/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Изучаем работу мастера (Д. Митрохин «Яблоки»). Твоя мастерская: использование разных видов штриховки.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настроения в творческой работе (в живописи, графике, декоративно-прикладном искусстве) с помощью цвета, тона, композиции, пространства, линии, штриха, пятна, объема. Использование в индивидуальной и коллективной  деятельности различных художественных техник и материалов: карандаш.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работать по предложенному учителем плану.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совместно с учителем и другими учениками давать эмоциональную оценку деятельности класса на уроке.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13" w:history="1">
              <w:r w:rsidR="0086527D" w:rsidRPr="00021999">
                <w:rPr>
                  <w:rStyle w:val="a5"/>
                </w:rPr>
                <w:t>https://nsportal.ru/nachalnaya-shkola/izo/2016/11/08/natyurmort-tsvetnymi-karandashami-4-klass-shkola-2100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Градации светотени. Рефлекс. Падающая тень.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настроения в творческой работе (в живописи, графике, декоративно-прикладном искусстве) с помощью цвета, тона, композиции, пространства, линии, штриха, пятна, объема. Использование в индивидуальной и коллективной  деятельности различных художественных техник и материалов: карандаш.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14" w:history="1">
              <w:r w:rsidR="0086527D" w:rsidRPr="00021999">
                <w:rPr>
                  <w:rStyle w:val="a5"/>
                </w:rPr>
                <w:t>https://www.uchportal.ru/load/46-1-0-44312</w:t>
              </w:r>
            </w:hyperlink>
            <w:r w:rsidR="0086527D">
              <w:t xml:space="preserve"> </w:t>
            </w:r>
          </w:p>
        </w:tc>
      </w:tr>
      <w:tr w:rsidR="0086527D" w:rsidTr="005B2EDE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4D4119" w:rsidRDefault="0086527D" w:rsidP="00E132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четверть</w:t>
            </w:r>
          </w:p>
        </w:tc>
        <w:tc>
          <w:tcPr>
            <w:tcW w:w="284" w:type="dxa"/>
          </w:tcPr>
          <w:p w:rsidR="0086527D" w:rsidRDefault="0086527D"/>
        </w:tc>
        <w:tc>
          <w:tcPr>
            <w:tcW w:w="1125" w:type="dxa"/>
          </w:tcPr>
          <w:p w:rsidR="0086527D" w:rsidRDefault="0086527D"/>
        </w:tc>
        <w:tc>
          <w:tcPr>
            <w:tcW w:w="236" w:type="dxa"/>
          </w:tcPr>
          <w:p w:rsidR="0086527D" w:rsidRDefault="0086527D"/>
        </w:tc>
        <w:tc>
          <w:tcPr>
            <w:tcW w:w="1125" w:type="dxa"/>
          </w:tcPr>
          <w:p w:rsidR="0086527D" w:rsidRDefault="0086527D"/>
        </w:tc>
        <w:tc>
          <w:tcPr>
            <w:tcW w:w="1125" w:type="dxa"/>
          </w:tcPr>
          <w:p w:rsidR="0086527D" w:rsidRDefault="0086527D"/>
        </w:tc>
        <w:tc>
          <w:tcPr>
            <w:tcW w:w="4729" w:type="dxa"/>
          </w:tcPr>
          <w:p w:rsidR="0086527D" w:rsidRDefault="005B2EDE" w:rsidP="004C3A9B">
            <w:hyperlink r:id="rId15" w:history="1">
              <w:r w:rsidR="0086527D" w:rsidRPr="00021999">
                <w:rPr>
                  <w:rStyle w:val="a5"/>
                </w:rPr>
                <w:t>https://www.uchportal.ru/load/46-1-0-44312</w:t>
              </w:r>
            </w:hyperlink>
            <w:r w:rsidR="0086527D">
              <w:t xml:space="preserve"> </w:t>
            </w:r>
          </w:p>
          <w:p w:rsidR="0086527D" w:rsidRDefault="0086527D" w:rsidP="004C3A9B"/>
          <w:p w:rsidR="0086527D" w:rsidRPr="00DD2E78" w:rsidRDefault="0086527D" w:rsidP="004C3A9B"/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Pr="004C3A9B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Твоя мастерская: конструкция предмета.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16" w:history="1">
              <w:r w:rsidR="0086527D" w:rsidRPr="00021999">
                <w:rPr>
                  <w:rStyle w:val="a5"/>
                </w:rPr>
                <w:t>http://900igr.net/prezentacija/izo/dekorativnaja-kompozitsija-162953.html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на заданную тему. Оформление творческих работ.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и применение выразительных  средств для реализации </w:t>
            </w:r>
            <w:r w:rsidR="005B2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собственного замысла в рисунке,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аппликации, художественном  изделии.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отличать верно выполненное задание от неверного.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Добывать новые знания: находить ответы на вопросы, используя учебник,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свой жизненный опыт и информацию, полученную на уроке.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17" w:history="1">
              <w:r w:rsidR="0086527D" w:rsidRPr="00021999">
                <w:rPr>
                  <w:rStyle w:val="a5"/>
                </w:rPr>
                <w:t>https://vseuroki.pro/doc/prezentaciya-k-integrirovannomu-uroku-izo-i-tehnol-3443.html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на заданную тему. Оформление творческих работ.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и применение выразительных  средств для реализации собственного замысла в рисунке, аппликации, художественном  изделии.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18" w:history="1">
              <w:r w:rsidR="0086527D" w:rsidRPr="00021999">
                <w:rPr>
                  <w:rStyle w:val="a5"/>
                </w:rPr>
                <w:t>http://www.myshared.ru/slide/1002126/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животных. Твоя мастерская: от зарисовок к иллюстрации.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Изображение с натуры, по памяти и воображению (натюрморт, пейзаж, животные, человек).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19" w:history="1">
              <w:r w:rsidR="0086527D" w:rsidRPr="00021999">
                <w:rPr>
                  <w:rStyle w:val="a5"/>
                </w:rPr>
                <w:t>https://pptcloud.ru/4klass/izo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животных. Твоя мастерская: от зарисовок к иллюстрации.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Изображение с натуры, по памяти и воображению (натюрморт, пейзаж, животные, человек).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5B2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5B2EDE" w:rsidP="004C3A9B">
            <w:hyperlink r:id="rId20" w:history="1">
              <w:r w:rsidR="0086527D" w:rsidRPr="00021999">
                <w:rPr>
                  <w:rStyle w:val="a5"/>
                </w:rPr>
                <w:t>https://stranatalantov.com/publications/1761/</w:t>
              </w:r>
            </w:hyperlink>
            <w:r w:rsidR="0086527D">
              <w:t xml:space="preserve"> </w:t>
            </w:r>
          </w:p>
          <w:p w:rsidR="0086527D" w:rsidRDefault="0086527D" w:rsidP="004C3A9B"/>
          <w:p w:rsidR="0086527D" w:rsidRPr="00DD2E78" w:rsidRDefault="0086527D" w:rsidP="004C3A9B"/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любознательных: отмывка. Твоя мастерская: гризайль.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и жанры изобразительных (пластических) искусств (общее представление), их связь с жизнью.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5B2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21" w:history="1">
              <w:r w:rsidR="0086527D" w:rsidRPr="00021999">
                <w:rPr>
                  <w:rStyle w:val="a5"/>
                </w:rPr>
                <w:t>https://www.youtube.com/watch?v=wCRzyAOBMmU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 и ее основные законы.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Изображение с натуры, по памяти и воображению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натюрморт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пейзаж, животные, человек). Основы   изобразительного языка: рисунок, цвет, композиция,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пропорции.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Уметь слушать и понимать высказывания собеседников.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22" w:history="1">
              <w:r w:rsidR="0086527D" w:rsidRPr="00021999">
                <w:rPr>
                  <w:rStyle w:val="a5"/>
                </w:rPr>
                <w:t>https://nsportal.ru/shkola/izobrazitelnoe-iskusstvo/library/2014/10/14/prezentatsiya-zakony-kompozitsii-fofashkovatv-0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 и ее основные законы.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Изображение с натуры, по памяти и воображению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натюрморт,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пейзаж, животные, человек). Основы   изобразительного языка: рисунок, цвет, композиция, пропорции.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23" w:history="1">
              <w:r w:rsidR="0086527D" w:rsidRPr="00021999">
                <w:rPr>
                  <w:rStyle w:val="a5"/>
                </w:rPr>
                <w:t>https://infourok.ru/prezentaciya-narodnie-promisli-nizhegorodskogo-kraya-553713.html</w:t>
              </w:r>
            </w:hyperlink>
            <w:r w:rsidR="0086527D">
              <w:t xml:space="preserve"> </w:t>
            </w:r>
          </w:p>
        </w:tc>
      </w:tr>
      <w:tr w:rsidR="005B2EDE" w:rsidTr="005B2EDE">
        <w:trPr>
          <w:gridAfter w:val="6"/>
          <w:wAfter w:w="8624" w:type="dxa"/>
          <w:trHeight w:val="51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EDE" w:rsidRPr="005B2EDE" w:rsidRDefault="005B2EDE" w:rsidP="005B2E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 четверть</w:t>
            </w:r>
            <w:r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история и искусство. Народные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промыслы: нижегородская резьба по дереву.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Виды и жанры изобразительных (пластических) искусств (общее представление), их связь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жизнью. Представление  о роли изобразительных (пластических) искусств в организации материального окружения человека (вторая природа), его повседневной жизни.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Добывать новые знания: находить ответы на вопросы, используя учебник,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Сравнивать и группировать произведения изобразительного искусства (по изобразительным средствам, жанрам и т.д.).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27D" w:rsidRDefault="005B2EDE" w:rsidP="004C3A9B">
            <w:hyperlink r:id="rId24" w:history="1">
              <w:r w:rsidR="0086527D" w:rsidRPr="00021999">
                <w:rPr>
                  <w:rStyle w:val="a5"/>
                </w:rPr>
                <w:t>https://www.youtube.com/watch?v=sH-NKI90Bzs</w:t>
              </w:r>
            </w:hyperlink>
          </w:p>
          <w:p w:rsidR="0086527D" w:rsidRPr="00DD2E78" w:rsidRDefault="005B2EDE" w:rsidP="004C3A9B">
            <w:hyperlink r:id="rId25" w:history="1">
              <w:r w:rsidR="0086527D" w:rsidRPr="00021999">
                <w:rPr>
                  <w:rStyle w:val="a5"/>
                </w:rPr>
                <w:t>https://infourok.ru/urokprez</w:t>
              </w:r>
              <w:r w:rsidR="0086527D" w:rsidRPr="00021999">
                <w:rPr>
                  <w:rStyle w:val="a5"/>
                </w:rPr>
                <w:lastRenderedPageBreak/>
                <w:t>entaciya-po-izobrazitelnomu-iskusstvu-dlya-uchaschihsya-klassov-po-teme-lineynaya-perspektiva-786510.html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Линейная перспектива.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Восприятие, эмоциональная оценка шедевров русского и мирового искусства.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Представление о богатстве и разнообразии художественной культуры России и мира.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4C3A9B">
            <w:r>
              <w:t>Музей-выставка онлайн.</w:t>
            </w:r>
          </w:p>
          <w:p w:rsidR="0086527D" w:rsidRDefault="005B2EDE" w:rsidP="004C3A9B">
            <w:hyperlink r:id="rId26" w:history="1">
              <w:r w:rsidR="0086527D" w:rsidRPr="00021999">
                <w:rPr>
                  <w:rStyle w:val="a5"/>
                </w:rPr>
                <w:t>http://smallbay.ru/artrussia/deyneka.html</w:t>
              </w:r>
            </w:hyperlink>
            <w:r w:rsidR="0086527D">
              <w:t xml:space="preserve"> </w:t>
            </w:r>
          </w:p>
          <w:p w:rsidR="0086527D" w:rsidRPr="00DD2E78" w:rsidRDefault="0086527D" w:rsidP="004C3A9B"/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EA0E68" w:rsidRDefault="0086527D" w:rsidP="00E132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Линейная перспектива.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4C3A9B">
            <w:r>
              <w:t>Музей-выставка онлайн.</w:t>
            </w:r>
          </w:p>
          <w:p w:rsidR="0086527D" w:rsidRPr="00DD2E78" w:rsidRDefault="005B2EDE" w:rsidP="004C3A9B">
            <w:hyperlink r:id="rId27" w:history="1">
              <w:r w:rsidR="0086527D" w:rsidRPr="00021999">
                <w:rPr>
                  <w:rStyle w:val="a5"/>
                </w:rPr>
                <w:t>http://smallbay.ru/artrussia/deyneka.html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история и искусство. Изучаем работы мастеров: (А. Дейнеко «Оборона Севастополя», 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Оссовский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Салют Победы»,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Кугач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«Дед и внук»). Занятие должно  быть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приручено  к Дню Победы.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Отражение патриотической темы в произведениях отечественных художников. Знакомство с отдельными произведениями выдающихся русских и зарубежных художников: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 Дейнеко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 и понимать высказывания собеседников.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5B2EDE" w:rsidP="004C3A9B">
            <w:hyperlink r:id="rId28" w:history="1">
              <w:r w:rsidR="0086527D" w:rsidRPr="00021999">
                <w:rPr>
                  <w:rStyle w:val="a5"/>
                </w:rPr>
                <w:t>https://infourok.ru/prezentaciya-po-izo-risuem-cheloveka-klass-857811.html</w:t>
              </w:r>
            </w:hyperlink>
          </w:p>
          <w:p w:rsidR="0086527D" w:rsidRPr="00DD2E78" w:rsidRDefault="0086527D" w:rsidP="004C3A9B">
            <w:r>
              <w:t xml:space="preserve"> </w:t>
            </w:r>
            <w:hyperlink r:id="rId29" w:history="1">
              <w:r w:rsidRPr="00B23F24">
                <w:rPr>
                  <w:rStyle w:val="a5"/>
                </w:rPr>
                <w:t>https://www.youtube.com/watch?v=rL866WWTvUM</w:t>
              </w:r>
            </w:hyperlink>
            <w:r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4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история и искусство. Изучаем работы мастеров: (А. Дейнеко «Оборона Севастополя», 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Оссовский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Салют Победы»,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Кугач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«Дед и внук»). Занятие должно  быть приручено  к Дню Победы.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Восприятие, эмоциональная оценка шедевров русского и мирового искусства.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Представление о богатстве и разнообразии художественной культуры России и мира. Отражение патриотической темы в произведениях отечественных художников. Знакомство с отдельными произведениями выдающихся русских и зарубежных художников: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 Дейнеко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5B2EDE" w:rsidP="004C3A9B">
            <w:hyperlink r:id="rId30" w:history="1">
              <w:r w:rsidR="0086527D" w:rsidRPr="00021999">
                <w:rPr>
                  <w:rStyle w:val="a5"/>
                </w:rPr>
                <w:t>https://infourok.ru/prezentaciya-po-izo-risuem-cheloveka-klass-857811.html</w:t>
              </w:r>
            </w:hyperlink>
          </w:p>
          <w:p w:rsidR="0086527D" w:rsidRDefault="0086527D" w:rsidP="004C3A9B">
            <w:r>
              <w:t xml:space="preserve"> </w:t>
            </w:r>
            <w:hyperlink r:id="rId31" w:history="1">
              <w:r w:rsidRPr="00021999">
                <w:rPr>
                  <w:rStyle w:val="a5"/>
                </w:rPr>
                <w:t>https://www.youtube.com/watch?v=rL866WWTvUM</w:t>
              </w:r>
            </w:hyperlink>
          </w:p>
          <w:p w:rsidR="0086527D" w:rsidRPr="00DD2E78" w:rsidRDefault="0086527D" w:rsidP="004C3A9B"/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человека. Пропорции.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Изображение с натуры, по памяти и воображению (натюрморт, пейзаж, животные, человек).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5B2EDE" w:rsidP="004C3A9B">
            <w:hyperlink r:id="rId32" w:history="1">
              <w:r w:rsidR="0086527D" w:rsidRPr="00021999">
                <w:rPr>
                  <w:rStyle w:val="a5"/>
                </w:rPr>
                <w:t>https://infourok.ru/prezentaciya-po-izo-risuem-cheloveka-klass-857811.html</w:t>
              </w:r>
            </w:hyperlink>
          </w:p>
          <w:p w:rsidR="0086527D" w:rsidRDefault="0086527D" w:rsidP="004C3A9B"/>
          <w:p w:rsidR="0086527D" w:rsidRPr="00DD2E78" w:rsidRDefault="005B2EDE" w:rsidP="004C3A9B">
            <w:hyperlink r:id="rId33" w:history="1">
              <w:r w:rsidR="0086527D" w:rsidRPr="00B23F24">
                <w:rPr>
                  <w:rStyle w:val="a5"/>
                </w:rPr>
                <w:t>https://www.youtube.com/watch?v=rL866WWTvUM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человека. Пропорции.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Изображение с натуры, по памяти и воображению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(натюрморт, пейзаж, животные, человек).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Проговаривать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5B2EDE" w:rsidP="004C3A9B">
            <w:hyperlink r:id="rId34" w:history="1">
              <w:r w:rsidR="0086527D" w:rsidRPr="00021999">
                <w:rPr>
                  <w:rStyle w:val="a5"/>
                </w:rPr>
                <w:t>https://infourok.ru/prezentaciya-po-izo-risuem-</w:t>
              </w:r>
              <w:r w:rsidR="0086527D" w:rsidRPr="00021999">
                <w:rPr>
                  <w:rStyle w:val="a5"/>
                </w:rPr>
                <w:lastRenderedPageBreak/>
                <w:t>cheloveka-klass-857811.html</w:t>
              </w:r>
            </w:hyperlink>
          </w:p>
          <w:p w:rsidR="0086527D" w:rsidRDefault="0086527D" w:rsidP="004C3A9B"/>
          <w:p w:rsidR="0086527D" w:rsidRPr="00DD2E78" w:rsidRDefault="005B2EDE" w:rsidP="004C3A9B">
            <w:hyperlink r:id="rId35" w:history="1">
              <w:r w:rsidR="0086527D" w:rsidRPr="00B23F24">
                <w:rPr>
                  <w:rStyle w:val="a5"/>
                </w:rPr>
                <w:t>https://www.youtube.com/watch?v=rL866WWTvUM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человека. Пропорции.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Изображение с натуры, по памяти и воображению (натюрморт, пейзаж, животные, человек).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5B2EDE" w:rsidP="004C3A9B">
            <w:hyperlink r:id="rId36" w:history="1">
              <w:r w:rsidR="0086527D" w:rsidRPr="00021999">
                <w:rPr>
                  <w:rStyle w:val="a5"/>
                </w:rPr>
                <w:t>https://www.youtube.com/watch?v=hT21WzerCsk</w:t>
              </w:r>
            </w:hyperlink>
          </w:p>
          <w:p w:rsidR="0086527D" w:rsidRPr="00DD2E78" w:rsidRDefault="0086527D" w:rsidP="004C3A9B">
            <w:r>
              <w:t xml:space="preserve"> </w:t>
            </w:r>
            <w:hyperlink r:id="rId37" w:history="1">
              <w:r w:rsidRPr="00B23F24">
                <w:rPr>
                  <w:rStyle w:val="a5"/>
                </w:rPr>
                <w:t>https://infourok.ru/prezentaciya-kitayskiy-risunok-kistyu-1005739.html</w:t>
              </w:r>
            </w:hyperlink>
            <w:r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человека. Пропорции.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Изображение с натуры, по памяти и воображению (натюрморт, пейзаж, животные, человек).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38" w:history="1">
              <w:r w:rsidR="0086527D" w:rsidRPr="00B23F24">
                <w:rPr>
                  <w:rStyle w:val="a5"/>
                </w:rPr>
                <w:t>https://infourok.ru/prezentaciya-po-izo-na-temu-russkiy-narodniy-teatr-klass-1556964.html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48EE" w:rsidRDefault="00DD48EE" w:rsidP="00DD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 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китайский рисунок кистью.</w:t>
            </w:r>
          </w:p>
          <w:p w:rsidR="005B2EDE" w:rsidRDefault="005B2EDE" w:rsidP="005B2E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527D" w:rsidRPr="00F1030C" w:rsidRDefault="0086527D" w:rsidP="00E132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Взаимосвязи изобразительного искусства с музыкой, литературой, театром, кино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39" w:history="1">
              <w:r w:rsidR="0086527D" w:rsidRPr="00B23F24">
                <w:rPr>
                  <w:rStyle w:val="a5"/>
                </w:rPr>
                <w:t>https://edudocs.info/prezentaciya-po-izo-na-temu-russkiy-narodnyy-teatr-1893.html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любознательных:</w:t>
            </w:r>
          </w:p>
          <w:p w:rsidR="0086527D" w:rsidRPr="00EA0E68" w:rsidRDefault="0086527D" w:rsidP="00E132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история и искусство – русский народный театр.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40" w:history="1">
              <w:r w:rsidR="0086527D" w:rsidRPr="00B23F24">
                <w:rPr>
                  <w:rStyle w:val="a5"/>
                </w:rPr>
                <w:t>https://edudocs.info/prezentaciya-po-izo-na-temu-russkiy-narodnyy-teatr-1893.html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любознательных: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история и искусство – русский народный театр.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изобразительного искусства с музыкой, литературой, театром, кино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5B2EDE" w:rsidP="004C3A9B">
            <w:hyperlink r:id="rId41" w:history="1">
              <w:r w:rsidR="0086527D" w:rsidRPr="00B23F24">
                <w:rPr>
                  <w:rStyle w:val="a5"/>
                </w:rPr>
                <w:t>https://pedportal.net/nachalnye-klassy/tehnologiya-i-izo/prezentaciya-russkie-narodnye-kostyumy-izo-4-klass-485358</w:t>
              </w:r>
            </w:hyperlink>
            <w:r w:rsidR="0086527D">
              <w:t xml:space="preserve"> </w:t>
            </w:r>
          </w:p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любознательных: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история и искусство – русский народный театр.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изобразительного искусства с музыкой, литературой, театром, кино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4C3A9B">
            <w:r>
              <w:lastRenderedPageBreak/>
              <w:t xml:space="preserve"> Музей-выставка онлайн.</w:t>
            </w:r>
          </w:p>
          <w:p w:rsidR="0086527D" w:rsidRDefault="005B2EDE" w:rsidP="004C3A9B">
            <w:hyperlink r:id="rId42" w:history="1">
              <w:r w:rsidR="0086527D" w:rsidRPr="00021999">
                <w:rPr>
                  <w:rStyle w:val="a5"/>
                </w:rPr>
                <w:t>http://smallbay.ru/</w:t>
              </w:r>
            </w:hyperlink>
          </w:p>
          <w:p w:rsidR="0086527D" w:rsidRDefault="0086527D" w:rsidP="004C3A9B">
            <w:r>
              <w:t>Музей-выставка онлайн.</w:t>
            </w:r>
          </w:p>
          <w:p w:rsidR="0086527D" w:rsidRDefault="005B2EDE" w:rsidP="004C3A9B">
            <w:hyperlink r:id="rId43" w:history="1">
              <w:r w:rsidR="0086527D" w:rsidRPr="00021999">
                <w:rPr>
                  <w:rStyle w:val="a5"/>
                </w:rPr>
                <w:t>http://rusmuseumvrm.ru/</w:t>
              </w:r>
            </w:hyperlink>
          </w:p>
          <w:p w:rsidR="0086527D" w:rsidRPr="00DD2E78" w:rsidRDefault="0086527D" w:rsidP="004C3A9B"/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любознательных: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история и искусство – русский народный театр.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изобразительного искусства с музыкой, литературой, театром, кино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4C3A9B">
            <w:r>
              <w:t xml:space="preserve"> Музей-выставка онлайн.</w:t>
            </w:r>
          </w:p>
          <w:p w:rsidR="0086527D" w:rsidRDefault="005B2EDE" w:rsidP="004C3A9B">
            <w:hyperlink r:id="rId44" w:history="1">
              <w:r w:rsidR="0086527D" w:rsidRPr="00021999">
                <w:rPr>
                  <w:rStyle w:val="a5"/>
                </w:rPr>
                <w:t>http://louvre.historic.ru/</w:t>
              </w:r>
            </w:hyperlink>
          </w:p>
          <w:p w:rsidR="0086527D" w:rsidRDefault="0086527D" w:rsidP="004C3A9B"/>
          <w:p w:rsidR="0086527D" w:rsidRDefault="0086527D" w:rsidP="004C3A9B">
            <w:r>
              <w:t>Музей-выставка онлайн.</w:t>
            </w:r>
          </w:p>
          <w:p w:rsidR="0086527D" w:rsidRDefault="005B2EDE" w:rsidP="004C3A9B">
            <w:hyperlink r:id="rId45" w:history="1">
              <w:r w:rsidR="0086527D" w:rsidRPr="00021999">
                <w:rPr>
                  <w:rStyle w:val="a5"/>
                </w:rPr>
                <w:t>http://virtual.rusmuseumvrm.ru/</w:t>
              </w:r>
            </w:hyperlink>
          </w:p>
          <w:p w:rsidR="0086527D" w:rsidRDefault="0086527D" w:rsidP="004C3A9B"/>
          <w:p w:rsidR="0086527D" w:rsidRDefault="0086527D" w:rsidP="004C3A9B">
            <w:r>
              <w:t>Музей-выставка онлайн.</w:t>
            </w:r>
          </w:p>
          <w:p w:rsidR="0086527D" w:rsidRDefault="005B2EDE" w:rsidP="004C3A9B">
            <w:hyperlink r:id="rId46" w:history="1">
              <w:r w:rsidR="0086527D" w:rsidRPr="00021999">
                <w:rPr>
                  <w:rStyle w:val="a5"/>
                </w:rPr>
                <w:t>http://journal-shkolniku.ru/virtual-ekskursii.html</w:t>
              </w:r>
            </w:hyperlink>
          </w:p>
          <w:p w:rsidR="0086527D" w:rsidRPr="00DD2E78" w:rsidRDefault="0086527D" w:rsidP="004C3A9B"/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видеть: 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Эрмитаж.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Ведущие  художественные музеи России: Государственная Третьяковская галерея, Русский музей, Эрмитаж, Музей изобразительных искусств имени А. С. Пушкин. Восприятие, эмоциональная оценка шедевров русского и мирового искусства.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Представление о богатстве и разнообразии художественной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культуры России и мира.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 и понимать высказывания собеседников.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Pr="00DD2E78" w:rsidRDefault="0086527D" w:rsidP="004C3A9B"/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любознательных: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история и искусство – русский народный театр.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изобразительного искусства с музыкой, литературой, театром, кино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Pr="00DD2E78" w:rsidRDefault="0086527D" w:rsidP="004C3A9B"/>
        </w:tc>
      </w:tr>
      <w:tr w:rsidR="0086527D" w:rsidTr="005B2EDE">
        <w:trPr>
          <w:gridAfter w:val="6"/>
          <w:wAfter w:w="86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4C3A9B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52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видеть: </w:t>
            </w:r>
          </w:p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Эрмитаж.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Ведущие  художественные музеи России: Государственная Третьяковская галерея, Русский музей, Эрмитаж, Музей изобразительных искусств имени А. С. Пушкин. Восприятие, эмоциональная оценка шедевров русского и мирового искусства.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Представление о богатстве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разнообразии художественной культуры России и мира.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верно выполненное задание от неверного. 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6527D" w:rsidRDefault="0086527D" w:rsidP="00E13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 и понимать высказывания собеседников.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D" w:rsidRDefault="0086527D" w:rsidP="00E13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4A6B" w:rsidRDefault="00634A6B" w:rsidP="00634A6B">
      <w:pPr>
        <w:rPr>
          <w:rFonts w:ascii="Times New Roman" w:hAnsi="Times New Roman" w:cs="Times New Roman"/>
          <w:sz w:val="24"/>
          <w:szCs w:val="24"/>
        </w:rPr>
      </w:pPr>
    </w:p>
    <w:p w:rsidR="00BB5DED" w:rsidRDefault="00BB5DED"/>
    <w:sectPr w:rsidR="00BB5DED" w:rsidSect="00634A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2DC"/>
    <w:multiLevelType w:val="hybridMultilevel"/>
    <w:tmpl w:val="74B4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A6B"/>
    <w:rsid w:val="00016284"/>
    <w:rsid w:val="00064255"/>
    <w:rsid w:val="001D66CF"/>
    <w:rsid w:val="00453755"/>
    <w:rsid w:val="004C3A9B"/>
    <w:rsid w:val="004D4119"/>
    <w:rsid w:val="00565656"/>
    <w:rsid w:val="005B2EDE"/>
    <w:rsid w:val="00634A6B"/>
    <w:rsid w:val="00634EFD"/>
    <w:rsid w:val="0063782A"/>
    <w:rsid w:val="00691F57"/>
    <w:rsid w:val="007005D0"/>
    <w:rsid w:val="00763959"/>
    <w:rsid w:val="00793017"/>
    <w:rsid w:val="0086527D"/>
    <w:rsid w:val="008B1ECA"/>
    <w:rsid w:val="008F1EA1"/>
    <w:rsid w:val="00966EC1"/>
    <w:rsid w:val="00A5224D"/>
    <w:rsid w:val="00AA48AB"/>
    <w:rsid w:val="00AC6A80"/>
    <w:rsid w:val="00BB5DED"/>
    <w:rsid w:val="00D40B29"/>
    <w:rsid w:val="00DD48EE"/>
    <w:rsid w:val="00E13262"/>
    <w:rsid w:val="00EA0E68"/>
    <w:rsid w:val="00F1030C"/>
    <w:rsid w:val="00F1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346"/>
  <w15:docId w15:val="{DD895B1C-3AED-4DE0-A4EF-6B8CE072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A6B"/>
    <w:pPr>
      <w:ind w:left="720"/>
      <w:contextualSpacing/>
    </w:pPr>
  </w:style>
  <w:style w:type="table" w:styleId="a4">
    <w:name w:val="Table Grid"/>
    <w:basedOn w:val="a1"/>
    <w:uiPriority w:val="59"/>
    <w:rsid w:val="0063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652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priezientatsiia-chto-takoie-mozaika-i-vitrazh.html" TargetMode="External"/><Relationship Id="rId13" Type="http://schemas.openxmlformats.org/officeDocument/2006/relationships/hyperlink" Target="https://nsportal.ru/nachalnaya-shkola/izo/2016/11/08/natyurmort-tsvetnymi-karandashami-4-klass-shkola-2100" TargetMode="External"/><Relationship Id="rId18" Type="http://schemas.openxmlformats.org/officeDocument/2006/relationships/hyperlink" Target="http://www.myshared.ru/slide/1002126/" TargetMode="External"/><Relationship Id="rId26" Type="http://schemas.openxmlformats.org/officeDocument/2006/relationships/hyperlink" Target="http://smallbay.ru/artrussia/deyneka.html" TargetMode="External"/><Relationship Id="rId39" Type="http://schemas.openxmlformats.org/officeDocument/2006/relationships/hyperlink" Target="https://edudocs.info/prezentaciya-po-izo-na-temu-russkiy-narodnyy-teatr-189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CRzyAOBMmU" TargetMode="External"/><Relationship Id="rId34" Type="http://schemas.openxmlformats.org/officeDocument/2006/relationships/hyperlink" Target="https://infourok.ru/prezentaciya-po-izo-risuem-cheloveka-klass-857811.html" TargetMode="External"/><Relationship Id="rId42" Type="http://schemas.openxmlformats.org/officeDocument/2006/relationships/hyperlink" Target="http://smallbay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g5kXDsA9GYc" TargetMode="External"/><Relationship Id="rId12" Type="http://schemas.openxmlformats.org/officeDocument/2006/relationships/hyperlink" Target="http://www.myshared.ru/slide/994294/" TargetMode="External"/><Relationship Id="rId17" Type="http://schemas.openxmlformats.org/officeDocument/2006/relationships/hyperlink" Target="https://vseuroki.pro/doc/prezentaciya-k-integrirovannomu-uroku-izo-i-tehnol-3443.html" TargetMode="External"/><Relationship Id="rId25" Type="http://schemas.openxmlformats.org/officeDocument/2006/relationships/hyperlink" Target="https://infourok.ru/urokprezentaciya-po-izobrazitelnomu-iskusstvu-dlya-uchaschihsya-klassov-po-teme-lineynaya-perspektiva-786510.html" TargetMode="External"/><Relationship Id="rId33" Type="http://schemas.openxmlformats.org/officeDocument/2006/relationships/hyperlink" Target="https://www.youtube.com/watch?v=rL866WWTvUM" TargetMode="External"/><Relationship Id="rId38" Type="http://schemas.openxmlformats.org/officeDocument/2006/relationships/hyperlink" Target="https://infourok.ru/prezentaciya-po-izo-na-temu-russkiy-narodniy-teatr-klass-1556964.html" TargetMode="External"/><Relationship Id="rId46" Type="http://schemas.openxmlformats.org/officeDocument/2006/relationships/hyperlink" Target="http://journal-shkolniku.ru/virtual-ekskurs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900igr.net/prezentacija/izo/dekorativnaja-kompozitsija-162953.html" TargetMode="External"/><Relationship Id="rId20" Type="http://schemas.openxmlformats.org/officeDocument/2006/relationships/hyperlink" Target="https://stranatalantov.com/publications/1761/" TargetMode="External"/><Relationship Id="rId29" Type="http://schemas.openxmlformats.org/officeDocument/2006/relationships/hyperlink" Target="https://www.youtube.com/watch?v=rL866WWTvUM" TargetMode="External"/><Relationship Id="rId41" Type="http://schemas.openxmlformats.org/officeDocument/2006/relationships/hyperlink" Target="https://pedportal.net/nachalnye-klassy/tehnologiya-i-izo/prezentaciya-russkie-narodnye-kostyumy-izo-4-klass-4853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priezientatsiia-chto-takoie-mozaika-i-vitrazh.html" TargetMode="External"/><Relationship Id="rId11" Type="http://schemas.openxmlformats.org/officeDocument/2006/relationships/hyperlink" Target="http://smallbay.ru/levitan.html" TargetMode="External"/><Relationship Id="rId24" Type="http://schemas.openxmlformats.org/officeDocument/2006/relationships/hyperlink" Target="https://www.youtube.com/watch?v=sH-NKI90Bzs" TargetMode="External"/><Relationship Id="rId32" Type="http://schemas.openxmlformats.org/officeDocument/2006/relationships/hyperlink" Target="https://infourok.ru/prezentaciya-po-izo-risuem-cheloveka-klass-857811.html" TargetMode="External"/><Relationship Id="rId37" Type="http://schemas.openxmlformats.org/officeDocument/2006/relationships/hyperlink" Target="https://infourok.ru/prezentaciya-kitayskiy-risunok-kistyu-1005739.html" TargetMode="External"/><Relationship Id="rId40" Type="http://schemas.openxmlformats.org/officeDocument/2006/relationships/hyperlink" Target="https://edudocs.info/prezentaciya-po-izo-na-temu-russkiy-narodnyy-teatr-1893.html" TargetMode="External"/><Relationship Id="rId45" Type="http://schemas.openxmlformats.org/officeDocument/2006/relationships/hyperlink" Target="http://virtual.rusmuseumvrm.ru/" TargetMode="External"/><Relationship Id="rId5" Type="http://schemas.openxmlformats.org/officeDocument/2006/relationships/hyperlink" Target="https://www.youtube.com/watch?v=--aTV_YR3IU" TargetMode="External"/><Relationship Id="rId15" Type="http://schemas.openxmlformats.org/officeDocument/2006/relationships/hyperlink" Target="https://www.uchportal.ru/load/46-1-0-44312" TargetMode="External"/><Relationship Id="rId23" Type="http://schemas.openxmlformats.org/officeDocument/2006/relationships/hyperlink" Target="https://infourok.ru/prezentaciya-narodnie-promisli-nizhegorodskogo-kraya-553713.html" TargetMode="External"/><Relationship Id="rId28" Type="http://schemas.openxmlformats.org/officeDocument/2006/relationships/hyperlink" Target="https://infourok.ru/prezentaciya-po-izo-risuem-cheloveka-klass-857811.html" TargetMode="External"/><Relationship Id="rId36" Type="http://schemas.openxmlformats.org/officeDocument/2006/relationships/hyperlink" Target="https://www.youtube.com/watch?v=hT21WzerCsk" TargetMode="External"/><Relationship Id="rId10" Type="http://schemas.openxmlformats.org/officeDocument/2006/relationships/hyperlink" Target="https://ppt-online.org/240838" TargetMode="External"/><Relationship Id="rId19" Type="http://schemas.openxmlformats.org/officeDocument/2006/relationships/hyperlink" Target="https://pptcloud.ru/4klass/izo" TargetMode="External"/><Relationship Id="rId31" Type="http://schemas.openxmlformats.org/officeDocument/2006/relationships/hyperlink" Target="https://www.youtube.com/watch?v=rL866WWTvUM" TargetMode="External"/><Relationship Id="rId44" Type="http://schemas.openxmlformats.org/officeDocument/2006/relationships/hyperlink" Target="http://louvre.histor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ail.ru/mail/abramova2610/video/1139/1259.html" TargetMode="External"/><Relationship Id="rId14" Type="http://schemas.openxmlformats.org/officeDocument/2006/relationships/hyperlink" Target="https://www.uchportal.ru/load/46-1-0-44312" TargetMode="External"/><Relationship Id="rId22" Type="http://schemas.openxmlformats.org/officeDocument/2006/relationships/hyperlink" Target="https://nsportal.ru/shkola/izobrazitelnoe-iskusstvo/library/2014/10/14/prezentatsiya-zakony-kompozitsii-fofashkovatv-0" TargetMode="External"/><Relationship Id="rId27" Type="http://schemas.openxmlformats.org/officeDocument/2006/relationships/hyperlink" Target="http://smallbay.ru/artrussia/deyneka.html" TargetMode="External"/><Relationship Id="rId30" Type="http://schemas.openxmlformats.org/officeDocument/2006/relationships/hyperlink" Target="https://infourok.ru/prezentaciya-po-izo-risuem-cheloveka-klass-857811.html" TargetMode="External"/><Relationship Id="rId35" Type="http://schemas.openxmlformats.org/officeDocument/2006/relationships/hyperlink" Target="https://www.youtube.com/watch?v=rL866WWTvUM" TargetMode="External"/><Relationship Id="rId43" Type="http://schemas.openxmlformats.org/officeDocument/2006/relationships/hyperlink" Target="http://rusmuseumvrm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2014-10-26T03:24:00Z</dcterms:created>
  <dcterms:modified xsi:type="dcterms:W3CDTF">2019-02-19T17:43:00Z</dcterms:modified>
</cp:coreProperties>
</file>