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B7" w:rsidRPr="005863A4" w:rsidRDefault="000569B7" w:rsidP="00352A0F">
      <w:pPr>
        <w:pStyle w:val="1"/>
        <w:jc w:val="center"/>
        <w:rPr>
          <w:color w:val="auto"/>
        </w:rPr>
      </w:pPr>
      <w:r w:rsidRPr="005863A4">
        <w:rPr>
          <w:color w:val="auto"/>
        </w:rPr>
        <w:t>Календарно-тематическое планирование по программе «Школа-2100»</w:t>
      </w:r>
    </w:p>
    <w:p w:rsidR="000569B7" w:rsidRDefault="000569B7" w:rsidP="000569B7">
      <w:pPr>
        <w:jc w:val="center"/>
      </w:pPr>
      <w:r>
        <w:rPr>
          <w:b/>
        </w:rPr>
        <w:t>«</w:t>
      </w:r>
      <w:proofErr w:type="gramStart"/>
      <w:r>
        <w:rPr>
          <w:b/>
        </w:rPr>
        <w:t xml:space="preserve">Музыка»   </w:t>
      </w:r>
      <w:proofErr w:type="spellStart"/>
      <w:proofErr w:type="gramEnd"/>
      <w:r>
        <w:rPr>
          <w:b/>
        </w:rPr>
        <w:t>В.П.Усачева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Л.В.Школяр</w:t>
      </w:r>
      <w:proofErr w:type="spellEnd"/>
      <w:r>
        <w:rPr>
          <w:b/>
        </w:rPr>
        <w:t xml:space="preserve">                                        </w:t>
      </w:r>
      <w:r>
        <w:t xml:space="preserve">                                                 </w:t>
      </w:r>
    </w:p>
    <w:p w:rsidR="000569B7" w:rsidRDefault="000569B7" w:rsidP="000569B7">
      <w:pPr>
        <w:jc w:val="center"/>
        <w:rPr>
          <w:b/>
          <w:sz w:val="44"/>
          <w:szCs w:val="44"/>
        </w:rPr>
      </w:pPr>
      <w:r>
        <w:t xml:space="preserve">  </w:t>
      </w:r>
      <w:r>
        <w:rPr>
          <w:b/>
          <w:sz w:val="44"/>
          <w:szCs w:val="44"/>
        </w:rPr>
        <w:t>4 класс</w:t>
      </w:r>
    </w:p>
    <w:tbl>
      <w:tblPr>
        <w:tblStyle w:val="a3"/>
        <w:tblW w:w="16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2268"/>
        <w:gridCol w:w="2551"/>
        <w:gridCol w:w="1134"/>
        <w:gridCol w:w="1843"/>
        <w:gridCol w:w="1843"/>
        <w:gridCol w:w="2409"/>
        <w:gridCol w:w="2126"/>
      </w:tblGrid>
      <w:tr w:rsidR="000569B7" w:rsidRPr="005A4794" w:rsidTr="00265381">
        <w:trPr>
          <w:trHeight w:val="478"/>
        </w:trPr>
        <w:tc>
          <w:tcPr>
            <w:tcW w:w="567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 xml:space="preserve">№ </w:t>
            </w:r>
          </w:p>
          <w:p w:rsidR="000569B7" w:rsidRPr="005A4794" w:rsidRDefault="000569B7" w:rsidP="00C475FF">
            <w:pPr>
              <w:ind w:hanging="284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 xml:space="preserve">     Дата </w:t>
            </w:r>
          </w:p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5A4794">
              <w:rPr>
                <w:b/>
              </w:rPr>
              <w:t>Т</w:t>
            </w:r>
            <w:r w:rsidRPr="00265381">
              <w:rPr>
                <w:b/>
              </w:rPr>
              <w:t>е</w:t>
            </w:r>
            <w:r w:rsidRPr="005A4794">
              <w:rPr>
                <w:b/>
              </w:rPr>
              <w:t>ма урока</w:t>
            </w:r>
          </w:p>
        </w:tc>
        <w:tc>
          <w:tcPr>
            <w:tcW w:w="2551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>
              <w:rPr>
                <w:b/>
              </w:rPr>
              <w:t>Учебно-дидактический м</w:t>
            </w:r>
            <w:r w:rsidRPr="005A4794">
              <w:rPr>
                <w:b/>
              </w:rPr>
              <w:t>атериал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>Вид деятельности учащихся</w:t>
            </w:r>
          </w:p>
        </w:tc>
        <w:tc>
          <w:tcPr>
            <w:tcW w:w="6378" w:type="dxa"/>
            <w:gridSpan w:val="3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Формируемые УУД</w:t>
            </w:r>
          </w:p>
        </w:tc>
      </w:tr>
      <w:tr w:rsidR="000569B7" w:rsidRPr="005A4794" w:rsidTr="00265381">
        <w:trPr>
          <w:trHeight w:val="529"/>
        </w:trPr>
        <w:tc>
          <w:tcPr>
            <w:tcW w:w="567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0569B7" w:rsidRPr="001F3206" w:rsidRDefault="000569B7" w:rsidP="00C475FF">
            <w:pPr>
              <w:jc w:val="both"/>
              <w:rPr>
                <w:sz w:val="22"/>
                <w:szCs w:val="22"/>
              </w:rPr>
            </w:pPr>
            <w:r w:rsidRPr="001F3206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0569B7" w:rsidRPr="001F3206" w:rsidRDefault="000569B7" w:rsidP="00C475FF">
            <w:pPr>
              <w:jc w:val="both"/>
              <w:rPr>
                <w:sz w:val="22"/>
                <w:szCs w:val="22"/>
              </w:rPr>
            </w:pPr>
            <w:r w:rsidRPr="001F3206">
              <w:rPr>
                <w:sz w:val="22"/>
                <w:szCs w:val="22"/>
              </w:rPr>
              <w:t>Факт</w:t>
            </w:r>
          </w:p>
        </w:tc>
        <w:tc>
          <w:tcPr>
            <w:tcW w:w="2268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2551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409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Метапред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метные</w:t>
            </w:r>
            <w:proofErr w:type="spellEnd"/>
          </w:p>
        </w:tc>
      </w:tr>
      <w:tr w:rsidR="000569B7" w:rsidRPr="00AC4667" w:rsidTr="00265381">
        <w:trPr>
          <w:trHeight w:val="4600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F64FA6" w:rsidRDefault="00F64FA6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4з-</w:t>
            </w:r>
          </w:p>
          <w:p w:rsidR="00F64FA6" w:rsidRDefault="00F64FA6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  <w:p w:rsidR="00F64FA6" w:rsidRPr="001F3206" w:rsidRDefault="00F64FA6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«Музыка моего народа»</w:t>
            </w:r>
            <w:r w:rsidR="00AC4667" w:rsidRPr="00AC4667">
              <w:rPr>
                <w:sz w:val="24"/>
                <w:szCs w:val="24"/>
              </w:rPr>
              <w:t xml:space="preserve"> </w:t>
            </w:r>
            <w:r w:rsidR="00AC4667">
              <w:rPr>
                <w:sz w:val="24"/>
                <w:szCs w:val="24"/>
              </w:rPr>
              <w:t xml:space="preserve">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учащихся истоками русской народной музыки.</w:t>
            </w:r>
          </w:p>
        </w:tc>
        <w:tc>
          <w:tcPr>
            <w:tcW w:w="2551" w:type="dxa"/>
          </w:tcPr>
          <w:p w:rsidR="000569B7" w:rsidRPr="00AC4667" w:rsidRDefault="000569B7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«Со вьюном я хожу.», «Во поле береза стояла.», «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Рябинушка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», «У зори у зорюшки», «В сыром бору тропинка», «Ах, вы сени»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Ввод</w:t>
            </w:r>
            <w:r w:rsid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ный</w:t>
            </w:r>
            <w:proofErr w:type="spell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Э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кскур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сия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0569B7" w:rsidRPr="00AC4667" w:rsidRDefault="00D5603F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вание любови к Родине, к родной природе, к русской народной и </w:t>
            </w:r>
            <w:proofErr w:type="spellStart"/>
            <w:proofErr w:type="gramStart"/>
            <w:r w:rsidR="000569B7"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0569B7" w:rsidRPr="00AC4667" w:rsidTr="00265381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F64FA6" w:rsidRPr="00F64FA6" w:rsidRDefault="00F64FA6" w:rsidP="00F64FA6">
            <w:pPr>
              <w:jc w:val="both"/>
              <w:rPr>
                <w:sz w:val="22"/>
                <w:szCs w:val="22"/>
              </w:rPr>
            </w:pPr>
            <w:r w:rsidRPr="00F64FA6">
              <w:rPr>
                <w:sz w:val="22"/>
                <w:szCs w:val="22"/>
              </w:rPr>
              <w:t>4з-</w:t>
            </w:r>
          </w:p>
          <w:p w:rsidR="00265381" w:rsidRPr="001F3206" w:rsidRDefault="00F64FA6" w:rsidP="00F64F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64FA6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Многообразие жанров русской музыки.</w:t>
            </w:r>
            <w:r w:rsidRPr="00AC4667">
              <w:rPr>
                <w:sz w:val="24"/>
                <w:szCs w:val="24"/>
              </w:rPr>
              <w:t xml:space="preserve"> </w:t>
            </w:r>
            <w:r w:rsidR="00D5603F">
              <w:rPr>
                <w:sz w:val="24"/>
                <w:szCs w:val="24"/>
              </w:rPr>
              <w:t xml:space="preserve">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Создать условия для знакомства с разными жанрами русской народной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песни.</w:t>
            </w:r>
          </w:p>
        </w:tc>
        <w:tc>
          <w:tcPr>
            <w:tcW w:w="2551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«Вниз по матушке по Волге» р. н. п., варианты на песню «Вниз по матушке по Волге» «У зори у зорюшки», «Колыбельная», «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», «А мы просо сеяли»,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«Милый мой хоровод».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Комби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Формирование эм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оциональной отзыв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зыку, осознание нравственного содержания музыкальных произведений;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ного и мирового музыкального искусства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Знать: названия изученных инструментов; слышать и узнавать их звучание; знать и понимать термины: вариация, рококо, тема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Научится воспринимать и анализировать тексты, в том числе нотные; проводить сравнение и классификацию изученных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объектов по заданным критериям; обобщать (самостоятельно выделять ряд или класс объектов);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0569B7" w:rsidRPr="00AC4667" w:rsidTr="00265381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51" w:type="dxa"/>
          </w:tcPr>
          <w:p w:rsidR="00F64FA6" w:rsidRPr="00F64FA6" w:rsidRDefault="00F64FA6" w:rsidP="00F64FA6">
            <w:pPr>
              <w:jc w:val="both"/>
              <w:rPr>
                <w:sz w:val="22"/>
                <w:szCs w:val="22"/>
              </w:rPr>
            </w:pPr>
            <w:r w:rsidRPr="00F64FA6">
              <w:rPr>
                <w:sz w:val="22"/>
                <w:szCs w:val="22"/>
              </w:rPr>
              <w:t>4з-</w:t>
            </w:r>
          </w:p>
          <w:p w:rsidR="00265381" w:rsidRPr="001F3206" w:rsidRDefault="00F64FA6" w:rsidP="00F64F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64FA6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63A4" w:rsidRDefault="000569B7" w:rsidP="00D5603F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Взаимосвязь русской музыки: народной и профессиональной</w:t>
            </w:r>
          </w:p>
          <w:p w:rsidR="000569B7" w:rsidRPr="00AC4667" w:rsidRDefault="000569B7" w:rsidP="00D5603F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«Могучей кучкой» и созданием Русского музыкального общества.</w:t>
            </w:r>
          </w:p>
        </w:tc>
        <w:tc>
          <w:tcPr>
            <w:tcW w:w="2551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А. Даргомыжского. «Светит месяц»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р.н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 плясовая песня, «В сыром бору тропинка.».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Главная мелодия I ч. Третьего фортепианного концерт С.В. Рахманинова.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беседа- диалог, работа с учебником</w:t>
            </w:r>
          </w:p>
        </w:tc>
        <w:tc>
          <w:tcPr>
            <w:tcW w:w="1843" w:type="dxa"/>
          </w:tcPr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="000569B7"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0569B7" w:rsidRPr="00AC4667" w:rsidTr="00265381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F64FA6" w:rsidRPr="00F64FA6" w:rsidRDefault="00F64FA6" w:rsidP="00F64FA6">
            <w:pPr>
              <w:jc w:val="both"/>
              <w:rPr>
                <w:sz w:val="22"/>
                <w:szCs w:val="22"/>
              </w:rPr>
            </w:pPr>
            <w:r w:rsidRPr="00F64FA6">
              <w:rPr>
                <w:sz w:val="22"/>
                <w:szCs w:val="22"/>
              </w:rPr>
              <w:t>4з-</w:t>
            </w:r>
          </w:p>
          <w:p w:rsidR="00265381" w:rsidRPr="001F3206" w:rsidRDefault="00F64FA6" w:rsidP="00F64F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64FA6">
              <w:rPr>
                <w:sz w:val="22"/>
                <w:szCs w:val="22"/>
              </w:rPr>
              <w:t>.09</w:t>
            </w:r>
          </w:p>
        </w:tc>
        <w:tc>
          <w:tcPr>
            <w:tcW w:w="709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Русские народные инструменты.</w:t>
            </w:r>
            <w:r w:rsidRPr="00AC4667">
              <w:rPr>
                <w:sz w:val="24"/>
                <w:szCs w:val="24"/>
              </w:rPr>
              <w:t xml:space="preserve">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русскими народными инструментами и историей их появления в народе.</w:t>
            </w:r>
          </w:p>
        </w:tc>
        <w:tc>
          <w:tcPr>
            <w:tcW w:w="2551" w:type="dxa"/>
          </w:tcPr>
          <w:p w:rsidR="000569B7" w:rsidRPr="00AC4667" w:rsidRDefault="000569B7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Глав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. мелодия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C4667">
              <w:rPr>
                <w:rStyle w:val="8pt"/>
                <w:color w:val="000000"/>
                <w:sz w:val="24"/>
                <w:szCs w:val="24"/>
                <w:lang w:val="en-US"/>
              </w:rPr>
              <w:t>I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-й ч. Третьего фортепианного концерта Рахманинова. «Со вьюном я хожу.», «Плясовые Наигрыши», «Частушки», «Озорные частушки.» Р. Щедрина.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пение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>; работа с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Развитие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материалу, устойчивая мотивация к различным видам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творческой деятельности;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Понимать: названия изученных жанров и форм музыки; состав струнного квартета; Уметь: продемонст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проводить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сравнение, сериацию и классификацию изученных объектов по заданным критерия; обобщать (самостоятельно выделять ряд или класс объектов);</w:t>
            </w:r>
          </w:p>
        </w:tc>
      </w:tr>
      <w:tr w:rsidR="000569B7" w:rsidRPr="00AC4667" w:rsidTr="00265381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51" w:type="dxa"/>
          </w:tcPr>
          <w:p w:rsidR="00F64FA6" w:rsidRPr="00F64FA6" w:rsidRDefault="00F64FA6" w:rsidP="00F64FA6">
            <w:pPr>
              <w:jc w:val="both"/>
              <w:rPr>
                <w:sz w:val="22"/>
                <w:szCs w:val="22"/>
              </w:rPr>
            </w:pPr>
            <w:r w:rsidRPr="00F64FA6">
              <w:rPr>
                <w:sz w:val="22"/>
                <w:szCs w:val="22"/>
              </w:rPr>
              <w:t>4з-</w:t>
            </w:r>
          </w:p>
          <w:p w:rsidR="00265381" w:rsidRPr="001F3206" w:rsidRDefault="00F64FA6" w:rsidP="00F64F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709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569B7" w:rsidRDefault="000569B7" w:rsidP="00AC4667">
            <w:pPr>
              <w:pStyle w:val="a4"/>
              <w:shd w:val="clear" w:color="auto" w:fill="auto"/>
              <w:spacing w:after="180"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Оркестр народных инструментов.</w:t>
            </w:r>
            <w:r w:rsidRPr="00AC4667">
              <w:rPr>
                <w:sz w:val="24"/>
                <w:szCs w:val="24"/>
              </w:rPr>
              <w:t xml:space="preserve">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ства с русским народным оркестро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м.</w:t>
            </w:r>
          </w:p>
          <w:p w:rsidR="005863A4" w:rsidRPr="005863A4" w:rsidRDefault="005863A4" w:rsidP="00AC4667">
            <w:pPr>
              <w:pStyle w:val="a4"/>
              <w:shd w:val="clear" w:color="auto" w:fill="auto"/>
              <w:spacing w:after="18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63A4">
              <w:rPr>
                <w:rStyle w:val="8pt"/>
                <w:b/>
                <w:color w:val="000000"/>
                <w:sz w:val="24"/>
                <w:szCs w:val="24"/>
              </w:rPr>
              <w:t>(Филармонический урок – вне школьных стен)</w:t>
            </w:r>
          </w:p>
        </w:tc>
        <w:tc>
          <w:tcPr>
            <w:tcW w:w="2551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«Со вьюном я хожу.» «В сыром бору тропинка» «Эх ухнем.» «Урожай.» Частушки. «Сел комарик на дубочек»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р.н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 п. «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браво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ребятушки »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>, «Вставайте люди русские.» из кантаты «Александр Невский.» С. Прокофьева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Формирование основы для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Уметь эмоционально откликнуться на музыкальное произведение и выразить свое впечатление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в ,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0569B7" w:rsidRPr="00AC4667" w:rsidTr="00265381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F64FA6" w:rsidRPr="00F64FA6" w:rsidRDefault="00F64FA6" w:rsidP="00F64FA6">
            <w:pPr>
              <w:jc w:val="both"/>
              <w:rPr>
                <w:sz w:val="22"/>
                <w:szCs w:val="22"/>
              </w:rPr>
            </w:pPr>
            <w:r w:rsidRPr="00F64FA6">
              <w:rPr>
                <w:sz w:val="22"/>
                <w:szCs w:val="22"/>
              </w:rPr>
              <w:t>4з-</w:t>
            </w:r>
          </w:p>
          <w:p w:rsidR="00265381" w:rsidRPr="001F3206" w:rsidRDefault="00F64FA6" w:rsidP="00F64F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64FA6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863A4" w:rsidRDefault="000569B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Маршевые и трудовые русские народные песни.</w:t>
            </w:r>
            <w:r w:rsidRPr="00AC4667">
              <w:rPr>
                <w:sz w:val="24"/>
                <w:szCs w:val="24"/>
              </w:rPr>
              <w:t xml:space="preserve"> </w:t>
            </w:r>
          </w:p>
          <w:p w:rsidR="000569B7" w:rsidRDefault="000569B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AC4667">
              <w:rPr>
                <w:sz w:val="24"/>
                <w:szCs w:val="24"/>
              </w:rPr>
              <w:t xml:space="preserve">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понимания того, что русская песня - это зеркало жизни русского народа.</w:t>
            </w:r>
          </w:p>
          <w:p w:rsidR="005863A4" w:rsidRPr="00AC4667" w:rsidRDefault="005863A4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«Со вьюном я хожу.» «В сыром бору тропинка» «Эх ухнем.» «Урожай.» Частушки.</w:t>
            </w:r>
          </w:p>
          <w:p w:rsidR="000569B7" w:rsidRPr="00AC4667" w:rsidRDefault="00D5603F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Солдатушки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бравы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 ребятушки ».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D524BA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Формирование эм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оциональной отзыв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зыку, осознание нравственного содержания музыкальных произведений; 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ного и мирового музыкального искусства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названия изученных инструментов; слышать и узнавать их звучание; знать и понимать термины: вариация, рококо, тема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Научится воспринимать и анализировать тексты, в том числе нотные; проводить сравнение и классификацию изученных объектов по заданным критериям; обобщать (самостоятельно выделять ряд или класс объектов);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AC4667" w:rsidRPr="005A4794" w:rsidTr="00265381">
        <w:trPr>
          <w:trHeight w:val="529"/>
        </w:trPr>
        <w:tc>
          <w:tcPr>
            <w:tcW w:w="567" w:type="dxa"/>
          </w:tcPr>
          <w:p w:rsidR="00AC4667" w:rsidRPr="005A4794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F64FA6" w:rsidRPr="00F64FA6" w:rsidRDefault="00F64FA6" w:rsidP="00F64FA6">
            <w:pPr>
              <w:jc w:val="both"/>
              <w:rPr>
                <w:sz w:val="22"/>
                <w:szCs w:val="22"/>
              </w:rPr>
            </w:pPr>
            <w:r w:rsidRPr="00F64FA6">
              <w:rPr>
                <w:sz w:val="22"/>
                <w:szCs w:val="22"/>
              </w:rPr>
              <w:t>4з-</w:t>
            </w:r>
          </w:p>
          <w:p w:rsidR="00265381" w:rsidRPr="001F3206" w:rsidRDefault="00F64FA6" w:rsidP="00F64F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F64FA6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C4667" w:rsidRDefault="00AC466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Обрядовые песни.</w:t>
            </w:r>
            <w:r w:rsidRPr="00AC4667">
              <w:rPr>
                <w:sz w:val="24"/>
                <w:szCs w:val="24"/>
              </w:rPr>
              <w:t xml:space="preserve">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условия, для дальнейшего знакомства учащихся с русским народным творчеством.</w:t>
            </w:r>
          </w:p>
          <w:p w:rsidR="005863A4" w:rsidRPr="00AC4667" w:rsidRDefault="005863A4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5863A4">
              <w:rPr>
                <w:rStyle w:val="8pt"/>
                <w:b/>
                <w:color w:val="000000"/>
                <w:sz w:val="24"/>
                <w:szCs w:val="24"/>
              </w:rPr>
              <w:t>(интегрированный урок</w:t>
            </w:r>
            <w:r>
              <w:rPr>
                <w:rStyle w:val="8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«Бояре»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р.н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. игровая п., «Сел комарик на дубочек»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р.н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 п., «Со вьюном я хожу.», «В сыром бору тропинка», «Милый мой хоровод».</w:t>
            </w: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беседа- диалог, работа с учебником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AC4667" w:rsidRPr="005A4794" w:rsidTr="00265381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F64FA6" w:rsidRPr="00F64FA6" w:rsidRDefault="00F64FA6" w:rsidP="00F64FA6">
            <w:pPr>
              <w:jc w:val="both"/>
              <w:rPr>
                <w:sz w:val="22"/>
                <w:szCs w:val="22"/>
              </w:rPr>
            </w:pPr>
            <w:r w:rsidRPr="00F64FA6">
              <w:rPr>
                <w:sz w:val="22"/>
                <w:szCs w:val="22"/>
              </w:rPr>
              <w:t>4з-</w:t>
            </w:r>
          </w:p>
          <w:p w:rsidR="00265381" w:rsidRPr="001F3206" w:rsidRDefault="00F64FA6" w:rsidP="00F64F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64FA6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Традиции и праздники русского народа.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5603F">
              <w:rPr>
                <w:b/>
                <w:sz w:val="24"/>
                <w:szCs w:val="24"/>
              </w:rPr>
              <w:t xml:space="preserve">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Создать условия, для дальнейшего знакомства учащихся с русским народным творчеством.</w:t>
            </w:r>
          </w:p>
        </w:tc>
        <w:tc>
          <w:tcPr>
            <w:tcW w:w="2551" w:type="dxa"/>
          </w:tcPr>
          <w:p w:rsidR="00AC4667" w:rsidRPr="00AC4667" w:rsidRDefault="00AC4667" w:rsidP="00273D9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«Бояре»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р.н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. игровая п., «Сел комарик на дубочек»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р.н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 п., «Со вьюном я хожу.», «В сыром бору тропинка», «Милый мой хоровод», «У зори-то у зореньки», «Во поле береза стояла».</w:t>
            </w: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AC4667" w:rsidRPr="00AC4667" w:rsidRDefault="00AC4667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беседа- диалог, работа с учебником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Формирование основы для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Уметь эмоционально откликнуться на музыкальное произведение и выразить свое впечатление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в ,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AC4667" w:rsidRPr="005A4794" w:rsidTr="00265381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F64FA6" w:rsidRPr="00F64FA6" w:rsidRDefault="00F64FA6" w:rsidP="00F64FA6">
            <w:pPr>
              <w:jc w:val="both"/>
              <w:rPr>
                <w:sz w:val="22"/>
                <w:szCs w:val="22"/>
              </w:rPr>
            </w:pPr>
            <w:r w:rsidRPr="00F64FA6">
              <w:rPr>
                <w:sz w:val="22"/>
                <w:szCs w:val="22"/>
              </w:rPr>
              <w:t>4з-</w:t>
            </w:r>
          </w:p>
          <w:p w:rsidR="00265381" w:rsidRPr="001F3206" w:rsidRDefault="007357F1" w:rsidP="00F64F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709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C4667" w:rsidRDefault="00AC4667" w:rsidP="00AC4667">
            <w:pPr>
              <w:pStyle w:val="a4"/>
              <w:shd w:val="clear" w:color="auto" w:fill="auto"/>
              <w:spacing w:after="240" w:line="240" w:lineRule="auto"/>
              <w:ind w:left="120"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Калейдоскоп русских народных песен.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усвоенного материала.</w:t>
            </w:r>
          </w:p>
          <w:p w:rsidR="005863A4" w:rsidRPr="00AC4667" w:rsidRDefault="005863A4" w:rsidP="00AC4667">
            <w:pPr>
              <w:pStyle w:val="a4"/>
              <w:shd w:val="clear" w:color="auto" w:fill="auto"/>
              <w:spacing w:after="24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Игра «Угадай мелодию.» - контрольное исполнение пройденного осеннего материала.</w:t>
            </w: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D524BA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Формирование эм</w:t>
            </w:r>
            <w:r w:rsidR="00D524BA">
              <w:rPr>
                <w:rStyle w:val="8pt"/>
                <w:color w:val="000000"/>
                <w:sz w:val="24"/>
                <w:szCs w:val="24"/>
              </w:rPr>
              <w:t>оциональной отзыв</w:t>
            </w:r>
            <w:r w:rsidR="00D524BA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зыку, осознание нравственного содержания музыкальных произведений; 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ного и мирового музыкального искусства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названия изученных инструментов; слышать и узнавать их звучание; знать и понимать термины: вариация, рококо, тема.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Научится воспринимать и анализировать тексты, в том числе нотные; проводить сравнение и классификацию изученных объектов по заданным критериям; обобщать (самостоятельно выделять ряд или класс объектов);</w:t>
            </w:r>
          </w:p>
          <w:p w:rsidR="00AC4667" w:rsidRPr="00AC4667" w:rsidRDefault="00D524BA" w:rsidP="00D524BA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AC466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AC466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AC4667" w:rsidRPr="005A4794" w:rsidTr="00265381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jc w:val="both"/>
              <w:rPr>
                <w:sz w:val="22"/>
                <w:szCs w:val="22"/>
              </w:rPr>
            </w:pPr>
            <w:r w:rsidRPr="007357F1">
              <w:rPr>
                <w:sz w:val="22"/>
                <w:szCs w:val="22"/>
              </w:rPr>
              <w:t>4з-</w:t>
            </w:r>
          </w:p>
          <w:p w:rsidR="00352A0F" w:rsidRPr="001F3206" w:rsidRDefault="007357F1" w:rsidP="00735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357F1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C4667" w:rsidRPr="00D524BA" w:rsidRDefault="00D524BA" w:rsidP="00D524BA">
            <w:pPr>
              <w:rPr>
                <w:b/>
                <w:sz w:val="24"/>
                <w:szCs w:val="24"/>
              </w:rPr>
            </w:pPr>
            <w:proofErr w:type="spellStart"/>
            <w:r w:rsidRPr="00D524BA">
              <w:rPr>
                <w:b/>
                <w:sz w:val="24"/>
                <w:szCs w:val="24"/>
              </w:rPr>
              <w:t>М.И.Глинка</w:t>
            </w:r>
            <w:proofErr w:type="spellEnd"/>
            <w:r w:rsidRPr="00D524BA">
              <w:rPr>
                <w:b/>
                <w:sz w:val="24"/>
                <w:szCs w:val="24"/>
              </w:rPr>
              <w:t xml:space="preserve"> и русский фольклор.</w:t>
            </w:r>
          </w:p>
          <w:p w:rsidR="00D524BA" w:rsidRPr="00D524BA" w:rsidRDefault="00D524BA" w:rsidP="00D5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Создать условия, чтобы уч-ся глубже и тоньше почувствовали черты народности в музыке Глинки</w:t>
            </w:r>
          </w:p>
        </w:tc>
        <w:tc>
          <w:tcPr>
            <w:tcW w:w="2551" w:type="dxa"/>
          </w:tcPr>
          <w:p w:rsidR="00AC4667" w:rsidRPr="00D524BA" w:rsidRDefault="00D524BA" w:rsidP="00D524BA">
            <w:pPr>
              <w:rPr>
                <w:sz w:val="24"/>
                <w:szCs w:val="24"/>
              </w:rPr>
            </w:pPr>
            <w:r w:rsidRPr="00D524BA">
              <w:rPr>
                <w:sz w:val="24"/>
                <w:szCs w:val="24"/>
              </w:rPr>
              <w:t>«Славься»</w:t>
            </w:r>
            <w:r w:rsidR="00273D97">
              <w:rPr>
                <w:sz w:val="24"/>
                <w:szCs w:val="24"/>
              </w:rPr>
              <w:t xml:space="preserve"> хор</w:t>
            </w:r>
            <w:r w:rsidRPr="00D524BA">
              <w:rPr>
                <w:sz w:val="24"/>
                <w:szCs w:val="24"/>
              </w:rPr>
              <w:t xml:space="preserve"> из оперы «Иван Сусанин»</w:t>
            </w:r>
            <w:r>
              <w:rPr>
                <w:sz w:val="24"/>
                <w:szCs w:val="24"/>
              </w:rPr>
              <w:t>, «Ария Сусанина»</w:t>
            </w:r>
          </w:p>
        </w:tc>
        <w:tc>
          <w:tcPr>
            <w:tcW w:w="1134" w:type="dxa"/>
          </w:tcPr>
          <w:p w:rsidR="00AC4667" w:rsidRPr="00D524BA" w:rsidRDefault="00D524BA" w:rsidP="00D524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AC4667" w:rsidRPr="00D524BA" w:rsidRDefault="00D524BA" w:rsidP="00D5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</w:t>
            </w:r>
          </w:p>
        </w:tc>
        <w:tc>
          <w:tcPr>
            <w:tcW w:w="1843" w:type="dxa"/>
          </w:tcPr>
          <w:p w:rsidR="00AC4667" w:rsidRPr="00D524BA" w:rsidRDefault="00D524BA" w:rsidP="00D524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273D97">
              <w:rPr>
                <w:sz w:val="24"/>
                <w:szCs w:val="24"/>
              </w:rPr>
              <w:t xml:space="preserve"> учебно-познавательного интереса к новому учебному материалу, </w:t>
            </w:r>
            <w:r>
              <w:rPr>
                <w:sz w:val="24"/>
                <w:szCs w:val="24"/>
              </w:rPr>
              <w:t>устойчивая мотивация к различным видам музыкально-практической деяте</w:t>
            </w:r>
            <w:r w:rsidR="00D5603F">
              <w:rPr>
                <w:sz w:val="24"/>
                <w:szCs w:val="24"/>
              </w:rPr>
              <w:t>льности и творческой деятельнос</w:t>
            </w:r>
            <w:r>
              <w:rPr>
                <w:sz w:val="24"/>
                <w:szCs w:val="24"/>
              </w:rPr>
              <w:t>ти.</w:t>
            </w:r>
          </w:p>
        </w:tc>
        <w:tc>
          <w:tcPr>
            <w:tcW w:w="2409" w:type="dxa"/>
          </w:tcPr>
          <w:p w:rsidR="00AC4667" w:rsidRPr="00D524BA" w:rsidRDefault="00D524BA" w:rsidP="00D524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названия изученных жанров и форм музыки; состав струнного квартета; </w:t>
            </w:r>
            <w:r w:rsidR="00273D97" w:rsidRPr="00273D97">
              <w:rPr>
                <w:sz w:val="24"/>
                <w:szCs w:val="24"/>
              </w:rPr>
              <w:t>Уметь: продемонст</w:t>
            </w:r>
            <w:r w:rsidR="00273D97" w:rsidRPr="00273D97">
              <w:rPr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AC4667" w:rsidRPr="00D524BA" w:rsidRDefault="00D524BA" w:rsidP="00AC4667">
            <w:pPr>
              <w:spacing w:after="200" w:line="276" w:lineRule="auto"/>
            </w:pPr>
            <w:r>
              <w:rPr>
                <w:sz w:val="24"/>
                <w:szCs w:val="24"/>
              </w:rPr>
              <w:t>Уметь проводить сравнение и классификацию изученных объектов по</w:t>
            </w:r>
            <w:r w:rsidR="00273D97">
              <w:rPr>
                <w:sz w:val="24"/>
                <w:szCs w:val="24"/>
              </w:rPr>
              <w:t xml:space="preserve"> </w:t>
            </w:r>
            <w:r w:rsidR="00273D97" w:rsidRPr="00273D97">
              <w:rPr>
                <w:sz w:val="24"/>
                <w:szCs w:val="24"/>
              </w:rPr>
              <w:t>заданным критерия; обобщать (самостоятельно выделять ряд или класс объектов);</w:t>
            </w:r>
          </w:p>
        </w:tc>
      </w:tr>
      <w:tr w:rsidR="00273D97" w:rsidRPr="005A4794" w:rsidTr="00265381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jc w:val="both"/>
              <w:rPr>
                <w:sz w:val="22"/>
                <w:szCs w:val="22"/>
              </w:rPr>
            </w:pPr>
            <w:r w:rsidRPr="007357F1">
              <w:rPr>
                <w:sz w:val="22"/>
                <w:szCs w:val="22"/>
              </w:rPr>
              <w:t>4з-</w:t>
            </w:r>
          </w:p>
          <w:p w:rsidR="00352A0F" w:rsidRPr="001F3206" w:rsidRDefault="007357F1" w:rsidP="00735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7357F1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3D97" w:rsidRPr="00273D97" w:rsidRDefault="005863A4" w:rsidP="00273D9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8pt"/>
                <w:b/>
                <w:color w:val="000000"/>
                <w:sz w:val="24"/>
                <w:szCs w:val="24"/>
              </w:rPr>
              <w:t>Традиции русской музыки в творчест</w:t>
            </w:r>
            <w:r w:rsidR="00273D97" w:rsidRPr="00273D97">
              <w:rPr>
                <w:rStyle w:val="8pt"/>
                <w:b/>
                <w:color w:val="000000"/>
                <w:sz w:val="24"/>
                <w:szCs w:val="24"/>
              </w:rPr>
              <w:t>ве Н.А. Римского-Корсакова.</w:t>
            </w:r>
            <w:r w:rsidR="00273D97">
              <w:rPr>
                <w:b/>
                <w:sz w:val="24"/>
                <w:szCs w:val="24"/>
              </w:rPr>
              <w:t xml:space="preserve">       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отыскали элементы народности в музыке Н.А. Римского- Корсакова.</w:t>
            </w:r>
          </w:p>
        </w:tc>
        <w:tc>
          <w:tcPr>
            <w:tcW w:w="2551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«Садко» фрагменты оперы, Римский-Корсаков.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273D97" w:rsidRPr="00273D97" w:rsidRDefault="00D5603F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произведений;выра</w:t>
            </w:r>
            <w:proofErr w:type="spellEnd"/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ж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Умение сравнивать и анализировать,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осуществлят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ь выбирать наиболее эф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softHyphen/>
              <w:t>фективные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273D97" w:rsidRPr="005A4794" w:rsidTr="00265381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jc w:val="both"/>
              <w:rPr>
                <w:sz w:val="22"/>
                <w:szCs w:val="22"/>
              </w:rPr>
            </w:pPr>
            <w:r w:rsidRPr="007357F1">
              <w:rPr>
                <w:sz w:val="22"/>
                <w:szCs w:val="22"/>
              </w:rPr>
              <w:t>4з-</w:t>
            </w:r>
          </w:p>
          <w:p w:rsidR="00352A0F" w:rsidRPr="001F3206" w:rsidRDefault="007357F1" w:rsidP="00735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7357F1">
              <w:rPr>
                <w:sz w:val="22"/>
                <w:szCs w:val="22"/>
              </w:rPr>
              <w:t>.11</w:t>
            </w:r>
          </w:p>
        </w:tc>
        <w:tc>
          <w:tcPr>
            <w:tcW w:w="709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3D97" w:rsidRPr="00960B34" w:rsidRDefault="00273D97" w:rsidP="00273D97">
            <w:pPr>
              <w:pStyle w:val="a4"/>
              <w:shd w:val="clear" w:color="auto" w:fill="auto"/>
              <w:spacing w:after="240" w:line="240" w:lineRule="auto"/>
              <w:ind w:firstLine="0"/>
              <w:rPr>
                <w:b/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>Музыка Русской православной церкви, как часть отечественной художественной культуры.</w:t>
            </w:r>
          </w:p>
          <w:p w:rsidR="00273D97" w:rsidRDefault="00273D97" w:rsidP="00273D97">
            <w:pPr>
              <w:pStyle w:val="a4"/>
              <w:shd w:val="clear" w:color="auto" w:fill="auto"/>
              <w:spacing w:before="240" w:line="240" w:lineRule="auto"/>
              <w:ind w:firstLine="0"/>
              <w:rPr>
                <w:rStyle w:val="8pt"/>
                <w:color w:val="000000"/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познакомились с музыкой Русской православной церкви.</w:t>
            </w:r>
          </w:p>
          <w:p w:rsidR="005863A4" w:rsidRPr="005863A4" w:rsidRDefault="005863A4" w:rsidP="00273D97">
            <w:pPr>
              <w:pStyle w:val="a4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5863A4">
              <w:rPr>
                <w:rStyle w:val="8pt"/>
                <w:color w:val="000000"/>
                <w:sz w:val="24"/>
                <w:szCs w:val="24"/>
              </w:rPr>
              <w:t>(интегрированный с ОРКСЭ)</w:t>
            </w:r>
          </w:p>
        </w:tc>
        <w:tc>
          <w:tcPr>
            <w:tcW w:w="2551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Бортнянский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«Иже херувимы», «Достойно есть», «Отче наш».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А.Архангельский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«Милость мира».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Сообщени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е и</w:t>
            </w:r>
          </w:p>
          <w:p w:rsidR="00273D97" w:rsidRPr="00273D97" w:rsidRDefault="00960B34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У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D97" w:rsidRPr="00273D9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музыкальный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язык народного и муз. творчества разных стран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Уметь проводить сравнение, сериацию и классификацию изученных объектов по заданным критериям;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строить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логически грамотное рас-суждение, включающее установление причинно-следственных связей;</w:t>
            </w:r>
          </w:p>
        </w:tc>
      </w:tr>
      <w:tr w:rsidR="00273D97" w:rsidRPr="005A4794" w:rsidTr="00265381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jc w:val="both"/>
              <w:rPr>
                <w:sz w:val="22"/>
                <w:szCs w:val="22"/>
              </w:rPr>
            </w:pPr>
            <w:r w:rsidRPr="007357F1">
              <w:rPr>
                <w:sz w:val="22"/>
                <w:szCs w:val="22"/>
              </w:rPr>
              <w:t>4з-</w:t>
            </w:r>
          </w:p>
          <w:p w:rsidR="00352A0F" w:rsidRPr="001F3206" w:rsidRDefault="007357F1" w:rsidP="00735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709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3D97" w:rsidRPr="00960B34" w:rsidRDefault="00273D97" w:rsidP="00273D97">
            <w:pPr>
              <w:pStyle w:val="a4"/>
              <w:shd w:val="clear" w:color="auto" w:fill="auto"/>
              <w:spacing w:after="240" w:line="240" w:lineRule="auto"/>
              <w:ind w:firstLine="0"/>
              <w:rPr>
                <w:b/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>Музыка Русской православной церкви, как часть отечественной художественной культуры.</w:t>
            </w:r>
          </w:p>
          <w:p w:rsidR="00273D97" w:rsidRPr="00273D97" w:rsidRDefault="00273D97" w:rsidP="002918A2">
            <w:pPr>
              <w:pStyle w:val="a4"/>
              <w:shd w:val="clear" w:color="auto" w:fill="auto"/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познакомились с музыкой Русской православной церкви.</w:t>
            </w:r>
          </w:p>
        </w:tc>
        <w:tc>
          <w:tcPr>
            <w:tcW w:w="2551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Чесноков «Благослови, душа моя, Господа», «Благослови», «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Величит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душа моя», фрагменты песнопений «Всенощной»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С.Рахманинова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273D97" w:rsidRPr="00273D97" w:rsidRDefault="00960B34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="00273D97" w:rsidRPr="00273D9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ле в информацион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273D97" w:rsidRPr="005A4794" w:rsidTr="00265381">
        <w:trPr>
          <w:trHeight w:val="529"/>
        </w:trPr>
        <w:tc>
          <w:tcPr>
            <w:tcW w:w="567" w:type="dxa"/>
          </w:tcPr>
          <w:p w:rsidR="00273D97" w:rsidRPr="005A4794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jc w:val="both"/>
              <w:rPr>
                <w:sz w:val="22"/>
                <w:szCs w:val="22"/>
              </w:rPr>
            </w:pPr>
            <w:r w:rsidRPr="007357F1">
              <w:rPr>
                <w:sz w:val="22"/>
                <w:szCs w:val="22"/>
              </w:rPr>
              <w:t>4з-</w:t>
            </w:r>
          </w:p>
          <w:p w:rsidR="00352A0F" w:rsidRPr="001F3206" w:rsidRDefault="007357F1" w:rsidP="007357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357F1">
              <w:rPr>
                <w:sz w:val="22"/>
                <w:szCs w:val="22"/>
              </w:rPr>
              <w:t>.12</w:t>
            </w:r>
          </w:p>
        </w:tc>
        <w:tc>
          <w:tcPr>
            <w:tcW w:w="709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>Колокольные звоны России.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960B3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колокольными звонами России.</w:t>
            </w:r>
          </w:p>
        </w:tc>
        <w:tc>
          <w:tcPr>
            <w:tcW w:w="2551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«Славься» хор из оперы «Иван Сусанин», бой Кремлёвских курантов, фрагменты из кантаты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«Александр Невский», «Колокольные звоны России»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беседа- диалог, работа с учебником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музыкальный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язык народного и муз. творчества разных стран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Уметь проводить сравнение, сериацию и классификацию изученных объектов по заданным критериям;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строить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логически грамотное рас-суждение, включающее установление причинно-следственных связей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rPr>
                <w:sz w:val="24"/>
                <w:szCs w:val="24"/>
              </w:rPr>
            </w:pPr>
            <w:r w:rsidRPr="007357F1">
              <w:rPr>
                <w:sz w:val="24"/>
                <w:szCs w:val="24"/>
              </w:rPr>
              <w:t>4з-</w:t>
            </w:r>
          </w:p>
          <w:p w:rsidR="00352A0F" w:rsidRPr="00C475FF" w:rsidRDefault="007357F1" w:rsidP="00735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357F1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Народная песня в 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тв-ве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 П.И.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Чайковского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Создать условия для понимания учащимися, как музыка выражает различные черты человеческого характера: силу, мужество, нежность, мягкость, серьезность и веселость.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Финал Четвертой симфонии П.И. Чайковского. «Во поле береза стояла»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р.н.п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 Финал Первого концерта для фортепиано с оркестром. «Веснянка».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Сообщени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е и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У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 основы для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эмоционально откликнуться на музыкальное произведение и выразить свое впечатление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в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rPr>
                <w:sz w:val="24"/>
                <w:szCs w:val="24"/>
              </w:rPr>
            </w:pPr>
            <w:r w:rsidRPr="007357F1">
              <w:rPr>
                <w:sz w:val="24"/>
                <w:szCs w:val="24"/>
              </w:rPr>
              <w:t>4з-</w:t>
            </w:r>
          </w:p>
          <w:p w:rsidR="00352A0F" w:rsidRPr="00C475FF" w:rsidRDefault="007357F1" w:rsidP="00735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Песенные интонации в концерте С.В. Рахманинова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того, что бы учащиеся смогли зафиксировать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поступенность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движения мелодии характерного для русской народной песни.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Главная мелодия 1-й части Третьего фортепианного концерта С.В. Рахманинова, «Мир похож на цветной луг», «Тонкая рябина».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 а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Развитие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материалу, устойчивая мотивация к различным видам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деятельности;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Понимать: названия изученных жанров и форм музыки; состав струнного квартета; Уметь: продемонст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проводить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сравнение, сериацию и классификацию изученных объектов по заданным критерия; обобщать (самостоятельно выделять ряд или класс объектов);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rPr>
                <w:sz w:val="24"/>
                <w:szCs w:val="24"/>
              </w:rPr>
            </w:pPr>
            <w:r w:rsidRPr="007357F1">
              <w:rPr>
                <w:sz w:val="24"/>
                <w:szCs w:val="24"/>
              </w:rPr>
              <w:t>4з-</w:t>
            </w:r>
          </w:p>
          <w:p w:rsidR="00352A0F" w:rsidRPr="00C475FF" w:rsidRDefault="007357F1" w:rsidP="00735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357F1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Плясовые народные интонации в опере «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Хованщина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» М.П. Мусоргского.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чтобы сами ученики смогли создать изобразительные моменты в музыке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(на разных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 инструментах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Хованщина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», фрагмент оперы. «Мир похож на цветной луг».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Изуче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н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ия и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первич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pt"/>
                <w:color w:val="000000"/>
                <w:sz w:val="24"/>
                <w:szCs w:val="24"/>
              </w:rPr>
              <w:t>закреплени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я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язык народного и муз. творчества разных стран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проводить сравнение, сериацию и классификацию изученных объектов по заданным критериям;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суждение, включающее установление 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 связей;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rPr>
                <w:sz w:val="24"/>
                <w:szCs w:val="24"/>
              </w:rPr>
            </w:pPr>
            <w:r w:rsidRPr="007357F1">
              <w:rPr>
                <w:sz w:val="24"/>
                <w:szCs w:val="24"/>
              </w:rPr>
              <w:t>4з-</w:t>
            </w:r>
          </w:p>
          <w:p w:rsidR="00352A0F" w:rsidRPr="00C475FF" w:rsidRDefault="007357F1" w:rsidP="00735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357F1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603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Русский фольклор в современной композиторской музыке.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Создать условия для знакомства ребят с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тв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-ом Г. Свиридова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Музыкальные иллюстрации к повести А.С. Пушкина «Метель»: «Тройка», «Весна», «Романс» Г. Свиридов.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каком-либо </w:t>
            </w:r>
            <w:r w:rsidR="00C475FF">
              <w:rPr>
                <w:rStyle w:val="8pt"/>
                <w:color w:val="000000"/>
                <w:sz w:val="24"/>
                <w:szCs w:val="24"/>
              </w:rPr>
              <w:t>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Умение сравнивать и </w:t>
            </w: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анализировать,осущест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357F1" w:rsidRPr="007357F1" w:rsidRDefault="007357F1" w:rsidP="007357F1">
            <w:pPr>
              <w:rPr>
                <w:sz w:val="24"/>
                <w:szCs w:val="24"/>
              </w:rPr>
            </w:pPr>
            <w:r w:rsidRPr="007357F1">
              <w:rPr>
                <w:sz w:val="24"/>
                <w:szCs w:val="24"/>
              </w:rPr>
              <w:t>4з-</w:t>
            </w:r>
          </w:p>
          <w:p w:rsidR="00352A0F" w:rsidRPr="00C475FF" w:rsidRDefault="00297ED4" w:rsidP="00735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357F1" w:rsidRPr="007357F1">
              <w:rPr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8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Праздник «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Масленница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»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Создать условия для продолжения знакомства учащихся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, с народными обрядовыми праздни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ками</w:t>
            </w:r>
          </w:p>
          <w:p w:rsidR="005863A4" w:rsidRDefault="005863A4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</w:p>
          <w:p w:rsidR="005863A4" w:rsidRPr="005863A4" w:rsidRDefault="005863A4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63A4">
              <w:rPr>
                <w:rStyle w:val="8pt"/>
                <w:b/>
                <w:color w:val="000000"/>
                <w:sz w:val="24"/>
                <w:szCs w:val="24"/>
              </w:rPr>
              <w:t>(урок вне школьных стен)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Масленичные песни.</w:t>
            </w:r>
          </w:p>
        </w:tc>
        <w:tc>
          <w:tcPr>
            <w:tcW w:w="1134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Углубление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Сообщение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и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пение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; работа с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 основы для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эмоционально откликнуться на музыкальное произведение и выразить свое впечатление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в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97ED4" w:rsidRPr="00297ED4" w:rsidRDefault="00297ED4" w:rsidP="00297ED4">
            <w:pPr>
              <w:rPr>
                <w:sz w:val="24"/>
                <w:szCs w:val="24"/>
              </w:rPr>
            </w:pPr>
            <w:r w:rsidRPr="00297ED4">
              <w:rPr>
                <w:sz w:val="24"/>
                <w:szCs w:val="24"/>
              </w:rPr>
              <w:t>4з-</w:t>
            </w:r>
          </w:p>
          <w:p w:rsidR="00352A0F" w:rsidRPr="00C475FF" w:rsidRDefault="00297ED4" w:rsidP="0029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Музыкальная викторина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усвоенного материала.</w:t>
            </w:r>
          </w:p>
          <w:p w:rsidR="005863A4" w:rsidRDefault="005863A4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</w:p>
          <w:p w:rsidR="005863A4" w:rsidRPr="005863A4" w:rsidRDefault="005863A4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63A4">
              <w:rPr>
                <w:rStyle w:val="8pt"/>
                <w:b/>
                <w:color w:val="000000"/>
                <w:sz w:val="24"/>
                <w:szCs w:val="24"/>
              </w:rPr>
              <w:t>(урок в цифровой среде)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Игра «Угадай мелодию.» - контрольное исполнение пройденного материала.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информацион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ном пространстве;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97ED4" w:rsidRPr="00297ED4" w:rsidRDefault="00297ED4" w:rsidP="00297ED4">
            <w:pPr>
              <w:rPr>
                <w:sz w:val="24"/>
                <w:szCs w:val="24"/>
              </w:rPr>
            </w:pPr>
            <w:r w:rsidRPr="00297ED4">
              <w:rPr>
                <w:sz w:val="24"/>
                <w:szCs w:val="24"/>
              </w:rPr>
              <w:t>4з-</w:t>
            </w:r>
          </w:p>
          <w:p w:rsidR="00352A0F" w:rsidRPr="00C475FF" w:rsidRDefault="00297ED4" w:rsidP="0029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97ED4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других народов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знакомства с музыкой других народов. Сравнить, выявить особенности. Работать над чистотой интонации и унисоном.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«Молдовеняска», «Лезгинка», «Веснянка», финал Первого концерта для фортепиано с оркестром П. Чайковский (фрагмент).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Развитие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материалу, устойчивая мотивация к различным видам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деятельности;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Понимать: названия изученных жанров и форм музыки; состав струнного квартета; Уметь: продемонст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Проводить 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сравнение, сериацию и классификацию изученных объектов по заданным критерия; обобщать (самостоятельно выделять ряд или класс объектов);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97ED4" w:rsidRPr="00297ED4" w:rsidRDefault="00297ED4" w:rsidP="00297ED4">
            <w:pPr>
              <w:rPr>
                <w:sz w:val="24"/>
                <w:szCs w:val="24"/>
              </w:rPr>
            </w:pPr>
            <w:r w:rsidRPr="00297ED4">
              <w:rPr>
                <w:sz w:val="24"/>
                <w:szCs w:val="24"/>
              </w:rPr>
              <w:t>4з-</w:t>
            </w:r>
          </w:p>
          <w:p w:rsidR="00352A0F" w:rsidRPr="00C475FF" w:rsidRDefault="00297ED4" w:rsidP="0029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97ED4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славянских народов.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(Украинская, Белорусская музыка.)</w:t>
            </w:r>
          </w:p>
          <w:p w:rsidR="00F75F8F" w:rsidRPr="00C475FF" w:rsidRDefault="00F75F8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для овладения учащимися способами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сравнительного анализа.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«Веснянка»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у.н.п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., 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Перепелочка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б.н.п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., 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Попевка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о природе», «Вариации на тему 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Перепелочки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», «Бульба», «Гопак», «Светит месяц».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беседа- диалог, работа с учебником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97ED4" w:rsidRPr="00297ED4" w:rsidRDefault="00297ED4" w:rsidP="00297ED4">
            <w:pPr>
              <w:rPr>
                <w:sz w:val="24"/>
                <w:szCs w:val="24"/>
              </w:rPr>
            </w:pPr>
            <w:r w:rsidRPr="00297ED4">
              <w:rPr>
                <w:sz w:val="24"/>
                <w:szCs w:val="24"/>
              </w:rPr>
              <w:t>4з-</w:t>
            </w:r>
          </w:p>
          <w:p w:rsidR="00352A0F" w:rsidRPr="00C475FF" w:rsidRDefault="00297ED4" w:rsidP="0029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97ED4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Молдавская народная музыка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овладения учащимися способов сравнительного анализа.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Молдавеняска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», 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Попевки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о природе».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 основы для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эмоционально откликнуться на музыкальное произведение и выразить свое впечатление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в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97ED4" w:rsidRPr="00297ED4" w:rsidRDefault="00297ED4" w:rsidP="00297ED4">
            <w:pPr>
              <w:rPr>
                <w:sz w:val="24"/>
                <w:szCs w:val="24"/>
              </w:rPr>
            </w:pPr>
            <w:r w:rsidRPr="00297ED4">
              <w:rPr>
                <w:sz w:val="24"/>
                <w:szCs w:val="24"/>
              </w:rPr>
              <w:t>4з-</w:t>
            </w:r>
          </w:p>
          <w:p w:rsidR="00352A0F" w:rsidRPr="00C475FF" w:rsidRDefault="00297ED4" w:rsidP="0029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народов Закавказья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детей с музыкой и бытом народов Закавказья.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«Лезгинка» гр. н. п., «Цыплята» азерб.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н.п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., «Светлячок» гр.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н.п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информацион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ном пространстве;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97ED4" w:rsidRPr="00297ED4" w:rsidRDefault="00297ED4" w:rsidP="00297ED4">
            <w:pPr>
              <w:rPr>
                <w:sz w:val="24"/>
                <w:szCs w:val="24"/>
              </w:rPr>
            </w:pPr>
            <w:r w:rsidRPr="00297ED4">
              <w:rPr>
                <w:sz w:val="24"/>
                <w:szCs w:val="24"/>
              </w:rPr>
              <w:t>4з-</w:t>
            </w:r>
          </w:p>
          <w:p w:rsidR="00352A0F" w:rsidRPr="00C475FF" w:rsidRDefault="00297ED4" w:rsidP="0029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97ED4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Знакомство с музыкой народов Средней Азии.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детей с музыкой и бытом народов Средней Азии.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Мавриги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 уз. н. песня - танец, «Русская пляска» из балета 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Гаяне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 Хачатуряна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пение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; работа с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F75F8F" w:rsidRPr="00C475FF" w:rsidRDefault="00F75F8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произведений;выра</w:t>
            </w:r>
            <w:proofErr w:type="spellEnd"/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Умение сра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внивать и </w:t>
            </w:r>
            <w:proofErr w:type="spellStart"/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анализировать,осущест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97ED4" w:rsidRPr="00297ED4" w:rsidRDefault="00297ED4" w:rsidP="00297ED4">
            <w:pPr>
              <w:rPr>
                <w:sz w:val="24"/>
                <w:szCs w:val="24"/>
              </w:rPr>
            </w:pPr>
            <w:r w:rsidRPr="00297ED4">
              <w:rPr>
                <w:sz w:val="24"/>
                <w:szCs w:val="24"/>
              </w:rPr>
              <w:t>4з-</w:t>
            </w:r>
          </w:p>
          <w:p w:rsidR="00352A0F" w:rsidRPr="00C475FF" w:rsidRDefault="00297ED4" w:rsidP="0029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97ED4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народов Прибалтики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. накопления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«Вей ветерок» латышская народная песня, «Хор нашего Яна» эстонская народная песня. Пролог и фрагмент из 2 ч. кантаты «Не смейте трогать голубой глобус» Э.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Бальсиса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беседа- диалог, работа с учебником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97ED4" w:rsidRPr="00297ED4" w:rsidRDefault="00297ED4" w:rsidP="00297ED4">
            <w:pPr>
              <w:rPr>
                <w:sz w:val="24"/>
                <w:szCs w:val="24"/>
              </w:rPr>
            </w:pPr>
            <w:r w:rsidRPr="00297ED4">
              <w:rPr>
                <w:sz w:val="24"/>
                <w:szCs w:val="24"/>
              </w:rPr>
              <w:t>4з-</w:t>
            </w:r>
          </w:p>
          <w:p w:rsidR="00352A0F" w:rsidRPr="00C475FF" w:rsidRDefault="00297ED4" w:rsidP="00297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русского композитора М.И. Глинки в духе итальянской баркаролы.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. накопления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«Полька» чешская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 песня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 «Венецианская ночь», «Арагонская хота» М.И. Глинка. «Мистер Жук» муз.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Юдахиной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язык народного и муз. творчества разных стран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проводить сравнение, сериацию и классификацию изученных объектов по заданным критериям;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суждение, включающее установление 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 связей;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47DA0" w:rsidRPr="00D47DA0" w:rsidRDefault="00D47DA0" w:rsidP="00D47DA0">
            <w:pPr>
              <w:rPr>
                <w:sz w:val="24"/>
                <w:szCs w:val="24"/>
              </w:rPr>
            </w:pPr>
            <w:r w:rsidRPr="00D47DA0">
              <w:rPr>
                <w:sz w:val="24"/>
                <w:szCs w:val="24"/>
              </w:rPr>
              <w:t>4з-</w:t>
            </w:r>
          </w:p>
          <w:p w:rsidR="00352A0F" w:rsidRPr="00C475FF" w:rsidRDefault="00D47DA0" w:rsidP="00D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47DA0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F8F" w:rsidRPr="00C475FF" w:rsidRDefault="005863A4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8pt"/>
                <w:b/>
                <w:color w:val="000000"/>
                <w:sz w:val="24"/>
                <w:szCs w:val="24"/>
              </w:rPr>
              <w:t>Французская народная песня в творчест</w:t>
            </w:r>
            <w:r w:rsidR="00F75F8F" w:rsidRPr="00C475FF">
              <w:rPr>
                <w:rStyle w:val="8pt"/>
                <w:b/>
                <w:color w:val="000000"/>
                <w:sz w:val="24"/>
                <w:szCs w:val="24"/>
              </w:rPr>
              <w:t>ве австрийского композитора В.А. Моцарта.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творчеством Моцарта.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«Пастушья песня» фр.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 песня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. Вариации на тему фр.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 песни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В.А. Моцарта.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Формированиеустойчивого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Умение сравнивать и </w:t>
            </w: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анализиров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ать,осущест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265381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D47DA0" w:rsidRPr="00D47DA0" w:rsidRDefault="00D47DA0" w:rsidP="00D47DA0">
            <w:pPr>
              <w:rPr>
                <w:sz w:val="24"/>
                <w:szCs w:val="24"/>
              </w:rPr>
            </w:pPr>
            <w:r w:rsidRPr="00D47DA0">
              <w:rPr>
                <w:sz w:val="24"/>
                <w:szCs w:val="24"/>
              </w:rPr>
              <w:t>4з-</w:t>
            </w:r>
          </w:p>
          <w:p w:rsidR="00352A0F" w:rsidRPr="00C475FF" w:rsidRDefault="00D47DA0" w:rsidP="00D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47DA0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Японская народная песня в музыке Д.Б. 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накопления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2551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«Вишня» японская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 песня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. Вариации на японскую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 песню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Изучение нового материала Слушание музыки; рисование музыкальных впечатлений, хоровое и сольное пение; работа с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учебником,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куль-тур, народов и религий; понимания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связи между нравст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венным содер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жанием муз</w:t>
            </w:r>
            <w:proofErr w:type="gram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произд</w:t>
            </w:r>
            <w:proofErr w:type="spellEnd"/>
            <w:proofErr w:type="gram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. и эсте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softHyphen/>
              <w:t>тическим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и идеа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лами автора</w:t>
            </w:r>
          </w:p>
        </w:tc>
        <w:tc>
          <w:tcPr>
            <w:tcW w:w="2409" w:type="dxa"/>
          </w:tcPr>
          <w:p w:rsidR="00C475F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Понимать: образцы духовной музыки, религиозные традиции;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интонационно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образную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природу музыкального искусства,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взаимосвязь выразительности и изобразительности в музыке,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многозначность музыкальной речи в ситуации сравнения произведений разных видов искусств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высказывание.</w:t>
            </w:r>
          </w:p>
        </w:tc>
      </w:tr>
      <w:tr w:rsidR="00C475FF" w:rsidRPr="00C475FF" w:rsidTr="00265381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47DA0" w:rsidRPr="00D47DA0" w:rsidRDefault="00D47DA0" w:rsidP="00D47DA0">
            <w:pPr>
              <w:rPr>
                <w:sz w:val="24"/>
                <w:szCs w:val="24"/>
              </w:rPr>
            </w:pPr>
            <w:r w:rsidRPr="00D47DA0">
              <w:rPr>
                <w:sz w:val="24"/>
                <w:szCs w:val="24"/>
              </w:rPr>
              <w:t>4з-</w:t>
            </w:r>
          </w:p>
          <w:p w:rsidR="00352A0F" w:rsidRPr="00C475FF" w:rsidRDefault="00D47DA0" w:rsidP="00D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47DA0">
              <w:rPr>
                <w:sz w:val="24"/>
                <w:szCs w:val="24"/>
              </w:rPr>
              <w:t>.04</w:t>
            </w:r>
          </w:p>
        </w:tc>
        <w:tc>
          <w:tcPr>
            <w:tcW w:w="709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Ф. Шопен - основоположник польской музыки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Цель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: Создать условия для накопления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2551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«Жаворонок» польск.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 песня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«Мазурка № 47» Ф. Шопен.</w:t>
            </w: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C475FF" w:rsidRPr="00C475FF" w:rsidTr="00265381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D47DA0" w:rsidRPr="00D47DA0" w:rsidRDefault="00D47DA0" w:rsidP="00D47DA0">
            <w:pPr>
              <w:rPr>
                <w:sz w:val="24"/>
                <w:szCs w:val="24"/>
              </w:rPr>
            </w:pPr>
            <w:r w:rsidRPr="00D47DA0">
              <w:rPr>
                <w:sz w:val="24"/>
                <w:szCs w:val="24"/>
              </w:rPr>
              <w:t>4з-</w:t>
            </w:r>
          </w:p>
          <w:p w:rsidR="00352A0F" w:rsidRPr="00C475FF" w:rsidRDefault="00D47DA0" w:rsidP="00D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709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1B14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 xml:space="preserve">Между музыкой разных народов мира нет непреодолимых </w:t>
            </w:r>
            <w:proofErr w:type="gramStart"/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границ .</w:t>
            </w:r>
            <w:proofErr w:type="gramEnd"/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(музыка немецкая, норвежская чешская, венгерская, русская.)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. накопления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  <w:p w:rsidR="005863A4" w:rsidRDefault="005863A4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</w:p>
          <w:p w:rsidR="005863A4" w:rsidRPr="005863A4" w:rsidRDefault="005863A4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63A4">
              <w:rPr>
                <w:rStyle w:val="8pt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5863A4">
              <w:rPr>
                <w:rStyle w:val="8pt"/>
                <w:b/>
                <w:color w:val="000000"/>
                <w:sz w:val="24"/>
                <w:szCs w:val="24"/>
              </w:rPr>
              <w:t>интегрированный</w:t>
            </w:r>
            <w:proofErr w:type="gramEnd"/>
            <w:r>
              <w:rPr>
                <w:rStyle w:val="8pt"/>
                <w:b/>
                <w:color w:val="000000"/>
                <w:sz w:val="24"/>
                <w:szCs w:val="24"/>
              </w:rPr>
              <w:t xml:space="preserve"> с окружающим миром</w:t>
            </w:r>
            <w:r w:rsidRPr="005863A4">
              <w:rPr>
                <w:rStyle w:val="8pt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Комаринская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р.н.п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 Вариации на русскую тему Л. Бетховена, «Заход солнца», «Утро» Э. Григ, «Полька» чешская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 песня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 «Заход солнца» Э. Григ, «Чардаш из оперы «Хари Янош» З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Кодая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пение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; работа с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C475FF" w:rsidRPr="00C475FF" w:rsidRDefault="00D5603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C475FF" w:rsidRPr="00C475FF" w:rsidRDefault="00A41B14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pt"/>
                <w:color w:val="000000"/>
                <w:sz w:val="24"/>
                <w:szCs w:val="24"/>
              </w:rPr>
              <w:t>выраж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</w:t>
            </w:r>
            <w:r>
              <w:rPr>
                <w:rStyle w:val="8pt"/>
                <w:color w:val="000000"/>
                <w:sz w:val="24"/>
                <w:szCs w:val="24"/>
              </w:rPr>
              <w:t>-либо виде исполнительской дея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е сравнивать и </w:t>
            </w:r>
            <w:proofErr w:type="spellStart"/>
            <w:proofErr w:type="gramStart"/>
            <w:r w:rsidR="00A41B14">
              <w:rPr>
                <w:rStyle w:val="8pt"/>
                <w:color w:val="000000"/>
                <w:sz w:val="24"/>
                <w:szCs w:val="24"/>
              </w:rPr>
              <w:t>анализировать,осу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щест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>в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лять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C475FF" w:rsidRPr="00C475FF" w:rsidTr="00265381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D47DA0" w:rsidRPr="00D47DA0" w:rsidRDefault="00D47DA0" w:rsidP="00D47DA0">
            <w:pPr>
              <w:rPr>
                <w:sz w:val="24"/>
                <w:szCs w:val="24"/>
              </w:rPr>
            </w:pPr>
            <w:r w:rsidRPr="00D47DA0">
              <w:rPr>
                <w:sz w:val="24"/>
                <w:szCs w:val="24"/>
              </w:rPr>
              <w:t>4з-</w:t>
            </w:r>
          </w:p>
          <w:p w:rsidR="00352A0F" w:rsidRPr="00C475FF" w:rsidRDefault="00D47DA0" w:rsidP="00D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47DA0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Между музыкой разных народов мира нет непреодолимых границ (музыка азербайджанская, африканская, австрийская, турецкая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. накопления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2551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«Рондо в турецком стиле» В. Моцарта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К.Караев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«Танец чёрных» из балета «Тропою грома», «Урок в школе»</w:t>
            </w: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A41B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C475FF" w:rsidRPr="00C475FF" w:rsidTr="00265381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D47DA0" w:rsidRPr="00D47DA0" w:rsidRDefault="00D47DA0" w:rsidP="00D47DA0">
            <w:pPr>
              <w:rPr>
                <w:sz w:val="24"/>
                <w:szCs w:val="24"/>
              </w:rPr>
            </w:pPr>
            <w:r w:rsidRPr="00D47DA0">
              <w:rPr>
                <w:sz w:val="24"/>
                <w:szCs w:val="24"/>
              </w:rPr>
              <w:t>4з-</w:t>
            </w:r>
          </w:p>
          <w:p w:rsidR="00352A0F" w:rsidRPr="00C475FF" w:rsidRDefault="00D47DA0" w:rsidP="00D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D47DA0">
              <w:rPr>
                <w:sz w:val="24"/>
                <w:szCs w:val="24"/>
              </w:rPr>
              <w:t>.05</w:t>
            </w:r>
          </w:p>
        </w:tc>
        <w:tc>
          <w:tcPr>
            <w:tcW w:w="709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Композитор-исполнитель-</w:t>
            </w:r>
          </w:p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слушатель.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усвоенного материала.</w:t>
            </w:r>
          </w:p>
        </w:tc>
        <w:tc>
          <w:tcPr>
            <w:tcW w:w="2551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Игра «Угадай мелодию.» - контрольное исполнение пройденного материала.</w:t>
            </w:r>
          </w:p>
        </w:tc>
        <w:tc>
          <w:tcPr>
            <w:tcW w:w="113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C475FF" w:rsidRPr="00C475FF" w:rsidRDefault="00D5603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C475FF" w:rsidRPr="00C475FF" w:rsidRDefault="00C475F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каком-либо виде исполни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е сравнивать и </w:t>
            </w:r>
            <w:proofErr w:type="spellStart"/>
            <w:proofErr w:type="gramStart"/>
            <w:r w:rsidR="00A41B14">
              <w:rPr>
                <w:rStyle w:val="8pt"/>
                <w:color w:val="000000"/>
                <w:sz w:val="24"/>
                <w:szCs w:val="24"/>
              </w:rPr>
              <w:t>анализировать,осущест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C475FF" w:rsidRPr="00C475FF" w:rsidTr="00265381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47DA0" w:rsidRPr="00D47DA0" w:rsidRDefault="00D47DA0" w:rsidP="00D47DA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47DA0">
              <w:rPr>
                <w:sz w:val="24"/>
                <w:szCs w:val="24"/>
              </w:rPr>
              <w:t>4з-</w:t>
            </w:r>
          </w:p>
          <w:p w:rsidR="00352A0F" w:rsidRDefault="00D47DA0" w:rsidP="00D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D47DA0">
              <w:rPr>
                <w:sz w:val="24"/>
                <w:szCs w:val="24"/>
              </w:rPr>
              <w:t>.05</w:t>
            </w:r>
          </w:p>
          <w:p w:rsidR="00D47DA0" w:rsidRPr="00C475FF" w:rsidRDefault="00D47DA0" w:rsidP="00D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(урок вне школьных стен)</w:t>
            </w:r>
          </w:p>
        </w:tc>
        <w:tc>
          <w:tcPr>
            <w:tcW w:w="709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Концерт «Музыка всегда со мной»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создание с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итуации успешности, демонстрации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успехов учащихся.</w:t>
            </w:r>
          </w:p>
        </w:tc>
        <w:tc>
          <w:tcPr>
            <w:tcW w:w="2551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Исполнение песен и слушание музыки по выбору учащихся.</w:t>
            </w:r>
          </w:p>
        </w:tc>
        <w:tc>
          <w:tcPr>
            <w:tcW w:w="113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Повторение и обобщение полученных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пение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; работа с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язык народного и муз. творчества разных стран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проводить сравнение, сериацию и классификацию изученных объектов по заданным критериям;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суждение, включающее установление 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 связей;</w:t>
            </w:r>
          </w:p>
        </w:tc>
      </w:tr>
    </w:tbl>
    <w:p w:rsidR="000569B7" w:rsidRPr="00C475FF" w:rsidRDefault="000569B7" w:rsidP="00C475FF">
      <w:pPr>
        <w:rPr>
          <w:b/>
          <w:sz w:val="24"/>
          <w:szCs w:val="24"/>
        </w:rPr>
      </w:pPr>
    </w:p>
    <w:p w:rsidR="00183C03" w:rsidRPr="00C475FF" w:rsidRDefault="00183C03" w:rsidP="00C475FF">
      <w:pPr>
        <w:rPr>
          <w:sz w:val="24"/>
          <w:szCs w:val="24"/>
        </w:rPr>
      </w:pPr>
    </w:p>
    <w:sectPr w:rsidR="00183C03" w:rsidRPr="00C475FF" w:rsidSect="00056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69B7"/>
    <w:rsid w:val="000569B7"/>
    <w:rsid w:val="000A753A"/>
    <w:rsid w:val="0018168F"/>
    <w:rsid w:val="00183C03"/>
    <w:rsid w:val="00265381"/>
    <w:rsid w:val="00273D97"/>
    <w:rsid w:val="002918A2"/>
    <w:rsid w:val="00297ED4"/>
    <w:rsid w:val="00352A0F"/>
    <w:rsid w:val="005863A4"/>
    <w:rsid w:val="007357F1"/>
    <w:rsid w:val="008969B0"/>
    <w:rsid w:val="008E1DBE"/>
    <w:rsid w:val="00960B34"/>
    <w:rsid w:val="00A41B14"/>
    <w:rsid w:val="00AC4667"/>
    <w:rsid w:val="00B46ECD"/>
    <w:rsid w:val="00B64A36"/>
    <w:rsid w:val="00C475FF"/>
    <w:rsid w:val="00D47DA0"/>
    <w:rsid w:val="00D524BA"/>
    <w:rsid w:val="00D5603F"/>
    <w:rsid w:val="00F64FA6"/>
    <w:rsid w:val="00F7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D0A05-2EF5-49BF-9476-D37A5D25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4"/>
    <w:uiPriority w:val="99"/>
    <w:rsid w:val="000569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0569B7"/>
    <w:pPr>
      <w:widowControl w:val="0"/>
      <w:shd w:val="clear" w:color="auto" w:fill="FFFFFF"/>
      <w:spacing w:line="322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569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pt">
    <w:name w:val="Основной текст + 8 pt"/>
    <w:basedOn w:val="11"/>
    <w:uiPriority w:val="99"/>
    <w:rsid w:val="000569B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0569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A7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5B46-721C-4827-B4A8-14FF6030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Гаврилюк</cp:lastModifiedBy>
  <cp:revision>13</cp:revision>
  <cp:lastPrinted>2013-08-16T13:34:00Z</cp:lastPrinted>
  <dcterms:created xsi:type="dcterms:W3CDTF">2013-08-15T15:47:00Z</dcterms:created>
  <dcterms:modified xsi:type="dcterms:W3CDTF">2019-02-21T01:21:00Z</dcterms:modified>
</cp:coreProperties>
</file>