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84"/>
        <w:gridCol w:w="255"/>
        <w:gridCol w:w="1134"/>
        <w:gridCol w:w="879"/>
        <w:gridCol w:w="113"/>
        <w:gridCol w:w="1304"/>
        <w:gridCol w:w="397"/>
        <w:gridCol w:w="1021"/>
        <w:gridCol w:w="709"/>
        <w:gridCol w:w="538"/>
        <w:gridCol w:w="596"/>
        <w:gridCol w:w="1417"/>
        <w:gridCol w:w="255"/>
        <w:gridCol w:w="454"/>
        <w:gridCol w:w="709"/>
        <w:gridCol w:w="708"/>
        <w:gridCol w:w="680"/>
        <w:gridCol w:w="454"/>
        <w:gridCol w:w="680"/>
        <w:gridCol w:w="880"/>
      </w:tblGrid>
      <w:tr w:rsidR="00740933" w:rsidTr="00AA0F62">
        <w:trPr>
          <w:cantSplit/>
          <w:trHeight w:val="38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урока</w:t>
            </w:r>
          </w:p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урока.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4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740933" w:rsidTr="00AA0F62">
        <w:trPr>
          <w:cantSplit/>
          <w:trHeight w:val="169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4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40933" w:rsidTr="001912BD">
        <w:trPr>
          <w:trHeight w:val="256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Pr="00145DFE" w:rsidRDefault="001A7DD5" w:rsidP="001A7D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proofErr w:type="spellStart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Послебукварный</w:t>
            </w:r>
            <w:proofErr w:type="spellEnd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период</w:t>
            </w:r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proofErr w:type="gramStart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( </w:t>
            </w:r>
            <w:proofErr w:type="gramEnd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32</w:t>
            </w:r>
            <w:r w:rsidR="00740933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ч 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</w:t>
            </w:r>
            <w:r w:rsidR="00EC37E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тво трансформированных уроков (2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40933" w:rsidRDefault="006F41F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6F41F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EC37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(2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EC" w:rsidRPr="001C5CFF" w:rsidRDefault="00CA01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Чего больше в русском языке: букв или звуков? Алфавит. С. Маршак «Ты эти буквы заучи...»;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Голявкин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«Спрятался»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Воспроизводить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Восстанавливать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pacing w:val="-4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Воспроизводит </w:t>
            </w:r>
            <w:r w:rsidRPr="00DD1F58">
              <w:rPr>
                <w:color w:val="000000"/>
                <w:sz w:val="16"/>
                <w:szCs w:val="16"/>
              </w:rPr>
              <w:t>алфавит.</w:t>
            </w:r>
          </w:p>
          <w:p w:rsidR="00CA01EC" w:rsidRPr="00DD1F58" w:rsidRDefault="00CA01EC">
            <w:pPr>
              <w:pStyle w:val="Style10"/>
              <w:widowControl/>
              <w:spacing w:line="240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Восстанавливает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Голявкина</w:t>
            </w:r>
            <w:proofErr w:type="spell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«Спрятал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ся». Ответы на вопросы по содержа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нию </w:t>
            </w:r>
            <w:proofErr w:type="gram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 Умение ставить себя на место героя и определять свою нравственную позицию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опрос.</w:t>
            </w:r>
          </w:p>
          <w:p w:rsidR="00CA01EC" w:rsidRDefault="00CA01EC" w:rsidP="004841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  <w:r w:rsidRPr="00CA0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Учительская газета </w:t>
            </w:r>
            <w:hyperlink r:id="rId7" w:history="1">
              <w:r w:rsidRPr="00CA01EC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www.ug.ru</w:t>
              </w:r>
            </w:hyperlink>
          </w:p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</w:p>
          <w:p w:rsidR="00CA01EC" w:rsidRPr="00CA01EC" w:rsidRDefault="001912BD" w:rsidP="00CA01EC">
            <w:pPr>
              <w:spacing w:line="276" w:lineRule="auto"/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</w:pPr>
            <w:hyperlink r:id="rId8" w:history="1">
              <w:r w:rsidR="00CA01EC" w:rsidRPr="00CA01EC">
                <w:rPr>
                  <w:rStyle w:val="a5"/>
                  <w:rFonts w:ascii="Times New Roman" w:hAnsi="Times New Roman"/>
                  <w:color w:val="0070C0"/>
                  <w:sz w:val="16"/>
                  <w:szCs w:val="16"/>
                </w:rPr>
                <w:t>http://www.uroki.net</w:t>
              </w:r>
            </w:hyperlink>
            <w:r w:rsidR="00CA01EC" w:rsidRPr="00CA01EC">
              <w:rPr>
                <w:rFonts w:ascii="Times New Roman" w:hAnsi="Times New Roman"/>
                <w:color w:val="0070C0"/>
                <w:sz w:val="16"/>
                <w:szCs w:val="16"/>
              </w:rPr>
              <w:t> - </w:t>
            </w:r>
            <w:r w:rsidR="00CA01EC" w:rsidRPr="00CA01EC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CA01EC" w:rsidRPr="007E0E84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«Три котёнка»; А. Шибаев «Беспокойные соседки»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Формулировать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В.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Сутеева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ние вопроса о том, как превратить буквы </w:t>
            </w:r>
            <w:r w:rsidRPr="00F24BB4">
              <w:rPr>
                <w:rStyle w:val="3105pt0pt"/>
                <w:rFonts w:ascii="Times New Roman" w:hAnsi="Times New Roman" w:cs="Times New Roman"/>
                <w:b w:val="0"/>
                <w:sz w:val="16"/>
                <w:szCs w:val="16"/>
              </w:rPr>
              <w:t>Г, Д, Е, Ё, Ж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 предложение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Пермяк «Про нос и язык». Г </w:t>
            </w:r>
            <w:proofErr w:type="gram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Остер</w:t>
            </w:r>
            <w:proofErr w:type="gram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«Меня нет дома»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литературное произведение. </w:t>
            </w:r>
            <w:r w:rsidRPr="00DD1F58">
              <w:rPr>
                <w:i/>
                <w:sz w:val="16"/>
                <w:szCs w:val="16"/>
              </w:rPr>
              <w:t xml:space="preserve">Развивать </w:t>
            </w:r>
            <w:r w:rsidRPr="00DD1F58">
              <w:rPr>
                <w:sz w:val="16"/>
                <w:szCs w:val="16"/>
              </w:rPr>
              <w:t>умение объяснять значение авторских образов</w:t>
            </w:r>
            <w:r w:rsidRPr="00DD1F58">
              <w:rPr>
                <w:i/>
                <w:sz w:val="16"/>
                <w:szCs w:val="16"/>
              </w:rPr>
              <w:t xml:space="preserve">. Формировать </w:t>
            </w:r>
            <w:r w:rsidRPr="00DD1F58">
              <w:rPr>
                <w:sz w:val="16"/>
                <w:szCs w:val="16"/>
              </w:rPr>
              <w:t>умения сравнивать произведения</w:t>
            </w:r>
            <w:r w:rsidRPr="00DD1F58">
              <w:rPr>
                <w:i/>
                <w:sz w:val="16"/>
                <w:szCs w:val="16"/>
              </w:rPr>
              <w:t xml:space="preserve">, пересказывать текст, </w:t>
            </w:r>
            <w:r w:rsidRPr="00DD1F58">
              <w:rPr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представленную в тексте в неявном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виде.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значение авторских образов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.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>Сравнивает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произведения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пересказывает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текст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Формирование умения </w:t>
            </w:r>
            <w:r w:rsidRPr="00DD1F58">
              <w:rPr>
                <w:spacing w:val="-6"/>
                <w:sz w:val="16"/>
                <w:szCs w:val="16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Пермяка «Про нос и язык» и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«Меня нет до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ма». Выполнение заданий к расска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зам. Обсуждение с детьми справедли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вости бабушкиного шутливого ответа. Выбор пословицы к содержанию про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читанного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Обсуждение комичности ситуации рассказа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и возможности её разумного решения. Ролевое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380090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 w:rsidRPr="00DF51CC"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А. Шибаев «На зарядку — становись!»; </w:t>
            </w:r>
          </w:p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>А. Шибаев</w:t>
            </w:r>
          </w:p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 «Познакоми</w:t>
            </w: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softHyphen/>
              <w:t>лись»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 и читать</w:t>
            </w:r>
            <w:r w:rsidRPr="00DD1F58">
              <w:rPr>
                <w:sz w:val="16"/>
                <w:szCs w:val="16"/>
              </w:rPr>
              <w:t xml:space="preserve"> рассказ </w:t>
            </w:r>
            <w:proofErr w:type="spellStart"/>
            <w:r w:rsidRPr="00DD1F58">
              <w:rPr>
                <w:sz w:val="16"/>
                <w:szCs w:val="16"/>
              </w:rPr>
              <w:t>А.Шибаева</w:t>
            </w:r>
            <w:proofErr w:type="spell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sz w:val="16"/>
                <w:szCs w:val="16"/>
              </w:rPr>
              <w:t>Обсуждать</w:t>
            </w:r>
            <w:r w:rsidRPr="00DD1F58">
              <w:rPr>
                <w:sz w:val="16"/>
                <w:szCs w:val="16"/>
              </w:rPr>
              <w:t xml:space="preserve"> прочитанное. </w:t>
            </w:r>
            <w:r w:rsidRPr="00DD1F58">
              <w:rPr>
                <w:i/>
                <w:sz w:val="16"/>
                <w:szCs w:val="16"/>
              </w:rPr>
              <w:t>Выбирать</w:t>
            </w:r>
            <w:r w:rsidRPr="00DD1F58">
              <w:rPr>
                <w:sz w:val="16"/>
                <w:szCs w:val="16"/>
              </w:rPr>
              <w:t xml:space="preserve"> нужную интонацию и настроение при чтении. </w:t>
            </w:r>
            <w:r w:rsidRPr="00DD1F58">
              <w:rPr>
                <w:i/>
                <w:sz w:val="16"/>
                <w:szCs w:val="16"/>
              </w:rPr>
              <w:t xml:space="preserve">Упражняться </w:t>
            </w:r>
            <w:r w:rsidRPr="00DD1F58">
              <w:rPr>
                <w:sz w:val="16"/>
                <w:szCs w:val="16"/>
              </w:rPr>
              <w:t>в составлении предложений с данными знаками препинания.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4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А. Шибаева «На за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рядку — становись!» хорошо читаю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щими учениками. Выполнение зада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ний. Инсценировка: один или два уче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ника изображают букву, остальные угадывают, какая это буква. Чтение и обсуждение рассказа А.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Шибаева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«Познакомились»: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какой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знак вам больше понравился и поче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1912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Рассказы о животных.</w:t>
            </w:r>
            <w:r w:rsidRPr="00EC37EC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Г.Скребицкий</w:t>
            </w:r>
            <w:proofErr w:type="spellEnd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«Пушок»</w:t>
            </w:r>
          </w:p>
          <w:p w:rsidR="00EC37EC" w:rsidRP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В цифровой среде (перевернутый класс)</w:t>
            </w:r>
          </w:p>
          <w:p w:rsidR="00CA01EC" w:rsidRPr="005C4CBA" w:rsidRDefault="00CA01EC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полноценное восприятие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слушать,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отвечать на вопросы по содержанию, выполнять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вслух правильно целыми словами отдельных отрывков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Овладевать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умением читать выразительно отрывка в тетради. Самостоятельно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моделировать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обложку.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F24BB4" w:rsidRP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F24BB4" w:rsidRPr="00F24BB4" w:rsidRDefault="00F24BB4" w:rsidP="00391F9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40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Играть – это увлекательно! Е.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«Как Никита играл в док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тора» А. Шибаев «Всегда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вместе»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</w:t>
            </w:r>
            <w:proofErr w:type="spellStart"/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13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  <w:p w:rsid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F24BB4" w:rsidRPr="00F24BB4" w:rsidRDefault="001912BD" w:rsidP="00F24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F24BB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http://suhin.narod.ru</w:t>
              </w:r>
            </w:hyperlink>
            <w:r w:rsidR="00F24BB4" w:rsidRPr="00F24BB4">
              <w:rPr>
                <w:rFonts w:ascii="Verdana" w:hAnsi="Verdana"/>
                <w:color w:val="000000"/>
                <w:sz w:val="16"/>
                <w:szCs w:val="16"/>
              </w:rPr>
              <w:t> - Загадки и кроссворды для детей.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Цыферов «Маленький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тигр»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С. Чёрный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«Кто?»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2"/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«Маленький тигр»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Г. Цыферова.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Чтение сказки по ролям. Чтение стихотворения С. Чёрного «Кто?» учителем и хорошо читающи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ми учениками.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и обсуждение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са: кто храбрее — мышонок или лев?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Pr="004F7B3B" w:rsidRDefault="001912B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Автор и его герой. 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Г. Остер «Середина сосиски»; Я. Аким «</w:t>
            </w:r>
            <w:proofErr w:type="gram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Жадина</w:t>
            </w:r>
            <w:proofErr w:type="gram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Читать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представленную в тексте в неявном виде.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орфоэпическим чтением.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«Середи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на сосиски». Обсуждение комично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сти ситуации. Ролевое чтение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145DFE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Стихи о родной природе</w:t>
            </w:r>
            <w:r w:rsidRPr="00DF51CC"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  <w:t xml:space="preserve">. </w:t>
            </w:r>
            <w:proofErr w:type="spellStart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Е.Трутнева</w:t>
            </w:r>
            <w:proofErr w:type="spellEnd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 xml:space="preserve"> «Когда это бывает?»</w:t>
            </w:r>
          </w:p>
          <w:p w:rsidR="00CA01EC" w:rsidRPr="00DF51CC" w:rsidRDefault="00DF51C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слушание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>два вида чтения – орфографическое и орфоэпическое – по целям.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стихотворения, беседа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пр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оизведения с иллюстрациями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Наблюдать, анализировать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и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подводить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DB1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Поэтические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и</w:t>
            </w:r>
            <w:r w:rsidRPr="005C4CBA">
              <w:rPr>
                <w:rFonts w:ascii="Times New Roman" w:hAnsi="Times New Roman"/>
                <w:spacing w:val="-7"/>
                <w:w w:val="120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живопис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 w:rsidRPr="005C4CBA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образы </w:t>
            </w:r>
            <w:r w:rsidRPr="005C4CBA">
              <w:rPr>
                <w:rFonts w:ascii="Times New Roman" w:hAnsi="Times New Roman"/>
                <w:w w:val="118"/>
                <w:sz w:val="18"/>
                <w:szCs w:val="18"/>
              </w:rPr>
              <w:t xml:space="preserve">детей.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Успенский «Если был бы я девчонкой...»; Украинская народная сказка «Рука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вичка»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 xml:space="preserve">пословицы к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комичность ситуации рассказа.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Формулирует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 обосновывает </w:t>
            </w:r>
            <w:r w:rsidRPr="00DD1F58">
              <w:rPr>
                <w:color w:val="000000"/>
                <w:sz w:val="16"/>
                <w:szCs w:val="16"/>
              </w:rPr>
              <w:t>собственное мнение.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Описывает </w:t>
            </w:r>
            <w:r w:rsidRPr="00DD1F58">
              <w:rPr>
                <w:color w:val="000000"/>
                <w:sz w:val="16"/>
                <w:szCs w:val="16"/>
              </w:rPr>
              <w:t>случаи из собственной жизни, свои наблюдения и переживания.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Э. Успенско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го «Если был бы я девчонкой». Ответы на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вопросы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украинской народной сказки «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Рукавичка».Сравнение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сказок (народная и автор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ская)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widowControl w:val="0"/>
              <w:spacing w:before="99" w:line="200" w:lineRule="exact"/>
              <w:ind w:left="120" w:right="85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Ироническое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отношение автора </w:t>
            </w:r>
            <w:r w:rsidRPr="005C4CBA">
              <w:rPr>
                <w:rFonts w:ascii="Times New Roman" w:hAnsi="Times New Roman"/>
                <w:w w:val="132"/>
                <w:sz w:val="18"/>
                <w:szCs w:val="18"/>
              </w:rPr>
              <w:t>к</w:t>
            </w:r>
            <w:r w:rsidRPr="005C4CBA">
              <w:rPr>
                <w:rFonts w:ascii="Times New Roman" w:hAnsi="Times New Roman"/>
                <w:spacing w:val="-12"/>
                <w:w w:val="132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>герою.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Остер «Спускаться легче»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Понимать, </w:t>
            </w:r>
            <w:r w:rsidRPr="00DD1F58">
              <w:rPr>
                <w:sz w:val="16"/>
                <w:szCs w:val="16"/>
              </w:rPr>
              <w:t>что такое рифма.</w:t>
            </w:r>
            <w:r w:rsidRPr="00DD1F58">
              <w:rPr>
                <w:i/>
                <w:iCs/>
                <w:sz w:val="16"/>
                <w:szCs w:val="16"/>
              </w:rPr>
              <w:t xml:space="preserve"> Находить </w:t>
            </w:r>
            <w:r w:rsidRPr="00DD1F58">
              <w:rPr>
                <w:sz w:val="16"/>
                <w:szCs w:val="16"/>
              </w:rPr>
              <w:t xml:space="preserve">в тексте рифмованные слова, </w:t>
            </w:r>
            <w:r w:rsidRPr="00DD1F58">
              <w:rPr>
                <w:i/>
                <w:iCs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>их.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Понимает, </w:t>
            </w:r>
            <w:r w:rsidRPr="00DD1F58">
              <w:rPr>
                <w:bCs/>
                <w:color w:val="000000"/>
                <w:sz w:val="16"/>
                <w:szCs w:val="16"/>
              </w:rPr>
              <w:t>что такое рифма.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Умеет находить  подбирает </w:t>
            </w:r>
            <w:r w:rsidRPr="00DD1F58">
              <w:rPr>
                <w:bCs/>
                <w:color w:val="000000"/>
                <w:sz w:val="16"/>
                <w:szCs w:val="16"/>
              </w:rPr>
              <w:t>их.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Контролирует </w:t>
            </w:r>
            <w:r w:rsidRPr="00DD1F58">
              <w:rPr>
                <w:color w:val="000000"/>
                <w:sz w:val="16"/>
                <w:szCs w:val="16"/>
              </w:rPr>
              <w:t>этапы своей работы, оценивает процесс и результат выполнения задания.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и исправляет </w:t>
            </w:r>
            <w:r w:rsidRPr="00DD1F58">
              <w:rPr>
                <w:color w:val="000000"/>
                <w:sz w:val="16"/>
                <w:szCs w:val="16"/>
              </w:rPr>
              <w:t>ошибки.</w:t>
            </w:r>
          </w:p>
          <w:p w:rsidR="00CA01EC" w:rsidRPr="00DD1F58" w:rsidRDefault="00CA01E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z w:val="16"/>
                <w:szCs w:val="16"/>
              </w:rPr>
              <w:t>причину допущенной ошибки.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Г. 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«Спускать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ся легче». Обсуждение: это шутка или серьёзный  рассказ? Ролевое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 xml:space="preserve"> Средства выражения авторского отношения к герою</w:t>
            </w:r>
            <w:r w:rsidRPr="005C4CBA">
              <w:rPr>
                <w:rStyle w:val="Arial75pt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  «Под грибом»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Читать </w:t>
            </w:r>
            <w:r w:rsidRPr="00DD1F58">
              <w:rPr>
                <w:sz w:val="16"/>
                <w:szCs w:val="16"/>
              </w:rPr>
              <w:t>плавно слогами и целыми словами; читать по ролям; обсуждать: это шутка или серьёзный рассказ.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В.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Сутеева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«Под гри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бом».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Сравнение сказок с похожими сюже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тами, различение авторской и народной сказок.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CA01EC" w:rsidRPr="004F7B3B" w:rsidRDefault="001912B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391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Понятие о сюжете рас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сказа: завязка, кульминация, развязка.</w:t>
            </w:r>
            <w:r w:rsidRPr="00E61DA5">
              <w:rPr>
                <w:rStyle w:val="3Arial75pt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А. Шибаев «Что за шутки?». Г. 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Остер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«Хорошо спрятанная котлета»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Определять </w:t>
            </w:r>
            <w:r w:rsidRPr="00DD1F58">
              <w:rPr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sz w:val="16"/>
                <w:szCs w:val="16"/>
              </w:rPr>
              <w:t xml:space="preserve">. Находить </w:t>
            </w:r>
            <w:r w:rsidRPr="00DD1F58">
              <w:rPr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  <w:r w:rsidRPr="00DD1F58">
              <w:rPr>
                <w:i/>
                <w:sz w:val="16"/>
                <w:szCs w:val="16"/>
              </w:rPr>
              <w:t>.</w:t>
            </w:r>
            <w:r w:rsidRPr="00DD1F58">
              <w:rPr>
                <w:sz w:val="16"/>
                <w:szCs w:val="16"/>
              </w:rPr>
              <w:t xml:space="preserve"> </w:t>
            </w: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. Находит </w:t>
            </w:r>
            <w:r w:rsidRPr="00DD1F58">
              <w:rPr>
                <w:color w:val="000000"/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</w:p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391F94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Шибаева «Что за шутки?».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«Хорошо спрятанная котлета». Выполнение заданий к рассказу.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Обсуждение: как в рассказах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герои-звери разговаривают друг с другом, всегда ли могут догово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риться?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Якласс</w:t>
            </w:r>
            <w:proofErr w:type="spellEnd"/>
            <w:r w:rsidRPr="00FD4094"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дистанционный тренинг для школьников</w:t>
            </w:r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eSchool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pro</w:t>
            </w:r>
          </w:p>
          <w:p w:rsidR="00391F94" w:rsidRPr="004F7B3B" w:rsidRDefault="00391F94" w:rsidP="00391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91F94" w:rsidRDefault="00391F94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Особенности авторской сказки, основанной на народном сюжете.</w:t>
            </w:r>
            <w:r w:rsidRPr="00391F9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А.Пушкин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«Сказка о царе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…» (отрывок)</w:t>
            </w:r>
          </w:p>
          <w:p w:rsidR="00391F94" w:rsidRPr="005C4CBA" w:rsidRDefault="00391F94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Литературное слушание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 С</w:t>
            </w:r>
            <w:r w:rsidRPr="00DD1F58">
              <w:rPr>
                <w:i/>
                <w:sz w:val="16"/>
                <w:szCs w:val="16"/>
              </w:rPr>
              <w:t xml:space="preserve">равнивать </w:t>
            </w:r>
            <w:r w:rsidRPr="00DD1F58">
              <w:rPr>
                <w:sz w:val="16"/>
                <w:szCs w:val="16"/>
              </w:rPr>
              <w:t>сказки с похожими сюжетами.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книгами сказок (народных и литературных).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отрывок из «Сказки о царе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…»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А.С.Пушкина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слушать тексты эпизодов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слов, предложений и строф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391F94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391F94" w:rsidRPr="00F24BB4" w:rsidRDefault="001912BD" w:rsidP="00391F9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" w:history="1">
              <w:r w:rsidR="00391F94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391F94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называется "Веселая зарядка для ума".</w:t>
            </w:r>
          </w:p>
          <w:p w:rsidR="00391F94" w:rsidRPr="004F7B3B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Ироническое отношение автора к герою.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Б. Житков «Как меня называли». А. Кушнер «Большая но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вость»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Читать</w:t>
            </w:r>
            <w:r w:rsidRPr="00DD1F58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DD1F58">
              <w:rPr>
                <w:i/>
                <w:sz w:val="16"/>
                <w:szCs w:val="16"/>
              </w:rPr>
              <w:t>Обсуждать:</w:t>
            </w:r>
            <w:r w:rsidRPr="00DD1F58">
              <w:rPr>
                <w:sz w:val="16"/>
                <w:szCs w:val="16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Б. Житкова «Как меня называли». Обсуждение: поче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му мальчика прозвали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Почемучкой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какие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«почему?» он задавал пра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вильно, а какие нет?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Кушнера «Большая новость». Ответ на вопрос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техники чтения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391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Автор и его герои. Л. Пантелеев «Как поросёнок говорить на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учился»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 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Л. Пантелеева «Как поросёнок говорить научился».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1F94" w:rsidRPr="00F24BB4" w:rsidRDefault="001912BD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" w:history="1">
              <w:r w:rsidR="00391F9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391F94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Рассказы для детей о жизни животных. </w:t>
            </w:r>
          </w:p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«Яшка. А. Кушнер «Что я узнал!»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>Знакомить</w:t>
            </w:r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 с произведениями </w:t>
            </w:r>
            <w:proofErr w:type="spellStart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>С.Маршака</w:t>
            </w:r>
            <w:proofErr w:type="spellEnd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, их тематикой и выразительными средствами.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информацию, представленную в тексте в неявном виде.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текста при его прослушивании.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«Яш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Работа с иллю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страцией на с. 51 «Букваря»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комната Арзамас, интерактивные игры</w:t>
            </w:r>
          </w:p>
          <w:p w:rsidR="00EC37EC" w:rsidRDefault="001912BD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6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EC37EC" w:rsidRPr="00F24BB4" w:rsidRDefault="001912BD" w:rsidP="00145DFE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" w:history="1">
              <w:r w:rsidR="00EC37EC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детей.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К.Чуковский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«Муха-Цокотуха»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рассказ по сюжетной картинке.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pacing w:val="4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групповую работу.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договариваться о распределении </w:t>
            </w:r>
            <w:r w:rsidRPr="00DD1F58">
              <w:rPr>
                <w:spacing w:val="-6"/>
                <w:sz w:val="16"/>
                <w:szCs w:val="16"/>
              </w:rPr>
              <w:t>функций и ролей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слух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ск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азки в стихотворной форме.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отношение к прослушанному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произведению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амостоятельно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модель обложки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проверять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готовому образцу.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повторно и рассматривать иллюстрации.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отрывки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вырази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-тельном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чтении.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Ю. Дмитриев «Медвежата»; Г Снегирёв «Медвежата»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4"/>
                <w:sz w:val="16"/>
                <w:szCs w:val="16"/>
              </w:rPr>
              <w:t>Отвечать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 на вопросы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Работать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рассказов Ю. Дмитриева Медвежата» и Г Снегирёва «Медве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жата».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по подбору заголов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ков к рассказам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48413A" w:rsidRDefault="001912BD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Закон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смешного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 поэзии и прозе.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М. Карем «Растеряшка».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Драгунский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«Заколдован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ная буква»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</w:t>
            </w:r>
            <w:r w:rsidRPr="00DD1F58">
              <w:rPr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spacing w:val="-4"/>
                <w:sz w:val="16"/>
                <w:szCs w:val="16"/>
              </w:rPr>
              <w:t>Работать</w:t>
            </w:r>
            <w:r w:rsidRPr="00DD1F58">
              <w:rPr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М.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Карема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«Растеряшка».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В. Драгунского «Заколдованная буква». Выполнение заданий к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рассказу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бсуждение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  <w:spacing w:val="4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  <w:spacing w:val="4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FD4094" w:rsidRDefault="001912B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«Ступеньки»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произведение по вопросам; выполнять задания к рассказу.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>простые выводы на основе информации, содержащейся в тексте.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DD1F58">
              <w:rPr>
                <w:sz w:val="16"/>
                <w:szCs w:val="16"/>
              </w:rPr>
              <w:t>межпредметными</w:t>
            </w:r>
            <w:proofErr w:type="spellEnd"/>
            <w:r w:rsidRPr="00DD1F58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Н. Носова «Сту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пеньки».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Обсуждение: нужно ли доводить 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бое начатое дело до конца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360"/>
              </w:tabs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Сказки для детей. 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«Ёлка»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Проверь себя</w:t>
            </w:r>
          </w:p>
          <w:p w:rsidR="00EC37EC" w:rsidRPr="00E61DA5" w:rsidRDefault="00EC37EC" w:rsidP="00EC3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i/>
                <w:iCs/>
                <w:sz w:val="16"/>
                <w:szCs w:val="16"/>
              </w:rPr>
              <w:t xml:space="preserve"> Воспринимать </w:t>
            </w:r>
            <w:r w:rsidRPr="00DD1F58">
              <w:rPr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sz w:val="16"/>
                <w:szCs w:val="16"/>
              </w:rPr>
              <w:t xml:space="preserve"> понимать с</w:t>
            </w:r>
            <w:r w:rsidRPr="00DD1F58">
              <w:rPr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sz w:val="16"/>
                <w:szCs w:val="16"/>
              </w:rPr>
              <w:t xml:space="preserve">. Различать </w:t>
            </w:r>
            <w:proofErr w:type="gramStart"/>
            <w:r w:rsidRPr="00DD1F58">
              <w:rPr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sz w:val="16"/>
                <w:szCs w:val="16"/>
              </w:rPr>
              <w:t xml:space="preserve"> Сравнивать </w:t>
            </w:r>
            <w:r w:rsidRPr="00DD1F58">
              <w:rPr>
                <w:sz w:val="16"/>
                <w:szCs w:val="16"/>
              </w:rPr>
              <w:t>темы текстов.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color w:val="000000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понимает с</w:t>
            </w:r>
            <w:r w:rsidRPr="00DD1F58">
              <w:rPr>
                <w:color w:val="000000"/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. Различает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темы текстов.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 xml:space="preserve">в групповую работу.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книги с литературными (авторскими) сказками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: называть (фамилия автора и заголовок), указывать жанр и тему.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форме (стихотворной и прозаической).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Работать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«Ёлка»: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слушать, 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учебной хрестоматии и тетради.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О.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Дриз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  <w:r w:rsidRPr="00DD1F58">
              <w:rPr>
                <w:i/>
                <w:spacing w:val="-6"/>
                <w:sz w:val="16"/>
                <w:szCs w:val="16"/>
              </w:rPr>
              <w:t xml:space="preserve">Читать </w:t>
            </w:r>
            <w:r w:rsidRPr="00DD1F58">
              <w:rPr>
                <w:spacing w:val="-6"/>
                <w:sz w:val="16"/>
                <w:szCs w:val="16"/>
              </w:rPr>
              <w:t xml:space="preserve">плавно слогами и целыми словами вслух небольшие тексты.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Задавать </w:t>
            </w:r>
            <w:r w:rsidRPr="00DD1F58">
              <w:rPr>
                <w:spacing w:val="-6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DD1F58">
              <w:rPr>
                <w:spacing w:val="-6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pacing w:val="-6"/>
                <w:sz w:val="16"/>
                <w:szCs w:val="16"/>
              </w:rPr>
              <w:t xml:space="preserve">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Обсуждать </w:t>
            </w:r>
            <w:r w:rsidRPr="00DD1F58">
              <w:rPr>
                <w:spacing w:val="-6"/>
                <w:sz w:val="16"/>
                <w:szCs w:val="16"/>
              </w:rPr>
              <w:t>произведение по вопросам; выполнять задания к рассказу.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Моделировать </w:t>
            </w:r>
            <w:r w:rsidRPr="00DD1F58">
              <w:rPr>
                <w:spacing w:val="-6"/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Читать вслух </w:t>
            </w:r>
            <w:r w:rsidRPr="00DD1F58">
              <w:rPr>
                <w:spacing w:val="-6"/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z w:val="16"/>
                <w:szCs w:val="16"/>
              </w:rPr>
              <w:t>содержание текста с опорой на вопросы учителя.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z w:val="16"/>
                <w:szCs w:val="16"/>
              </w:rPr>
              <w:t>рассказ по сюжетной картинке.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DD1F58">
              <w:rPr>
                <w:sz w:val="16"/>
                <w:szCs w:val="16"/>
              </w:rPr>
              <w:t>учебного</w:t>
            </w:r>
            <w:proofErr w:type="gramEnd"/>
            <w:r w:rsidRPr="00DD1F58">
              <w:rPr>
                <w:sz w:val="16"/>
                <w:szCs w:val="16"/>
              </w:rPr>
              <w:t xml:space="preserve"> </w:t>
            </w:r>
          </w:p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предмета.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О.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Дриза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«Горячий привет».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«Зайчата». Н. Сладков «Сорока и Заяц».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Сладков «Лиса и Заяц»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сказки, </w:t>
            </w:r>
            <w:r w:rsidRPr="00DD1F58">
              <w:rPr>
                <w:i/>
                <w:sz w:val="16"/>
                <w:szCs w:val="16"/>
              </w:rPr>
              <w:t xml:space="preserve">читать и объяснять </w:t>
            </w:r>
            <w:r w:rsidRPr="00DD1F58">
              <w:rPr>
                <w:sz w:val="16"/>
                <w:szCs w:val="16"/>
              </w:rPr>
              <w:t xml:space="preserve">слова. </w:t>
            </w:r>
            <w:r w:rsidRPr="00DD1F58">
              <w:rPr>
                <w:i/>
                <w:sz w:val="16"/>
                <w:szCs w:val="16"/>
              </w:rPr>
              <w:t xml:space="preserve">Вести </w:t>
            </w:r>
            <w:r w:rsidRPr="00DD1F58">
              <w:rPr>
                <w:sz w:val="16"/>
                <w:szCs w:val="16"/>
              </w:rPr>
              <w:t xml:space="preserve">диалог по </w:t>
            </w:r>
            <w:proofErr w:type="gramStart"/>
            <w:r w:rsidRPr="00DD1F58">
              <w:rPr>
                <w:sz w:val="16"/>
                <w:szCs w:val="16"/>
              </w:rPr>
              <w:t>прочитанному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iCs/>
                <w:sz w:val="16"/>
                <w:szCs w:val="16"/>
              </w:rPr>
              <w:t xml:space="preserve">Представлять </w:t>
            </w:r>
            <w:r w:rsidRPr="00DD1F58">
              <w:rPr>
                <w:sz w:val="16"/>
                <w:szCs w:val="16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Чарушина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чата». Ответы на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вопросы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.Ч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тение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рассказов Н. Сладкова «Со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рока и Заяц» и «Лиса и Заяц». Творческое задание: придумать, как отве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тил Заяц Лисе; сравнить с тем, как это написано у автора. Умение опре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делить и объяснить значение выра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жения «заячья душа» в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7EC" w:rsidRPr="0048413A" w:rsidRDefault="001912BD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6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«Палочка-выручалочка»  </w:t>
            </w:r>
          </w:p>
          <w:p w:rsidR="00D13D4D" w:rsidRPr="00E61DA5" w:rsidRDefault="00D13D4D" w:rsidP="00D13D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D13D4D" w:rsidRPr="00E61DA5" w:rsidRDefault="00D13D4D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прочитанные произведения по жанру и сюжету.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Формировать читательское восприятие.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сказку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«Палочка-выручалочка».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жанр, тему, указать фамилию автора и  заглавие.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содержания по частям: составлять эскизно-модельный план.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Пересказывать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по модельному плану.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Фантазия в авторском произведении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«Затейники»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Н. Носова «Затей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ники». Ответы на вопросы по содер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жанию 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2269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Подбор подходящего заголовка с использованием малых фольклор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ных форм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Природа необычного, фантастического в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лит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ратурном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тексте.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Г Сапгир «Людоед и принцесса, или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сё нао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борот».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Определять и объяснять</w:t>
            </w:r>
            <w:r w:rsidRPr="00DD1F58">
              <w:rPr>
                <w:sz w:val="16"/>
                <w:szCs w:val="16"/>
              </w:rPr>
              <w:t xml:space="preserve"> значение выражений. </w:t>
            </w: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произведения </w:t>
            </w:r>
            <w:proofErr w:type="spellStart"/>
            <w:r w:rsidRPr="00DD1F58">
              <w:rPr>
                <w:sz w:val="16"/>
                <w:szCs w:val="16"/>
              </w:rPr>
              <w:t>Н.Сладкова</w:t>
            </w:r>
            <w:proofErr w:type="spellEnd"/>
            <w:r w:rsidRPr="00DD1F58">
              <w:rPr>
                <w:sz w:val="16"/>
                <w:szCs w:val="16"/>
              </w:rPr>
              <w:t xml:space="preserve"> и  Е. </w:t>
            </w:r>
            <w:proofErr w:type="spellStart"/>
            <w:r w:rsidRPr="00DD1F58">
              <w:rPr>
                <w:sz w:val="16"/>
                <w:szCs w:val="16"/>
              </w:rPr>
              <w:t>Чарушина</w:t>
            </w:r>
            <w:proofErr w:type="spellEnd"/>
            <w:r w:rsidRPr="00DD1F58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Г Сапгира «Людоед и принцесса, или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сё наоборот».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Обоснование своей точки зрения: эта сказка тебе кажется ужасной или прекрасной?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Дж.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Родари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«Про мышку, которая ела кошек»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стихотворения; беседовать по содержанию; определять тему,  </w:t>
            </w:r>
            <w:r w:rsidRPr="002269D5">
              <w:rPr>
                <w:i/>
                <w:sz w:val="16"/>
                <w:szCs w:val="16"/>
              </w:rPr>
              <w:t xml:space="preserve">Обсуждать </w:t>
            </w:r>
            <w:proofErr w:type="gramStart"/>
            <w:r w:rsidRPr="002269D5">
              <w:rPr>
                <w:sz w:val="16"/>
                <w:szCs w:val="16"/>
              </w:rPr>
              <w:t>прочитанное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 xml:space="preserve"> Познакомить </w:t>
            </w:r>
            <w:r w:rsidRPr="002269D5">
              <w:rPr>
                <w:sz w:val="16"/>
                <w:szCs w:val="16"/>
              </w:rPr>
              <w:t>с  литературоведческим термином «</w:t>
            </w:r>
            <w:proofErr w:type="spellStart"/>
            <w:r w:rsidRPr="002269D5">
              <w:rPr>
                <w:sz w:val="16"/>
                <w:szCs w:val="16"/>
              </w:rPr>
              <w:t>фольклор»</w:t>
            </w:r>
            <w:proofErr w:type="gramStart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>равнивать</w:t>
            </w:r>
            <w:proofErr w:type="spellEnd"/>
            <w:r w:rsidRPr="002269D5">
              <w:rPr>
                <w:sz w:val="16"/>
                <w:szCs w:val="16"/>
              </w:rPr>
              <w:t xml:space="preserve"> фольклорные и авторские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стихотворные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Различает авторские и фольклорные произведения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Дж.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Родари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Определение жанра данного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Рассказы о детях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Е. Пермяк «Пичугин мост»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Различать </w:t>
            </w:r>
            <w:r w:rsidRPr="002269D5">
              <w:rPr>
                <w:spacing w:val="-6"/>
                <w:sz w:val="16"/>
                <w:szCs w:val="16"/>
              </w:rPr>
              <w:t>стихотворение, сказку, рассказ, загадку, по</w:t>
            </w:r>
            <w:r w:rsidRPr="002269D5">
              <w:rPr>
                <w:spacing w:val="-6"/>
                <w:sz w:val="16"/>
                <w:szCs w:val="16"/>
              </w:rPr>
              <w:softHyphen/>
              <w:t xml:space="preserve">словицу, </w:t>
            </w:r>
            <w:proofErr w:type="spellStart"/>
            <w:r w:rsidRPr="002269D5">
              <w:rPr>
                <w:spacing w:val="-6"/>
                <w:sz w:val="16"/>
                <w:szCs w:val="16"/>
              </w:rPr>
              <w:t>потешку</w:t>
            </w:r>
            <w:proofErr w:type="spellEnd"/>
            <w:r w:rsidRPr="002269D5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произведения (читает учитель)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ыполнение заданий в учебнике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Выявлять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духовно-нравственный опыт: раскрыть нравственное значение поступка Семы Пичугина.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Сравнить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рассказы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«Торопливый ножик» и «Пичугин мост».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Толстой «Ёж»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(отрывок). В. Лунин «Волк ужасно разъярён...»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Г. Цыферов «Зелёный заяц»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Обосновывать</w:t>
            </w:r>
            <w:r w:rsidRPr="002269D5">
              <w:rPr>
                <w:sz w:val="16"/>
                <w:szCs w:val="16"/>
              </w:rPr>
              <w:t xml:space="preserve"> свою точку зрения: эта сказка тебе кажется ужасной или прекрасной.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2269D5">
              <w:rPr>
                <w:color w:val="000000"/>
                <w:sz w:val="16"/>
                <w:szCs w:val="16"/>
              </w:rPr>
              <w:t xml:space="preserve">рассказ по сюжетной картинке.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</w:t>
            </w:r>
            <w:r w:rsidRPr="002269D5">
              <w:rPr>
                <w:spacing w:val="-6"/>
                <w:sz w:val="16"/>
                <w:szCs w:val="16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А. Толстого «Ёж».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Чтение стихотворения В. Лунина «Волк ужасно разъярён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.» 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над умением определить и объяснить значение слова в контексте.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Г Цыферова «Зелё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ный заяц».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хорошо, что мы все разные, или мы должны быть одинаковыми?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Подбор пословицы для окончания рассказа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В. Драгунский «Он живой и светится»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Обосновывать </w:t>
            </w:r>
            <w:r w:rsidRPr="002269D5">
              <w:rPr>
                <w:sz w:val="16"/>
                <w:szCs w:val="16"/>
              </w:rPr>
              <w:t xml:space="preserve">свою точку зрения. </w:t>
            </w: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 данного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 xml:space="preserve">информацию, представленную в тексте в явном виде.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В. Драгунского «Он живой и светится».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оцени правильность поступка Дениски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2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Народные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литературные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сказки.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Н. Сладков «Лиса и мышь». Русская народ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ная сказка «Ли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са и журавль».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2269D5">
              <w:rPr>
                <w:i/>
                <w:iCs/>
                <w:sz w:val="16"/>
                <w:szCs w:val="16"/>
              </w:rPr>
              <w:t>Сравнивать</w:t>
            </w:r>
            <w:r w:rsidRPr="002269D5">
              <w:rPr>
                <w:sz w:val="16"/>
                <w:szCs w:val="16"/>
              </w:rPr>
              <w:t xml:space="preserve"> картины природы с настроением героя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Определяет</w:t>
            </w:r>
            <w:r w:rsidRPr="002269D5">
              <w:rPr>
                <w:color w:val="000000"/>
                <w:sz w:val="16"/>
                <w:szCs w:val="16"/>
              </w:rPr>
              <w:t xml:space="preserve"> настроение, которое создаёт стихотворение.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Сравнивает</w:t>
            </w:r>
            <w:r w:rsidRPr="002269D5">
              <w:rPr>
                <w:color w:val="000000"/>
                <w:sz w:val="16"/>
                <w:szCs w:val="16"/>
              </w:rPr>
              <w:t xml:space="preserve"> картинки природы с настроением героя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прочитан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Подбор заголовка с использованием малых фольклорных форм. Выработ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ка оценочных суждений о литератур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ных персонажах</w:t>
            </w:r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</w:t>
            </w:r>
            <w:proofErr w:type="gramStart"/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>прочитанного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3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EC37EC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Стихотворения для детей Н.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Саконская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«Мы с мамой»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стихотворение, сказку, рассказ, загадку, по</w:t>
            </w:r>
            <w:r w:rsidRPr="002269D5">
              <w:rPr>
                <w:sz w:val="16"/>
                <w:szCs w:val="16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 слушать и слышать: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стихотворения, ответы на вопросы. Учиться читать вслух для одноклассников.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стихотворения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Я.Акима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«Мама»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Н.Саконской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«Мы с мамой». Заполнить таблицу.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авторскую позицию и выражать ее через выразительное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1. 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Читаем сказки, загадки, скороговорки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6 ч 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Литературные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(авторские)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сказки.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А.С. Пушкин.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«Сказка о царе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…»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2269D5">
              <w:rPr>
                <w:i/>
                <w:sz w:val="16"/>
                <w:szCs w:val="16"/>
              </w:rPr>
              <w:t xml:space="preserve">Выполнять </w:t>
            </w:r>
            <w:r w:rsidRPr="002269D5">
              <w:rPr>
                <w:sz w:val="16"/>
                <w:szCs w:val="16"/>
              </w:rPr>
              <w:t>задания к рассказу; обосновывать свою точку зрения.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Салтане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отрывка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накомство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45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сказка «Пузырь, Соломинка и Лапоть»</w:t>
            </w:r>
          </w:p>
          <w:p w:rsidR="00EC37EC" w:rsidRPr="00E61DA5" w:rsidRDefault="00EC37EC" w:rsidP="006309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«Кораблик»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Закрепление понятия </w:t>
            </w: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народная сказка</w:t>
            </w: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выделение зачина. Упражнение в чтени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плавном и целыми словами). Выполнение заданий в учебнике и в тетради.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1912BD" w:rsidP="00F24B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6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Литературные</w:t>
            </w:r>
          </w:p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(авторские)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К.Булычёв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«Скороговорка»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В.Бианки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«Лис и Мышонок» Проверь себя.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sz w:val="16"/>
                <w:szCs w:val="16"/>
              </w:rPr>
              <w:t xml:space="preserve">Узнавать </w:t>
            </w:r>
            <w:r w:rsidRPr="002269D5">
              <w:rPr>
                <w:sz w:val="16"/>
                <w:szCs w:val="16"/>
              </w:rPr>
              <w:t>произведения малых фольклорных форм (</w:t>
            </w:r>
            <w:proofErr w:type="spellStart"/>
            <w:r w:rsidRPr="002269D5">
              <w:rPr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sz w:val="16"/>
                <w:szCs w:val="16"/>
              </w:rPr>
              <w:t>, скороговорки, загадки).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Узнаёт произведения малых фольклорных форм (</w:t>
            </w:r>
            <w:proofErr w:type="spellStart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, скороговорки, загадки). 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2269D5">
              <w:rPr>
                <w:sz w:val="16"/>
                <w:szCs w:val="16"/>
              </w:rPr>
              <w:t>межпредметными</w:t>
            </w:r>
            <w:proofErr w:type="spellEnd"/>
            <w:r w:rsidRPr="002269D5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7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 w:rsidR="001A7DD5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Учимся уму-разуму (12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В.Чаплина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«Мушка»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Уточнить</w:t>
            </w:r>
            <w:r w:rsidRPr="002269D5">
              <w:rPr>
                <w:sz w:val="16"/>
                <w:szCs w:val="16"/>
              </w:rPr>
              <w:t xml:space="preserve"> представления о скороговорке как жанре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главную мысль текста</w:t>
            </w:r>
            <w:r w:rsidRPr="002269D5">
              <w:rPr>
                <w:i/>
                <w:iCs/>
                <w:sz w:val="16"/>
                <w:szCs w:val="16"/>
              </w:rPr>
              <w:t>. Соотносить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Узнае</w:t>
            </w:r>
            <w:r w:rsidRPr="002269D5">
              <w:rPr>
                <w:sz w:val="16"/>
                <w:szCs w:val="16"/>
              </w:rPr>
              <w:t xml:space="preserve">т пословицы как жанр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главную мысль текста. </w:t>
            </w:r>
            <w:r w:rsidRPr="002269D5">
              <w:rPr>
                <w:i/>
                <w:iCs/>
                <w:sz w:val="16"/>
                <w:szCs w:val="16"/>
              </w:rPr>
              <w:t>Соотносит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содержанию.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(самостоятельно определить жанр и тему, указать фамилию автора и заголовок).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опорой на иллюстрации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предложения, отрывки в учебной хрестоматии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Описывать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Мушку.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21.03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>Уроки</w:t>
            </w:r>
            <w:r w:rsidRPr="00D96B08">
              <w:rPr>
                <w:rFonts w:ascii="Times New Roman" w:hAnsi="Times New Roman"/>
                <w:spacing w:val="-16"/>
                <w:w w:val="119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 xml:space="preserve">этики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в</w:t>
            </w:r>
            <w:r w:rsidRPr="00D96B08">
              <w:rPr>
                <w:rFonts w:ascii="Times New Roman" w:hAnsi="Times New Roman"/>
                <w:spacing w:val="17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авторском произведе</w:t>
            </w:r>
            <w:r w:rsidRPr="00D96B08">
              <w:rPr>
                <w:rFonts w:ascii="Times New Roman" w:hAnsi="Times New Roman"/>
                <w:w w:val="122"/>
                <w:sz w:val="16"/>
                <w:szCs w:val="16"/>
              </w:rPr>
              <w:t xml:space="preserve">нии. </w:t>
            </w: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Л. Толстой «Косточка»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К.Ушинский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«Играющие собаки»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 xml:space="preserve">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</w:t>
            </w:r>
            <w:r w:rsidRPr="002269D5">
              <w:rPr>
                <w:sz w:val="16"/>
                <w:szCs w:val="16"/>
              </w:rPr>
              <w:t>зывать содержание прочитанного по вопросам учителя.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учителем рассказа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К.Д. Ушинского «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Играющие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собаки», чтение по частям,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выполнение заданий в учебнике и тетради, составление плана, обучение подробному пересказу. 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Л.Н.Толстого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EE" w:rsidRPr="00D96B08" w:rsidRDefault="005A0DEE" w:rsidP="005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Нравственное содержание</w:t>
            </w:r>
          </w:p>
          <w:p w:rsidR="00EC37EC" w:rsidRPr="00D96B08" w:rsidRDefault="005A0DEE" w:rsidP="005A0D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произведений, их поучительный смысл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«Три товарища»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«Печенье»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</w:t>
            </w:r>
            <w:r w:rsidRPr="002269D5">
              <w:rPr>
                <w:iCs/>
                <w:sz w:val="16"/>
                <w:szCs w:val="16"/>
              </w:rPr>
              <w:t xml:space="preserve">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2269D5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Комплексная контрольная работа. </w:t>
            </w:r>
          </w:p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Правила выполнения комплексной контрольной работы. Самоконтроль и самопроверка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дистанционный тренинг для школьников</w:t>
            </w:r>
          </w:p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eSchool</w:t>
            </w:r>
            <w:proofErr w:type="spellEnd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  <w:t>.</w:t>
            </w:r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pro</w:t>
            </w: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Стихотворения и рассказы о детях.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В.Осеева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«Кто назвал его?»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Слушать</w:t>
            </w:r>
            <w:r w:rsidRPr="002269D5">
              <w:rPr>
                <w:sz w:val="16"/>
                <w:szCs w:val="16"/>
              </w:rPr>
              <w:t xml:space="preserve"> рассказы и стихотворения. </w:t>
            </w:r>
            <w:r w:rsidRPr="002269D5">
              <w:rPr>
                <w:i/>
                <w:sz w:val="16"/>
                <w:szCs w:val="16"/>
              </w:rPr>
              <w:t xml:space="preserve">Называть </w:t>
            </w:r>
            <w:r w:rsidRPr="002269D5">
              <w:rPr>
                <w:sz w:val="16"/>
                <w:szCs w:val="16"/>
              </w:rPr>
              <w:t xml:space="preserve">элементы книги: обложка, иллюстрация, оглавление. </w:t>
            </w: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книги по темам детского чтения.</w:t>
            </w:r>
            <w:r w:rsidRPr="002269D5">
              <w:rPr>
                <w:i/>
                <w:sz w:val="16"/>
                <w:szCs w:val="16"/>
              </w:rPr>
              <w:t xml:space="preserve"> Беседовать</w:t>
            </w:r>
            <w:r w:rsidRPr="002269D5">
              <w:rPr>
                <w:sz w:val="16"/>
                <w:szCs w:val="16"/>
              </w:rPr>
              <w:t xml:space="preserve"> после чтения.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2269D5">
              <w:rPr>
                <w:sz w:val="16"/>
                <w:szCs w:val="16"/>
              </w:rPr>
              <w:t>дств пр</w:t>
            </w:r>
            <w:proofErr w:type="gramEnd"/>
            <w:r w:rsidRPr="002269D5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Слушание стихотворения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питомцы». Сравнение произведений. Упражнение в выразительном чтении стихотворения.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С.Баруздин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«Веселые рассказы»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Упражняться</w:t>
            </w:r>
            <w:r w:rsidRPr="002269D5">
              <w:rPr>
                <w:sz w:val="16"/>
                <w:szCs w:val="16"/>
              </w:rPr>
              <w:t xml:space="preserve"> 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iCs/>
                <w:sz w:val="16"/>
                <w:szCs w:val="16"/>
              </w:rPr>
              <w:t xml:space="preserve"> Определять</w:t>
            </w:r>
            <w:r w:rsidRPr="002269D5">
              <w:rPr>
                <w:sz w:val="16"/>
                <w:szCs w:val="16"/>
              </w:rPr>
              <w:t xml:space="preserve"> настроение, которое создает произведение.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выразительно, соблюдая нужную интонацию.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>Выделяет</w:t>
            </w:r>
            <w:r w:rsidRPr="002269D5">
              <w:rPr>
                <w:sz w:val="16"/>
                <w:szCs w:val="16"/>
              </w:rPr>
              <w:t xml:space="preserve"> слова, которые передают настроение произведения. </w:t>
            </w:r>
            <w:r w:rsidRPr="002269D5">
              <w:rPr>
                <w:i/>
                <w:iCs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выразительно, соблюдая нужную </w:t>
            </w:r>
            <w:proofErr w:type="spellStart"/>
            <w:r w:rsidRPr="002269D5">
              <w:rPr>
                <w:sz w:val="16"/>
                <w:szCs w:val="16"/>
              </w:rPr>
              <w:t>интонауию</w:t>
            </w:r>
            <w:proofErr w:type="spellEnd"/>
            <w:r w:rsidRPr="002269D5">
              <w:rPr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Целостное восприятие произведения: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(рассказывает учитель), беседа по выявлению первичного восприятия текста.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Моделировать: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дополнить модель обложки.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рассказа по учебной хрестоматии (на оранжевой плашке).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1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Секреты художественных книг. 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«Потерянный день»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  <w:r w:rsidRPr="002269D5">
              <w:rPr>
                <w:i/>
                <w:color w:val="000000"/>
                <w:sz w:val="16"/>
                <w:szCs w:val="16"/>
              </w:rPr>
              <w:t>Читать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Находить описание картин природы.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выполнение заданий в учебнике и тетради под руководством учителя.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2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5A0DE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работы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Сравнивать </w:t>
            </w:r>
            <w:r w:rsidRPr="002269D5">
              <w:rPr>
                <w:spacing w:val="-4"/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Группировать </w:t>
            </w:r>
            <w:r w:rsidRPr="002269D5">
              <w:rPr>
                <w:spacing w:val="-4"/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Определять </w:t>
            </w:r>
            <w:r w:rsidRPr="002269D5">
              <w:rPr>
                <w:spacing w:val="-4"/>
                <w:sz w:val="16"/>
                <w:szCs w:val="16"/>
              </w:rPr>
              <w:t>настроение</w:t>
            </w:r>
            <w:proofErr w:type="gramStart"/>
            <w:r w:rsidRPr="002269D5">
              <w:rPr>
                <w:spacing w:val="-4"/>
                <w:sz w:val="16"/>
                <w:szCs w:val="16"/>
              </w:rPr>
              <w:t xml:space="preserve"> ,</w:t>
            </w:r>
            <w:proofErr w:type="gramEnd"/>
            <w:r w:rsidRPr="002269D5">
              <w:rPr>
                <w:spacing w:val="-4"/>
                <w:sz w:val="16"/>
                <w:szCs w:val="16"/>
              </w:rPr>
              <w:t xml:space="preserve"> которое создают лирические произведения.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</w:t>
            </w:r>
            <w:r w:rsidRPr="002269D5">
              <w:rPr>
                <w:color w:val="000000"/>
                <w:sz w:val="16"/>
                <w:szCs w:val="16"/>
              </w:rPr>
              <w:t xml:space="preserve">т поэтические произведения по характеру создаваемого ими настроения.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bCs/>
                <w:color w:val="000000"/>
                <w:sz w:val="16"/>
                <w:szCs w:val="16"/>
              </w:rPr>
              <w:t>настроение</w:t>
            </w:r>
            <w:r w:rsidRPr="002269D5">
              <w:rPr>
                <w:color w:val="000000"/>
                <w:sz w:val="16"/>
                <w:szCs w:val="16"/>
              </w:rPr>
              <w:t xml:space="preserve">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Литературная игра «Вспомни и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назови». Самостоятельная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Чтение, выполнение заданий. Сравнение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Чтение пословицы и выполнение заданий.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Юмористические стихотворения для детей.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«Я – лишний»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Я.Аким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«Мама»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Э.Успенский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«Всё в порядке»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Выражать </w:t>
            </w:r>
            <w:r w:rsidRPr="002269D5">
              <w:rPr>
                <w:spacing w:val="-4"/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Сравнивать</w:t>
            </w:r>
            <w:r w:rsidRPr="002269D5">
              <w:rPr>
                <w:spacing w:val="-4"/>
                <w:sz w:val="16"/>
                <w:szCs w:val="16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 по создаваемому ими настроению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Фронтальная –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ответы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стихотворения «Я – лишний»; рассматривание книг о </w:t>
            </w:r>
            <w:proofErr w:type="spell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маме</w:t>
            </w:r>
            <w:proofErr w:type="gram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.</w:t>
            </w:r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И</w:t>
            </w:r>
            <w:proofErr w:type="gram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ндивидуальная</w:t>
            </w:r>
            <w:proofErr w:type="spell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1912B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5" w:rsidRDefault="001A7DD5" w:rsidP="001A7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Читаем о родной природе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(10ч)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(0)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для детей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Е.Ильина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D96B08">
              <w:rPr>
                <w:rFonts w:ascii="Times New Roman" w:hAnsi="Times New Roman"/>
                <w:sz w:val="16"/>
                <w:szCs w:val="16"/>
              </w:rPr>
              <w:t>Чик-чик</w:t>
            </w:r>
            <w:proofErr w:type="gram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ножницами»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pacing w:val="-4"/>
                <w:sz w:val="16"/>
                <w:szCs w:val="16"/>
              </w:rPr>
              <w:t xml:space="preserve">Упражняться </w:t>
            </w:r>
            <w:r w:rsidRPr="002269D5">
              <w:rPr>
                <w:spacing w:val="-4"/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pacing w:val="-4"/>
                <w:sz w:val="16"/>
                <w:szCs w:val="16"/>
              </w:rPr>
              <w:t>Заучивать</w:t>
            </w:r>
            <w:r w:rsidRPr="002269D5">
              <w:rPr>
                <w:spacing w:val="-4"/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pacing w:val="-4"/>
                <w:sz w:val="16"/>
                <w:szCs w:val="16"/>
              </w:rPr>
              <w:t xml:space="preserve"> Отвечать</w:t>
            </w:r>
            <w:r w:rsidRPr="002269D5">
              <w:rPr>
                <w:spacing w:val="-4"/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(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произведение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вопросы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полным ответом (О ком рассказывается в произведении?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Что понравилось? Что не понравилось?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Почему?).</w:t>
            </w:r>
            <w:proofErr w:type="gramEnd"/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диалог героев по учебной хрестоматии (на оранжевой плашке). Работа в парах.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49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Читаем о родной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Л.Толстой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«Солнце и ветер»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«Синичкин календарь»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Группировать </w:t>
            </w:r>
            <w:r w:rsidRPr="002269D5">
              <w:rPr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новым блоком (разделом), чтение заголовка, рассматривание содержания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(оглавления) раздела (Сколько произведений входит?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Каких авторов? Какое произведение открывает раздел?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Чем заканчивается? и т.д.).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произведения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«Солнце и ветер», беседа, выполнение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даний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учебнике и тетради под руководством учителя.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«Синичкин календарь»: самостоятельное первичное чтение, объяснение заголовка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Разно-жанровые произведения   о родной  природе. </w:t>
            </w: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И.Соколов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Микитов «Русский лес». Русская народная песня «Берёзонька»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(интегрированный)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сказки, рассказы, стихотворения.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подробно и кратко.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 </w:t>
            </w:r>
            <w:r w:rsidRPr="002269D5">
              <w:rPr>
                <w:i/>
                <w:sz w:val="16"/>
                <w:szCs w:val="16"/>
              </w:rPr>
              <w:t>Выполнять</w:t>
            </w:r>
            <w:r w:rsidRPr="002269D5">
              <w:rPr>
                <w:sz w:val="16"/>
                <w:szCs w:val="16"/>
              </w:rPr>
              <w:t xml:space="preserve"> задания в тетради под руководством учителя.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разно-жанровыми произведениями о природе (рассказ, загадка,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закличка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народная песня).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Работа с рассказом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«Русский лес»: чтение по частям, выполнение заданий,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моделиро-вание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обложки. Самостоятельное чтение загадок и выполнение заданий в учебнике. Работа над выразительностью чтения песенк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заклички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и различия (авторской принадлежности, жанра, темы).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зарубежных писателей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Х.К.Андерсен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«Стойкий оловянный солдатик»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Упражняться </w:t>
            </w:r>
            <w:r w:rsidRPr="002269D5">
              <w:rPr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z w:val="16"/>
                <w:szCs w:val="16"/>
              </w:rPr>
              <w:t xml:space="preserve"> 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Находит </w:t>
            </w:r>
            <w:r w:rsidRPr="002269D5">
              <w:rPr>
                <w:spacing w:val="-4"/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Осваивает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восприятие художественного произведения: 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(текст 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под руководством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учителя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аботать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первый абзац сказки (на оранжевой плашке),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соответствующие им отрывки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 из сказки (на зеленой плашке) и в тетради задание 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Разножанровые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произведения   о родной 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«Апрель»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М.Пришвин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«Лесная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Выражать </w:t>
            </w:r>
            <w:r w:rsidRPr="002269D5">
              <w:rPr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Моделирует </w:t>
            </w:r>
            <w:r w:rsidRPr="002269D5">
              <w:rPr>
                <w:sz w:val="16"/>
                <w:szCs w:val="16"/>
              </w:rPr>
              <w:t xml:space="preserve">обложку (указывает фамилию автора, заглавие, жанр и тему).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модели обложек.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Читает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1A7DD5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 наших друзьях - животных (10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Произведения о дружбе человека и животных.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И.Мазнин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«Давайте дружить»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Ю.Коваль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Ю.Коваля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8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С. Михалков «Аисты и лягушки»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«Томкины сны»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145DFE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В.Бианки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«Лесной Колобо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к-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Колючий Бок»</w:t>
            </w:r>
          </w:p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(внешкольных стен)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сказку. Определять и сравнивать темы текстов. </w:t>
            </w:r>
            <w:r w:rsidRPr="002269D5">
              <w:rPr>
                <w:i/>
                <w:iCs/>
                <w:sz w:val="16"/>
                <w:szCs w:val="16"/>
              </w:rPr>
              <w:t>Подбирать</w:t>
            </w:r>
            <w:r w:rsidRPr="002269D5">
              <w:rPr>
                <w:sz w:val="16"/>
                <w:szCs w:val="16"/>
              </w:rPr>
              <w:t xml:space="preserve"> иллюстрации к произведению.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восприятие: слушание сказки, беседа по выявлению первичного восприятия произведения.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фамилия автора, заглавие, жанр и тема.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иллюстрацию в учебной хрестоматии со строчками из сказки.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чувство толерантности: читать строки о добром отношении к животным в учебной хрестоматии.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М. Пришвин «Ёжик»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Ю.Могутин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«Убежал»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Б.Заходер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«Ёжик»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iCs/>
                <w:sz w:val="16"/>
                <w:szCs w:val="16"/>
              </w:rPr>
              <w:t xml:space="preserve">Отгадывать, загадывать, придумывать </w:t>
            </w:r>
            <w:r w:rsidRPr="002269D5">
              <w:rPr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загадки среди других текстов.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Отгадывает, загадывает, придумывает </w:t>
            </w:r>
            <w:r w:rsidRPr="002269D5">
              <w:rPr>
                <w:color w:val="000000"/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Находить</w:t>
            </w:r>
            <w:r w:rsidRPr="002269D5">
              <w:rPr>
                <w:color w:val="000000"/>
                <w:sz w:val="16"/>
                <w:szCs w:val="16"/>
              </w:rPr>
              <w:t xml:space="preserve"> загадки среди других текстов.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Заходера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Сказки –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о животных.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Э.Шим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«Глухарь». Русская 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народ-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песня «Котик». Г.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«Самые быстрые крылья» Проверь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тему произведения.</w:t>
            </w:r>
            <w:r w:rsidRPr="002269D5">
              <w:rPr>
                <w:i/>
                <w:sz w:val="16"/>
                <w:szCs w:val="16"/>
              </w:rPr>
              <w:t xml:space="preserve"> Показать </w:t>
            </w:r>
            <w:r w:rsidRPr="002269D5">
              <w:rPr>
                <w:sz w:val="16"/>
                <w:szCs w:val="16"/>
              </w:rPr>
              <w:t>связь названия произведения и его темы</w:t>
            </w:r>
            <w:r w:rsidRPr="002269D5">
              <w:rPr>
                <w:i/>
                <w:sz w:val="16"/>
                <w:szCs w:val="16"/>
              </w:rPr>
              <w:t xml:space="preserve">. Учить придумывать </w:t>
            </w:r>
            <w:r w:rsidRPr="002269D5">
              <w:rPr>
                <w:sz w:val="16"/>
                <w:szCs w:val="16"/>
              </w:rPr>
              <w:t>свои сравнения.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>Придумывает</w:t>
            </w:r>
            <w:r w:rsidRPr="002269D5">
              <w:rPr>
                <w:sz w:val="16"/>
                <w:szCs w:val="16"/>
              </w:rPr>
              <w:t xml:space="preserve"> свои сравнения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Определение общей цели и путей ее достижения.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разножанровыми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закличка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народная песня)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абота с рассказом  Э.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Шима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3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2998">
              <w:rPr>
                <w:rFonts w:ascii="Times New Roman" w:hAnsi="Times New Roman"/>
                <w:b/>
                <w:i/>
                <w:sz w:val="18"/>
                <w:szCs w:val="18"/>
              </w:rPr>
              <w:t>Сказки современных писателей для детей.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«Добрая лошадь»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хозяин?»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</w:t>
            </w:r>
            <w:r w:rsidRPr="002269D5">
              <w:rPr>
                <w:i/>
                <w:iCs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текст с точки зрения структуры: абзацы, наличие диалога в тексте.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Литературная игра «Вспомни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иназови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».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хозяин?», выполнение заданий в учебнике и тетради под руководством учителя.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5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Народные сказки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Терешечка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жанры произведений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>Определять</w:t>
            </w:r>
            <w:r w:rsidRPr="002269D5">
              <w:rPr>
                <w:sz w:val="16"/>
                <w:szCs w:val="16"/>
              </w:rPr>
              <w:t xml:space="preserve"> тему произведения, его главную мысль.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отдельных частей сказки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учителя.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отдельные эпизоды сказки,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содержание отрывков, соответствующих иллюстрациям в учебной хрестоматии и задание 2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группам (отрывки на зеленых и оранжевых плашках).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песенки: задание 1 в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«На катке»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В.Голявкин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«Про то, для кого  Вовка учится»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В.Голявкина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Делая зло, на добро не надейся.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Е.Пермяк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Самое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страшное»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С.Востоков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кого»</w:t>
            </w: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Работать</w:t>
            </w:r>
            <w:r w:rsidRPr="002269D5">
              <w:rPr>
                <w:sz w:val="16"/>
                <w:szCs w:val="16"/>
              </w:rPr>
              <w:t xml:space="preserve"> над самостоятельным ознакомительным чтением и анализировать, </w:t>
            </w:r>
            <w:r w:rsidRPr="002269D5">
              <w:rPr>
                <w:i/>
                <w:sz w:val="16"/>
                <w:szCs w:val="16"/>
              </w:rPr>
              <w:t>наблюдать,</w:t>
            </w:r>
            <w:r w:rsidRPr="002269D5">
              <w:rPr>
                <w:sz w:val="16"/>
                <w:szCs w:val="16"/>
              </w:rPr>
              <w:t xml:space="preserve"> сравнивать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Соотносит </w:t>
            </w:r>
            <w:r w:rsidRPr="002269D5">
              <w:rPr>
                <w:sz w:val="16"/>
                <w:szCs w:val="16"/>
              </w:rPr>
              <w:t xml:space="preserve">иллюстрации с эпизодами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 xml:space="preserve">соответствие заглавия содержанию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Оценивает </w:t>
            </w:r>
            <w:r w:rsidRPr="002269D5">
              <w:rPr>
                <w:sz w:val="16"/>
                <w:szCs w:val="16"/>
              </w:rPr>
              <w:t xml:space="preserve">поступки героев произведений с нравственно-этической точки зрения.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суждение о героях и их поступках.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«Вычитывает» </w:t>
            </w:r>
            <w:r w:rsidRPr="002269D5">
              <w:rPr>
                <w:sz w:val="16"/>
                <w:szCs w:val="16"/>
              </w:rPr>
              <w:t xml:space="preserve">из текста авторскую точку зрения,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>свою.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по частям рассказа, беседа, выполнение заданий в учебнике и тетради. Сравнение рассказов о детях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выбор тона и темпа чтения.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детях.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В. Берестов «Серёжа и гвозди»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Воспринимать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Ориентироваться</w:t>
            </w:r>
            <w:r w:rsidRPr="002269D5">
              <w:rPr>
                <w:color w:val="000000"/>
                <w:sz w:val="16"/>
                <w:szCs w:val="16"/>
              </w:rPr>
              <w:t xml:space="preserve"> в тексте.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</w:t>
            </w:r>
            <w:r w:rsidRPr="002269D5">
              <w:rPr>
                <w:color w:val="000000"/>
                <w:sz w:val="16"/>
                <w:szCs w:val="16"/>
              </w:rPr>
              <w:t xml:space="preserve"> нужные слова и предложения.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 Сочиняет</w:t>
            </w:r>
            <w:r w:rsidRPr="002269D5">
              <w:rPr>
                <w:color w:val="000000"/>
                <w:sz w:val="16"/>
                <w:szCs w:val="16"/>
              </w:rPr>
              <w:t xml:space="preserve"> маленькие рассказы.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о животных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«Лисичка-сестричка и Серый Волк»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color w:val="000000"/>
                <w:sz w:val="16"/>
                <w:szCs w:val="16"/>
              </w:rPr>
              <w:t xml:space="preserve">стихотворения, рассказы, сказки. </w:t>
            </w: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</w:t>
            </w:r>
            <w:proofErr w:type="gramStart"/>
            <w:r w:rsidRPr="002269D5">
              <w:rPr>
                <w:sz w:val="16"/>
                <w:szCs w:val="16"/>
              </w:rPr>
              <w:t>..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(жанр, тема, авторская принадлежность, заголовок).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текст с иллюстрациями.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 и пословицы (на зеленой плашке), последний эпизод (на оранжевой плашке).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эпизод к иллюстрации в тетради (задание 1).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парах: читать диалог Волка и Лисы (задание 2 в тетради).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Cs/>
                <w:sz w:val="18"/>
                <w:szCs w:val="18"/>
              </w:rPr>
              <w:t>Произведения о дружбе и доброте.</w:t>
            </w: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«Урок дружбы»,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А.Усачёв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«Грамотная мышка»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Пословица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Перечитывать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Перечитывает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сказки М.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А.Усачёва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Авторская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считалка.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Яснов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«В лесной библиотеке»,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«Цыпленок и Утенок».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 г</w:t>
            </w:r>
            <w:r w:rsidRPr="002269D5">
              <w:rPr>
                <w:sz w:val="16"/>
                <w:szCs w:val="16"/>
              </w:rPr>
              <w:t>лавную мысль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Определять, </w:t>
            </w:r>
            <w:r w:rsidRPr="002269D5">
              <w:rPr>
                <w:sz w:val="16"/>
                <w:szCs w:val="16"/>
              </w:rPr>
              <w:t>какой пословицей можно заменить авторское название текста.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>книги по жанру, теме, авторской принадлежности.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Находит</w:t>
            </w:r>
            <w:r w:rsidRPr="002269D5">
              <w:rPr>
                <w:spacing w:val="-4"/>
                <w:sz w:val="16"/>
                <w:szCs w:val="16"/>
              </w:rPr>
              <w:t xml:space="preserve"> главную мысль.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Подбирает </w:t>
            </w:r>
            <w:r w:rsidRPr="002269D5">
              <w:rPr>
                <w:spacing w:val="-4"/>
                <w:sz w:val="16"/>
                <w:szCs w:val="16"/>
              </w:rPr>
              <w:t>пословицу, которой можно заменить авторское название текста.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Яснов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 лесной библиотеке»,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Высказ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4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Разножанровые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произведения о животных.</w:t>
            </w: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Барто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«Жук».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Н.Н.Сладков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«На одном бревне».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Пословицы.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авторские и народные </w:t>
            </w:r>
            <w:proofErr w:type="spellStart"/>
            <w:r w:rsidRPr="002269D5">
              <w:rPr>
                <w:bCs/>
                <w:color w:val="000000"/>
                <w:sz w:val="16"/>
                <w:szCs w:val="16"/>
              </w:rPr>
              <w:t>сказки</w:t>
            </w:r>
            <w:proofErr w:type="gramStart"/>
            <w:r w:rsidRPr="002269D5">
              <w:rPr>
                <w:bCs/>
                <w:color w:val="000000"/>
                <w:sz w:val="16"/>
                <w:szCs w:val="16"/>
              </w:rPr>
              <w:t>.</w:t>
            </w:r>
            <w:r w:rsidRPr="002269D5">
              <w:rPr>
                <w:i/>
                <w:sz w:val="16"/>
                <w:szCs w:val="16"/>
              </w:rPr>
              <w:t>Ч</w:t>
            </w:r>
            <w:proofErr w:type="gramEnd"/>
            <w:r w:rsidRPr="002269D5">
              <w:rPr>
                <w:i/>
                <w:sz w:val="16"/>
                <w:szCs w:val="16"/>
              </w:rPr>
              <w:t>итать</w:t>
            </w:r>
            <w:proofErr w:type="spellEnd"/>
            <w:r w:rsidRPr="002269D5">
              <w:rPr>
                <w:i/>
                <w:sz w:val="16"/>
                <w:szCs w:val="16"/>
              </w:rPr>
              <w:t xml:space="preserve">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народные и авторские </w:t>
            </w:r>
            <w:r w:rsidRPr="002269D5">
              <w:rPr>
                <w:color w:val="000000"/>
                <w:sz w:val="16"/>
                <w:szCs w:val="16"/>
              </w:rPr>
              <w:t>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со стихотворением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А.Барто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«Жук»: работа над выразительностью чтения, выполнение заданий в учебнике.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Дифференцированное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вы-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полнение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Н.Сладкова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О больших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маленьких.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«Мать»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рассказ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главную мысль рассказа (бережное отношение к матери с детьми).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комментировать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заголовок «Мать».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произведением: повторно слушать (читает учитель)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самостоятельно.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животных.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Е.И.Чарушин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«Томка и корова».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Загадка.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 Берестов «Выводок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книгами Е.И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ыполнение заданий в учебнике. Чтение и отгадывание загадки.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F153F5"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  <w:t xml:space="preserve">Читаем о Родине и родной природе. </w:t>
            </w:r>
            <w:proofErr w:type="spellStart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И.Соколов</w:t>
            </w:r>
            <w:proofErr w:type="spellEnd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-Микитов «Радуга»</w:t>
            </w:r>
          </w:p>
          <w:p w:rsidR="00EC37EC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Е.Трутнева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</w:t>
            </w: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Эхо»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.З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агадки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:rsidR="00EC37EC" w:rsidRPr="00F153F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(В цифровой среде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proofErr w:type="gram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характеризовать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Использовать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Осваивает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стихотворений о природе по учебнику и учебной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хрест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матии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И.Шевчука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«Ленивое эхо». Обмен мнениями. Упражнение в выразительном чтении. Выполнение задания в учебнике и тетради. Чтение народной загадки (с. 118) и авторской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«Загадка»). Чтение загадок, выполнение заданий в учебнике и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Рассказы о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И.Соколов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-Микитов «Май», Пословица, Загадка,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А.Плещеев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«Травка зеленеет».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по учебнику и учебной хрестоматии. Чтение учащимися отдельных отрывков из изученных рассказов. Самостоятельное первичное чтение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Микитова «Май», чтение по частям, выполнение заданий в учебнике и тетради. Работа со стихотворением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А.Плещеева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1912B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Стихотворения о природе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«Весенняя гроза»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стихотворение,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мнение о настроении.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указать фамилию автора и заголовок, определить жанр и тему.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соотносить с иллюстрацией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стихотворный текст,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цветом свои ощущения на рисунке (задание в тетради).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F70838" w:rsidRDefault="00F70838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интегрированные уроки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2 уроки вне школьных стен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3 уроки в цифровой среде</w:t>
      </w: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3055"/>
        <w:gridCol w:w="1681"/>
        <w:gridCol w:w="1480"/>
        <w:gridCol w:w="1100"/>
        <w:gridCol w:w="1312"/>
        <w:gridCol w:w="1583"/>
        <w:gridCol w:w="2200"/>
        <w:gridCol w:w="1877"/>
      </w:tblGrid>
      <w:tr w:rsidR="007616CA" w:rsidRPr="007616CA" w:rsidTr="00666769">
        <w:tc>
          <w:tcPr>
            <w:tcW w:w="45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6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3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Содержание*</w:t>
            </w:r>
          </w:p>
        </w:tc>
        <w:tc>
          <w:tcPr>
            <w:tcW w:w="1735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3019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60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</w:tr>
      <w:tr w:rsidR="007616CA" w:rsidRPr="007616CA" w:rsidTr="00666769">
        <w:tc>
          <w:tcPr>
            <w:tcW w:w="45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1 (кол-во часов)</w:t>
            </w:r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2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3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735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CA" w:rsidRPr="007616CA" w:rsidTr="00666769">
        <w:tc>
          <w:tcPr>
            <w:tcW w:w="4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1</w:t>
            </w:r>
          </w:p>
        </w:tc>
        <w:tc>
          <w:tcPr>
            <w:tcW w:w="2583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Разно-жанровые произведения   о родной  природе. </w:t>
            </w:r>
            <w:proofErr w:type="spellStart"/>
            <w:r w:rsidRPr="007616CA">
              <w:rPr>
                <w:rFonts w:ascii="Times New Roman" w:hAnsi="Times New Roman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</w:rPr>
              <w:t xml:space="preserve"> – Микитов «Русский лес». Русская народная песня «Берёзонька»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 xml:space="preserve">Слушание народной песни «Березонька». 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ind w:left="360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3.Наша страна - Россия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Наша страна – Россия</w:t>
            </w:r>
            <w:r w:rsidRPr="007616CA">
              <w:rPr>
                <w:rFonts w:ascii="Times New Roman" w:hAnsi="Times New Roman"/>
              </w:rPr>
              <w:t xml:space="preserve">, </w:t>
            </w:r>
            <w:r w:rsidRPr="007616CA">
              <w:rPr>
                <w:rFonts w:ascii="Times New Roman" w:hAnsi="Times New Roman"/>
                <w:color w:val="00B050"/>
              </w:rPr>
              <w:t>Символика России</w:t>
            </w:r>
            <w:r w:rsidRPr="007616CA">
              <w:rPr>
                <w:rFonts w:ascii="Times New Roman" w:hAnsi="Times New Roman"/>
              </w:rPr>
              <w:t>: гимн, флаг, герб.</w:t>
            </w:r>
          </w:p>
          <w:p w:rsidR="007616CA" w:rsidRPr="007616CA" w:rsidRDefault="007616CA" w:rsidP="007616CA">
            <w:pPr>
              <w:numPr>
                <w:ilvl w:val="0"/>
                <w:numId w:val="1"/>
              </w:numPr>
              <w:spacing w:after="36" w:line="250" w:lineRule="auto"/>
              <w:ind w:right="140"/>
              <w:contextualSpacing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Мелодия. </w:t>
            </w:r>
          </w:p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«Во поле берёза стояла»  - символ России береза.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(</w:t>
            </w:r>
            <w:r w:rsidRPr="007616CA">
              <w:rPr>
                <w:rFonts w:ascii="Times New Roman" w:hAnsi="Times New Roman"/>
                <w:b/>
              </w:rPr>
              <w:t>1час)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7616CA">
              <w:rPr>
                <w:rFonts w:ascii="Times New Roman" w:hAnsi="Times New Roman"/>
              </w:rPr>
              <w:t>Литер</w:t>
            </w:r>
            <w:proofErr w:type="gramStart"/>
            <w:r w:rsidRPr="007616CA">
              <w:rPr>
                <w:rFonts w:ascii="Times New Roman" w:hAnsi="Times New Roman"/>
              </w:rPr>
              <w:t>.ч</w:t>
            </w:r>
            <w:proofErr w:type="gramEnd"/>
            <w:r w:rsidRPr="007616CA">
              <w:rPr>
                <w:rFonts w:ascii="Times New Roman" w:hAnsi="Times New Roman"/>
              </w:rPr>
              <w:t>тение</w:t>
            </w:r>
            <w:proofErr w:type="spellEnd"/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/>
                <w:b/>
                <w:color w:val="00B050"/>
              </w:rPr>
            </w:pPr>
            <w:r w:rsidRPr="007616CA">
              <w:rPr>
                <w:rFonts w:ascii="Times New Roman" w:hAnsi="Times New Roman"/>
              </w:rPr>
              <w:t>музыка.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616CA">
              <w:rPr>
                <w:rFonts w:ascii="Times New Roman" w:hAnsi="Times New Roman"/>
              </w:rPr>
              <w:t>окр</w:t>
            </w:r>
            <w:proofErr w:type="spellEnd"/>
            <w:r w:rsidRPr="007616CA">
              <w:rPr>
                <w:rFonts w:ascii="Times New Roman" w:hAnsi="Times New Roman"/>
              </w:rPr>
              <w:t>. мир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3019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Презентация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2</w:t>
      </w:r>
    </w:p>
    <w:p w:rsidR="007616CA" w:rsidRDefault="007616CA" w:rsidP="00740933">
      <w:pPr>
        <w:rPr>
          <w:rFonts w:ascii="Times New Roman" w:hAnsi="Times New Roman"/>
        </w:rPr>
      </w:pPr>
    </w:p>
    <w:tbl>
      <w:tblPr>
        <w:tblStyle w:val="2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77"/>
        <w:gridCol w:w="2410"/>
        <w:gridCol w:w="2977"/>
        <w:gridCol w:w="2976"/>
        <w:gridCol w:w="1560"/>
      </w:tblGrid>
      <w:tr w:rsidR="007616CA" w:rsidRPr="007616CA" w:rsidTr="00666769">
        <w:trPr>
          <w:trHeight w:val="1673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976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  <w:tc>
          <w:tcPr>
            <w:tcW w:w="156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562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616CA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Произведения для детей</w:t>
            </w:r>
          </w:p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«Лесной Колобо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Колючий Бок»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Урок – экскурсия</w:t>
            </w:r>
            <w:r w:rsidR="005C4CBA">
              <w:rPr>
                <w:rFonts w:ascii="Times New Roman" w:hAnsi="Times New Roman"/>
                <w:sz w:val="20"/>
                <w:szCs w:val="20"/>
              </w:rPr>
              <w:t xml:space="preserve"> в библиотеку им. Пушкина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color w:val="FF0000"/>
                <w:sz w:val="20"/>
                <w:szCs w:val="20"/>
              </w:rPr>
              <w:t>урок вне школьных стен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CBA" w:rsidRPr="00F24BB4" w:rsidRDefault="005C4CBA" w:rsidP="005C4CB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им. Пушкина</w:t>
            </w:r>
          </w:p>
        </w:tc>
        <w:tc>
          <w:tcPr>
            <w:tcW w:w="1560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3</w:t>
      </w:r>
    </w:p>
    <w:tbl>
      <w:tblPr>
        <w:tblStyle w:val="a4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Вид цифрового 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-урок (технология смешанного обучения)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- 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Модель 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 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Домашнее использование: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Интерактивная доска: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E61DA5" w:rsidRDefault="00E61DA5" w:rsidP="00E61DA5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1DA5">
              <w:rPr>
                <w:rFonts w:ascii="Times New Roman" w:hAnsi="Times New Roman"/>
                <w:sz w:val="20"/>
                <w:szCs w:val="20"/>
              </w:rPr>
              <w:t>Рассказы о животных.</w:t>
            </w:r>
            <w:r w:rsidRPr="00E61D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20"/>
                <w:szCs w:val="20"/>
              </w:rPr>
              <w:t xml:space="preserve"> «Пушок»</w:t>
            </w:r>
          </w:p>
          <w:p w:rsidR="007616CA" w:rsidRPr="007616CA" w:rsidRDefault="007616CA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E61DA5" w:rsidRPr="00F24BB4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7616CA" w:rsidRPr="007616CA" w:rsidRDefault="007616CA" w:rsidP="00E61DA5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</w:tr>
      <w:tr w:rsidR="00D20243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F153F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Литературные (авторские)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А.С. Пушкин.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«Сказка о царе</w:t>
            </w:r>
          </w:p>
          <w:p w:rsidR="00D20243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…»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F24BB4" w:rsidRDefault="001912BD" w:rsidP="00E61DA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3" w:history="1">
              <w:r w:rsidR="00F153F5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F153F5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F153F5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</w:t>
            </w:r>
            <w:r w:rsidR="00F153F5">
              <w:rPr>
                <w:rFonts w:ascii="Verdana" w:hAnsi="Verdana"/>
                <w:color w:val="000000"/>
                <w:sz w:val="16"/>
                <w:szCs w:val="16"/>
              </w:rPr>
              <w:t>ется "Веселая зарядка для ума".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F153F5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7616CA" w:rsidRDefault="00F153F5" w:rsidP="00F153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D20243" w:rsidRPr="007616CA" w:rsidRDefault="00D20243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391F94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</w:tr>
      <w:tr w:rsidR="00E61DA5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Читаем о Родине и родной природе. </w:t>
            </w:r>
            <w:proofErr w:type="spellStart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-Микитов «Радуга»</w:t>
            </w:r>
          </w:p>
          <w:p w:rsidR="00E61DA5" w:rsidRPr="007616CA" w:rsidRDefault="00E61DA5" w:rsidP="007616C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Е.Трутнева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Эхо»</w:t>
            </w:r>
            <w:proofErr w:type="gramStart"/>
            <w:r w:rsidRPr="007616C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616CA">
              <w:rPr>
                <w:rFonts w:ascii="Times New Roman" w:hAnsi="Times New Roman"/>
                <w:sz w:val="20"/>
                <w:szCs w:val="20"/>
              </w:rPr>
              <w:t>агадки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1DA5" w:rsidRPr="007616CA" w:rsidRDefault="00E61DA5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F24BB4" w:rsidRDefault="00E61DA5" w:rsidP="00666769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61DA5" w:rsidRPr="00F24BB4" w:rsidRDefault="00E61DA5" w:rsidP="0066676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6667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в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sectPr w:rsidR="00740933" w:rsidSect="0074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185B"/>
    <w:multiLevelType w:val="hybridMultilevel"/>
    <w:tmpl w:val="C20CF992"/>
    <w:lvl w:ilvl="0" w:tplc="CFDA69C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3"/>
    <w:rsid w:val="000909AA"/>
    <w:rsid w:val="000B64A3"/>
    <w:rsid w:val="000D55E8"/>
    <w:rsid w:val="00145DFE"/>
    <w:rsid w:val="001912BD"/>
    <w:rsid w:val="001A7DD5"/>
    <w:rsid w:val="001C5CFF"/>
    <w:rsid w:val="002269D5"/>
    <w:rsid w:val="00313A73"/>
    <w:rsid w:val="00361F8E"/>
    <w:rsid w:val="00380090"/>
    <w:rsid w:val="00391F94"/>
    <w:rsid w:val="003B3E52"/>
    <w:rsid w:val="00441508"/>
    <w:rsid w:val="0048413A"/>
    <w:rsid w:val="00485E74"/>
    <w:rsid w:val="004943C1"/>
    <w:rsid w:val="00521F84"/>
    <w:rsid w:val="00531117"/>
    <w:rsid w:val="00590F93"/>
    <w:rsid w:val="005A0DEE"/>
    <w:rsid w:val="005C4CBA"/>
    <w:rsid w:val="006268D5"/>
    <w:rsid w:val="006309BA"/>
    <w:rsid w:val="00666769"/>
    <w:rsid w:val="006F41F2"/>
    <w:rsid w:val="00740933"/>
    <w:rsid w:val="00754DA5"/>
    <w:rsid w:val="007616CA"/>
    <w:rsid w:val="00780FFD"/>
    <w:rsid w:val="0081458D"/>
    <w:rsid w:val="00925926"/>
    <w:rsid w:val="00942CE0"/>
    <w:rsid w:val="00986693"/>
    <w:rsid w:val="009941AB"/>
    <w:rsid w:val="009E1C0A"/>
    <w:rsid w:val="00AA0F62"/>
    <w:rsid w:val="00B53F2D"/>
    <w:rsid w:val="00C74D14"/>
    <w:rsid w:val="00CA01EC"/>
    <w:rsid w:val="00CB078A"/>
    <w:rsid w:val="00D13D4D"/>
    <w:rsid w:val="00D20243"/>
    <w:rsid w:val="00D24F99"/>
    <w:rsid w:val="00D96B08"/>
    <w:rsid w:val="00DB1E5B"/>
    <w:rsid w:val="00DD1F58"/>
    <w:rsid w:val="00DF51CC"/>
    <w:rsid w:val="00E40A25"/>
    <w:rsid w:val="00E61DA5"/>
    <w:rsid w:val="00E62D60"/>
    <w:rsid w:val="00EB5AC7"/>
    <w:rsid w:val="00EC37EC"/>
    <w:rsid w:val="00EE2998"/>
    <w:rsid w:val="00EE6F37"/>
    <w:rsid w:val="00F07E81"/>
    <w:rsid w:val="00F153F5"/>
    <w:rsid w:val="00F24BB4"/>
    <w:rsid w:val="00F34DAA"/>
    <w:rsid w:val="00F70838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.1september.ru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openworld/school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g.ru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suhin.narod.ru/" TargetMode="External"/><Relationship Id="rId22" Type="http://schemas.openxmlformats.org/officeDocument/2006/relationships/hyperlink" Target="http://www.funbrain.com/" TargetMode="External"/><Relationship Id="rId27" Type="http://schemas.openxmlformats.org/officeDocument/2006/relationships/hyperlink" Target="http://www.nhm.ac.uk/" TargetMode="External"/><Relationship Id="rId30" Type="http://schemas.openxmlformats.org/officeDocument/2006/relationships/hyperlink" Target="http://www.nhm.ac.uk/" TargetMode="External"/><Relationship Id="rId35" Type="http://schemas.openxmlformats.org/officeDocument/2006/relationships/hyperlink" Target="http://www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uroki.net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hyperlink" Target="http://www.funbrain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nhm.ac.uk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us.1september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www.nhm.ac.uk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5A7F-0DD5-4296-A021-C2014163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52</Pages>
  <Words>10910</Words>
  <Characters>62193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School94 102</cp:lastModifiedBy>
  <cp:revision>27</cp:revision>
  <dcterms:created xsi:type="dcterms:W3CDTF">2018-09-13T05:35:00Z</dcterms:created>
  <dcterms:modified xsi:type="dcterms:W3CDTF">2019-02-21T03:37:00Z</dcterms:modified>
</cp:coreProperties>
</file>