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F63" w:rsidRPr="00845F63" w:rsidRDefault="00845F63" w:rsidP="00845F6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</w:p>
    <w:p w:rsidR="0018635C" w:rsidRPr="0018635C" w:rsidRDefault="0018635C" w:rsidP="0067002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физической культуре для 10-11 классов составлена на основании следующих </w:t>
      </w:r>
      <w:r w:rsidRPr="00186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нормативно – </w:t>
      </w:r>
      <w:proofErr w:type="gramStart"/>
      <w:r w:rsidRPr="00186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правовых  документов</w:t>
      </w:r>
      <w:proofErr w:type="gramEnd"/>
      <w:r w:rsidRPr="00186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18635C" w:rsidRPr="0018635C" w:rsidRDefault="0018635C" w:rsidP="00670021">
      <w:pPr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35C" w:rsidRPr="00812A7E" w:rsidRDefault="0018635C" w:rsidP="0067002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образования РФ № 1089 от 05.03.2004 г. «Об утверждении </w:t>
      </w:r>
      <w:r w:rsidRPr="00812A7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812A7E" w:rsidRPr="00812A7E" w:rsidRDefault="00812A7E" w:rsidP="00670021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323232"/>
          <w:spacing w:val="-23"/>
          <w:sz w:val="24"/>
          <w:szCs w:val="24"/>
          <w:lang w:eastAsia="ru-RU"/>
        </w:rPr>
      </w:pPr>
      <w:r w:rsidRPr="00812A7E">
        <w:rPr>
          <w:rFonts w:ascii="Times New Roman" w:hAnsi="Times New Roman" w:cs="Times New Roman"/>
        </w:rPr>
        <w:t>№273-ФЗРФ «Об образовании в РФ» от 29.12.2012</w:t>
      </w:r>
    </w:p>
    <w:p w:rsidR="0018635C" w:rsidRPr="0018635C" w:rsidRDefault="0018635C" w:rsidP="00670021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323232"/>
          <w:spacing w:val="-23"/>
          <w:sz w:val="24"/>
          <w:szCs w:val="24"/>
          <w:lang w:eastAsia="ru-RU"/>
        </w:rPr>
      </w:pPr>
      <w:r w:rsidRPr="00812A7E">
        <w:rPr>
          <w:rFonts w:ascii="Times New Roman" w:eastAsia="Times New Roman" w:hAnsi="Times New Roman" w:cs="Times New Roman"/>
          <w:color w:val="323232"/>
          <w:spacing w:val="-23"/>
          <w:sz w:val="24"/>
          <w:szCs w:val="24"/>
          <w:lang w:eastAsia="ru-RU"/>
        </w:rPr>
        <w:t xml:space="preserve">Федеральный базисный учебный план общеобразовательных учреждений Российской Федерации (приказ </w:t>
      </w:r>
      <w:proofErr w:type="gramStart"/>
      <w:r w:rsidRPr="00812A7E">
        <w:rPr>
          <w:rFonts w:ascii="Times New Roman" w:eastAsia="Times New Roman" w:hAnsi="Times New Roman" w:cs="Times New Roman"/>
          <w:color w:val="323232"/>
          <w:spacing w:val="-23"/>
          <w:sz w:val="24"/>
          <w:szCs w:val="24"/>
          <w:lang w:eastAsia="ru-RU"/>
        </w:rPr>
        <w:t>Минобразования  России</w:t>
      </w:r>
      <w:proofErr w:type="gramEnd"/>
      <w:r w:rsidRPr="0018635C">
        <w:rPr>
          <w:rFonts w:ascii="Times New Roman" w:eastAsia="Times New Roman" w:hAnsi="Times New Roman" w:cs="Times New Roman"/>
          <w:color w:val="323232"/>
          <w:spacing w:val="-23"/>
          <w:sz w:val="24"/>
          <w:szCs w:val="24"/>
          <w:lang w:eastAsia="ru-RU"/>
        </w:rPr>
        <w:t xml:space="preserve"> от 9 марта 2004 г. № 1312)</w:t>
      </w:r>
    </w:p>
    <w:p w:rsidR="0018635C" w:rsidRPr="0018635C" w:rsidRDefault="0018635C" w:rsidP="00670021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323232"/>
          <w:spacing w:val="-19"/>
          <w:sz w:val="24"/>
          <w:szCs w:val="24"/>
          <w:lang w:eastAsia="ru-RU"/>
        </w:rPr>
      </w:pPr>
      <w:r w:rsidRPr="0018635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Федеральный компонент государственного стандарта. Стандарт среднего </w:t>
      </w:r>
      <w:r w:rsidRPr="0018635C">
        <w:rPr>
          <w:rFonts w:ascii="Times New Roman" w:eastAsia="Times New Roman" w:hAnsi="Times New Roman" w:cs="Times New Roman"/>
          <w:color w:val="323232"/>
          <w:spacing w:val="7"/>
          <w:sz w:val="24"/>
          <w:szCs w:val="24"/>
          <w:lang w:eastAsia="ru-RU"/>
        </w:rPr>
        <w:t xml:space="preserve">(полного) общего образования по физической культуре (базовый уровень). - Сборник  </w:t>
      </w:r>
      <w:r w:rsidRPr="0018635C">
        <w:rPr>
          <w:rFonts w:ascii="Times New Roman" w:eastAsia="Times New Roman" w:hAnsi="Times New Roman" w:cs="Times New Roman"/>
          <w:color w:val="323232"/>
          <w:spacing w:val="3"/>
          <w:sz w:val="24"/>
          <w:szCs w:val="24"/>
          <w:lang w:eastAsia="ru-RU"/>
        </w:rPr>
        <w:t xml:space="preserve">нормативных документов. Физическая </w:t>
      </w:r>
      <w:proofErr w:type="gramStart"/>
      <w:r w:rsidRPr="0018635C">
        <w:rPr>
          <w:rFonts w:ascii="Times New Roman" w:eastAsia="Times New Roman" w:hAnsi="Times New Roman" w:cs="Times New Roman"/>
          <w:color w:val="323232"/>
          <w:spacing w:val="3"/>
          <w:sz w:val="24"/>
          <w:szCs w:val="24"/>
          <w:lang w:eastAsia="ru-RU"/>
        </w:rPr>
        <w:t>культура .</w:t>
      </w:r>
      <w:proofErr w:type="gramEnd"/>
      <w:r w:rsidRPr="0018635C">
        <w:rPr>
          <w:rFonts w:ascii="Times New Roman" w:eastAsia="Times New Roman" w:hAnsi="Times New Roman" w:cs="Times New Roman"/>
          <w:color w:val="323232"/>
          <w:spacing w:val="3"/>
          <w:sz w:val="24"/>
          <w:szCs w:val="24"/>
          <w:lang w:eastAsia="ru-RU"/>
        </w:rPr>
        <w:t xml:space="preserve"> -</w:t>
      </w:r>
      <w:r w:rsidRPr="0018635C">
        <w:rPr>
          <w:rFonts w:ascii="Times New Roman" w:eastAsia="Times New Roman" w:hAnsi="Times New Roman" w:cs="Times New Roman"/>
          <w:color w:val="323232"/>
          <w:spacing w:val="-1"/>
          <w:sz w:val="24"/>
          <w:szCs w:val="24"/>
          <w:lang w:eastAsia="ru-RU"/>
        </w:rPr>
        <w:t>М.: Дрофа, 2004</w:t>
      </w:r>
    </w:p>
    <w:p w:rsidR="0018635C" w:rsidRPr="0018635C" w:rsidRDefault="0018635C" w:rsidP="0067002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300"/>
        <w:jc w:val="both"/>
        <w:rPr>
          <w:rFonts w:ascii="Times New Roman" w:eastAsia="Times New Roman" w:hAnsi="Times New Roman" w:cs="Times New Roman"/>
          <w:color w:val="323232"/>
          <w:spacing w:val="-17"/>
          <w:sz w:val="24"/>
          <w:szCs w:val="24"/>
          <w:lang w:eastAsia="ru-RU"/>
        </w:rPr>
      </w:pP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 </w:t>
      </w:r>
      <w:r w:rsidRPr="0018635C">
        <w:rPr>
          <w:rFonts w:ascii="Times New Roman" w:eastAsia="Times New Roman" w:hAnsi="Times New Roman" w:cs="Times New Roman"/>
          <w:color w:val="323232"/>
          <w:spacing w:val="1"/>
          <w:sz w:val="24"/>
          <w:szCs w:val="24"/>
          <w:lang w:eastAsia="ru-RU"/>
        </w:rPr>
        <w:t>Учебный план МАОУ СОШ № 94 на 2018/2019 учебный год</w:t>
      </w:r>
    </w:p>
    <w:p w:rsidR="0018635C" w:rsidRPr="0018635C" w:rsidRDefault="0018635C" w:rsidP="0067002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300"/>
        <w:jc w:val="both"/>
        <w:rPr>
          <w:rFonts w:ascii="Times New Roman" w:eastAsia="Times New Roman" w:hAnsi="Times New Roman" w:cs="Times New Roman"/>
          <w:color w:val="323232"/>
          <w:spacing w:val="-17"/>
          <w:sz w:val="24"/>
          <w:szCs w:val="24"/>
          <w:lang w:eastAsia="ru-RU"/>
        </w:rPr>
      </w:pPr>
      <w:r w:rsidRPr="0018635C">
        <w:rPr>
          <w:rFonts w:ascii="Times New Roman" w:eastAsia="Times New Roman" w:hAnsi="Times New Roman" w:cs="Times New Roman"/>
          <w:color w:val="323232"/>
          <w:spacing w:val="1"/>
          <w:sz w:val="24"/>
          <w:szCs w:val="24"/>
          <w:lang w:eastAsia="ru-RU"/>
        </w:rPr>
        <w:t xml:space="preserve">6.   Комплексная программа физического воспитания, 1 − 11 классы. Авторы: В.И. Лях, А.А. </w:t>
      </w:r>
      <w:proofErr w:type="spellStart"/>
      <w:r w:rsidRPr="0018635C">
        <w:rPr>
          <w:rFonts w:ascii="Times New Roman" w:eastAsia="Times New Roman" w:hAnsi="Times New Roman" w:cs="Times New Roman"/>
          <w:color w:val="323232"/>
          <w:spacing w:val="1"/>
          <w:sz w:val="24"/>
          <w:szCs w:val="24"/>
          <w:lang w:eastAsia="ru-RU"/>
        </w:rPr>
        <w:t>Зданевич</w:t>
      </w:r>
      <w:proofErr w:type="spellEnd"/>
      <w:r w:rsidRPr="0018635C">
        <w:rPr>
          <w:rFonts w:ascii="Times New Roman" w:eastAsia="Times New Roman" w:hAnsi="Times New Roman" w:cs="Times New Roman"/>
          <w:color w:val="323232"/>
          <w:spacing w:val="1"/>
          <w:sz w:val="24"/>
          <w:szCs w:val="24"/>
          <w:lang w:eastAsia="ru-RU"/>
        </w:rPr>
        <w:t>. − М: «Просвещение», 2009г</w:t>
      </w:r>
    </w:p>
    <w:p w:rsidR="0018635C" w:rsidRPr="0018635C" w:rsidRDefault="0018635C" w:rsidP="0067002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300"/>
        <w:jc w:val="both"/>
        <w:rPr>
          <w:rFonts w:ascii="Times New Roman" w:eastAsia="Times New Roman" w:hAnsi="Times New Roman" w:cs="Times New Roman"/>
          <w:color w:val="323232"/>
          <w:spacing w:val="-30"/>
          <w:sz w:val="24"/>
          <w:szCs w:val="24"/>
          <w:lang w:eastAsia="ru-RU"/>
        </w:rPr>
      </w:pP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>7.   Об общероссийской системе мониторинга состояния физического здоровья населения, физического развития детей, подростков и молодежи от 29 декабря 2001 г. № 916. Официальные документы в образовании. № 4. – 2002. С.66-69.</w:t>
      </w:r>
    </w:p>
    <w:p w:rsidR="0018635C" w:rsidRPr="0018635C" w:rsidRDefault="0018635C" w:rsidP="0067002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 О введении третьего дополнительного часа физической культуры в образовательных учреждениях </w:t>
      </w:r>
      <w:proofErr w:type="gramStart"/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>РФ./</w:t>
      </w:r>
      <w:proofErr w:type="gramEnd"/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Письмо Минобразования России от </w:t>
      </w:r>
    </w:p>
    <w:p w:rsidR="0018635C" w:rsidRPr="0018635C" w:rsidRDefault="0018635C" w:rsidP="0067002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>12.08.2002 г. №13-51-99/14. Вестник образования России.-№18.-2002. с.44-45</w:t>
      </w:r>
    </w:p>
    <w:p w:rsidR="0018635C" w:rsidRPr="0018635C" w:rsidRDefault="0018635C" w:rsidP="0067002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1863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спорта РФ от 08.07.2014 г. №575 "Об утверждении государственных требований к уровню физической подготовленности населения при выполнении нормативов Всероссийского физкультурно-спортивного комплекса "Готов к труду и обороне"(ГТО)"</w:t>
      </w:r>
    </w:p>
    <w:p w:rsidR="0018635C" w:rsidRPr="0018635C" w:rsidRDefault="0018635C" w:rsidP="0067002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300"/>
        <w:jc w:val="both"/>
        <w:rPr>
          <w:rFonts w:ascii="Times New Roman" w:eastAsia="Times New Roman" w:hAnsi="Times New Roman" w:cs="Times New Roman"/>
          <w:color w:val="323232"/>
          <w:spacing w:val="-30"/>
          <w:sz w:val="24"/>
          <w:szCs w:val="24"/>
          <w:lang w:eastAsia="ru-RU"/>
        </w:rPr>
      </w:pPr>
    </w:p>
    <w:p w:rsidR="0018635C" w:rsidRPr="0018635C" w:rsidRDefault="0018635C" w:rsidP="0067002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образования в области физической культуры является двигательная (физкультурная) деятельность, которая своей направленностью и содержанием связана с совершенствованием физической природы человека. В процессе освоения данной деятельности человек формируется как целостная личность, в единстве многообразия своих физических, психических и нравственных качеств. </w:t>
      </w:r>
    </w:p>
    <w:p w:rsidR="0018635C" w:rsidRPr="0018635C" w:rsidRDefault="0018635C" w:rsidP="0067002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Целью</w:t>
      </w: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физического воспитания в школе является содействие всестороннему развитию личности посредством формирования физической культуры личности школьника. </w:t>
      </w:r>
    </w:p>
    <w:p w:rsidR="0018635C" w:rsidRPr="0018635C" w:rsidRDefault="0018635C" w:rsidP="0067002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цели физического воспитания обеспечивается решением следующих </w:t>
      </w:r>
      <w:r w:rsidRPr="00186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основных задач</w:t>
      </w: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направленных на:</w:t>
      </w:r>
    </w:p>
    <w:p w:rsidR="0018635C" w:rsidRPr="0018635C" w:rsidRDefault="0018635C" w:rsidP="0067002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-содействие гармоничному физическому развитию, выработку умений использовать физические упражнения, гигиенические процедуры и условия внешней среды для укрепления состояния здоровья, противостояния стрессам;</w:t>
      </w:r>
    </w:p>
    <w:p w:rsidR="0018635C" w:rsidRPr="0018635C" w:rsidRDefault="0018635C" w:rsidP="0067002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общественных и личностных представлений о престижности высокого уровня здоровья и разносторонней физиологической подготовленности;</w:t>
      </w:r>
    </w:p>
    <w:p w:rsidR="0018635C" w:rsidRPr="0018635C" w:rsidRDefault="0018635C" w:rsidP="0067002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условиях;</w:t>
      </w:r>
    </w:p>
    <w:p w:rsidR="0018635C" w:rsidRPr="0018635C" w:rsidRDefault="0018635C" w:rsidP="0067002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-дальнейшее развитие кондиционных (силовых, скоростно-силовых, выносливости, скорости и гибкости) и координационных </w:t>
      </w:r>
      <w:proofErr w:type="gramStart"/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>( быстроты</w:t>
      </w:r>
      <w:proofErr w:type="gramEnd"/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перестроения двигательных действий, согласования, способностей к произвольному расслаблению мышц, вестибулярной устойчивости и др.) способностей;</w:t>
      </w:r>
    </w:p>
    <w:p w:rsidR="0018635C" w:rsidRPr="0018635C" w:rsidRDefault="0018635C" w:rsidP="0067002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знаний о закономерностях двигательной активности, спортивной тренировке, значении занятий физической культуры для будущей трудовой деятельности, выполнения функции отцовства и материнства, подготовку к службе в армии;</w:t>
      </w:r>
    </w:p>
    <w:p w:rsidR="0018635C" w:rsidRPr="0018635C" w:rsidRDefault="0018635C" w:rsidP="0067002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-закрепление потребности к регулярным занятиям физическими упражнениями и избранным видом спорта;</w:t>
      </w:r>
    </w:p>
    <w:p w:rsidR="0018635C" w:rsidRPr="0018635C" w:rsidRDefault="0018635C" w:rsidP="0067002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адекватной самооценки личности, нравственного самосознания, мировоззрения, коллективизма, развитие </w:t>
      </w:r>
      <w:proofErr w:type="gramStart"/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целеустремленности ,</w:t>
      </w:r>
      <w:proofErr w:type="gramEnd"/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уверенности, выдержки, самообладания;</w:t>
      </w:r>
    </w:p>
    <w:p w:rsidR="0018635C" w:rsidRPr="0018635C" w:rsidRDefault="0018635C" w:rsidP="0067002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-дальнейшее развитие психических процессов и обучение основам психической регуляции.</w:t>
      </w:r>
    </w:p>
    <w:p w:rsidR="0018635C" w:rsidRPr="0018635C" w:rsidRDefault="0018635C" w:rsidP="0067002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уроках физической культуры в 10-11 </w:t>
      </w:r>
      <w:proofErr w:type="gramStart"/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  решаются</w:t>
      </w:r>
      <w:proofErr w:type="gramEnd"/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основные задачи, стоящие перед школьной системой физического воспитания.. На уроках продолжается работа по выработке умений использовать средства физической культуры для укрепления здоровья, для отдыха и досуга. В процессе усвоения материала программы углубляются знания старшеклассников о закономерностях спортивной тренировки, двигательной активности. В тесной взаимосвязи с закреплением и совершенствованием навыков осуществляется работа по развитию координационных и кондиционных двигательных способностей. </w:t>
      </w:r>
    </w:p>
    <w:p w:rsidR="0018635C" w:rsidRPr="0018635C" w:rsidRDefault="0018635C" w:rsidP="0067002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с образовательно- познавательной направленностью учащиеся приобретают необходимые знания, знакомятся с правилами организации самостоятельных занятий, обучаются умениям их планирования</w:t>
      </w:r>
      <w:proofErr w:type="gramStart"/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</w:t>
      </w:r>
      <w:proofErr w:type="gramEnd"/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этих уроках активно используют учебники по физической культуре для 10-11 класса М.Я </w:t>
      </w:r>
      <w:proofErr w:type="spellStart"/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Виленского</w:t>
      </w:r>
      <w:proofErr w:type="spellEnd"/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И.М. </w:t>
      </w:r>
      <w:proofErr w:type="spellStart"/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Туревский</w:t>
      </w:r>
      <w:proofErr w:type="spellEnd"/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635C" w:rsidRPr="0018635C" w:rsidRDefault="0018635C" w:rsidP="0067002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старшем школьном возрасте интенсификация обучения  идет путем усиления тренировочной направленности уроков, более широкого применения проблемно-поисковых методов, познавательных игр и упражнений, самостоятельной работы, алгоритмизации, метода сопряженного развития физических способностей.</w:t>
      </w:r>
    </w:p>
    <w:p w:rsidR="0018635C" w:rsidRPr="0018635C" w:rsidRDefault="0018635C" w:rsidP="0067002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отчетливо, чем в среднем возрасте проявляются половые различия между юношами и девушками, что требует дифференцированного подхода к выбору средств, методов и организации занятий. Поэтому необходимость раздельного проведения занятий очевидна.</w:t>
      </w:r>
    </w:p>
    <w:p w:rsidR="0018635C" w:rsidRPr="0018635C" w:rsidRDefault="0018635C" w:rsidP="0067002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одновременного закрепления и совершенствования двигательных навыков и развития соответствующих способностей следует многократно повторять специально подготовительное упражнение, целенаправленно и чаще изменяя отдельные параметры движений или их сочетания</w:t>
      </w:r>
      <w:proofErr w:type="gramStart"/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proofErr w:type="gramEnd"/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этих целях шире применяется разнообразные методические приемы, относящиеся к методу вариативного упражнения, игровому и соревновательному. На уроках физической культуры 10- 11 классов шире применяются специализированные методы, средства и приемы</w:t>
      </w:r>
    </w:p>
    <w:p w:rsidR="0018635C" w:rsidRPr="0018635C" w:rsidRDefault="0018635C" w:rsidP="0067002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важных методических требований является реализация на уроке </w:t>
      </w:r>
      <w:proofErr w:type="spellStart"/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связей: с анатомией, физикой, математикой, физиологией и другими предметами.</w:t>
      </w:r>
    </w:p>
    <w:p w:rsidR="0018635C" w:rsidRPr="0018635C" w:rsidRDefault="0018635C" w:rsidP="0067002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с учащимися 10-11 классов используются все известные способы организации урока: фронтальный, групповой, </w:t>
      </w:r>
      <w:proofErr w:type="gramStart"/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индивидуальный..</w:t>
      </w:r>
      <w:proofErr w:type="gramEnd"/>
    </w:p>
    <w:p w:rsidR="0018635C" w:rsidRPr="0018635C" w:rsidRDefault="0018635C" w:rsidP="0067002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учебных занятий с юношами </w:t>
      </w:r>
      <w:proofErr w:type="gramStart"/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 помнить</w:t>
      </w:r>
      <w:proofErr w:type="gramEnd"/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их готовности к службе в армии. Для этой цели запланированы занятия на местности, в нестандартных условиях, выполнение заданий при возможный помехах, в условиях дефицита времени, при максимальных физических нагрузках.</w:t>
      </w:r>
    </w:p>
    <w:p w:rsidR="0018635C" w:rsidRPr="0018635C" w:rsidRDefault="0018635C" w:rsidP="0067002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уроках физической культуры применяются следующие педагогические принципы и подходы:</w:t>
      </w:r>
    </w:p>
    <w:p w:rsidR="0018635C" w:rsidRPr="0018635C" w:rsidRDefault="0018635C" w:rsidP="00670021">
      <w:pPr>
        <w:widowControl w:val="0"/>
        <w:autoSpaceDE w:val="0"/>
        <w:autoSpaceDN w:val="0"/>
        <w:adjustRightInd w:val="0"/>
        <w:spacing w:after="0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Компетентный подход</w:t>
      </w: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следующие особенности предъявления содержания образования: оно представлено в виде трех тематических блоков, обеспечивающих формирование компетенций.</w:t>
      </w:r>
    </w:p>
    <w:p w:rsidR="0018635C" w:rsidRPr="0018635C" w:rsidRDefault="0018635C" w:rsidP="00670021">
      <w:pPr>
        <w:widowControl w:val="0"/>
        <w:autoSpaceDE w:val="0"/>
        <w:autoSpaceDN w:val="0"/>
        <w:adjustRightInd w:val="0"/>
        <w:spacing w:after="0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первом блоке представлен информационный компонент – изучение культурно-исторических основ знаний, медико-биологических, психолого-социальных основ и основ безопасности жизнедеятельности. Данный компонент способствует развитию ценностно-смысловой и учебно-познавательной компетенций.</w:t>
      </w:r>
    </w:p>
    <w:p w:rsidR="0018635C" w:rsidRPr="0018635C" w:rsidRDefault="0018635C" w:rsidP="00670021">
      <w:pPr>
        <w:widowControl w:val="0"/>
        <w:autoSpaceDE w:val="0"/>
        <w:autoSpaceDN w:val="0"/>
        <w:adjustRightInd w:val="0"/>
        <w:spacing w:after="0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 втором блоке представлен операционный компонент, включающий в себя двигательные умения и навыки (освоение техники упражнений и развитие способностей) и практические умения. Этот компонент позволяет формировать у учащихся коммуникативную компетенцию и компетенцию личностного самосовершенствования.</w:t>
      </w:r>
    </w:p>
    <w:p w:rsidR="0018635C" w:rsidRPr="0018635C" w:rsidRDefault="0018635C" w:rsidP="00670021">
      <w:pPr>
        <w:widowControl w:val="0"/>
        <w:autoSpaceDE w:val="0"/>
        <w:autoSpaceDN w:val="0"/>
        <w:adjustRightInd w:val="0"/>
        <w:spacing w:after="0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третьем блоке представлен мотивационный компонент, который отражает требования к учащимся (что они должны знать, уметь, демонстрировать).</w:t>
      </w:r>
    </w:p>
    <w:p w:rsidR="0018635C" w:rsidRPr="0018635C" w:rsidRDefault="0018635C" w:rsidP="00670021">
      <w:pPr>
        <w:widowControl w:val="0"/>
        <w:autoSpaceDE w:val="0"/>
        <w:autoSpaceDN w:val="0"/>
        <w:adjustRightInd w:val="0"/>
        <w:spacing w:after="0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тематическое планирование обеспечивает взаимосвязанное развитие и совершенствование ключевых, </w:t>
      </w:r>
      <w:proofErr w:type="spellStart"/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общепредметных</w:t>
      </w:r>
      <w:proofErr w:type="spellEnd"/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компетенций.</w:t>
      </w:r>
    </w:p>
    <w:p w:rsidR="0018635C" w:rsidRPr="0018635C" w:rsidRDefault="0018635C" w:rsidP="00670021">
      <w:pPr>
        <w:widowControl w:val="0"/>
        <w:autoSpaceDE w:val="0"/>
        <w:autoSpaceDN w:val="0"/>
        <w:adjustRightInd w:val="0"/>
        <w:spacing w:after="0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Личностная ориентация</w:t>
      </w:r>
      <w:r w:rsidRPr="001863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процесса выявляет приоритет воспитательных и развивающих целей обучения. Способность учащихся понимать причины и логику развития физических и психических процессов открывает возможность для осмысленного восприятия всего разнообразия мировоззренческих, социокультурных систем, существующих в современном мире. Система учебных занятий призвана способствовать развитию личностной самоидентификации, гуманитарной культуры школьников, их приобщению к ценностям национальной и мировой культуры</w:t>
      </w:r>
      <w:r w:rsidRPr="001863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усилению мотивации к социальному познанию и творчеству, воспитанию личностно и общественно востребованных качеств, в том числе гражданственности, толерантности.</w:t>
      </w:r>
    </w:p>
    <w:p w:rsidR="0018635C" w:rsidRPr="0018635C" w:rsidRDefault="0018635C" w:rsidP="00670021">
      <w:pPr>
        <w:widowControl w:val="0"/>
        <w:autoSpaceDE w:val="0"/>
        <w:autoSpaceDN w:val="0"/>
        <w:adjustRightInd w:val="0"/>
        <w:spacing w:after="0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Деятельностный</w:t>
      </w:r>
      <w:r w:rsidRPr="00186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863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подход</w:t>
      </w: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Это поможет выпускнику адаптироваться в мире, где объем информации растет в геометрической прогрессии, где социальная и профессиональная успешность напрямую зависят от позитивного отношения к новациям, самостоятельности мышления и инициативности, от готовности проявлять творческий подход к делу, искать нестандартные способы решения проблем, от готовности к конструктивному взаимодействию с людьми.</w:t>
      </w:r>
    </w:p>
    <w:p w:rsidR="0018635C" w:rsidRPr="0018635C" w:rsidRDefault="0018635C" w:rsidP="00670021">
      <w:pPr>
        <w:widowControl w:val="0"/>
        <w:autoSpaceDE w:val="0"/>
        <w:autoSpaceDN w:val="0"/>
        <w:adjustRightInd w:val="0"/>
        <w:spacing w:after="0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Основой целеполагания является обновление требований к уровню подготовки выпускников в системе физкультурного образования, отражающее важнейшую особенность педагогической концепции государственного стандарта – переход от суммы «предметных результатов» (то есть образовательных результатов, достигаемых в рамках отдельных учебных предметов) к </w:t>
      </w:r>
      <w:proofErr w:type="spellStart"/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</w:t>
      </w:r>
      <w:proofErr w:type="spellEnd"/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интегративным результатам. Такие результаты представляют собой обобщенные способы деятельности, которые отражают специфику не отдельных предметов, а ступеней общего образования. В государственном стандарте они зафиксированы как </w:t>
      </w:r>
      <w:r w:rsidRPr="001863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общие учебные умения, навыки и способы человеческой деятельности</w:t>
      </w: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предполагает повышенное внимание к развитию </w:t>
      </w:r>
      <w:proofErr w:type="spellStart"/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 курса физической культуры.</w:t>
      </w:r>
    </w:p>
    <w:p w:rsidR="0018635C" w:rsidRPr="0018635C" w:rsidRDefault="0018635C" w:rsidP="00670021">
      <w:pPr>
        <w:widowControl w:val="0"/>
        <w:autoSpaceDE w:val="0"/>
        <w:autoSpaceDN w:val="0"/>
        <w:adjustRightInd w:val="0"/>
        <w:spacing w:after="0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модель обучения и педагогические средства отражают модернизацию основ учебного процесса, их переориентацию на достижение конкретных результатов в виде сформированных умений и навыков учащихся, обобщенных способов деятельности. Формирование целостных представлений о физической культуре</w:t>
      </w:r>
      <w:r w:rsidRPr="001863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осуществляться в ходе творческой деятельности учащихся на основе личностного осмысления фактов и явлений физического развития. Особое внимание уделяется познавательной активности учащихся, их </w:t>
      </w:r>
      <w:proofErr w:type="spellStart"/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мотивированности</w:t>
      </w:r>
      <w:proofErr w:type="spellEnd"/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самостоятельной учебной работе. Это предполагает все более широкое использование нетрадиционных форм уроков, в том числе методики ролевых игр, спортивных игр, единоборств, соревновательных упражнений, эстафет, </w:t>
      </w:r>
      <w:proofErr w:type="spellStart"/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интегрированных уроков и т. д.</w:t>
      </w:r>
    </w:p>
    <w:p w:rsidR="0018635C" w:rsidRPr="0018635C" w:rsidRDefault="0018635C" w:rsidP="00670021">
      <w:pPr>
        <w:widowControl w:val="0"/>
        <w:autoSpaceDE w:val="0"/>
        <w:autoSpaceDN w:val="0"/>
        <w:adjustRightInd w:val="0"/>
        <w:spacing w:after="0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должны приобрести </w:t>
      </w:r>
      <w:r w:rsidRPr="001863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умения</w:t>
      </w: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формированию собственного алгоритма решения познавательных задач формулировать проблему и цели своей работы, определять адекватные </w:t>
      </w: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способы и методы решения задачи, прогнозировать ожидаемый результат и сопоставлять его с собственными знаниями по физической культуре. Учащиеся должны научиться представлять результаты индивидуальной и групповой познавательной деятельности в формах реферата, рецензии, публичной презентации.</w:t>
      </w:r>
    </w:p>
    <w:p w:rsidR="0018635C" w:rsidRPr="0018635C" w:rsidRDefault="0018635C" w:rsidP="00670021">
      <w:pPr>
        <w:widowControl w:val="0"/>
        <w:autoSpaceDE w:val="0"/>
        <w:autoSpaceDN w:val="0"/>
        <w:adjustRightInd w:val="0"/>
        <w:spacing w:after="0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Проектная деятельность учащихся</w:t>
      </w: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совместная учебно-познавательная, творческая или игровая деятельность, имеющая общую цель, согласованные методы, способы деятельности, направленная на достижение общего результата. Непременным условием проектной деятельности является наличие заранее выработанных представлений о конечном продукте деятельности, соблюдение последовательности этапов проектирования (выработка концепции, определение целей и задач проекта, доступных и оптимальных ресурсов деятельности, создание плана, программ и организация деятельности по реализации проекта), комплексная реализация проекта, включая его осмысление и рефлексию результатов деятельности.</w:t>
      </w:r>
    </w:p>
    <w:p w:rsidR="0018635C" w:rsidRPr="0018635C" w:rsidRDefault="0018635C" w:rsidP="00670021">
      <w:pPr>
        <w:widowControl w:val="0"/>
        <w:autoSpaceDE w:val="0"/>
        <w:autoSpaceDN w:val="0"/>
        <w:adjustRightInd w:val="0"/>
        <w:spacing w:after="0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Спецификой </w:t>
      </w:r>
      <w:r w:rsidRPr="001863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учебной проектно-исследовательской деятельности</w:t>
      </w: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ее направленность на развитие личности и на получение объективно нового исследовательского результата. Цель учебно-исследовательской деятельности – приобретение учащимися познавательно-исследовательской компетентности, проявляющейся в овладении универсальными способами освоения действительности, в развитии способности к исследовательскому мышлению, в активизации личностной позиции учащегося в образовательном процессе.</w:t>
      </w:r>
    </w:p>
    <w:p w:rsidR="0018635C" w:rsidRPr="0018635C" w:rsidRDefault="0018635C" w:rsidP="00670021">
      <w:pPr>
        <w:widowControl w:val="0"/>
        <w:autoSpaceDE w:val="0"/>
        <w:autoSpaceDN w:val="0"/>
        <w:adjustRightInd w:val="0"/>
        <w:spacing w:after="0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тематического плана обеспечивает освоение </w:t>
      </w:r>
      <w:proofErr w:type="spellStart"/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компетенций в рамках </w:t>
      </w:r>
      <w:r w:rsidRPr="001863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информационно-коммуникативной деятельности</w:t>
      </w: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способностей</w:t>
      </w:r>
      <w:r w:rsidRPr="001863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передавать содержание в сжатом или развернутом виде в соответствии с целью учебного задания, проводить информационно-смысловой анализ, использовать прослушанную и прочитанную информацию в практической </w:t>
      </w:r>
      <w:proofErr w:type="gramStart"/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деятельности..</w:t>
      </w:r>
      <w:proofErr w:type="gramEnd"/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решения познавательных и коммуникативных задач учащимся предлагается использовать различные источники информации, включая энциклопедии, словари, Интернет-ресурсы и другие базы данных в соответствии с коммуникативной задачей, сферой и ситуацией общения осознанно выбирать выразительные средства языка и знаковые системы (текст, таблица, схема).</w:t>
      </w:r>
    </w:p>
    <w:p w:rsidR="0018635C" w:rsidRPr="0018635C" w:rsidRDefault="0018635C" w:rsidP="00670021">
      <w:pPr>
        <w:widowControl w:val="0"/>
        <w:autoSpaceDE w:val="0"/>
        <w:autoSpaceDN w:val="0"/>
        <w:adjustRightInd w:val="0"/>
        <w:spacing w:after="0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Акцентированное внимание к продуктивным формам учебной деятельности предполагает актуализацию </w:t>
      </w:r>
      <w:r w:rsidRPr="001863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информационной компетентности учащихся: </w:t>
      </w: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простейших </w:t>
      </w:r>
      <w:r w:rsidRPr="001863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навыков</w:t>
      </w: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 источниками, (картографическими и хронологическими) материалами. </w:t>
      </w:r>
    </w:p>
    <w:p w:rsidR="0018635C" w:rsidRPr="0018635C" w:rsidRDefault="0018635C" w:rsidP="00670021">
      <w:pPr>
        <w:widowControl w:val="0"/>
        <w:autoSpaceDE w:val="0"/>
        <w:autoSpaceDN w:val="0"/>
        <w:adjustRightInd w:val="0"/>
        <w:spacing w:after="0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требованиях к выпускникам старшей школы ключевое значение придается комплексным умениям по поиску и анализу информации, представленной в разных знаковых системах (текст, карта, таблица, схема, использованию методов электронной обработки при поиске и систематизации информации. </w:t>
      </w:r>
    </w:p>
    <w:p w:rsidR="0018635C" w:rsidRPr="0018635C" w:rsidRDefault="0018635C" w:rsidP="00670021">
      <w:pPr>
        <w:widowControl w:val="0"/>
        <w:autoSpaceDE w:val="0"/>
        <w:autoSpaceDN w:val="0"/>
        <w:adjustRightInd w:val="0"/>
        <w:spacing w:after="0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Важнейшее значение имеет овладение учащимися </w:t>
      </w:r>
      <w:r w:rsidRPr="001863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коммуникативной компетенцией</w:t>
      </w: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формулировать собственную позицию по обсуждаемым вопросам, используя для аргументации знания в области физической культуры.</w:t>
      </w:r>
    </w:p>
    <w:p w:rsidR="0018635C" w:rsidRPr="0018635C" w:rsidRDefault="0018635C" w:rsidP="00670021">
      <w:pPr>
        <w:widowControl w:val="0"/>
        <w:autoSpaceDE w:val="0"/>
        <w:autoSpaceDN w:val="0"/>
        <w:adjustRightInd w:val="0"/>
        <w:spacing w:after="0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точки зрения развития умений и навыков </w:t>
      </w:r>
      <w:r w:rsidRPr="001863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рефлексивной деятельности</w:t>
      </w: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особое внимание уделено способности учащихся самостоятельно организовывать свою учебную деятельность (постановка цели, планирование, определение оптимального соотношения цели и средств и др.), оценивать ее результаты, определять причины возникших трудностей и пути их устранения, осознавать сферы своих интересов и соотносить их со своими учебными достижениями, чертами своей личности.</w:t>
      </w:r>
    </w:p>
    <w:p w:rsidR="0018635C" w:rsidRPr="0018635C" w:rsidRDefault="0018635C" w:rsidP="00670021">
      <w:pPr>
        <w:widowControl w:val="0"/>
        <w:autoSpaceDE w:val="0"/>
        <w:autoSpaceDN w:val="0"/>
        <w:adjustRightInd w:val="0"/>
        <w:spacing w:after="0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 ориентирован на </w:t>
      </w:r>
      <w:r w:rsidRPr="001863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воспитание</w:t>
      </w: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школьника – гражданина и патриота России, развитие духовно-нравственного мира школьника, его национального самосознания. Эти положения нашли отражение в содержании уроков. В процессе обучения должно быть сформировано умение формулировать свои мировоззренческие взгляды</w:t>
      </w:r>
      <w:r w:rsidRPr="001863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этой основе – воспитание гражданственности и патриотизма.</w:t>
      </w:r>
    </w:p>
    <w:p w:rsidR="0018635C" w:rsidRPr="00812A7E" w:rsidRDefault="0018635C" w:rsidP="00812A7E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компьютера: электронные папки для подготовки учащихся 9–11 классов к итоговой аттестации по теоретическому курсу по физической культуре, учебные презентации по аэробике, легкой атлетике.</w:t>
      </w:r>
    </w:p>
    <w:p w:rsidR="0018635C" w:rsidRPr="0018635C" w:rsidRDefault="00812A7E" w:rsidP="0067002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учебному плану МАОУ СОШ №94 г. Тюмени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отводится </w:t>
      </w:r>
      <w:r w:rsidR="0018635C"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102</w:t>
      </w:r>
      <w:proofErr w:type="gramEnd"/>
      <w:r w:rsidR="0018635C"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для обязательного изучения учебного предмета «Физическая культура» на этапе среднего (полного) общего образования, из расчета 3 часа в неделю в </w:t>
      </w:r>
      <w:r w:rsidR="0018635C" w:rsidRPr="001863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="0018635C"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в  </w:t>
      </w:r>
      <w:r w:rsidR="0018635C" w:rsidRPr="001863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</w:t>
      </w:r>
      <w:r w:rsidR="0018635C"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классах. Кроме того на преподавание предмета рекомендуется отводить дополнительный третий час из регионального (национально-регионального) компонента, в исключительных случаях – из компонента образовательного учреждения. Раздел "Элементы единоборств" заменен разделом "Кроссовая подготовка" В связи с материально- техническими возможностями школы. В вариативной части 15 часов отводится на раздел "Баскетбол»</w:t>
      </w:r>
    </w:p>
    <w:p w:rsidR="0018635C" w:rsidRPr="0018635C" w:rsidRDefault="0018635C" w:rsidP="0067002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299" w:rsidRPr="0005271F" w:rsidRDefault="0005271F" w:rsidP="00670021">
      <w:pPr>
        <w:jc w:val="both"/>
        <w:rPr>
          <w:rFonts w:ascii="Times New Roman" w:hAnsi="Times New Roman" w:cs="Times New Roman"/>
          <w:sz w:val="24"/>
          <w:szCs w:val="24"/>
        </w:rPr>
      </w:pPr>
      <w:r w:rsidRPr="0005271F">
        <w:rPr>
          <w:rFonts w:ascii="Times New Roman" w:hAnsi="Times New Roman" w:cs="Times New Roman"/>
          <w:sz w:val="24"/>
          <w:szCs w:val="24"/>
        </w:rPr>
        <w:t>Срок реализации программы 2018-20</w:t>
      </w:r>
      <w:bookmarkStart w:id="0" w:name="_GoBack"/>
      <w:bookmarkEnd w:id="0"/>
      <w:r w:rsidRPr="0005271F">
        <w:rPr>
          <w:rFonts w:ascii="Times New Roman" w:hAnsi="Times New Roman" w:cs="Times New Roman"/>
          <w:sz w:val="24"/>
          <w:szCs w:val="24"/>
        </w:rPr>
        <w:t>19 учебный год.</w:t>
      </w:r>
    </w:p>
    <w:sectPr w:rsidR="00EE3299" w:rsidRPr="0005271F" w:rsidSect="00007415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C267F8"/>
    <w:multiLevelType w:val="hybridMultilevel"/>
    <w:tmpl w:val="D88E5B40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D5D"/>
    <w:rsid w:val="00007415"/>
    <w:rsid w:val="0005271F"/>
    <w:rsid w:val="0018635C"/>
    <w:rsid w:val="00670021"/>
    <w:rsid w:val="00812A7E"/>
    <w:rsid w:val="00845F63"/>
    <w:rsid w:val="00E23D5D"/>
    <w:rsid w:val="00EE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1B3427-1C3D-4D31-BEF7-D3566264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2282</Words>
  <Characters>13012</Characters>
  <Application>Microsoft Office Word</Application>
  <DocSecurity>0</DocSecurity>
  <Lines>108</Lines>
  <Paragraphs>30</Paragraphs>
  <ScaleCrop>false</ScaleCrop>
  <Company/>
  <LinksUpToDate>false</LinksUpToDate>
  <CharactersWithSpaces>15264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SchooL94</dc:creator>
  <cp:keywords/>
  <dc:description/>
  <cp:lastModifiedBy>Ольга Моисеева</cp:lastModifiedBy>
  <cp:revision>7</cp:revision>
  <dcterms:created xsi:type="dcterms:W3CDTF">2019-02-01T12:04:00Z</dcterms:created>
  <dcterms:modified xsi:type="dcterms:W3CDTF">2019-03-29T08:08:00Z</dcterms:modified>
</cp:coreProperties>
</file>