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9B" w:rsidRDefault="00A05FE5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lang w:eastAsia="ru-RU"/>
        </w:rPr>
        <w:t>Планируемые результаты освоения учебного предмета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u w:val="double"/>
          <w:lang w:eastAsia="ru-RU"/>
        </w:rPr>
      </w:pPr>
      <w:r>
        <w:rPr>
          <w:rFonts w:ascii="Times New Roman" w:eastAsia="Times New Roman" w:hAnsi="Times New Roman" w:cs="Times New Roman"/>
          <w:spacing w:val="-3"/>
          <w:u w:val="double"/>
          <w:lang w:eastAsia="ru-RU"/>
        </w:rPr>
        <w:t>Учащиеся должны: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lang w:eastAsia="ru-RU"/>
        </w:rPr>
        <w:t>1. Знать: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методы географических исследований и уметь применять их на практике;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размещения основных видов природных ресурсов;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динамику населения мира в целом, а также отдельных регионов и стран; современные проблемы населения;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отраслевой и территориальной структуры мирового хозяйства;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географическую специфику отдельных стран и регионов мира;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современного положения России в мире, её роль в МГРТ.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lang w:eastAsia="ru-RU"/>
        </w:rPr>
        <w:t>2. Уметь: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составлять комплексную географическую характеристику стран и регионов;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объяснять географические аспекты различных текущих процессов и явлений;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- оценивать </w:t>
      </w:r>
      <w:proofErr w:type="spellStart"/>
      <w:r>
        <w:rPr>
          <w:rFonts w:ascii="Times New Roman" w:eastAsia="Times New Roman" w:hAnsi="Times New Roman" w:cs="Times New Roman"/>
          <w:spacing w:val="-3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стран;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использовать разнообразные источники географической информации.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НОМЕНКЛАТУРА</w:t>
      </w: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Зарубежная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A9309B">
          <w:pgSz w:w="11906" w:h="16838"/>
          <w:pgMar w:top="851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Северная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– Копенгаген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Исландия – Рейкьявик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 – Осло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 – Хельсинки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– Стокгольм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 – Вена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 – Брюссель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– Лондон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(ФРГ) – Берлин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Ирландия – Дублин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Лихтенштейн – Вадуц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 – Люксембург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 – Амстердам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– Париж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Швейцария – Берн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Южная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Андорра – Андорра-Ла-Велья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Ватикан – Ватикан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Греция – Афины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 – Мадрид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– Рим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Кипр – Никосия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Мальта – Валетта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Монако – Монако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Португалия – Лиссабон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Сан-Марино – Сан-Марино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Восточная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Албания – Тирана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Белоруссия – Минск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Болгария – София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Босния и Герцеговина – Сараево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 – Будапешт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Латвия – Рига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 – Вильнюс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Македония – Скопье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Молдавия – Кишинёв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 – Варшава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Москва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Румыния – Бухарест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Сербия – Белград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Словакия – Братислава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Словения – Любляна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 – Киев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Хорватия – Загреб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Черногория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 – Прага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 – Таллин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Косово – Приштина </w:t>
      </w:r>
    </w:p>
    <w:p w:rsidR="00A9309B" w:rsidRDefault="00A9309B" w:rsidP="00A930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lastRenderedPageBreak/>
        <w:t>Зарубежная Азия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 Юго-Западная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 - Кабул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Бахрейн – Манама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 – Тель-Авив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Ирак – Багдад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 – Тегеран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Иордания – Амман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Йемен – Сана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 – Доха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 – Никосия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Кувейт – Эль-Кувейт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 – Бейрут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ОАЭ (Объединённые Арабские Эмираты) – Абу-Даби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 – Маскат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 Аравия – Эр-Рияд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Сирия – Дамаск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 – Анкара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Палестинские территории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Рамалла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Центральная и Восточная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– Пекин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КНДР (Корейская Народная Демократическая Республика) – Пхеньян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Корея – Сеул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 – Улан-Батор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– Токио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Южная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Бангладеш – Дакка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Бутан – Тхимпху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Индия – Дели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Мальдивы – Мале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Непал – Катманду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Пакистан – Исламабад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Шри-Ланка – Коломбо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Юго-Восточная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Бруней – Бандар-Сери-Бегаван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Восточный Тимор – Дили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Вьетнам – Ханой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Индонезия – Джакарта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Камбоджа – Пномпень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Лаос – Вьентьян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Малайзия – Куала-Лумпур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Мьянма – Янгон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 – Сингапур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Таиланд – Бангкок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Филиппины – Манила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Страны Закавказья и Средней Азии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 – Баку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Армения – Ереван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Грузия – Тбилиси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– Астана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Киргизия – Бишкек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Таджикистан – Душанбе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Туркмения – Ашхабад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Узбекистан – Ташкент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Абхазия – Сухуми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Южная Осетия – Цхинвал 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Америка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Северная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Канада – Оттава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Соединённые Штаты Америки (США) – Вашингтон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Латинская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Центральная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Белиз – Бельмопан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Гватемала – Гватемала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Гондурас – Тегусигальпа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Коста-Рика – Сан-Хосе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Мексика – Мехико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Никарагуа – Манагуа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Панама – Панама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Сальвадор – Сан-Сальвадор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Страны Карибского бассейна (Вест-Индия)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Антигуа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Сент-Джонс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Багамские острова – Нассау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Барбадос – Бриджтаун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Гаити – Порт-о-Пренс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Гренада – Сент-Джорджес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Доминика – Розо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Доминиканская Республика – Санто-Доминго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 – Гавана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Сент-Винсент и Гренадины – Кингстаун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-Китс и Невис – Бастер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Сент-Люсия – Кастри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Тринидад и Тобаго –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Порт-оф-Спейн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Ямайка – Кингстон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Андские страны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Боливия – Ла-Пас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Венесуэла – Каракас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 – Санта-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-де-Богота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Перу – Лима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Чили – Сантьяго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Эквадор – Кито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Страны бассейна Амазонки и Ла-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Платской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низменности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Аргентина – Буэнос-Айрес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Бразилия – Бразилиа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Гайана – Джорджтаун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Парагвай – Асунсьон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Суринам – Парамарибо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Уругвай – Монтевидео 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Африка</w:t>
      </w: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</w:p>
    <w:p w:rsidR="00A9309B" w:rsidRDefault="00A9309B" w:rsidP="00A9309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Северная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Алжир – Алжир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 – Каир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Ливия – Триполи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Мавритания – Нуакшот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Марокко – Рабат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Тунис – Тунис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Западная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Бенин – Порто-Ново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Буркина-Фасо – Уагадугу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Гамбия – Банжул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 – Аккра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 – Конакри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Гвинея-Бисау – Бисау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Кабо-Верде – Прая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Кот-д’Ивуар – Ямусукро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Либерия – Монровия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– Бамако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Нигер – Ниамей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Нигерия – Абуджа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Сенегал – Дакар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Сьерра-Леоне – Фритаун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– Ломе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Центральная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Ангола – Луанда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Габон – Либревиль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Камерун – Яунде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Демократическая Республика Конго (Заир) – Киншаса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Конго – Браззавиль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Сан-Томе и Принсипи – Сан-Томе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Центральноафриканская Республика (ЦАР) – Банги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 – Нджамена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Экваториальная Гвинея – Малабо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Восточная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Бурунди – Бужумбура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Джибути – Джибути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Замбия – Лусака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Кения – Найроби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Малави – Лилонгве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Руанда – Кигали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Сомали – Могадишо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Судан – Хартум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Танзания – Додома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Уганда – Кампала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Эритрея – Асмэра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Эфиопия – Аддис-Абеба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Южный Судан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Южная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Ботсвана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Габароне</w:t>
      </w:r>
      <w:proofErr w:type="spellEnd"/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Зимбабве – Хараре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Коморские острова – Морони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Маврикий – Порт-Луи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Мадагаскар – Антананариву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 – Мапуту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Лесото – Масеру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Намибия – Виндхук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Свазиленд – Мбабане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Сейшельские острова – Виктория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Южно-Африканская Республика (ЮАР) – Претория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Австралия и Океания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– Канберра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Вануату – Порт-Вила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Западное Самоа – Апиа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Кирибати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Баирики</w:t>
      </w:r>
      <w:proofErr w:type="spellEnd"/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Маршалловы острова – Маджуро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Науру – Ярен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 – Веллингтон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Палау – Корор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Папуа-Новая Гвинея – Порт-Морсби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Соломоновы острова – Хониара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Тонга – Нукуалофа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Тувалу – Фунафути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Федеративные Штаты Микронезии – Паликир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Фиджи – Сува</w:t>
      </w:r>
    </w:p>
    <w:p w:rsidR="00A9309B" w:rsidRDefault="00A9309B" w:rsidP="00A05FE5">
      <w:pPr>
        <w:rPr>
          <w:rFonts w:ascii="Times New Roman" w:hAnsi="Times New Roman" w:cs="Times New Roman"/>
          <w:b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05FE5">
      <w:pPr>
        <w:jc w:val="center"/>
        <w:rPr>
          <w:rFonts w:ascii="Times New Roman" w:hAnsi="Times New Roman" w:cs="Times New Roman"/>
          <w:b/>
        </w:rPr>
      </w:pPr>
      <w:r w:rsidRPr="00F00293">
        <w:rPr>
          <w:rFonts w:ascii="Times New Roman" w:hAnsi="Times New Roman" w:cs="Times New Roman"/>
          <w:b/>
        </w:rPr>
        <w:lastRenderedPageBreak/>
        <w:t xml:space="preserve">СОДЕРЖАНИЕ </w:t>
      </w:r>
      <w:r w:rsidR="00A05FE5">
        <w:rPr>
          <w:rFonts w:ascii="Times New Roman" w:hAnsi="Times New Roman" w:cs="Times New Roman"/>
          <w:b/>
        </w:rPr>
        <w:t>УЧЕБНОГО ПРЕДМЕТА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Особенности программы. 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новом образовательном стандарте, и, таким образом, в наибольшей степени соответствует современным образовательным нормам.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Во-вторых, в связи с тем, что материал делится на две части – «Общая характеристика мира» и «Региональный обзор мира», - несколько изменено распределение материала внутри разделов.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 «Политическая карта мира» перенесена во вторую часть курса (11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.) и изучается в начале учебного года. Перемещение этой темы в региональный раздел позволяет разделить курс на две равноценные и вполне самостоятельные части. Это делает возможным гибкое использование данной программы.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Спецификой этой программы является включение в региональный раздел темы, посвящённой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остаётся частью мирового хозяйства, причём её место в этом мировом хозяйстве постоянно меняется.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Вторая часть курса (11 класс) открывается темой «Политическая карта мира», которая знакомит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даётся не только в географическом, но и в историческом аспекте: учащиеся узнают об этапах, которые прошла государственно-территориальная структура мира в ходе своего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 на то, что характеристики ГП,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Для более детальной характеристики в каждом регионе выбраны несколько стран, каждая из которых является либо типичной для этого региона, либо, наоборот, выделяется благодаря своему лидирующему положению в регионе.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Завершает курс тема, посвящённая Российской Федерации. Несмотря на то что данный курс предполагает изучение, прежде всего зарубежного мира, в образовательном стандарте на изучение России рекомендуется отводить в 10 – 11 классах до 10 учебного времени. Здесь не дается подробная характеристика, как для других стран, так как она уже дана в 9 классе. В данном курсе рассматриваются 2 блока вопросов: эволюция взаимоотношений России с мировым хозяйством и место страны в современном мире. </w:t>
      </w:r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Все темы второй части курса реализуют </w:t>
      </w:r>
      <w:proofErr w:type="spellStart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межпредметные</w:t>
      </w:r>
      <w:proofErr w:type="spellEnd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связи с такими предметами, как история, обществознание, экономика, экология.</w:t>
      </w:r>
    </w:p>
    <w:p w:rsidR="00A9309B" w:rsidRPr="00F00293" w:rsidRDefault="00A9309B" w:rsidP="00A0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Pr="00F00293" w:rsidRDefault="00A9309B" w:rsidP="00A930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ОБЩАЯ ХАРАКТЕРИСТИКА МИРА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Современная география 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геоинформационные системы.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Страны современного мира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часа)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Составление графиков, картосхем и диаграмм на основе статистической информации.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География населения мира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населения. Половозрастные пирамиды.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мегалополис.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котрых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Мировые природные ресурсы и экологические проблемы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и нерациональное природопользование, природные ресурсы,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обеспеченности стран различными видами природных ресурсов.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Мировое хозяйство и научно-техническая революция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(2часа)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разделения труда. Международное географическое разделение труда. Мировое хозяйство как совокупность национальных хозяйств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 мира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Старопромышленные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Промышленные районы нового освоения и высоких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технологий..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труда, МГТР, отрасль международной специализации, экономическая интеграция, ТНК, НТР.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стран экспортеров основных видов сырья,  промышленной и сельскохозяйственной продукции, разных видов услуг.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Характеристика отраслей мирового хозяйства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«зеленая революция», контейнеризация, СЭЗ.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тест-опросника по теме.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Глобальные проблемы современности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час)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проблем  человечества.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проблемы, глобализация.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«Взаимные связи глобальных проблем».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Часть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en-US" w:eastAsia="ru-RU"/>
        </w:rPr>
        <w:t>II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 РЕГИОНАЛЬНЫЙ ОБЗОР МИРА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Тема 1.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Политическая карта мира 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(3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Современная политическая карта мира и этапы её развития. Количественные и качественные изменения на ПКМ.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Государственная территория и государственная граница. Виды гос. границ. Исторический характер границ. Демаркация и делимитация. Территориальные воды.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Гос. </w:t>
      </w:r>
      <w:proofErr w:type="gram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строй  и</w:t>
      </w:r>
      <w:proofErr w:type="gram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гос. устройство. Монархии и республики. Унитарные и федеративные государства.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 регионах мира. Международные организации, их многообразие и виды.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ПГП, территория страны, сухопутные, водные и морские границы, анклав, республика, монархия, федерация, конфедерация, унитарное государство, международные организации, регион.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2.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Европа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(6 часов)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Общая характеристика региона. ГП. Деление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Западная, Восточная, Северная, Центральная и Южная Европа. Природно-ресурсный потенциал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Европы.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 и обрабатывающих отраслей. Основные типы сельского хозяйства: северо-, средне-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южноевропейский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Их географические и отраслевые особенности.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европейский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Европы.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Федеративная Республика Германия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экономический лидер зарубежной Европы. Краткая историческая справка. Территория, границы, положение. Гос. строй. Природные условия и ресурсы. Особенности населения,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Республика Польша – типичная страна Восточной Европы. Краткая историческая справка. Территория, границы, положение. Гос.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Западная, Восточная, Северная, Центральная и Южная Европа. Центральная ось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3.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Азия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(8 часов)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трёх мировых религий. Размещение населения и процессы урбанизации.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Основные районы и направления развития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Азии.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Япония.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Население: особенности естественного движения,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Токайдо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Японии в мировой экономике. Причины быстрого экономического роста. Характерные черты японской промышленности и особенности её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Внутренние различия: страна с двумя «лицами». Тихоокеанский промышленный пояс и Внутренняя Япония. Особая роль острова Хоккайдо. 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Китайская Народная Республика.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хуацяо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Объекты Всемирного наследия.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связи; СЭЗ Китая.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Индия.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населения; городское население. Крупнейшие города. Сельское население.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Достижения и проблемы экономики Индии. Основные черты структуры и географии промышленности.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 Индии и их специфика.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Охрана окружающей среды и экологические проблемы. Объекты Всемирного наследия.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Юго-Западная, Центральная, Восточная, Южная и Юго-Восточная Азия.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4.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Северная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(3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об Англо-Америке и Латинской Америке.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Соединённые Штаты Америки.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её особенности. Главные города, агломерации и мегалополисы. Сельское население.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Загрязнение окружающей среды в США и меры по её охране. Национальные парки и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районы: Северо-Восток, Средний Запад, Юг, Запад. Особая роль Калифорнии.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Канада.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Взаимосвязь экономики Канады и США.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Англо-Америка, Латинская Америка.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5.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Латинская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Состав и общая характеристика региона. ГП. Природные условия и ресурсы.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тип воспроизводства и проблемы, с ним связанные. Неоднородность этнического и религиозного состава. Неравномерность в размещении населения и её причины. Темпы и уровень урбанизации, крупнейшие городские агломерации. Ложная урбанизация.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её главные районы и отрасли. Обрабатывающая промышленность, основные отрасли и черты её размещения.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минифундии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Деление Латинской Америки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Страны бассейна Амазонки и Ла-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Платской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низменности, Андские (Андийские) страны, Центральная Америка, Вест-Индия и Мексика.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Бразилия.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Место Бразилии в экономике Латинской Америки и в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Страны кофе. Недостаточное развитие транспортной системы.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Андийские страны, Вест-Индия, Центральная Америка, латифундии.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6.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Африка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 и ГП. Политическая карта, пограничные споры и конфликты. Особенности гос. строя.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условия и ресурсы как важнейшая предпосылка экономического развития стран Африки. Хозяйственная оценка ПИ, земельных, агроклиматических и лесных ресурсов.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и роль Африки в Мировом хозяйстве. Главные отрасли специализации. Преобладающее значение горнодобывающей промышленности, основные отрасли и районы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Заповедники и национальные парки.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Южно-Африканская Республика (ЮАР)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единственная экономически развитая страна Африки. Краткая историческая справка. Основные черты её ЭГП, гос.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«Чёрное большинство» и «белое меньшинство».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Кения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типичная развивающаяся страна Африки. Краткая историческая справка. Основные черты её ЭГП, гос. строя, природы, населения и хозяйства. Богатейший рекреационный потенциал и его использование.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Северная, Восточная, Центральная, Южная Африка, апартеид.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7.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Австралия и Океания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Австралия.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Политическая карта. Гос. строй.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ectPr w:rsidR="00A9309B" w:rsidSect="00A9309B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Богатство природных ресурсов и нехватка воды. Хозяйственная оценка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природных условий и ресурсов.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Особенности воспроизводства, состава и размещения населения. Мигранты.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в мировом хозяйстве, главные отрасли специализации.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Океания.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8.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Россия в современном мире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Экономико-географическая история России. Роль России в мировом хозяйстве и её изменение. Россия на современной политической и экономической карте мира. Отрасли международной специализации России. Международные связи России.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ectPr w:rsidR="00A9309B" w:rsidSect="00A9309B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Pr="008A3842" w:rsidRDefault="008F5CAF" w:rsidP="008A384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8A3842" w:rsidRPr="008A3842">
        <w:rPr>
          <w:rFonts w:ascii="Times New Roman" w:eastAsia="Calibri" w:hAnsi="Times New Roman" w:cs="Times New Roman"/>
          <w:b/>
          <w:sz w:val="24"/>
          <w:szCs w:val="24"/>
        </w:rPr>
        <w:t>ематический план</w:t>
      </w:r>
    </w:p>
    <w:tbl>
      <w:tblPr>
        <w:tblpPr w:leftFromText="180" w:rightFromText="180" w:bottomFromText="160" w:vertAnchor="text" w:horzAnchor="margin" w:tblpXSpec="center" w:tblpY="17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2037"/>
        <w:gridCol w:w="2881"/>
      </w:tblGrid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практических работ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Тема 1. Политическая карта мира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Зарубежная Европа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Зарубежная Азия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Зарубежная Азия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Латинская Америка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Африка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Австралия и Океания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Россия в современном мире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842" w:rsidRPr="008A3842" w:rsidTr="008A384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42" w:rsidRPr="008A3842" w:rsidRDefault="008A3842" w:rsidP="008A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2" w:rsidRPr="008A3842" w:rsidRDefault="008A3842" w:rsidP="008A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bookmarkEnd w:id="0"/>
    </w:tbl>
    <w:p w:rsidR="008A3842" w:rsidRPr="008A3842" w:rsidRDefault="008A3842" w:rsidP="008A384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42" w:rsidRPr="008A3842" w:rsidRDefault="008A3842" w:rsidP="008A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3842" w:rsidRPr="008A3842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480914" w:rsidRPr="00A9309B" w:rsidRDefault="00480914" w:rsidP="00A9309B">
      <w:pPr>
        <w:jc w:val="center"/>
        <w:rPr>
          <w:rFonts w:ascii="Times New Roman" w:eastAsia="Calibri" w:hAnsi="Times New Roman" w:cs="Times New Roman"/>
          <w:b/>
        </w:rPr>
      </w:pPr>
      <w:r w:rsidRPr="00480914">
        <w:rPr>
          <w:rFonts w:ascii="Times New Roman" w:eastAsia="Calibri" w:hAnsi="Times New Roman" w:cs="Times New Roman"/>
          <w:b/>
        </w:rPr>
        <w:t>Календарно-тематическое планирование по курсу география «</w:t>
      </w:r>
      <w:r w:rsidRPr="00480914">
        <w:rPr>
          <w:rFonts w:ascii="Times New Roman" w:eastAsia="Calibri" w:hAnsi="Times New Roman" w:cs="Times New Roman"/>
          <w:b/>
          <w:spacing w:val="-3"/>
          <w:sz w:val="24"/>
          <w:szCs w:val="24"/>
        </w:rPr>
        <w:t>«Экономическая и социальная география мира»</w:t>
      </w:r>
    </w:p>
    <w:p w:rsidR="00480914" w:rsidRPr="00480914" w:rsidRDefault="00480914" w:rsidP="00480914">
      <w:pPr>
        <w:shd w:val="clear" w:color="auto" w:fill="FFFFFF"/>
        <w:spacing w:before="221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480914">
        <w:rPr>
          <w:rFonts w:ascii="Times New Roman" w:eastAsia="Calibri" w:hAnsi="Times New Roman" w:cs="Times New Roman"/>
          <w:b/>
          <w:spacing w:val="-3"/>
          <w:sz w:val="24"/>
          <w:szCs w:val="24"/>
        </w:rPr>
        <w:t>10 – 11 класс</w:t>
      </w:r>
    </w:p>
    <w:p w:rsidR="00480914" w:rsidRPr="00480914" w:rsidRDefault="00480914" w:rsidP="004809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91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курсу «География. Экономическая и социальная география мира» 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032"/>
        <w:gridCol w:w="1080"/>
        <w:gridCol w:w="2282"/>
        <w:gridCol w:w="1984"/>
        <w:gridCol w:w="3261"/>
        <w:gridCol w:w="1701"/>
      </w:tblGrid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№ урока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Раздел, тема, урок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Практические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работы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и формы контроля, </w:t>
            </w:r>
            <w:proofErr w:type="spellStart"/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КИМы</w:t>
            </w:r>
            <w:proofErr w:type="spellEnd"/>
          </w:p>
        </w:tc>
        <w:tc>
          <w:tcPr>
            <w:tcW w:w="3261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Дом</w:t>
            </w:r>
            <w:proofErr w:type="gramStart"/>
            <w:r w:rsidRPr="00480914">
              <w:rPr>
                <w:rFonts w:ascii="Times New Roman" w:eastAsia="Calibri" w:hAnsi="Times New Roman" w:cs="Times New Roman"/>
                <w:b/>
                <w:bCs/>
              </w:rPr>
              <w:t>. задание</w:t>
            </w:r>
            <w:proofErr w:type="gramEnd"/>
          </w:p>
        </w:tc>
      </w:tr>
      <w:tr w:rsidR="00480914" w:rsidRPr="00480914" w:rsidTr="00883862">
        <w:trPr>
          <w:trHeight w:val="1980"/>
        </w:trPr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2. Региональный обзор мира</w:t>
            </w:r>
          </w:p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 Политическая карта мира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Этапы формирования ПКМ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Типология стран мира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Регионы мира и международные организации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1. 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>Основные этапы формирования политической карты мира</w:t>
            </w:r>
          </w:p>
          <w:p w:rsidR="00480914" w:rsidRPr="00480914" w:rsidRDefault="00480914" w:rsidP="00480914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spacing w:val="-3"/>
              </w:rPr>
              <w:t>№ 2.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 xml:space="preserve"> Типы стран современного мира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Тестирование, выполнение заданий на контурной карте, номенклатура (обзор)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Записи в тетради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4.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8.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Зарубежная Европа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Состав и ГП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Природа и люди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 xml:space="preserve">Хозяйство 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Федеративная Республика Германия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Республика Польша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3. 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>Составление экономико-географической характеристики страны (ФРГ)</w:t>
            </w:r>
            <w:r w:rsidRPr="0048091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географический диктант,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 xml:space="preserve">Политическая карта мира, учебник, атлас, рабочая тетрадь, карта «Зарубежная Европа», немая ПКМ, презентации, ЛОК 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4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5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5 в., таблица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6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7 в. ЛОК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10.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13.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14.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 Зарубежная Азия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 и ресурсы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Население и хозяйство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Япония.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Японии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КНР.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Китая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Республика Индия.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и внутренние различия Республики Индии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4.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Составление картосхемы производственных связей различных стран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«Зарубежная Азия»,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8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9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10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12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14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15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18.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19.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Северная Америка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США.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США. Хозяйство, 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Канада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5.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Составление сравнительной экономико-географической характеристики двух стран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карты «Северная Америка», «США», «Канада»,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16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17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18 в. ЛОК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23.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Латинская Америка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и 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Федеративная Республика Бразилия.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Бразилии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6.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Доказательство наличия территориальных диспропорций экономическом развитии стран и регионов мира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«Латинская Америка»,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19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20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22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 Африка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 и природные ресурсы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Население и хозяйство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Южно-Африканская Республика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Кения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7.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Сравнительная характеристика развивающихся стран Азии, Африки, Латинской Америки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«Африка»,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24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25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26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29.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 Австралия и Океания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Австралия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Океания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«Австралия»,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27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28 в. «визитка»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 Россия в современном мире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Экономико-географическая история России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Современная Россия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творческая работа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«Российская Федерация», презентации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29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30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Полугодовая контрольная работа 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Годовая контрольная работа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80914" w:rsidRPr="00480914" w:rsidRDefault="00480914" w:rsidP="0048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480914" w:rsidRPr="00480914" w:rsidRDefault="00480914" w:rsidP="00480914">
      <w:pPr>
        <w:shd w:val="clear" w:color="auto" w:fill="FFFFFF"/>
        <w:spacing w:before="221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887F97" w:rsidRDefault="00887F97"/>
    <w:sectPr w:rsidR="00887F97" w:rsidSect="00480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81"/>
    <w:rsid w:val="00480914"/>
    <w:rsid w:val="00887F97"/>
    <w:rsid w:val="008A3842"/>
    <w:rsid w:val="008F5CAF"/>
    <w:rsid w:val="00A05FE5"/>
    <w:rsid w:val="00A9309B"/>
    <w:rsid w:val="00E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F1206-B5D2-4B3B-B041-0087CD7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5030</Words>
  <Characters>28674</Characters>
  <Application>Microsoft Office Word</Application>
  <DocSecurity>0</DocSecurity>
  <Lines>238</Lines>
  <Paragraphs>67</Paragraphs>
  <ScaleCrop>false</ScaleCrop>
  <Company/>
  <LinksUpToDate>false</LinksUpToDate>
  <CharactersWithSpaces>33637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7</cp:revision>
  <dcterms:created xsi:type="dcterms:W3CDTF">2019-01-31T04:21:00Z</dcterms:created>
  <dcterms:modified xsi:type="dcterms:W3CDTF">2019-03-25T08:15:00Z</dcterms:modified>
</cp:coreProperties>
</file>