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01" w:rsidRPr="00E30D01" w:rsidRDefault="00E30D01" w:rsidP="00E30D01">
      <w:pPr>
        <w:autoSpaceDN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учебного предмета </w:t>
      </w:r>
    </w:p>
    <w:p w:rsidR="008B623D" w:rsidRPr="008B623D" w:rsidRDefault="008B623D" w:rsidP="008B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Требования направлены на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 личностно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-ориентированного, </w:t>
      </w:r>
      <w:proofErr w:type="spell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практико-ориентированного подходов и задаются по трем базовым основаниям: «Знать/понимать», «Уметь» и «Использовать» приобретенные знания и умения в практической деятельности и повседневной жизни». 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""физическая культура" учащиеся по окончании средней школы достигнуть следующего уровня развития физической культуры.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Объяснять: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-роль и значение физической культуры в развитии общества и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,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-способы контроля и оценки физического развития и физической подготовленности;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и способы планирования систем индивидуальных занятий физическими упражнениями различной целевой направленности.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Характеризовать: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функционирования основных органов и структур 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-особенности организации и проведения индивидуальных занятий физическими упражнениями общей профессионально- прикладной и оздоровительно- </w:t>
      </w:r>
      <w:proofErr w:type="spell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коррегирующей</w:t>
      </w:r>
      <w:proofErr w:type="spell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форм урочных и внеурочных занятий физическими упражнениями, основы их структуры, содержания и направленности;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содержания и направленности различных систем физических упражнений, их оздоровительную и развивающую эффективность. 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Соблюдать правила: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-личной гигиены и закаливания организма;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организации и проведения самостоятельных и самодеятель</w:t>
      </w: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ных форм занятий физическими упражнениями и спортом;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культуры поведения и взаимодействия во время   коллектив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занятий и соревнований;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профилактики травматизма и оказания первой помощи при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травмах и ушибах;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экипировки и использования спортивного инвентаря на за</w:t>
      </w:r>
      <w:r w:rsidRPr="008B623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нятиях физической культурой.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-585470</wp:posOffset>
                </wp:positionH>
                <wp:positionV relativeFrom="paragraph">
                  <wp:posOffset>3425825</wp:posOffset>
                </wp:positionV>
                <wp:extent cx="0" cy="737870"/>
                <wp:effectExtent l="14605" t="15875" r="13970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0FB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6.1pt,269.75pt" to="-46.1pt,3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k1TQIAAFgEAAAOAAAAZHJzL2Uyb0RvYy54bWysVM1uEzEQviPxDtbe091NlyZddVOhbMKl&#10;QKWWB3Bsb9bCa1u2m02EkKBnpDwCr8ABpEoFnmHzRoydH7VwQYgcnPHM+PM334z37HzZCLRgxnIl&#10;iyg9SiLEJFGUy3kRvbme9oYRsg5LioWSrIhWzEbno6dPzlqds76qlaDMIACRNm91EdXO6TyOLalZ&#10;g+2R0kxCsFKmwQ62Zh5Tg1tAb0TcT5KTuFWGaqMIsxa85TYYjQJ+VTHiXleVZQ6JIgJuLqwmrDO/&#10;xqMznM8N1jUnOxr4H1g0mEu49ABVYofRjeF/QDWcGGVV5Y6IamJVVZywUANUkya/VXNVY81CLSCO&#10;1QeZ7P+DJa8WlwZxWkT9CEncQIu6z5sPm3X3vfuyWaPNx+5n96372t11P7q7zS3Y95tPYPtgd79z&#10;r1HfK9lqmwPgWF4arwVZyit9ochbi6Qa11jOWajoeqXhmtSfiB8d8Rurgc+sfako5OAbp4Ksy8o0&#10;HhIEQ8vQvdWhe2zpENk6CXgHx4PhIDQ2xvn+nDbWvWCqQd4oIsGl1xXneHFhneeB832Kd0s15UKE&#10;2RAStSBOlh4n4YRVglMf9XnWzGdjYdAC+/EKv1AVRB6mGXUjaUCrGaaTne0wF1sbbhfS40EpwGdn&#10;befn3WlyOhlOhlkv659MellSlr3n03HWO5mmg2flcTkel+l7Ty3N8ppTyqRnt5/lNPu7Wdm9qu0U&#10;Hqb5oEP8GD0IBmT3/4F06KVv33YQZoquLs2+xzC+IXn31Pz7eLgH++EHYfQLAAD//wMAUEsDBBQA&#10;BgAIAAAAIQAcXZoW4AAAAAsBAAAPAAAAZHJzL2Rvd25yZXYueG1sTI9NT8MwDIbvSPyHyEjctnSF&#10;7qPUnRCIE2LSNrRz2pqmonFKk27dfj1BHOBo+9Hr583Wo2nFkXrXWEaYTSMQxKWtGq4R3vcvkyUI&#10;5xVXqrVMCGdysM6vrzKVVvbEWzrufC1CCLtUIWjvu1RKV2oyyk1tRxxuH7Y3yoexr2XVq1MIN62M&#10;o2gujWo4fNCqoydN5eduMAiH6O2yfX618WZxvv/aF9rMhotBvL0ZHx9AeBr9Hww/+kEd8uBU2IEr&#10;J1qEySqOA4qQ3K0SEIH43RQI8yRZgMwz+b9D/g0AAP//AwBQSwECLQAUAAYACAAAACEAtoM4kv4A&#10;AADhAQAAEwAAAAAAAAAAAAAAAAAAAAAAW0NvbnRlbnRfVHlwZXNdLnhtbFBLAQItABQABgAIAAAA&#10;IQA4/SH/1gAAAJQBAAALAAAAAAAAAAAAAAAAAC8BAABfcmVscy8ucmVsc1BLAQItABQABgAIAAAA&#10;IQDU/kk1TQIAAFgEAAAOAAAAAAAAAAAAAAAAAC4CAABkcnMvZTJvRG9jLnhtbFBLAQItABQABgAI&#10;AAAAIQAcXZoW4AAAAAsBAAAPAAAAAAAAAAAAAAAAAKcEAABkcnMvZG93bnJldi54bWxQSwUGAAAA&#10;AAQABADzAAAAtAUAAAAA&#10;" o:allowincell="f" strokeweight="1.9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-542290</wp:posOffset>
                </wp:positionH>
                <wp:positionV relativeFrom="paragraph">
                  <wp:posOffset>3797935</wp:posOffset>
                </wp:positionV>
                <wp:extent cx="0" cy="938530"/>
                <wp:effectExtent l="10160" t="6985" r="889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5FC7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2.7pt,299.05pt" to="-42.7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udTgIAAFcEAAAOAAAAZHJzL2Uyb0RvYy54bWysVM2O0zAQviPxDlbu3STbbulGm65Q03JZ&#10;YKVdHsC1ncbCsS3bbVohJNgzUh+BV+AA0koLPEP6RozdHyhcECIHZzye+fLNN+NcXC5rgRbMWK5k&#10;HqUnSYSYJIpyOcujV7eTziBC1mFJsVCS5dGK2ehy+PjRRaMzdqoqJSgzCECkzRqdR5VzOotjSypW&#10;Y3uiNJNwWCpTYwdbM4upwQ2g1yI+TZJ+3ChDtVGEWQveYnsYDQN+WTLiXpalZQ6JPAJuLqwmrFO/&#10;xsMLnM0M1hUnOxr4H1jUmEv46AGqwA6jueF/QNWcGGVV6U6IqmNVlpywUANUkya/VXNTYc1CLSCO&#10;1QeZ7P+DJS8W1wZxCr2LkMQ1tKj9uHm3Wbdf20+bNdq8b7+3X9rP7X37rb3f3IH9sPkAtj9sH3bu&#10;NUq9ko22GQCO5LXxWpClvNFXiry2SKpRheWMhYpuVxo+EzLioxS/sRr4TJvnikIMnjsVZF2WpvaQ&#10;IBhahu6tDt1jS4fI1knAe94dnHVDY2Oc7fO0se4ZUzXyRh4JLr2uOMOLK+uAOYTuQ7xbqgkXIsyG&#10;kKjJo373LAkJVglO/aEPs2Y2HQmDFthPV3i8DAB2FGbUXNIAVjFMxzvbYS62NsQL6fGgEqCzs7bj&#10;8+Y8OR8PxoNep3faH3d6SVF0nk5GvU5/kj45K7rFaFSkbz21tJdVnFImPbv9KKe9vxuV3aXaDuFh&#10;mA8yxMfooUQgu38H0qGVvnvbOZgquro2Xg3fVZjeELy7af56/LoPUT//B8MfAAAA//8DAFBLAwQU&#10;AAYACAAAACEAyEBYOt4AAAALAQAADwAAAGRycy9kb3ducmV2LnhtbEyPwU7DMAyG70i8Q2Qkblta&#10;tEDXNZ0QUhEXDgzEOWtMWy1xqiZrCk9PEAc42v70+/ur/WINm3HygyMJ+ToDhtQ6PVAn4e21WRXA&#10;fFCklXGEEj7Rw76+vKhUqV2kF5wPoWMphHypJPQhjCXnvu3RKr92I1K6fbjJqpDGqeN6UjGFW8Nv&#10;suyWWzVQ+tCrER96bE+Hs5VAeXg3MYY4T1/iUeSiecqeGymvr5b7HbCAS/iD4Uc/qUOdnI7uTNoz&#10;I2FViE1CJYhtkQNLxO/mKOFuI7bA64r/71B/AwAA//8DAFBLAQItABQABgAIAAAAIQC2gziS/gAA&#10;AOEBAAATAAAAAAAAAAAAAAAAAAAAAABbQ29udGVudF9UeXBlc10ueG1sUEsBAi0AFAAGAAgAAAAh&#10;ADj9If/WAAAAlAEAAAsAAAAAAAAAAAAAAAAALwEAAF9yZWxzLy5yZWxzUEsBAi0AFAAGAAgAAAAh&#10;AN+qS51OAgAAVwQAAA4AAAAAAAAAAAAAAAAALgIAAGRycy9lMm9Eb2MueG1sUEsBAi0AFAAGAAgA&#10;AAAhAMhAWDr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Проводить: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-самостоятельные и самодеятельные занятия физическими уп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ражнениями с общей профессионально-прикладной и оздоро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вительно-корригирующей направленностью;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-контроль за индивидуальным физическим развитием и физи</w:t>
      </w: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ческой 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подготовленностью, физической работоспособностью,</w:t>
      </w: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осанкой;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-приемы страховки и </w:t>
      </w:r>
      <w:proofErr w:type="spellStart"/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самостраховки</w:t>
      </w:r>
      <w:proofErr w:type="spellEnd"/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во время занятий физи</w:t>
      </w:r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ческими упражнениями, приемы оказания первой помощи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при травмах и ушибах;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-приемы массажа и самомассажа;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-занятия физической культурой и спортивные соревнования </w:t>
      </w:r>
      <w:r w:rsidRPr="008B623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с</w:t>
      </w:r>
      <w:r w:rsidR="00E30D0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учащимися младших классов;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-судейство соревнований по одному из видов спорта.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Составлять: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-индивидуальные комплексы физических упражнений различной направленности;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-планы-конспекты индивидуальных занятий и систем занятий.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Определять: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-уровни индивидуального физического развития и двигатель</w:t>
      </w: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ной подготовленности;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-эффективность занятий физическими упражнениями, функцио</w:t>
      </w:r>
      <w:r w:rsidRPr="008B62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нальное состояние организма и физическую работоспособность;</w:t>
      </w:r>
    </w:p>
    <w:p w:rsidR="008B623D" w:rsidRPr="002C21FE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-дозировку ф</w:t>
      </w:r>
      <w:bookmarkStart w:id="0" w:name="_GoBack"/>
      <w:bookmarkEnd w:id="0"/>
      <w:r w:rsidRPr="008B6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изической нагрузки и направленность воздей</w:t>
      </w:r>
      <w:r w:rsidRPr="008B6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ствий физических упражнений.</w:t>
      </w:r>
    </w:p>
    <w:p w:rsidR="008B623D" w:rsidRPr="002C21FE" w:rsidRDefault="008B623D" w:rsidP="002C21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C21FE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В соответствии со структурой двигательной (физкультурной)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деятельности»), «Физическое совершенствование».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Каждый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8B623D" w:rsidRDefault="00E30D01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="008B623D">
        <w:rPr>
          <w:rFonts w:ascii="Arial" w:hAnsi="Arial" w:cs="Arial"/>
          <w:color w:val="000000"/>
          <w:sz w:val="21"/>
          <w:szCs w:val="21"/>
        </w:rPr>
        <w:t> </w:t>
      </w:r>
      <w:r w:rsidR="008B623D">
        <w:rPr>
          <w:b/>
          <w:bCs/>
          <w:color w:val="000000"/>
        </w:rPr>
        <w:t>Раздел «Знания о физической культуре»</w:t>
      </w:r>
      <w:r w:rsidR="008B623D">
        <w:rPr>
          <w:color w:val="000000"/>
        </w:rPr>
        <w:t> 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 ,здесь раскрываются основные понятия физической и спортивной подготовки, особенности организации проведения самостоятельных занятий физическими упражнениями, даются правила контроля и требования техники безопасности.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«Способы двигательной (физкультурной) деятельности» </w:t>
      </w:r>
      <w:r>
        <w:rPr>
          <w:color w:val="000000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 этих тем является перечень необходимых и достаточных для самостоятельной деятельности практических навыков и умений.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Раздел «Физическое совершенствование»</w:t>
      </w:r>
      <w:r>
        <w:rPr>
          <w:color w:val="000000"/>
        </w:rPr>
        <w:t xml:space="preserve"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Этот раздел включает несколько тем: «Физкультурно-оздоровительная деятельность», «Спортивно-оздоровительная деятельность с общеразвивающей направленностью», </w:t>
      </w:r>
      <w:r>
        <w:rPr>
          <w:color w:val="000000"/>
        </w:rPr>
        <w:lastRenderedPageBreak/>
        <w:t>«</w:t>
      </w:r>
      <w:proofErr w:type="spellStart"/>
      <w:r>
        <w:rPr>
          <w:color w:val="000000"/>
        </w:rPr>
        <w:t>Прикладно</w:t>
      </w:r>
      <w:proofErr w:type="spellEnd"/>
      <w:r>
        <w:rPr>
          <w:color w:val="000000"/>
        </w:rPr>
        <w:t>-ориентированные упражнения» и «Упражнения общеразвивающей направленности».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Естественные основы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> 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Социально-психологические основы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 xml:space="preserve"> Анализ техники физических упражнений, их освоение и выполнение по показу, объяснению и описанию. Выполнение </w:t>
      </w:r>
      <w:proofErr w:type="spellStart"/>
      <w:r>
        <w:rPr>
          <w:color w:val="000000"/>
        </w:rPr>
        <w:t>общеподготовительных</w:t>
      </w:r>
      <w:proofErr w:type="spellEnd"/>
      <w:r>
        <w:rPr>
          <w:color w:val="000000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Культурно-исторические основы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> Изложение взглядов и отношений к физической культуре, к ее материальным и духовным ценностям.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Приемы закаливания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> Пользование баней.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Спортивные игры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Волейбол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классы.</w:t>
      </w:r>
      <w:r>
        <w:rPr>
          <w:color w:val="000000"/>
        </w:rPr>
        <w:t> 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Баскетбол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классы.</w:t>
      </w:r>
      <w:r>
        <w:rPr>
          <w:color w:val="000000"/>
        </w:rPr>
        <w:t> 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Гимнастика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</w:t>
      </w:r>
      <w:r>
        <w:rPr>
          <w:b/>
          <w:bCs/>
          <w:color w:val="000000"/>
        </w:rPr>
        <w:t>. </w:t>
      </w:r>
      <w:r>
        <w:rPr>
          <w:color w:val="000000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rPr>
          <w:color w:val="000000"/>
        </w:rPr>
        <w:t>самостраховка</w:t>
      </w:r>
      <w:proofErr w:type="spellEnd"/>
      <w:r>
        <w:rPr>
          <w:color w:val="000000"/>
        </w:rPr>
        <w:t xml:space="preserve"> во время занятий. Техника безопасности во время занятий.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Легкая атлетика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классы.</w:t>
      </w:r>
      <w:r>
        <w:rPr>
          <w:b/>
          <w:bCs/>
          <w:color w:val="000000"/>
        </w:rPr>
        <w:t> </w:t>
      </w:r>
      <w:r>
        <w:rPr>
          <w:color w:val="000000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Кроссовая подготовка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9 классы.</w:t>
      </w:r>
      <w:r>
        <w:rPr>
          <w:b/>
          <w:bCs/>
          <w:color w:val="000000"/>
        </w:rPr>
        <w:t> </w:t>
      </w:r>
      <w:r>
        <w:rPr>
          <w:color w:val="000000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Спортивно-оздоровительная деятельность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Легкая атлетика</w:t>
      </w:r>
      <w:r>
        <w:rPr>
          <w:b/>
          <w:bCs/>
          <w:color w:val="000000"/>
        </w:rPr>
        <w:t>. 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Бег на результат 60 м. (совершенствование.)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длительного бега.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Бег на 2.000 м (мальчики). Бег на 1500 м (девочки)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прыжка в длину.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        </w:t>
      </w:r>
      <w:r>
        <w:rPr>
          <w:b/>
          <w:bCs/>
          <w:color w:val="000000"/>
        </w:rPr>
        <w:t>9 класс</w:t>
      </w:r>
      <w:r>
        <w:rPr>
          <w:color w:val="000000"/>
        </w:rPr>
        <w:t> Прыжки в длину с 11-13 шагов разбега (совершенствование.)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метания малого мяча в цель и на дальность.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Метание теннисного мяча и мяча весом 150 г с 4-5 бросковых шагов с укороченного и полного разбега на дальность, в коридор 10 м и заданное расстояние; в горизонтальную и вертикальную цели (1 х 1 м) с расстояния: (юноши — до 18 м, девушки — 12-14 м).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Гимнастика с элементами акробатики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строевых упражнений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общеразвивающих упражнений (ОРУ) без предметов на месте и в движении.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0бщеразвивающие упражнения в парах (обучение и совершенствование).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общеразвивающих упражнений с предметами.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8-9 классы</w:t>
      </w:r>
      <w:r>
        <w:rPr>
          <w:color w:val="000000"/>
        </w:rPr>
        <w:t>. мальчики — с гантелями (3-5 кг), тренажерами, эспандерами, девочки — с тренажерами.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и совершенствование висов и упоров.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Мальчики: подъем переворотом в упор махом и силой; подъем махом вперед в сед ноги врозь.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опорных прыжков.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Мальчики: прыжок, согнув ноги (козел в длину, высота 115 см). Девочки: прыжок боком (конь в ширину, высота 110 см).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акробатических упражнений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Мальчики: из упора присев силой стойка на голове и руках; длинный кувырок вперед с трех шагов разбега. Девочки: равновесие на одной ноге, выпад вперед, кувырок вперед.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занятия.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 (обучение и совершенствование).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организаторскими способностями.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Лыжная подготовка.</w:t>
      </w:r>
      <w:r>
        <w:rPr>
          <w:color w:val="000000"/>
        </w:rPr>
        <w:t>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лыжных ходов.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 класс.</w:t>
      </w:r>
      <w:r>
        <w:rPr>
          <w:color w:val="000000"/>
        </w:rPr>
        <w:t xml:space="preserve"> Попеременный </w:t>
      </w:r>
      <w:proofErr w:type="spellStart"/>
      <w:r>
        <w:rPr>
          <w:color w:val="000000"/>
        </w:rPr>
        <w:t>четырехшажный</w:t>
      </w:r>
      <w:proofErr w:type="spellEnd"/>
      <w:r>
        <w:rPr>
          <w:color w:val="000000"/>
        </w:rPr>
        <w:t xml:space="preserve"> ход. Переход с попеременных ходов на одновременные. Прохождение дистанции до 5 км. Эстафета с преодолением препятствий и др.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Знания о физической культуре.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занимающихся лыжным спортом. Техника безопасности на занятиях. Оказание помощи при обморожениях и травмах.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Баскетбол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передвижений, остановок, поворотов и стоек.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 xml:space="preserve">  Комбинации из освоенных элементов техники передвижений — перемещения в стойке, остановка, поворот, ускорение (обучение и </w:t>
      </w:r>
      <w:r w:rsidR="00E30D01">
        <w:rPr>
          <w:color w:val="000000"/>
        </w:rPr>
        <w:t>совершенствование</w:t>
      </w:r>
      <w:r>
        <w:rPr>
          <w:color w:val="000000"/>
        </w:rPr>
        <w:t>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ловли и передач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Ловля и передача мяча двумя руками от груди и одной рукой от плеча на месте и в движении без сопротивления защитника (в парах, тройках.).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Совершенствование в освоенных упражнениях.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ведения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Ведение мяча в низкой, средней и высокой стойках на месте, в движении по прямой, с изменением направления движения и скорости; ведение без сопротивления защитника ведущей и не ведущей рукой.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Совершенствование в ос военных упражнениях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бросков мяча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  Совершенствование в ос военных упражнениях. Броски одной и двумя руками в прыжке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индивидуальной техники защиты.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Вырывание и выбивание мяча.</w:t>
      </w:r>
      <w:r w:rsidRPr="002D6025">
        <w:rPr>
          <w:color w:val="000000"/>
        </w:rPr>
        <w:t xml:space="preserve"> </w:t>
      </w:r>
      <w:r>
        <w:rPr>
          <w:color w:val="000000"/>
        </w:rPr>
        <w:t>Перехват мяча.</w:t>
      </w:r>
      <w:r w:rsidRPr="002D6025">
        <w:rPr>
          <w:color w:val="000000"/>
        </w:rPr>
        <w:t xml:space="preserve"> </w:t>
      </w:r>
      <w:r>
        <w:rPr>
          <w:color w:val="000000"/>
        </w:rPr>
        <w:t>Совершенствование в ос военных упражнениях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техники владения мячом и развитие координационных способностей.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5-9 классы. </w:t>
      </w:r>
      <w:r>
        <w:rPr>
          <w:color w:val="000000"/>
        </w:rPr>
        <w:t>Комбинации из освоенных элементов техники перемещений и владения мячом.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тактики игры.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Взаимодействие трех игроков (тройка и малая восьмерка). Совершенствование уже освоенного материала..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игрой и комплексное развитие психомоторных способностей.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Игра по правилам мини-баскетбола. Совершенствование уже освоенного материала.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 xml:space="preserve"> Волейбол.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передвижений, остановок, поворотов и стоек.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др.). Комбинации из освоенных элементов техники передвижений (перемещения в стойке, остановки, ускорения).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приема и передач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Передача мяча у сетки и в прыжке через сетку. Передача мяча сверху, стоя спиной к цели.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приема и передач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 Игра по правилам волейбола.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нижней, верхней прямой подачи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Прием мяча, отраженного сеткой. Нижняя, верхняя прямая подача мяча в заданную часть площадки.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прямого нападающего удара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Прямой нападающий удар при встречных передачах.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техники владения мячом и развитие координационных способностей.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Комбинации из освоенных элементов: прием, передача, удар.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техники перемещений, владения мячом и развитие координационных способностей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Комбинации из освоенных элементов: техники перемещений и владения мячом.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тактики игры.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Совершенствование в освоенных элементах игры. Игра в нападении в зоне 3. Игра в защите.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Знания о физической культуре.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Терминология избранной спортивной игры; техника ловли, передачи, ведения мяча или броска; тактика нападения (расстановка игроков, позиционное нападение) и защиты (зонная и личная за щита). Правила и организация избранной игры (цель и смысл игры, игровое поле, количество участников, поведение игроков в нападении и защите, соблюдение основных правил игры). Правила техники безопасности.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занятия.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9 классы.</w:t>
      </w:r>
      <w:r>
        <w:rPr>
          <w:color w:val="000000"/>
        </w:rPr>
        <w:t> 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(передачи, удары в цель,  сочетание приемов). Подвижные игры и игровые задания, приближенные к содержанию разучиваемых спортивных игр. Правила самоконтроля.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Овладение организаторскими способностями 9 классы</w:t>
      </w:r>
      <w:r>
        <w:rPr>
          <w:color w:val="000000"/>
        </w:rPr>
        <w:t>. Организация и проведение подвижных игр и игровых заданий, приближенных к содержанию разучиваемых игр, помощь в судействе, комплектование команды, подготовка места проведения игры.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17BCF">
        <w:rPr>
          <w:b/>
          <w:color w:val="000000"/>
        </w:rPr>
        <w:t>Демонстрировать:</w:t>
      </w:r>
    </w:p>
    <w:p w:rsidR="00E30D01" w:rsidRPr="00117BCF" w:rsidRDefault="00E30D01" w:rsidP="008B62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10529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26"/>
        <w:gridCol w:w="4340"/>
        <w:gridCol w:w="1699"/>
        <w:gridCol w:w="2264"/>
      </w:tblGrid>
      <w:tr w:rsidR="008B623D" w:rsidRPr="00117BCF" w:rsidTr="0099519D">
        <w:trPr>
          <w:trHeight w:hRule="exact" w:val="1301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spacing w:line="235" w:lineRule="exact"/>
              <w:ind w:left="415" w:right="394"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упражнения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Мальчики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>Девочки</w:t>
            </w:r>
          </w:p>
        </w:tc>
      </w:tr>
      <w:tr w:rsidR="008B623D" w:rsidRPr="00117BCF" w:rsidTr="0099519D">
        <w:trPr>
          <w:trHeight w:hRule="exact" w:val="584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с высокого старта с опорой на руку, с.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B623D" w:rsidRPr="00117BCF" w:rsidTr="0099519D">
        <w:trPr>
          <w:trHeight w:hRule="exact" w:val="564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B623D" w:rsidRPr="00117BCF" w:rsidTr="0099519D">
        <w:trPr>
          <w:trHeight w:hRule="exact" w:val="572"/>
          <w:jc w:val="right"/>
        </w:trPr>
        <w:tc>
          <w:tcPr>
            <w:tcW w:w="2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3D" w:rsidRPr="00117BCF" w:rsidRDefault="008B623D" w:rsidP="009951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канату на расстояние 6 м, с.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23D" w:rsidRPr="00117BCF" w:rsidTr="0099519D">
        <w:trPr>
          <w:trHeight w:hRule="exact" w:val="868"/>
          <w:jc w:val="right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3D" w:rsidRPr="00117BCF" w:rsidRDefault="008B623D" w:rsidP="009951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туловища, лежа на спине, руки за голо</w:t>
            </w: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вой, количество раз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623D" w:rsidRPr="00117BCF" w:rsidTr="0099519D">
        <w:trPr>
          <w:trHeight w:hRule="exact" w:val="564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8B623D" w:rsidRPr="00117BCF" w:rsidTr="0099519D">
        <w:trPr>
          <w:trHeight w:hRule="exact" w:val="336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выполнение пяти кувырков, с.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E30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14,0      </w:t>
            </w:r>
          </w:p>
        </w:tc>
      </w:tr>
      <w:tr w:rsidR="008B623D" w:rsidRPr="00117BCF" w:rsidTr="0099519D">
        <w:trPr>
          <w:trHeight w:hRule="exact" w:val="355"/>
          <w:jc w:val="right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3D" w:rsidRPr="00117BCF" w:rsidRDefault="008B623D" w:rsidP="009951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9951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B623D" w:rsidRPr="00117BCF" w:rsidRDefault="008B623D" w:rsidP="008B62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74310" w:rsidRPr="00C74310" w:rsidRDefault="0055047D" w:rsidP="00C743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br w:type="page"/>
      </w:r>
      <w:r w:rsidR="00753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785"/>
        <w:gridCol w:w="2211"/>
      </w:tblGrid>
      <w:tr w:rsidR="00C74310" w:rsidRPr="00C74310" w:rsidTr="00C74310">
        <w:trPr>
          <w:trHeight w:val="2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310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программного материала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(уроков)</w:t>
            </w:r>
          </w:p>
        </w:tc>
      </w:tr>
      <w:tr w:rsidR="00C74310" w:rsidRPr="00C74310" w:rsidTr="00C74310">
        <w:trPr>
          <w:trHeight w:val="2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74310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74310">
              <w:rPr>
                <w:rFonts w:ascii="Times New Roman" w:eastAsia="Calibri" w:hAnsi="Times New Roman" w:cs="Times New Roman"/>
                <w:b/>
              </w:rPr>
              <w:t>Базовая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4310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C74310" w:rsidRPr="00C74310" w:rsidTr="00C74310">
        <w:trPr>
          <w:trHeight w:val="3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74310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Основы знаний о физической культуре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74310" w:rsidRPr="00C74310" w:rsidTr="00C74310">
        <w:trPr>
          <w:trHeight w:val="2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Спортивные игры (волейбол)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4310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C74310" w:rsidRPr="00C74310" w:rsidTr="00C74310">
        <w:trPr>
          <w:trHeight w:val="1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4310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C74310" w:rsidRPr="00C74310" w:rsidTr="00C74310">
        <w:trPr>
          <w:trHeight w:val="2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Легкая атлетика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4310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C74310" w:rsidRPr="00C74310" w:rsidTr="00C74310">
        <w:trPr>
          <w:trHeight w:val="30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4310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C74310" w:rsidRPr="00C74310" w:rsidTr="00C74310">
        <w:trPr>
          <w:trHeight w:val="2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74310"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C74310" w:rsidRPr="00C74310" w:rsidTr="00C74310">
        <w:trPr>
          <w:trHeight w:val="3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Баскетбол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C74310" w:rsidRPr="00C74310" w:rsidTr="00C74310">
        <w:trPr>
          <w:trHeight w:val="2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310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Pr="00C74310" w:rsidRDefault="00C74310" w:rsidP="00C7431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4310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C74310" w:rsidRPr="00C74310" w:rsidTr="00C74310">
        <w:trPr>
          <w:trHeight w:val="2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Pr="00C74310" w:rsidRDefault="00C74310" w:rsidP="00C743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Pr="00C74310" w:rsidRDefault="00C74310" w:rsidP="00C743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Pr="00C74310" w:rsidRDefault="00C74310" w:rsidP="00C743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4310" w:rsidRPr="00C74310" w:rsidRDefault="00C74310" w:rsidP="00C743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310" w:rsidRPr="00C74310" w:rsidRDefault="00C74310" w:rsidP="00C7431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 2018-2019 учебный год.</w:t>
      </w:r>
    </w:p>
    <w:p w:rsidR="0055047D" w:rsidRDefault="0055047D"/>
    <w:p w:rsidR="0055047D" w:rsidRDefault="0055047D">
      <w:pPr>
        <w:sectPr w:rsidR="005504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</w:t>
      </w: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99519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Класс:  9 «Г</w:t>
      </w:r>
      <w:r w:rsidR="0055047D"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99519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Шпров.Р.В</w:t>
      </w:r>
      <w:proofErr w:type="spellEnd"/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102 час; в неделю 3 час.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Плановых контрольных уроков 14, зачетов 26, тестов 4 ч.;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Учебник: Лях В.И. Физическая культура. 1-11 </w:t>
      </w:r>
      <w:proofErr w:type="spellStart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учебник для общеобразовательных учреждений / </w:t>
      </w:r>
      <w:proofErr w:type="spellStart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В.И.Лях</w:t>
      </w:r>
      <w:proofErr w:type="spellEnd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А.А. </w:t>
      </w:r>
      <w:proofErr w:type="spellStart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Зданевич</w:t>
      </w:r>
      <w:proofErr w:type="spellEnd"/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047D" w:rsidRPr="0055047D" w:rsidRDefault="0055047D" w:rsidP="0055047D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общей редакцией В.И. Ляха. – М. Просвещение,2011</w:t>
      </w: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47D" w:rsidRPr="0055047D" w:rsidRDefault="0055047D" w:rsidP="005504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47D" w:rsidRPr="0055047D" w:rsidRDefault="0055047D" w:rsidP="0055047D">
      <w:pPr>
        <w:keepNext/>
        <w:keepLines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5047D" w:rsidRPr="0055047D" w:rsidRDefault="0055047D" w:rsidP="0055047D">
      <w:pPr>
        <w:keepNext/>
        <w:keepLines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707" w:type="dxa"/>
        <w:tblInd w:w="-318" w:type="dxa"/>
        <w:tblLook w:val="04A0" w:firstRow="1" w:lastRow="0" w:firstColumn="1" w:lastColumn="0" w:noHBand="0" w:noVBand="1"/>
      </w:tblPr>
      <w:tblGrid>
        <w:gridCol w:w="781"/>
        <w:gridCol w:w="1150"/>
        <w:gridCol w:w="1146"/>
        <w:gridCol w:w="3011"/>
        <w:gridCol w:w="1499"/>
        <w:gridCol w:w="3998"/>
        <w:gridCol w:w="2285"/>
        <w:gridCol w:w="1837"/>
      </w:tblGrid>
      <w:tr w:rsidR="0055047D" w:rsidRPr="0055047D" w:rsidTr="0099519D">
        <w:trPr>
          <w:trHeight w:val="427"/>
        </w:trPr>
        <w:tc>
          <w:tcPr>
            <w:tcW w:w="781" w:type="dxa"/>
            <w:vMerge w:val="restart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96" w:type="dxa"/>
            <w:gridSpan w:val="2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11" w:type="dxa"/>
            <w:vMerge w:val="restart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499" w:type="dxa"/>
            <w:vMerge w:val="restart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ОУ УН</w:t>
            </w:r>
          </w:p>
        </w:tc>
        <w:tc>
          <w:tcPr>
            <w:tcW w:w="2285" w:type="dxa"/>
            <w:vMerge w:val="restart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ЦОРы</w:t>
            </w:r>
          </w:p>
        </w:tc>
        <w:tc>
          <w:tcPr>
            <w:tcW w:w="1837" w:type="dxa"/>
            <w:vMerge w:val="restart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55047D" w:rsidRPr="0055047D" w:rsidTr="0099519D">
        <w:trPr>
          <w:trHeight w:val="394"/>
        </w:trPr>
        <w:tc>
          <w:tcPr>
            <w:tcW w:w="781" w:type="dxa"/>
            <w:vMerge/>
          </w:tcPr>
          <w:p w:rsidR="0055047D" w:rsidRPr="0055047D" w:rsidRDefault="0055047D" w:rsidP="0055047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3011" w:type="dxa"/>
            <w:vMerge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04.09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Вводный инструктаж по Т.Б. Спринтерский бег, эстафетный бег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пробегать 60 м с низкого старта с максимальной скоростью.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Учительский портал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"Техника безопасности на уроке"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Сайт "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" презентация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"Легкая атлетика»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История Тюменского спорта</w:t>
            </w: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04.09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Низкий старт. Развитие скоростных качеств.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пробегать 60 м с низкого старта с максимальной скоростью;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55047D">
              <w:rPr>
                <w:rFonts w:ascii="Times New Roman" w:hAnsi="Times New Roman" w:cs="Times New Roman"/>
              </w:rPr>
              <w:t>техникой передачи и приема эстафетной палочки вне зоны передачи.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07.09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по дистанции 70-80 м. Финиширование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</w:t>
            </w:r>
            <w:r w:rsidRPr="0055047D">
              <w:rPr>
                <w:rFonts w:ascii="Times New Roman" w:hAnsi="Times New Roman" w:cs="Times New Roman"/>
                <w:i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пробегать 60 м с низкого старта с максимальной скоростью;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</w:t>
            </w:r>
            <w:r w:rsidRPr="0055047D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55047D">
              <w:rPr>
                <w:rFonts w:ascii="Times New Roman" w:hAnsi="Times New Roman" w:cs="Times New Roman"/>
              </w:rPr>
              <w:t>техникой передачи и приема эстафетной палочки.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11.09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A23A83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результат 100 метров</w:t>
            </w:r>
            <w:r w:rsidR="00A23A83">
              <w:rPr>
                <w:rFonts w:ascii="Times New Roman" w:hAnsi="Times New Roman" w:cs="Times New Roman"/>
              </w:rPr>
              <w:t xml:space="preserve">. Подготовка к сдаче норм ГТО. 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пробегать 60 м с низкого старта с максимальной скоростью,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передавать</w:t>
            </w:r>
            <w:r w:rsidRPr="0055047D">
              <w:rPr>
                <w:rFonts w:ascii="Times New Roman" w:hAnsi="Times New Roman" w:cs="Times New Roman"/>
              </w:rPr>
              <w:t xml:space="preserve"> и принимать палочку в медленном беге.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11.09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Прыжок в длину; метание малого мяча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</w:t>
            </w:r>
            <w:r w:rsidRPr="0055047D">
              <w:rPr>
                <w:rFonts w:ascii="Times New Roman" w:hAnsi="Times New Roman" w:cs="Times New Roman"/>
                <w:i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 xml:space="preserve">прыгать в длину с 13-15 шагов разбега, </w:t>
            </w:r>
            <w:r w:rsidRPr="0055047D">
              <w:rPr>
                <w:rFonts w:ascii="Times New Roman" w:hAnsi="Times New Roman" w:cs="Times New Roman"/>
                <w:i/>
              </w:rPr>
              <w:t>выполнять</w:t>
            </w:r>
            <w:r w:rsidRPr="0055047D">
              <w:rPr>
                <w:rFonts w:ascii="Times New Roman" w:hAnsi="Times New Roman" w:cs="Times New Roman"/>
              </w:rPr>
              <w:t xml:space="preserve"> отведение мяча</w:t>
            </w:r>
            <w:proofErr w:type="gramStart"/>
            <w:r w:rsidRPr="0055047D">
              <w:rPr>
                <w:rFonts w:ascii="Times New Roman" w:hAnsi="Times New Roman" w:cs="Times New Roman"/>
              </w:rPr>
              <w:t>. описывать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технику выполнения прыжковых упражнений, осваивать с предупреждением ошибок, демонстрировать вариативное выполнение прыжковых упражнений.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14.09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Прыжок в длину; метание малого мяча. 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прыгать в длину с 13-15 шагов разбега;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Выполнять</w:t>
            </w:r>
            <w:r w:rsidRPr="0055047D">
              <w:rPr>
                <w:rFonts w:ascii="Times New Roman" w:hAnsi="Times New Roman" w:cs="Times New Roman"/>
              </w:rPr>
              <w:t xml:space="preserve"> последние бросковые шаги и фи</w:t>
            </w:r>
            <w:r w:rsidRPr="0055047D">
              <w:rPr>
                <w:rFonts w:ascii="Times New Roman" w:hAnsi="Times New Roman" w:cs="Times New Roman"/>
              </w:rPr>
              <w:softHyphen/>
              <w:t>нальное усилие в метании мяча на дальность с разбега.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Сайт "Физкультура на 5 "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Презентация "Техника прыжка в длину с разбега»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18.09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Прыжок в длину на результат.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прыгать в длину на максимальный результат при оптимальной скорости, </w:t>
            </w:r>
            <w:r w:rsidRPr="0055047D">
              <w:rPr>
                <w:rFonts w:ascii="Times New Roman" w:hAnsi="Times New Roman" w:cs="Times New Roman"/>
                <w:i/>
              </w:rPr>
              <w:t>Метать</w:t>
            </w:r>
            <w:r w:rsidRPr="0055047D">
              <w:rPr>
                <w:rFonts w:ascii="Times New Roman" w:hAnsi="Times New Roman" w:cs="Times New Roman"/>
              </w:rPr>
              <w:t xml:space="preserve"> мяч на дальность с разбега, сохраняя характерный для техники метания ритм</w:t>
            </w:r>
            <w:proofErr w:type="gramStart"/>
            <w:r w:rsidRPr="0055047D">
              <w:rPr>
                <w:rFonts w:ascii="Times New Roman" w:hAnsi="Times New Roman" w:cs="Times New Roman"/>
              </w:rPr>
              <w:t>. описывать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технику выполнения прыжковых упражнений, осваивать с предупреждением ошибок, демонстрировать вариативное выполнение прыжковых упражнений.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18.09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средние дистанции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бежать в равномерном темпе 20 минут, преодолевать  трудности и проявлять волевые качества личности, выполнять нормативы физической подготовки, работать в группе и индивидуально.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21.09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Т.Б. на уроках кроссовой подготовки.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в равномерном темпе 15 минут.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 бежать в равномерном темпе 20 минут, преодолевать  трудности и проявлять волевые качества личности, выполнять нормативы физической подготовки, работать в группе и индивидуально.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51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25.09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в равномерном темпе 15 минут. Специальные беговые упражнения. Преодоление горизонтальных препятствий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бежать в равномерном темпе 20 минут, преодолевать  трудности и проявлять волевые качества личности, выполнять нормативы физической подготовки, работать в группе и индивидуально.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25.09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результат 3000 м (юноши) и 2000 м (девочки). Развитие выносливости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 пробегать дистанцию 3000м, 2000м, подбирать одежду и обувь в соответствии с погодными условиями, 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Сайт "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" видео "Основы техники бега на средне и длинные дистанции посредством </w:t>
            </w:r>
            <w:r w:rsidRPr="0055047D">
              <w:rPr>
                <w:rFonts w:ascii="Times New Roman" w:hAnsi="Times New Roman" w:cs="Times New Roman"/>
                <w:lang w:val="en-US"/>
              </w:rPr>
              <w:t>QR</w:t>
            </w:r>
            <w:r w:rsidRPr="0055047D">
              <w:rPr>
                <w:rFonts w:ascii="Times New Roman" w:hAnsi="Times New Roman" w:cs="Times New Roman"/>
              </w:rPr>
              <w:t>- сканирования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Музей физической культуры Института физического воспитания</w:t>
            </w:r>
            <w:r w:rsidRPr="0055047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5047D" w:rsidRPr="0055047D" w:rsidTr="0099519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Баскетбол 16 часов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27.09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Инструктаж по Т.Б. игра баскетбол; перемещение, передачи и ловля мяча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играть в баскетбол по упрощенным правилам,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Применять</w:t>
            </w:r>
            <w:r w:rsidRPr="0055047D">
              <w:rPr>
                <w:rFonts w:ascii="Times New Roman" w:hAnsi="Times New Roman" w:cs="Times New Roman"/>
              </w:rPr>
              <w:t xml:space="preserve"> 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02.10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Терминология спортивной игры. Ведение, броски мяча двумя руками от головы на месте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баскетбол по упрощенным правилам,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</w:t>
            </w:r>
            <w:r w:rsidRPr="0055047D">
              <w:rPr>
                <w:rFonts w:ascii="Times New Roman" w:hAnsi="Times New Roman" w:cs="Times New Roman"/>
                <w:i/>
              </w:rPr>
              <w:t>применять</w:t>
            </w:r>
            <w:r w:rsidRPr="0055047D">
              <w:rPr>
                <w:rFonts w:ascii="Times New Roman" w:hAnsi="Times New Roman" w:cs="Times New Roman"/>
              </w:rPr>
              <w:t xml:space="preserve"> 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02.10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Бросок мяча двумя руками от головы на месте. Техника ловли, передачи, ведения мяча, броска.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05.10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Тактика нападений  и защиты.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09.10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Сочетание приемов передвижений и остановок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видео "10 упражнений на отработку ведения мяча"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09.10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Штрафной бросок.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12.10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Бросок одной рукой от плеча в прыжке.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16.10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Бросок одной рукой от плеча в прыжке.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играть в баскетбол по упрощенным правилам,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 xml:space="preserve">применять </w:t>
            </w:r>
            <w:r w:rsidRPr="0055047D">
              <w:rPr>
                <w:rFonts w:ascii="Times New Roman" w:hAnsi="Times New Roman" w:cs="Times New Roman"/>
              </w:rPr>
              <w:t>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16.10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Сочетание приемов передвижений и остановок, приемов передач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играть в баскетбол по упрощенным правилам,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 xml:space="preserve">применять </w:t>
            </w:r>
            <w:r w:rsidRPr="0055047D">
              <w:rPr>
                <w:rFonts w:ascii="Times New Roman" w:hAnsi="Times New Roman" w:cs="Times New Roman"/>
              </w:rPr>
              <w:t>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19.10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Бросок одной рукой от плеча в прыжке с сопротивлением</w:t>
            </w:r>
            <w:r w:rsidR="00A23A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23.10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Позиционное нападение и личная защита в игровых взаимодействиях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  видео "Техника приемов в нападении»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23.10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Бросок одной рукой от плеча в прыжке с сопротивлением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26.10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Взаимодействие трех игроков в  нападении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06.11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Взаимодействие трех игроков в нападении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06.11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Баскетбол. Учебная игра. Правила баскетбола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55047D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55047D">
              <w:rPr>
                <w:rFonts w:ascii="Times New Roman" w:hAnsi="Times New Roman" w:cs="Times New Roman"/>
                <w:spacing w:val="-3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09.11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Баскетбол Взаимодействие трех игроков в нападение «малая восьмерка»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 играть в баскетбол по упрощенным правилам, 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 xml:space="preserve">применять </w:t>
            </w:r>
            <w:r w:rsidRPr="0055047D">
              <w:rPr>
                <w:rFonts w:ascii="Times New Roman" w:hAnsi="Times New Roman" w:cs="Times New Roman"/>
              </w:rPr>
              <w:t>в игре технические приемы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Приложение на девайс для здоровья и занятий спортом и «</w:t>
            </w:r>
            <w:proofErr w:type="spellStart"/>
            <w:r w:rsidRPr="0055047D">
              <w:rPr>
                <w:rFonts w:ascii="Times New Roman" w:hAnsi="Times New Roman" w:cs="Times New Roman"/>
              </w:rPr>
              <w:t>Endomondo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Sports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Tracker</w:t>
            </w:r>
            <w:proofErr w:type="spellEnd"/>
            <w:r w:rsidRPr="0055047D">
              <w:rPr>
                <w:rFonts w:ascii="Times New Roman" w:hAnsi="Times New Roman" w:cs="Times New Roman"/>
              </w:rPr>
              <w:t>»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«</w:t>
            </w:r>
            <w:proofErr w:type="spellStart"/>
            <w:r w:rsidRPr="0055047D">
              <w:rPr>
                <w:rFonts w:ascii="Times New Roman" w:hAnsi="Times New Roman" w:cs="Times New Roman"/>
              </w:rPr>
              <w:t>RunKeeper</w:t>
            </w:r>
            <w:proofErr w:type="spellEnd"/>
            <w:r w:rsidRPr="005504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Физическая культура и спорт в Тюменской области в 19 в.</w:t>
            </w:r>
          </w:p>
        </w:tc>
      </w:tr>
      <w:tr w:rsidR="0055047D" w:rsidRPr="0055047D" w:rsidTr="0099519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>Раздел: Гимнастика (21ч)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13.11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Т.Б. на уроках гимнастики. Висы. Строевые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строевые  упражнения,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13.11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Висы. Строевые упражнения. Упражнение на гимнастической скамейке.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строевые  упражнения,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16.11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Висы. Строевые  упражнения. Страховка и помощь во время занятий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строевые  упражнения,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20.11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Висы. Строевые упражнения. Упражнения для разогревания</w:t>
            </w:r>
            <w:r w:rsidR="00A23A83">
              <w:rPr>
                <w:rFonts w:ascii="Times New Roman" w:hAnsi="Times New Roman" w:cs="Times New Roman"/>
              </w:rPr>
              <w:t>. Подготовка к сдаче норм ГТО.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строевые  упражнения,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20.11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лазание, прикладные упражнения. Основы выполнения гимнастических упражнений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Видео.ру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как средство для развития коллективных действий»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23.11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Лазание по канату в два приема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27.11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27.11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30.11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Перестроение из колонны по одному в колонну по два, четыре в движении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передвигаться с грузом на плечах на неуравно</w:t>
            </w:r>
            <w:r w:rsidRPr="0055047D">
              <w:rPr>
                <w:rFonts w:ascii="Times New Roman" w:hAnsi="Times New Roman" w:cs="Times New Roman"/>
              </w:rPr>
              <w:softHyphen/>
              <w:t>вешенной опоре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04.12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Лазание по канату в два приема Прикладные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передвигаться с грузом на плечах на неуравно</w:t>
            </w:r>
            <w:r w:rsidRPr="0055047D">
              <w:rPr>
                <w:rFonts w:ascii="Times New Roman" w:hAnsi="Times New Roman" w:cs="Times New Roman"/>
              </w:rPr>
              <w:softHyphen/>
              <w:t>вешенной опоре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Презентация «Прикладная гимнастика»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04.12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выполнять сход с наклонной скамейки сбеганием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07.12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 Из упора присев стойка на руках и голове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стойку на голове толчком двумя из упора присев с согнутыми ногами, равновесие стоя боком у гимнастической стенки самостоятельно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11.12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 Из упора присев стойка на руках голове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стойку на голове толчком двумя из упора присев с согнутыми ногами, равновесие стоя боком у гимнастической стенки самостоятельно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11.12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Длинный кувырок с трех шагов разбега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 xml:space="preserve">: выполнять стойку на голове, согнув ноги с силой; кувырок прыжком в упор присев из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полуприседа</w:t>
            </w:r>
            <w:proofErr w:type="spellEnd"/>
            <w:r w:rsidRPr="0055047D">
              <w:rPr>
                <w:rFonts w:ascii="Times New Roman" w:hAnsi="Times New Roman" w:cs="Times New Roman"/>
              </w:rPr>
              <w:t>, руки назад, комбинацию из акробатических элементов, страховку и помощь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proofErr w:type="spellStart"/>
            <w:r w:rsidRPr="0055047D">
              <w:rPr>
                <w:rFonts w:ascii="Times New Roman" w:hAnsi="Times New Roman" w:cs="Times New Roman"/>
              </w:rPr>
              <w:t>Сайт"ФизкультУра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>" видеоролик «Кувырок- секреты»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Тюменский биатлонный центр «Жемчужина Сибири» 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14.12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Длинный кувырок с грех шагов разбега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стойку на голове, согнув ноги с силой; кувырок прыжком в упор присев из полу-приседа, руки назад, комбинацию из акробатических элементов, страховку и помощь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18.12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 Равновесие на одной, выпад вперед, кувырок вперед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из упора присев стойку на голове, согнувшись с силой, кувырок вперед прыжком в упор присев с 3 шагов разбега с оптимальной высотой траектории полета, комбинацию из ак</w:t>
            </w:r>
            <w:r w:rsidRPr="0055047D">
              <w:rPr>
                <w:rFonts w:ascii="Times New Roman" w:hAnsi="Times New Roman" w:cs="Times New Roman"/>
              </w:rPr>
              <w:softHyphen/>
              <w:t>робатических элементов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Выполнение комплекса заданий с помощью QR-сканирования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18.12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Акробатика. Равновесие на одной, выпад вперед, кувырок вперед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из упора присев стойку на голове, согнувшись с силой, кувырок вперед прыжком в упор присев с 3 шагов разбега с оптимальной высотой траектории полета, комбинацию из ак</w:t>
            </w:r>
            <w:r w:rsidRPr="0055047D">
              <w:rPr>
                <w:rFonts w:ascii="Times New Roman" w:hAnsi="Times New Roman" w:cs="Times New Roman"/>
              </w:rPr>
              <w:softHyphen/>
              <w:t>робатических элементов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21.12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Акробатика. Кувырок назад в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полушпагат</w:t>
            </w:r>
            <w:proofErr w:type="spellEnd"/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комбинацию из акробатических элементов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25.12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Опорный прыжок.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выполнять опорный прыжок, описывать технику упражнений, избегая проявления ошибок, соблюдать правила безопасности, соблюдать правила безопасности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25.12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Опорный прыжок. Строевые упражнения.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выполнять опорный прыжок, соблюдать правила безопасности, готовить места занятий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Выполнение комплекса заданий с помощью QR-сканирования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11.01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ОРУ с мячами. Опорный прыжок.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выполнять строевые упражнения, демонстрировать вариативное выполнение упражнений, анализировать технику движения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>Раздел: Лыжная подготовка (18 ч)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15.01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Т.Б. на уроках лыжной подготовки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передвигаться без палок, с палками, выполнять подбор лыж,  проходить дистанцию, выполнять лыжные ходы. Описывать технику передвижения на лыжах, осваивать ее самостоятельно, выявляя и устраняя типичные ошибки.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15.01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Правила самостоятельного выполнения упражнений и домашних заданий.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передвигаться без палок, с палками, выполнять подбор лыж,  проходить дистанцию, выполнять лыжные ходы. Описывать технику передвижения на лыжах, осваивать ее самостоятельно, выявляя и устраняя типичные ошибки.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Приложение на девайс для здоровья и занятий спортом и «</w:t>
            </w:r>
            <w:proofErr w:type="spellStart"/>
            <w:r w:rsidRPr="0055047D">
              <w:rPr>
                <w:rFonts w:ascii="Times New Roman" w:hAnsi="Times New Roman" w:cs="Times New Roman"/>
              </w:rPr>
              <w:t>Endomondo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Sports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47D">
              <w:rPr>
                <w:rFonts w:ascii="Times New Roman" w:hAnsi="Times New Roman" w:cs="Times New Roman"/>
              </w:rPr>
              <w:t>Tracker</w:t>
            </w:r>
            <w:proofErr w:type="spellEnd"/>
            <w:r w:rsidRPr="0055047D">
              <w:rPr>
                <w:rFonts w:ascii="Times New Roman" w:hAnsi="Times New Roman" w:cs="Times New Roman"/>
              </w:rPr>
              <w:t>»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«</w:t>
            </w:r>
            <w:proofErr w:type="spellStart"/>
            <w:r w:rsidRPr="0055047D">
              <w:rPr>
                <w:rFonts w:ascii="Times New Roman" w:hAnsi="Times New Roman" w:cs="Times New Roman"/>
              </w:rPr>
              <w:t>RunKeeper</w:t>
            </w:r>
            <w:proofErr w:type="spellEnd"/>
            <w:r w:rsidRPr="005504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Тюменские биатлонисты – гордость России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18.01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Значение занятий лыжным спортом для поддержания работоспособности.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22.01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Виды лыжного спорта.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22.01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Лыжная подготовка. Сгибание ноги перед отталкиванием в одновременном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коньковом ходе.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25.01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99519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Лыжная подготовка. Отталкивание ногой в одновременном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</w:t>
            </w:r>
            <w:r w:rsidR="0099519D">
              <w:rPr>
                <w:rFonts w:ascii="Times New Roman" w:hAnsi="Times New Roman" w:cs="Times New Roman"/>
              </w:rPr>
              <w:t>к</w:t>
            </w:r>
            <w:r w:rsidRPr="0055047D">
              <w:rPr>
                <w:rFonts w:ascii="Times New Roman" w:hAnsi="Times New Roman" w:cs="Times New Roman"/>
              </w:rPr>
              <w:t>оньковом ходе.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29.01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Оказание помощи при обморожениях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47D">
              <w:rPr>
                <w:rFonts w:ascii="Times New Roman" w:hAnsi="Times New Roman" w:cs="Times New Roman"/>
              </w:rPr>
              <w:t>и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травмах.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55047D">
              <w:rPr>
                <w:rFonts w:ascii="Times New Roman" w:hAnsi="Times New Roman" w:cs="Times New Roman"/>
                <w:spacing w:val="-2"/>
              </w:rPr>
              <w:t>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Знать правила оказания помощи при обморожениях</w:t>
            </w:r>
          </w:p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47D">
              <w:rPr>
                <w:rFonts w:ascii="Times New Roman" w:hAnsi="Times New Roman" w:cs="Times New Roman"/>
              </w:rPr>
              <w:t>и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травмах.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Презентация «Первая помощь при обморожении и переохлаждении»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Спортивные сооружения г. Тюмени. Спортивная элита региона.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29.01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Применение изученных ходов.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проходить дистанцию, выполнять лыжные ходы, переходы с одного хода на другой.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01.02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Подъём скользящим шагом.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качеств, проходить дистанцию, выполнять лыжные ходы, переходы с одного хода на другой.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05.02</w:t>
            </w:r>
          </w:p>
          <w:p w:rsidR="0055047D" w:rsidRPr="0055047D" w:rsidRDefault="0099519D" w:rsidP="00550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5047D" w:rsidRPr="0055047D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Поворот «плугом».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05.02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Игры на лыжах.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08.02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Непрерывное передвижение на лыжах по учебной лыжне.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12.02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Применение одновременного двушажного конькового хода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12.02</w:t>
            </w:r>
          </w:p>
          <w:p w:rsidR="0055047D" w:rsidRPr="0055047D" w:rsidRDefault="0099519D" w:rsidP="00550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47D" w:rsidRPr="0055047D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Применение одновременного двушажного конькового хода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Презентация «Классификация лыжных ходов»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История лыжного спорта в Тюменском крае.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15.02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</w:t>
            </w:r>
            <w:r w:rsidR="00A23A83">
              <w:rPr>
                <w:rFonts w:ascii="Times New Roman" w:hAnsi="Times New Roman" w:cs="Times New Roman"/>
              </w:rPr>
              <w:t>товка. Прохождение дистанции   на</w:t>
            </w:r>
            <w:r w:rsidRPr="0055047D">
              <w:rPr>
                <w:rFonts w:ascii="Times New Roman" w:hAnsi="Times New Roman" w:cs="Times New Roman"/>
              </w:rPr>
              <w:t xml:space="preserve"> 5 км. Самоконтроль.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19.02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Чередование одновременных ходов.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19.02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Контрольный норматив на дистанции 3 км.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22.02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Лыжная подготовка. Лыжные гонки на дистанции 3 км.</w:t>
            </w:r>
            <w:r w:rsidR="00A23A83">
              <w:rPr>
                <w:rFonts w:ascii="Times New Roman" w:hAnsi="Times New Roman" w:cs="Times New Roman"/>
              </w:rPr>
              <w:t xml:space="preserve"> Подготовка к сдаче норм ГТО.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26.02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Т.Б. на уроках спортивных игр.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Перемещение игрока.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26.02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Терминология спортивной игры (волейбол)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Сайт "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>". Статья "Упражнения  для развития силы волейболиста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История тюменского волейбольного клуба «Тюмень»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01.03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Техника ловли, передачи, ведения мяча или броска.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05.03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Тактика нападений  и защиты.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05.03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Волейбол. Правила и организация избранной игры. 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12.03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Стойки и перемещение игрока.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12.03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Правила и организация избранной игры.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15.03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Стойки и перемещение игрока.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19.03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Передача мяча сверху двумя руками, стоя спиной к цели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Мультимедийные тест "Волейбол"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19.03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Передача мяча сверху двумя руками, стоя спиной к цели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22.03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02.04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47D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Я+ Спорт+ Тюмень (спортивные площадки Тюмени)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02.04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 Нижняя прямая подача.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05.04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 Нижняя прямая подача.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05.04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Учебная игра.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Выполнение заданий с помощью </w:t>
            </w:r>
            <w:r w:rsidRPr="0055047D">
              <w:rPr>
                <w:rFonts w:ascii="Times New Roman" w:hAnsi="Times New Roman" w:cs="Times New Roman"/>
                <w:lang w:val="en-US"/>
              </w:rPr>
              <w:t>QR</w:t>
            </w:r>
            <w:r w:rsidRPr="0055047D">
              <w:rPr>
                <w:rFonts w:ascii="Times New Roman" w:hAnsi="Times New Roman" w:cs="Times New Roman"/>
              </w:rPr>
              <w:t>-сканирования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09.04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09.04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12.04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Нижняя прямая подача, прием мяча, отра</w:t>
            </w:r>
            <w:r w:rsidRPr="0055047D">
              <w:rPr>
                <w:rFonts w:ascii="Times New Roman" w:hAnsi="Times New Roman" w:cs="Times New Roman"/>
              </w:rPr>
              <w:softHyphen/>
              <w:t>женного сеткой.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16.04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Прием мяча снизу в группе.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16.04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Передача мяча сверху двумя руками в прыжке в парах.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99519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</w:t>
            </w:r>
            <w:r w:rsidR="0099519D">
              <w:rPr>
                <w:rFonts w:ascii="Times New Roman" w:hAnsi="Times New Roman" w:cs="Times New Roman"/>
              </w:rPr>
              <w:t>п</w:t>
            </w:r>
            <w:r w:rsidRPr="0055047D">
              <w:rPr>
                <w:rFonts w:ascii="Times New Roman" w:hAnsi="Times New Roman" w:cs="Times New Roman"/>
              </w:rPr>
              <w:t>риемов, соблюдать правила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19.04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Передача мяча сверху двумя руками в прыжке в парах.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5047D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видео "15 упражнений для отработки верхней передачи  мяча"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История тюменского хоккейного клуба «Рубин»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23.04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Игра в нападение через 4-ю зону.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23.04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26.04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Волейбол. Развитие координаци</w:t>
            </w:r>
            <w:r w:rsidRPr="0055047D">
              <w:rPr>
                <w:rFonts w:ascii="Times New Roman" w:hAnsi="Times New Roman" w:cs="Times New Roman"/>
              </w:rPr>
              <w:softHyphen/>
              <w:t>онных способностей.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</w:t>
            </w:r>
            <w:r w:rsidRPr="0055047D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15707" w:type="dxa"/>
            <w:gridSpan w:val="8"/>
          </w:tcPr>
          <w:p w:rsidR="0055047D" w:rsidRPr="0055047D" w:rsidRDefault="0055047D" w:rsidP="00550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30.04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 Б. на уроках кроссовой подготовки.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по пересеченной местности, преодоление препятствий.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бегать с низкого 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старта с максимальной </w:t>
            </w:r>
            <w:r w:rsidRPr="0055047D">
              <w:rPr>
                <w:rFonts w:ascii="Times New Roman" w:hAnsi="Times New Roman" w:cs="Times New Roman"/>
              </w:rPr>
              <w:t xml:space="preserve">скоростью </w:t>
            </w:r>
            <w:r w:rsidRPr="0055047D">
              <w:rPr>
                <w:rFonts w:ascii="Times New Roman" w:hAnsi="Times New Roman" w:cs="Times New Roman"/>
                <w:i/>
                <w:iCs/>
              </w:rPr>
              <w:t>(60 м).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 бежать в равномерном темпе до 20 минут. Применять беговые упражнения для развития физических качеств, выбирать индивидуальный режим физической нагрузки, контролировать ее 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5047D">
              <w:rPr>
                <w:rFonts w:ascii="Times New Roman" w:hAnsi="Times New Roman" w:cs="Times New Roman"/>
              </w:rPr>
              <w:t>Видео.ру</w:t>
            </w:r>
            <w:proofErr w:type="spellEnd"/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«</w:t>
            </w:r>
            <w:proofErr w:type="gramStart"/>
            <w:r w:rsidRPr="0055047D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55047D">
              <w:rPr>
                <w:rFonts w:ascii="Times New Roman" w:hAnsi="Times New Roman" w:cs="Times New Roman"/>
              </w:rPr>
              <w:t xml:space="preserve"> самочувствием на кроссовой подготовке».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07.05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в равномерном темпе 15 мин (девочки), 20 мин (мальчики).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бегать с низкого </w:t>
            </w:r>
            <w:r w:rsidRPr="0055047D">
              <w:rPr>
                <w:rFonts w:ascii="Times New Roman" w:hAnsi="Times New Roman" w:cs="Times New Roman"/>
                <w:spacing w:val="-1"/>
              </w:rPr>
              <w:t xml:space="preserve">старта с максимальной </w:t>
            </w:r>
            <w:r w:rsidRPr="0055047D">
              <w:rPr>
                <w:rFonts w:ascii="Times New Roman" w:hAnsi="Times New Roman" w:cs="Times New Roman"/>
              </w:rPr>
              <w:t xml:space="preserve">скоростью </w:t>
            </w:r>
            <w:r w:rsidRPr="0055047D">
              <w:rPr>
                <w:rFonts w:ascii="Times New Roman" w:hAnsi="Times New Roman" w:cs="Times New Roman"/>
                <w:i/>
                <w:iCs/>
              </w:rPr>
              <w:t>(60 м).</w:t>
            </w:r>
          </w:p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Уметь бежать в равномерном темпе до 20 минут. Применять беговые упражнения для развития физических качеств, выбирать индивидуальный режим физической нагрузки, контролировать ее  ЧСС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07.05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Название разучиваемых упражнений и основы правильной техники их выполнения.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55047D">
              <w:rPr>
                <w:rFonts w:ascii="Times New Roman" w:hAnsi="Times New Roman" w:cs="Times New Roman"/>
              </w:rPr>
              <w:t>История тюменского футбольного клуба «МФК Тюмень»</w:t>
            </w: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14.05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Правила соревнований в беге, прыжках и метаниях.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прыгать в высоту </w:t>
            </w:r>
            <w:r w:rsidRPr="0055047D">
              <w:rPr>
                <w:rFonts w:ascii="Times New Roman" w:hAnsi="Times New Roman" w:cs="Times New Roman"/>
              </w:rPr>
              <w:t>способом «перешагива</w:t>
            </w:r>
            <w:r w:rsidRPr="0055047D">
              <w:rPr>
                <w:rFonts w:ascii="Times New Roman" w:hAnsi="Times New Roman" w:cs="Times New Roman"/>
              </w:rPr>
              <w:softHyphen/>
            </w:r>
            <w:r w:rsidRPr="0055047D">
              <w:rPr>
                <w:rFonts w:ascii="Times New Roman" w:hAnsi="Times New Roman" w:cs="Times New Roman"/>
                <w:spacing w:val="-1"/>
              </w:rPr>
              <w:t>ние»; метать мяч на даль</w:t>
            </w:r>
            <w:r w:rsidRPr="0055047D">
              <w:rPr>
                <w:rFonts w:ascii="Times New Roman" w:hAnsi="Times New Roman" w:cs="Times New Roman"/>
                <w:spacing w:val="-1"/>
              </w:rPr>
              <w:softHyphen/>
            </w:r>
            <w:r w:rsidRPr="0055047D">
              <w:rPr>
                <w:rFonts w:ascii="Times New Roman" w:hAnsi="Times New Roman" w:cs="Times New Roman"/>
              </w:rPr>
              <w:t>ность. Описывать технику выполнения прыжковых упражнений. Осваивать технику метания мяча самостоятельно с предупреждением и устранением ошибок. Соблюдать технику безопасности.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17.05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Разминка для выполнения л/а упражнений.</w:t>
            </w:r>
            <w:r w:rsidR="00A23A83">
              <w:rPr>
                <w:rFonts w:ascii="Times New Roman" w:hAnsi="Times New Roman" w:cs="Times New Roman"/>
              </w:rPr>
              <w:t xml:space="preserve"> Подготовка к сдаче норм ГТО.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5504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047D">
              <w:rPr>
                <w:rFonts w:ascii="Times New Roman" w:hAnsi="Times New Roman" w:cs="Times New Roman"/>
              </w:rPr>
              <w:t>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21.05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результат 3000 м (юноши) и 2000 м (девушки)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дистанцию 3000м, 2000м, подбирать одежду и обувь в соответствии с погодными условиями, 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21.05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Т.Б. на уроках легкой атлетики. Спринтерский бег, эстафетный бег.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60 м с низкого старта с максимальной скоростью.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24.05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60 м с низкого старта с максимальной скоростью, выполнять технику старта учащимся, принимающим эстафетную палочку.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 xml:space="preserve">Сайт </w:t>
            </w:r>
            <w:r w:rsidRPr="0055047D">
              <w:rPr>
                <w:rFonts w:ascii="Times New Roman" w:hAnsi="Times New Roman" w:cs="Times New Roman"/>
                <w:lang w:val="en-US"/>
              </w:rPr>
              <w:t>school</w:t>
            </w:r>
            <w:r w:rsidRPr="0055047D">
              <w:rPr>
                <w:rFonts w:ascii="Times New Roman" w:hAnsi="Times New Roman" w:cs="Times New Roman"/>
              </w:rPr>
              <w:t>.</w:t>
            </w:r>
            <w:proofErr w:type="spellStart"/>
            <w:r w:rsidRPr="0055047D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55047D">
              <w:rPr>
                <w:rFonts w:ascii="Times New Roman" w:hAnsi="Times New Roman" w:cs="Times New Roman"/>
              </w:rPr>
              <w:t>.</w:t>
            </w:r>
            <w:proofErr w:type="spellStart"/>
            <w:r w:rsidRPr="005504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5047D">
              <w:rPr>
                <w:rFonts w:ascii="Times New Roman" w:hAnsi="Times New Roman" w:cs="Times New Roman"/>
              </w:rPr>
              <w:t xml:space="preserve"> «Техника низкого старта»</w:t>
            </w: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27.05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Специальные беговые упражнения.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60 м с низкого старта с максимальной скоростью. Владеть техникой старта учащимся, принимающим эстафетную палочку.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28.05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Бег на результат 100 м.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пробегать 100 м с низкого старта с максимальной скоростью. Владеть техникой передачи и приема эстафетной палочки в зоне передачи.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28.05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Прыжок в высоту, метание малого мяча на дальность.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прыжок на оптимальной высоте, сохранять для техники метания мяча ритм.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Онлайн тест по физкультуре //</w:t>
            </w:r>
            <w:proofErr w:type="spellStart"/>
            <w:r w:rsidRPr="0055047D">
              <w:rPr>
                <w:rFonts w:ascii="Times New Roman" w:hAnsi="Times New Roman" w:cs="Times New Roman"/>
                <w:lang w:val="en-US"/>
              </w:rPr>
              <w:t>moeobrazovanie</w:t>
            </w:r>
            <w:proofErr w:type="spellEnd"/>
            <w:r w:rsidRPr="0055047D">
              <w:rPr>
                <w:rFonts w:ascii="Times New Roman" w:hAnsi="Times New Roman" w:cs="Times New Roman"/>
              </w:rPr>
              <w:t>.</w:t>
            </w:r>
            <w:proofErr w:type="spellStart"/>
            <w:r w:rsidRPr="005504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47D" w:rsidRPr="0055047D" w:rsidTr="0099519D">
        <w:trPr>
          <w:trHeight w:val="264"/>
        </w:trPr>
        <w:tc>
          <w:tcPr>
            <w:tcW w:w="781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50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31.05</w:t>
            </w:r>
          </w:p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Прыжок в высоту, метание малого мяча на дальность.</w:t>
            </w:r>
          </w:p>
        </w:tc>
        <w:tc>
          <w:tcPr>
            <w:tcW w:w="1499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5047D" w:rsidRPr="0055047D" w:rsidRDefault="0055047D" w:rsidP="0055047D">
            <w:pPr>
              <w:rPr>
                <w:rFonts w:ascii="Times New Roman" w:hAnsi="Times New Roman" w:cs="Times New Roman"/>
              </w:rPr>
            </w:pPr>
            <w:r w:rsidRPr="0055047D">
              <w:rPr>
                <w:rFonts w:ascii="Times New Roman" w:hAnsi="Times New Roman" w:cs="Times New Roman"/>
                <w:i/>
              </w:rPr>
              <w:t>Уметь:</w:t>
            </w:r>
            <w:r w:rsidRPr="0055047D">
              <w:rPr>
                <w:rFonts w:ascii="Times New Roman" w:hAnsi="Times New Roman" w:cs="Times New Roman"/>
              </w:rPr>
              <w:t xml:space="preserve"> выполнять прыжок на максимальный результат с полного разбега, двигательные действия в метании без ошибок в условиях спортивного соревнования.</w:t>
            </w:r>
          </w:p>
        </w:tc>
        <w:tc>
          <w:tcPr>
            <w:tcW w:w="2285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047D" w:rsidRPr="0055047D" w:rsidRDefault="0055047D" w:rsidP="00550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3BDA" w:rsidRDefault="00EC3BDA"/>
    <w:p w:rsidR="0055047D" w:rsidRDefault="0055047D"/>
    <w:sectPr w:rsidR="0055047D" w:rsidSect="005504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0A"/>
    <w:rsid w:val="002C21FE"/>
    <w:rsid w:val="00412E21"/>
    <w:rsid w:val="004F76DB"/>
    <w:rsid w:val="0055047D"/>
    <w:rsid w:val="0075383A"/>
    <w:rsid w:val="007B080A"/>
    <w:rsid w:val="008B623D"/>
    <w:rsid w:val="0099519D"/>
    <w:rsid w:val="00A23A83"/>
    <w:rsid w:val="00C74310"/>
    <w:rsid w:val="00E30D01"/>
    <w:rsid w:val="00E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B8E64-5A0B-448C-8B81-BADB84A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047D"/>
  </w:style>
  <w:style w:type="table" w:styleId="a4">
    <w:name w:val="Table Grid"/>
    <w:basedOn w:val="a1"/>
    <w:uiPriority w:val="59"/>
    <w:rsid w:val="0055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26</Pages>
  <Words>6616</Words>
  <Characters>37714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11</cp:revision>
  <cp:lastPrinted>2019-03-18T15:00:00Z</cp:lastPrinted>
  <dcterms:created xsi:type="dcterms:W3CDTF">2019-02-07T05:08:00Z</dcterms:created>
  <dcterms:modified xsi:type="dcterms:W3CDTF">2019-03-26T13:59:00Z</dcterms:modified>
</cp:coreProperties>
</file>