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40" w:rsidRPr="00310A07" w:rsidRDefault="00BA6C40" w:rsidP="00BA6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BA6C40" w:rsidRPr="009D6294" w:rsidRDefault="00BA6C40" w:rsidP="00BA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техноло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для 5, 6, 8 классов разработана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основе: Федерального государственного образовательного стандарта основного общего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бразования,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технологии 5-8 классы 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А. Т. Тищенко, Н. В. Синица. М.: Вентана-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Граф, 2015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 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2012 г. № 273-ФЗ «Об образовании в Российской Федерации»,  о</w:t>
      </w:r>
      <w:r w:rsidRPr="006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 образовательной программой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АОУ СОШ 94 г. Тюмени, Учебным 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МАОУ СОШ 94 г. Тюмени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2018-2019 учебный год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работу с учебниками «Технология» для 5-8 классов, авторами-составителями которых, являются: А.Т.Тищенко, Н.В. Синица, В.Д.Симоненко, издательский центр – Вентана – Граф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следующие разделы: пояснительную записку, общую характеристику предмета, описание места учебного предмета в учебном плане, результаты изучения курса (личностные, метапредметные и предметные), содержание курса,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описание материально-технического обеспечения образовательного процесса.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целями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учебного предмета «Технология» в системе основного общего образования являются: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составляющих техносферы, о современном производстве и о распространенных в нем технологиях;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у обучающихся опыта самостоятельной проектно-исследовательской деятельности;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BA6C40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«Технология» выполняет следующие </w:t>
      </w:r>
      <w:r w:rsidRPr="00313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A6C40" w:rsidRPr="00D45305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45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и способность решать творческие, исследовательские и изобретательские задачи;</w:t>
      </w:r>
    </w:p>
    <w:p w:rsidR="00BA6C40" w:rsidRPr="00D45305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45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общеметодическое 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и социальной среды.</w:t>
      </w:r>
    </w:p>
    <w:p w:rsidR="00BA6C40" w:rsidRPr="00A0008E" w:rsidRDefault="00BA6C40" w:rsidP="00BA6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учащихся, изучающих предмет «Технология» по направлению «Технологии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дома», является практическая 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учебного года учащиеся 5 и 6 классов осваивают содержание следующих 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«Оформление интерьера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«Создание изделий из текстильных материалов»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18E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«Кулинария», «Художественное ремесло», «Технологии творческой и опытнической деятельности». Учащиеся 8 классов изучают темы разделов: «Семейная экономика», «Технология ведения домашнего хозяйства», «Электротехника» </w:t>
      </w:r>
      <w:r w:rsidRPr="00B342F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«Технологии творческой и опытнической 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разделу учащиеся изучают основной теоретический материал, осваивают необходимый минимум технологических операц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ий.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рограммой предусмотрено выполнение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заданий и проектов, для этого, с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оответствующая тема по учебному плану программы предлагается в конце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разделов и в конце учебного года. </w:t>
      </w:r>
    </w:p>
    <w:p w:rsidR="00BA6C40" w:rsidRPr="00313D8D" w:rsidRDefault="00BA6C40" w:rsidP="00BA6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Новизной данной программы является использование в обучении школьников информационных и коммуникационных технологий, позволяющих расширить кругозор 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редакторов, компьютерных про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грамм, дающих возможность проектировать интерьеры, выполнять схемы для рукоделия, создавать электронные презентации.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ультура, эргономика и эстетика труда: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олучение, обработка, хранение и использование технологической информации;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черчения, графики, дизайна;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лементы домашней и прикладной экономики, предпринимательства;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миром профессий, выбор обучающимися жизненных, профессиональных планов;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лияние технологических процессов на окружающую среду и здоровье человека;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ворческая и проектная деятельность;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ехнологическая культура производства;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стория, перспективы и социальные последствия развития техники и технологии;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аспространенные технологии современного производства.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«Технология»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 </w:t>
      </w:r>
      <w:r w:rsidRPr="0031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ознакомятся: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ролью технологии в развитии человечества, механизацией труда, технологической культурой производства;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экологическими требованиями к технологиям, социальными последствиями применения технологий;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производительностью труда, реализацией продукции;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приборов и 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машин);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предметами потребления, материальным изделием или нематериальной услугой, дизайном, проектом, конструкцией;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обеспечения безопасности труда, культурой труда, этикой общения на производстве;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информационными технологиями в производстве и сфере услуг, перспективными технологиями;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овладеют: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основными методами и средствами преобразования и использования материалов, энергии, информации, объектов социальной и природной среды;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созидательной, преобразующей, творческой деятельности;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распознавать и оценивать свойства конструкционных, текстильных и поделочных материалов;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подготовки, организации и планирования трудовой деятельности на рабочем месте с учетом имеющихся ресурсов и условий, соблюдения культуры труда;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выполнения технологических операций с использованием ручных инструментов, приспособлений, машин, оборудования;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BA6C40" w:rsidRPr="00313D8D" w:rsidRDefault="00BA6C40" w:rsidP="00BA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технологии предполагает широкое использование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</w:t>
      </w:r>
      <w:r w:rsidRPr="0031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предметных связей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связи с </w:t>
      </w:r>
      <w:r w:rsidRPr="0031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алгеброй и геометрией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проведении расчетных операций и графических построений; с </w:t>
      </w:r>
      <w:r w:rsidRPr="0031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химией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изучении свойств конструкционных и текстильных материалов, пищевых продуктов; с </w:t>
      </w:r>
      <w:r w:rsidRPr="0031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физикой 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механических характеристик материалов, устройства и принципов работы машин, механизмов приборов, видов современных технологий; с </w:t>
      </w:r>
      <w:r w:rsidRPr="0031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историей и искусством 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технологий художественно-прикладной обработки материалов. При этом возможно проведение интегрированных занятий в рамках отдельных разделов.</w:t>
      </w:r>
    </w:p>
    <w:p w:rsidR="00BA6C40" w:rsidRPr="008C6799" w:rsidRDefault="00BA6C40" w:rsidP="00BA6C4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799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учащимся возможность войти в мир </w:t>
      </w:r>
      <w:r w:rsidRPr="008C67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искусственной, созданной людьми техники и технологий, называемой техносферой и являющейся главной составляющей окружающей человека действительности.</w:t>
      </w:r>
    </w:p>
    <w:p w:rsidR="00BA6C40" w:rsidRPr="008C6799" w:rsidRDefault="00BA6C40" w:rsidP="00BA6C4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799">
        <w:rPr>
          <w:rFonts w:ascii="Times New Roman" w:hAnsi="Times New Roman" w:cs="Times New Roman"/>
          <w:sz w:val="24"/>
          <w:szCs w:val="24"/>
          <w:lang w:eastAsia="ru-RU"/>
        </w:rPr>
        <w:t>Технология на уровне осно</w:t>
      </w:r>
      <w:r>
        <w:rPr>
          <w:rFonts w:ascii="Times New Roman" w:hAnsi="Times New Roman" w:cs="Times New Roman"/>
          <w:sz w:val="24"/>
          <w:szCs w:val="24"/>
          <w:lang w:eastAsia="ru-RU"/>
        </w:rPr>
        <w:t>вного общего образования в школе</w:t>
      </w:r>
      <w:r w:rsidRPr="008C6799">
        <w:rPr>
          <w:rFonts w:ascii="Times New Roman" w:hAnsi="Times New Roman" w:cs="Times New Roman"/>
          <w:sz w:val="24"/>
          <w:szCs w:val="24"/>
          <w:lang w:eastAsia="ru-RU"/>
        </w:rPr>
        <w:t xml:space="preserve"> изучается с 5 по 8 класс.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изучение предмета в 5, 6</w:t>
      </w:r>
      <w:r w:rsidRPr="008C6799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отводится 2 ч в неделю, итого 68 ч за учебный год, в 8 классе 1 час в неделю, итого 34 часа в год. Возможна корректировка часов, исходя из календарного плана-графика школы на учебный год, в вид</w:t>
      </w:r>
      <w:r>
        <w:rPr>
          <w:rFonts w:ascii="Times New Roman" w:hAnsi="Times New Roman" w:cs="Times New Roman"/>
          <w:sz w:val="24"/>
          <w:szCs w:val="24"/>
          <w:lang w:eastAsia="ru-RU"/>
        </w:rPr>
        <w:t>е резервного времени (в 5, 6</w:t>
      </w:r>
      <w:r w:rsidRPr="008C6799">
        <w:rPr>
          <w:rFonts w:ascii="Times New Roman" w:hAnsi="Times New Roman" w:cs="Times New Roman"/>
          <w:sz w:val="24"/>
          <w:szCs w:val="24"/>
          <w:lang w:eastAsia="ru-RU"/>
        </w:rPr>
        <w:t xml:space="preserve">-х классах по 2 часа, в 8-ых классах по 1 часу), которые могут быть направлены на обобщение знаний по предмету. </w:t>
      </w:r>
    </w:p>
    <w:p w:rsidR="00BA6C40" w:rsidRPr="009D6294" w:rsidRDefault="00BA6C40" w:rsidP="00BA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40" w:rsidRDefault="00BA6C40" w:rsidP="00BA6C40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6C40" w:rsidRDefault="00BA6C40" w:rsidP="00BA6C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6C40" w:rsidRDefault="00BA6C40" w:rsidP="00BA6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C40" w:rsidRDefault="00BA6C40" w:rsidP="00BA6C40">
      <w:pPr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BA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0BC"/>
    <w:multiLevelType w:val="hybridMultilevel"/>
    <w:tmpl w:val="BEA2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46E6"/>
    <w:multiLevelType w:val="multilevel"/>
    <w:tmpl w:val="4D32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86D42"/>
    <w:multiLevelType w:val="multilevel"/>
    <w:tmpl w:val="8CA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420C"/>
    <w:multiLevelType w:val="multilevel"/>
    <w:tmpl w:val="EC28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B41C7"/>
    <w:multiLevelType w:val="multilevel"/>
    <w:tmpl w:val="6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30436"/>
    <w:multiLevelType w:val="multilevel"/>
    <w:tmpl w:val="9890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02B9D"/>
    <w:multiLevelType w:val="multilevel"/>
    <w:tmpl w:val="CEA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44728"/>
    <w:multiLevelType w:val="multilevel"/>
    <w:tmpl w:val="0D664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6057A"/>
    <w:multiLevelType w:val="multilevel"/>
    <w:tmpl w:val="B27A5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17085"/>
    <w:multiLevelType w:val="multilevel"/>
    <w:tmpl w:val="DE1A1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87555"/>
    <w:multiLevelType w:val="multilevel"/>
    <w:tmpl w:val="2DEAAE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95C68"/>
    <w:multiLevelType w:val="multilevel"/>
    <w:tmpl w:val="8A5A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24659"/>
    <w:multiLevelType w:val="multilevel"/>
    <w:tmpl w:val="F3A25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A4697"/>
    <w:multiLevelType w:val="multilevel"/>
    <w:tmpl w:val="C1C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F2049"/>
    <w:multiLevelType w:val="hybridMultilevel"/>
    <w:tmpl w:val="AD3C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07D94"/>
    <w:multiLevelType w:val="multilevel"/>
    <w:tmpl w:val="B16C1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D46B1"/>
    <w:multiLevelType w:val="multilevel"/>
    <w:tmpl w:val="7F72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2609B"/>
    <w:multiLevelType w:val="multilevel"/>
    <w:tmpl w:val="C5D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12BFF"/>
    <w:multiLevelType w:val="multilevel"/>
    <w:tmpl w:val="43C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B153D"/>
    <w:multiLevelType w:val="multilevel"/>
    <w:tmpl w:val="E250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2429E3"/>
    <w:multiLevelType w:val="multilevel"/>
    <w:tmpl w:val="51A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07987"/>
    <w:multiLevelType w:val="multilevel"/>
    <w:tmpl w:val="FD4C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62C3F"/>
    <w:multiLevelType w:val="multilevel"/>
    <w:tmpl w:val="747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086483"/>
    <w:multiLevelType w:val="multilevel"/>
    <w:tmpl w:val="75E44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EA1EB1"/>
    <w:multiLevelType w:val="multilevel"/>
    <w:tmpl w:val="3F06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9D4610"/>
    <w:multiLevelType w:val="multilevel"/>
    <w:tmpl w:val="10F8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467C91"/>
    <w:multiLevelType w:val="multilevel"/>
    <w:tmpl w:val="3868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C06E76"/>
    <w:multiLevelType w:val="multilevel"/>
    <w:tmpl w:val="03AA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5646C"/>
    <w:multiLevelType w:val="multilevel"/>
    <w:tmpl w:val="888E1CBE"/>
    <w:lvl w:ilvl="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entative="1">
      <w:start w:val="1"/>
      <w:numFmt w:val="decimal"/>
      <w:lvlText w:val="%2."/>
      <w:lvlJc w:val="left"/>
      <w:pPr>
        <w:tabs>
          <w:tab w:val="num" w:pos="8452"/>
        </w:tabs>
        <w:ind w:left="8452" w:hanging="360"/>
      </w:pPr>
    </w:lvl>
    <w:lvl w:ilvl="2" w:tentative="1">
      <w:start w:val="1"/>
      <w:numFmt w:val="decimal"/>
      <w:lvlText w:val="%3."/>
      <w:lvlJc w:val="left"/>
      <w:pPr>
        <w:tabs>
          <w:tab w:val="num" w:pos="9172"/>
        </w:tabs>
        <w:ind w:left="9172" w:hanging="360"/>
      </w:pPr>
    </w:lvl>
    <w:lvl w:ilvl="3" w:tentative="1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entative="1">
      <w:start w:val="1"/>
      <w:numFmt w:val="decimal"/>
      <w:lvlText w:val="%5."/>
      <w:lvlJc w:val="left"/>
      <w:pPr>
        <w:tabs>
          <w:tab w:val="num" w:pos="10612"/>
        </w:tabs>
        <w:ind w:left="10612" w:hanging="360"/>
      </w:pPr>
    </w:lvl>
    <w:lvl w:ilvl="5" w:tentative="1">
      <w:start w:val="1"/>
      <w:numFmt w:val="decimal"/>
      <w:lvlText w:val="%6."/>
      <w:lvlJc w:val="left"/>
      <w:pPr>
        <w:tabs>
          <w:tab w:val="num" w:pos="11332"/>
        </w:tabs>
        <w:ind w:left="11332" w:hanging="360"/>
      </w:pPr>
    </w:lvl>
    <w:lvl w:ilvl="6" w:tentative="1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entative="1">
      <w:start w:val="1"/>
      <w:numFmt w:val="decimal"/>
      <w:lvlText w:val="%8."/>
      <w:lvlJc w:val="left"/>
      <w:pPr>
        <w:tabs>
          <w:tab w:val="num" w:pos="12772"/>
        </w:tabs>
        <w:ind w:left="12772" w:hanging="360"/>
      </w:pPr>
    </w:lvl>
    <w:lvl w:ilvl="8" w:tentative="1">
      <w:start w:val="1"/>
      <w:numFmt w:val="decimal"/>
      <w:lvlText w:val="%9."/>
      <w:lvlJc w:val="left"/>
      <w:pPr>
        <w:tabs>
          <w:tab w:val="num" w:pos="13492"/>
        </w:tabs>
        <w:ind w:left="13492" w:hanging="360"/>
      </w:pPr>
    </w:lvl>
  </w:abstractNum>
  <w:abstractNum w:abstractNumId="29">
    <w:nsid w:val="7EB076B9"/>
    <w:multiLevelType w:val="multilevel"/>
    <w:tmpl w:val="ABD6C4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E67F90"/>
    <w:multiLevelType w:val="hybridMultilevel"/>
    <w:tmpl w:val="7D48951A"/>
    <w:lvl w:ilvl="0" w:tplc="E4321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9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24"/>
  </w:num>
  <w:num w:numId="9">
    <w:abstractNumId w:val="23"/>
  </w:num>
  <w:num w:numId="10">
    <w:abstractNumId w:val="21"/>
  </w:num>
  <w:num w:numId="11">
    <w:abstractNumId w:val="13"/>
  </w:num>
  <w:num w:numId="12">
    <w:abstractNumId w:val="10"/>
  </w:num>
  <w:num w:numId="13">
    <w:abstractNumId w:val="8"/>
  </w:num>
  <w:num w:numId="14">
    <w:abstractNumId w:val="29"/>
  </w:num>
  <w:num w:numId="15">
    <w:abstractNumId w:val="25"/>
  </w:num>
  <w:num w:numId="16">
    <w:abstractNumId w:val="18"/>
  </w:num>
  <w:num w:numId="17">
    <w:abstractNumId w:val="1"/>
    <w:lvlOverride w:ilvl="0">
      <w:startOverride w:val="1"/>
    </w:lvlOverride>
  </w:num>
  <w:num w:numId="18">
    <w:abstractNumId w:val="16"/>
  </w:num>
  <w:num w:numId="19">
    <w:abstractNumId w:val="2"/>
  </w:num>
  <w:num w:numId="20">
    <w:abstractNumId w:val="6"/>
  </w:num>
  <w:num w:numId="21">
    <w:abstractNumId w:val="22"/>
  </w:num>
  <w:num w:numId="22">
    <w:abstractNumId w:val="3"/>
  </w:num>
  <w:num w:numId="23">
    <w:abstractNumId w:val="17"/>
  </w:num>
  <w:num w:numId="24">
    <w:abstractNumId w:val="4"/>
  </w:num>
  <w:num w:numId="25">
    <w:abstractNumId w:val="11"/>
  </w:num>
  <w:num w:numId="26">
    <w:abstractNumId w:val="20"/>
  </w:num>
  <w:num w:numId="27">
    <w:abstractNumId w:val="26"/>
  </w:num>
  <w:num w:numId="28">
    <w:abstractNumId w:val="14"/>
  </w:num>
  <w:num w:numId="29">
    <w:abstractNumId w:val="30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6"/>
    <w:rsid w:val="00066299"/>
    <w:rsid w:val="00093D46"/>
    <w:rsid w:val="00B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A2420-1302-456B-A3E0-1B600CFA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6C40"/>
  </w:style>
  <w:style w:type="paragraph" w:customStyle="1" w:styleId="msonormal0">
    <w:name w:val="msonormal"/>
    <w:basedOn w:val="a"/>
    <w:rsid w:val="00BA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C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6C40"/>
    <w:rPr>
      <w:color w:val="800080"/>
      <w:u w:val="single"/>
    </w:rPr>
  </w:style>
  <w:style w:type="character" w:customStyle="1" w:styleId="v-button-doc-player">
    <w:name w:val="v-button-doc-player"/>
    <w:basedOn w:val="a0"/>
    <w:rsid w:val="00BA6C40"/>
  </w:style>
  <w:style w:type="character" w:customStyle="1" w:styleId="dg-libraryrate--title">
    <w:name w:val="dg-library__rate--title"/>
    <w:basedOn w:val="a0"/>
    <w:rsid w:val="00BA6C40"/>
  </w:style>
  <w:style w:type="character" w:customStyle="1" w:styleId="dg-libraryrate--number">
    <w:name w:val="dg-library__rate--number"/>
    <w:basedOn w:val="a0"/>
    <w:rsid w:val="00BA6C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6C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6C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6C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6C4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sidebar-blockcontent-title">
    <w:name w:val="kr-sidebar-block__content-title"/>
    <w:basedOn w:val="a"/>
    <w:rsid w:val="00BA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lock">
    <w:name w:val="icon-block"/>
    <w:basedOn w:val="a0"/>
    <w:rsid w:val="00BA6C40"/>
  </w:style>
  <w:style w:type="paragraph" w:customStyle="1" w:styleId="v-library-new-title">
    <w:name w:val="v-library-new-title"/>
    <w:basedOn w:val="a"/>
    <w:rsid w:val="00BA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BA6C40"/>
  </w:style>
  <w:style w:type="character" w:customStyle="1" w:styleId="dg-price">
    <w:name w:val="dg-price"/>
    <w:basedOn w:val="a0"/>
    <w:rsid w:val="00BA6C40"/>
  </w:style>
  <w:style w:type="paragraph" w:styleId="a6">
    <w:name w:val="List Paragraph"/>
    <w:basedOn w:val="a"/>
    <w:uiPriority w:val="34"/>
    <w:qFormat/>
    <w:rsid w:val="00BA6C40"/>
    <w:pPr>
      <w:ind w:left="720"/>
      <w:contextualSpacing/>
    </w:pPr>
  </w:style>
  <w:style w:type="table" w:styleId="a7">
    <w:name w:val="Table Grid"/>
    <w:basedOn w:val="a1"/>
    <w:uiPriority w:val="39"/>
    <w:rsid w:val="00BA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A6C40"/>
    <w:pPr>
      <w:spacing w:after="0" w:line="240" w:lineRule="auto"/>
    </w:pPr>
  </w:style>
  <w:style w:type="table" w:customStyle="1" w:styleId="10">
    <w:name w:val="Сетка таблицы1"/>
    <w:basedOn w:val="a1"/>
    <w:next w:val="a7"/>
    <w:uiPriority w:val="39"/>
    <w:rsid w:val="00BA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A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6C40"/>
  </w:style>
  <w:style w:type="paragraph" w:styleId="ab">
    <w:name w:val="footer"/>
    <w:basedOn w:val="a"/>
    <w:link w:val="ac"/>
    <w:uiPriority w:val="99"/>
    <w:unhideWhenUsed/>
    <w:rsid w:val="00BA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33FB-CB04-4258-8F46-8A6A1BEB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1413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2019-03-13T13:52:00Z</dcterms:created>
  <dcterms:modified xsi:type="dcterms:W3CDTF">2019-03-13T13:56:00Z</dcterms:modified>
</cp:coreProperties>
</file>