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4D" w:rsidRPr="001A334D" w:rsidRDefault="001A334D" w:rsidP="001A334D">
      <w:pPr>
        <w:widowControl/>
        <w:autoSpaceDE/>
        <w:autoSpaceDN/>
        <w:adjustRightInd/>
        <w:ind w:right="-104"/>
        <w:jc w:val="center"/>
        <w:rPr>
          <w:b/>
          <w:sz w:val="24"/>
          <w:szCs w:val="24"/>
        </w:rPr>
      </w:pPr>
      <w:r w:rsidRPr="001A334D">
        <w:rPr>
          <w:b/>
          <w:sz w:val="24"/>
          <w:szCs w:val="24"/>
        </w:rPr>
        <w:t>Планируемые результаты изучения учебно</w:t>
      </w:r>
      <w:r w:rsidR="0019583E">
        <w:rPr>
          <w:b/>
          <w:sz w:val="24"/>
          <w:szCs w:val="24"/>
        </w:rPr>
        <w:t xml:space="preserve">го предмета </w:t>
      </w:r>
    </w:p>
    <w:p w:rsidR="00E55690" w:rsidRPr="003E2CDA" w:rsidRDefault="00E55690" w:rsidP="003E2CDA">
      <w:pPr>
        <w:pStyle w:val="21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E55690" w:rsidRPr="002163D8" w:rsidRDefault="00E55690" w:rsidP="00186F33">
      <w:pPr>
        <w:pStyle w:val="21"/>
        <w:spacing w:line="240" w:lineRule="auto"/>
        <w:rPr>
          <w:sz w:val="24"/>
          <w:szCs w:val="24"/>
        </w:rPr>
      </w:pPr>
      <w:r w:rsidRPr="002163D8">
        <w:rPr>
          <w:sz w:val="24"/>
          <w:szCs w:val="24"/>
        </w:rPr>
        <w:t xml:space="preserve"> </w:t>
      </w:r>
    </w:p>
    <w:p w:rsidR="00E55690" w:rsidRPr="002163D8" w:rsidRDefault="00E55690" w:rsidP="00186F33">
      <w:pPr>
        <w:pStyle w:val="21"/>
        <w:spacing w:line="240" w:lineRule="auto"/>
        <w:rPr>
          <w:sz w:val="24"/>
          <w:szCs w:val="24"/>
        </w:rPr>
      </w:pPr>
      <w:r w:rsidRPr="002163D8">
        <w:rPr>
          <w:sz w:val="24"/>
          <w:szCs w:val="24"/>
        </w:rPr>
        <w:t xml:space="preserve">Результаты изучения предмета физической культуры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2163D8">
        <w:rPr>
          <w:sz w:val="24"/>
          <w:szCs w:val="24"/>
        </w:rPr>
        <w:t xml:space="preserve">Требования направлены на реализацию  личностно-ориентированного, </w:t>
      </w:r>
      <w:proofErr w:type="spellStart"/>
      <w:r w:rsidRPr="002163D8">
        <w:rPr>
          <w:sz w:val="24"/>
          <w:szCs w:val="24"/>
        </w:rPr>
        <w:t>деятельностного</w:t>
      </w:r>
      <w:proofErr w:type="spellEnd"/>
      <w:r w:rsidRPr="002163D8">
        <w:rPr>
          <w:sz w:val="24"/>
          <w:szCs w:val="24"/>
        </w:rPr>
        <w:t xml:space="preserve"> и практико-ориентированного подходов и задаются по трем базовым основаниям:</w:t>
      </w:r>
      <w:proofErr w:type="gramEnd"/>
      <w:r w:rsidRPr="002163D8">
        <w:rPr>
          <w:sz w:val="24"/>
          <w:szCs w:val="24"/>
        </w:rPr>
        <w:t xml:space="preserve"> «Знать/понимать», «Уметь» и «Использовать</w:t>
      </w:r>
      <w:r w:rsidR="001A334D">
        <w:rPr>
          <w:sz w:val="24"/>
          <w:szCs w:val="24"/>
        </w:rPr>
        <w:t>»</w:t>
      </w:r>
      <w:r w:rsidRPr="002163D8">
        <w:rPr>
          <w:sz w:val="24"/>
          <w:szCs w:val="24"/>
        </w:rPr>
        <w:t xml:space="preserve"> приобретенные знания и умения в практической деятельности и повседневной жизни». 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В результате освоения Обязательного минимума содержания учебного предмета ""физическая культура" учащиеся по окончании средней школы достигнуть следующего уровня развития физической культуры.</w:t>
      </w:r>
    </w:p>
    <w:p w:rsidR="00E55690" w:rsidRPr="002163D8" w:rsidRDefault="00E55690" w:rsidP="00186F33">
      <w:pPr>
        <w:pStyle w:val="a3"/>
        <w:spacing w:after="0"/>
        <w:jc w:val="both"/>
        <w:rPr>
          <w:b/>
          <w:bCs/>
          <w:sz w:val="24"/>
          <w:szCs w:val="24"/>
        </w:rPr>
      </w:pPr>
      <w:r w:rsidRPr="002163D8">
        <w:rPr>
          <w:b/>
          <w:bCs/>
          <w:sz w:val="24"/>
          <w:szCs w:val="24"/>
        </w:rPr>
        <w:t>Объяснять: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-роль и значение физической культуры в развитии общества и человека</w:t>
      </w:r>
      <w:proofErr w:type="gramStart"/>
      <w:r w:rsidRPr="002163D8">
        <w:rPr>
          <w:sz w:val="24"/>
          <w:szCs w:val="24"/>
        </w:rPr>
        <w:t xml:space="preserve"> ,</w:t>
      </w:r>
      <w:proofErr w:type="gramEnd"/>
      <w:r w:rsidRPr="002163D8">
        <w:rPr>
          <w:sz w:val="24"/>
          <w:szCs w:val="24"/>
        </w:rPr>
        <w:t xml:space="preserve"> цели 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знать/понимать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-способы контроля и оценки физического развития и физической подготовленности;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-правила и способы планирования систем индивидуальных занятий физическими упражнениями различной целевой направленности.</w:t>
      </w:r>
    </w:p>
    <w:p w:rsidR="00E55690" w:rsidRPr="002163D8" w:rsidRDefault="00E55690" w:rsidP="00186F33">
      <w:pPr>
        <w:pStyle w:val="a3"/>
        <w:spacing w:after="0"/>
        <w:jc w:val="both"/>
        <w:rPr>
          <w:b/>
          <w:bCs/>
          <w:sz w:val="24"/>
          <w:szCs w:val="24"/>
        </w:rPr>
      </w:pPr>
      <w:r w:rsidRPr="002163D8">
        <w:rPr>
          <w:b/>
          <w:bCs/>
          <w:sz w:val="24"/>
          <w:szCs w:val="24"/>
        </w:rPr>
        <w:t>Характеризовать: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 xml:space="preserve">- </w:t>
      </w:r>
      <w:r w:rsidRPr="002163D8">
        <w:rPr>
          <w:sz w:val="24"/>
          <w:szCs w:val="24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-особенности функционирования основных органов и структур 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 xml:space="preserve">-особенности организации и проведения индивидуальных занятий физическими упражнениями общей профессионально- прикладной и оздоровительно- </w:t>
      </w:r>
      <w:proofErr w:type="spellStart"/>
      <w:r w:rsidRPr="002163D8">
        <w:rPr>
          <w:sz w:val="24"/>
          <w:szCs w:val="24"/>
        </w:rPr>
        <w:t>коррегирующей</w:t>
      </w:r>
      <w:proofErr w:type="spellEnd"/>
      <w:r w:rsidRPr="002163D8">
        <w:rPr>
          <w:sz w:val="24"/>
          <w:szCs w:val="24"/>
        </w:rPr>
        <w:t xml:space="preserve"> направленности;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-особенности форм урочных и внеурочных занятий физическими упражнениями, основы их структуры, содержания и направленности;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 xml:space="preserve">- особенности содержания и направленности различных систем физических упражнений, их оздоровительную и развивающую эффективность. </w:t>
      </w:r>
    </w:p>
    <w:p w:rsidR="00E55690" w:rsidRPr="002163D8" w:rsidRDefault="00E55690" w:rsidP="00186F33">
      <w:pPr>
        <w:shd w:val="clear" w:color="auto" w:fill="FFFFFF"/>
        <w:ind w:right="96"/>
        <w:jc w:val="both"/>
        <w:rPr>
          <w:sz w:val="24"/>
          <w:szCs w:val="24"/>
        </w:rPr>
      </w:pPr>
      <w:r w:rsidRPr="002163D8">
        <w:rPr>
          <w:b/>
          <w:bCs/>
          <w:color w:val="000000"/>
          <w:spacing w:val="-12"/>
          <w:sz w:val="24"/>
          <w:szCs w:val="24"/>
        </w:rPr>
        <w:t>Соблюдать правила:</w:t>
      </w:r>
    </w:p>
    <w:p w:rsidR="00E55690" w:rsidRPr="002163D8" w:rsidRDefault="00E55690" w:rsidP="00186F33">
      <w:pPr>
        <w:shd w:val="clear" w:color="auto" w:fill="FFFFFF"/>
        <w:tabs>
          <w:tab w:val="left" w:pos="250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6"/>
          <w:sz w:val="24"/>
          <w:szCs w:val="24"/>
        </w:rPr>
        <w:t>-личной гигиены и закаливания организма;</w:t>
      </w:r>
    </w:p>
    <w:p w:rsidR="00E55690" w:rsidRPr="002163D8" w:rsidRDefault="00E55690" w:rsidP="00186F33">
      <w:pPr>
        <w:shd w:val="clear" w:color="auto" w:fill="FFFFFF"/>
        <w:tabs>
          <w:tab w:val="left" w:pos="250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z w:val="24"/>
          <w:szCs w:val="24"/>
        </w:rPr>
        <w:t>-</w:t>
      </w:r>
      <w:r w:rsidRPr="002163D8">
        <w:rPr>
          <w:color w:val="000000"/>
          <w:spacing w:val="6"/>
          <w:sz w:val="24"/>
          <w:szCs w:val="24"/>
        </w:rPr>
        <w:t>организации и проведения самостоятельных и самодеятель</w:t>
      </w:r>
      <w:r w:rsidRPr="002163D8">
        <w:rPr>
          <w:color w:val="000000"/>
          <w:spacing w:val="6"/>
          <w:sz w:val="24"/>
          <w:szCs w:val="24"/>
        </w:rPr>
        <w:softHyphen/>
        <w:t>ных форм занятий физическими упражнениями и спортом;</w:t>
      </w:r>
    </w:p>
    <w:p w:rsidR="00E55690" w:rsidRPr="002163D8" w:rsidRDefault="00E55690" w:rsidP="00186F33">
      <w:pPr>
        <w:shd w:val="clear" w:color="auto" w:fill="FFFFFF"/>
        <w:tabs>
          <w:tab w:val="left" w:pos="250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z w:val="24"/>
          <w:szCs w:val="24"/>
        </w:rPr>
        <w:t>-</w:t>
      </w:r>
      <w:r w:rsidRPr="002163D8">
        <w:rPr>
          <w:color w:val="000000"/>
          <w:spacing w:val="4"/>
          <w:sz w:val="24"/>
          <w:szCs w:val="24"/>
        </w:rPr>
        <w:t>культуры поведения и взаимодействия во время   коллектив</w:t>
      </w:r>
      <w:r w:rsidRPr="002163D8">
        <w:rPr>
          <w:color w:val="000000"/>
          <w:spacing w:val="4"/>
          <w:sz w:val="24"/>
          <w:szCs w:val="24"/>
        </w:rPr>
        <w:softHyphen/>
      </w:r>
      <w:r w:rsidRPr="002163D8">
        <w:rPr>
          <w:color w:val="000000"/>
          <w:spacing w:val="6"/>
          <w:sz w:val="24"/>
          <w:szCs w:val="24"/>
        </w:rPr>
        <w:t>ных занятий и соревнований;</w:t>
      </w:r>
    </w:p>
    <w:p w:rsidR="00E55690" w:rsidRPr="002163D8" w:rsidRDefault="00E55690" w:rsidP="00186F33">
      <w:pPr>
        <w:shd w:val="clear" w:color="auto" w:fill="FFFFFF"/>
        <w:tabs>
          <w:tab w:val="left" w:pos="250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z w:val="24"/>
          <w:szCs w:val="24"/>
        </w:rPr>
        <w:t>-</w:t>
      </w:r>
      <w:r w:rsidRPr="002163D8">
        <w:rPr>
          <w:color w:val="000000"/>
          <w:spacing w:val="7"/>
          <w:sz w:val="24"/>
          <w:szCs w:val="24"/>
        </w:rPr>
        <w:t>профилактики травматизма и оказания первой помощи при</w:t>
      </w:r>
      <w:r w:rsidRPr="002163D8">
        <w:rPr>
          <w:color w:val="000000"/>
          <w:spacing w:val="3"/>
          <w:sz w:val="24"/>
          <w:szCs w:val="24"/>
        </w:rPr>
        <w:t xml:space="preserve"> травмах и ушибах;</w:t>
      </w:r>
    </w:p>
    <w:p w:rsidR="00E55690" w:rsidRPr="002163D8" w:rsidRDefault="00E55690" w:rsidP="00186F33">
      <w:pPr>
        <w:shd w:val="clear" w:color="auto" w:fill="FFFFFF"/>
        <w:tabs>
          <w:tab w:val="left" w:pos="250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z w:val="24"/>
          <w:szCs w:val="24"/>
        </w:rPr>
        <w:t>-</w:t>
      </w:r>
      <w:r w:rsidRPr="002163D8">
        <w:rPr>
          <w:color w:val="000000"/>
          <w:spacing w:val="8"/>
          <w:sz w:val="24"/>
          <w:szCs w:val="24"/>
        </w:rPr>
        <w:t>экипировки и использования спортивного инвентаря на за</w:t>
      </w:r>
      <w:r w:rsidRPr="002163D8">
        <w:rPr>
          <w:color w:val="000000"/>
          <w:spacing w:val="8"/>
          <w:sz w:val="24"/>
          <w:szCs w:val="24"/>
        </w:rPr>
        <w:softHyphen/>
      </w:r>
      <w:r w:rsidRPr="002163D8">
        <w:rPr>
          <w:color w:val="000000"/>
          <w:spacing w:val="3"/>
          <w:sz w:val="24"/>
          <w:szCs w:val="24"/>
        </w:rPr>
        <w:t>нятиях физической культурой.</w:t>
      </w:r>
    </w:p>
    <w:p w:rsidR="00E55690" w:rsidRPr="002163D8" w:rsidRDefault="004028F6" w:rsidP="00186F33">
      <w:pPr>
        <w:shd w:val="clear" w:color="auto" w:fill="FFFFFF"/>
        <w:ind w:right="91"/>
        <w:jc w:val="both"/>
        <w:rPr>
          <w:sz w:val="24"/>
          <w:szCs w:val="24"/>
        </w:rPr>
      </w:pPr>
      <w:r>
        <w:rPr>
          <w:noProof/>
        </w:rPr>
        <w:pict>
          <v:line id="_x0000_s1028" style="position:absolute;left:0;text-align:left;z-index:251657216;mso-position-horizontal-relative:margin" from="-46.1pt,269.75pt" to="-46.1pt,327.85pt" o:allowincell="f" strokeweight="1.9pt">
            <w10:wrap anchorx="margin"/>
          </v:line>
        </w:pict>
      </w:r>
      <w:r>
        <w:rPr>
          <w:noProof/>
        </w:rPr>
        <w:pict>
          <v:line id="_x0000_s1029" style="position:absolute;left:0;text-align:left;z-index:251658240;mso-position-horizontal-relative:margin" from="-42.7pt,299.05pt" to="-42.7pt,372.95pt" o:allowincell="f" strokeweight=".5pt">
            <w10:wrap anchorx="margin"/>
          </v:line>
        </w:pict>
      </w:r>
      <w:r w:rsidR="00E55690" w:rsidRPr="002163D8">
        <w:rPr>
          <w:b/>
          <w:bCs/>
          <w:color w:val="000000"/>
          <w:spacing w:val="-15"/>
          <w:sz w:val="24"/>
          <w:szCs w:val="24"/>
        </w:rPr>
        <w:t>Проводить: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4"/>
          <w:sz w:val="24"/>
          <w:szCs w:val="24"/>
        </w:rPr>
        <w:t>-самостоятельные и самодеятельные занятия физическими уп</w:t>
      </w:r>
      <w:r w:rsidRPr="002163D8">
        <w:rPr>
          <w:color w:val="000000"/>
          <w:spacing w:val="4"/>
          <w:sz w:val="24"/>
          <w:szCs w:val="24"/>
        </w:rPr>
        <w:softHyphen/>
      </w:r>
      <w:r w:rsidRPr="002163D8">
        <w:rPr>
          <w:color w:val="000000"/>
          <w:spacing w:val="3"/>
          <w:sz w:val="24"/>
          <w:szCs w:val="24"/>
        </w:rPr>
        <w:t>ражнениями с общей профессионально-прикладной и оздоро</w:t>
      </w:r>
      <w:r w:rsidRPr="002163D8">
        <w:rPr>
          <w:color w:val="000000"/>
          <w:spacing w:val="3"/>
          <w:sz w:val="24"/>
          <w:szCs w:val="24"/>
        </w:rPr>
        <w:softHyphen/>
      </w:r>
      <w:r w:rsidRPr="002163D8">
        <w:rPr>
          <w:color w:val="000000"/>
          <w:spacing w:val="2"/>
          <w:sz w:val="24"/>
          <w:szCs w:val="24"/>
        </w:rPr>
        <w:t>вительно-корригирующей направленностью;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5"/>
          <w:sz w:val="24"/>
          <w:szCs w:val="24"/>
        </w:rPr>
        <w:t>-контроль за индивидуальным физическим развитием и физи</w:t>
      </w:r>
      <w:r w:rsidRPr="002163D8">
        <w:rPr>
          <w:color w:val="000000"/>
          <w:spacing w:val="5"/>
          <w:sz w:val="24"/>
          <w:szCs w:val="24"/>
        </w:rPr>
        <w:softHyphen/>
      </w:r>
      <w:r w:rsidRPr="002163D8">
        <w:rPr>
          <w:color w:val="000000"/>
          <w:spacing w:val="3"/>
          <w:sz w:val="24"/>
          <w:szCs w:val="24"/>
        </w:rPr>
        <w:t>ческой подготовленностью, физической работоспособностью,</w:t>
      </w:r>
      <w:r w:rsidRPr="002163D8">
        <w:rPr>
          <w:color w:val="000000"/>
          <w:sz w:val="24"/>
          <w:szCs w:val="24"/>
        </w:rPr>
        <w:t xml:space="preserve"> осанкой;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7"/>
          <w:sz w:val="24"/>
          <w:szCs w:val="24"/>
        </w:rPr>
        <w:t xml:space="preserve">-приемы страховки и </w:t>
      </w:r>
      <w:proofErr w:type="spellStart"/>
      <w:r w:rsidRPr="002163D8">
        <w:rPr>
          <w:color w:val="000000"/>
          <w:spacing w:val="7"/>
          <w:sz w:val="24"/>
          <w:szCs w:val="24"/>
        </w:rPr>
        <w:t>самостраховки</w:t>
      </w:r>
      <w:proofErr w:type="spellEnd"/>
      <w:r w:rsidRPr="002163D8">
        <w:rPr>
          <w:color w:val="000000"/>
          <w:spacing w:val="7"/>
          <w:sz w:val="24"/>
          <w:szCs w:val="24"/>
        </w:rPr>
        <w:t xml:space="preserve"> во время занятий физи</w:t>
      </w:r>
      <w:r w:rsidRPr="002163D8">
        <w:rPr>
          <w:color w:val="000000"/>
          <w:spacing w:val="7"/>
          <w:sz w:val="24"/>
          <w:szCs w:val="24"/>
        </w:rPr>
        <w:softHyphen/>
      </w:r>
      <w:r w:rsidRPr="002163D8">
        <w:rPr>
          <w:color w:val="000000"/>
          <w:spacing w:val="9"/>
          <w:sz w:val="24"/>
          <w:szCs w:val="24"/>
        </w:rPr>
        <w:t>ческими упражнениями, приемы оказания первой помощи</w:t>
      </w:r>
      <w:r w:rsidRPr="002163D8">
        <w:rPr>
          <w:color w:val="000000"/>
          <w:spacing w:val="4"/>
          <w:sz w:val="24"/>
          <w:szCs w:val="24"/>
        </w:rPr>
        <w:t xml:space="preserve"> при травмах и ушибах;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4"/>
          <w:sz w:val="24"/>
          <w:szCs w:val="24"/>
        </w:rPr>
        <w:t>-приемы массажа и самомассажа;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5"/>
          <w:sz w:val="24"/>
          <w:szCs w:val="24"/>
        </w:rPr>
        <w:t xml:space="preserve">-занятия физической культурой и спортивные соревнования </w:t>
      </w:r>
      <w:r w:rsidRPr="002163D8">
        <w:rPr>
          <w:b/>
          <w:bCs/>
          <w:color w:val="000000"/>
          <w:spacing w:val="5"/>
          <w:sz w:val="24"/>
          <w:szCs w:val="24"/>
        </w:rPr>
        <w:t>с</w:t>
      </w:r>
      <w:r w:rsidRPr="002163D8">
        <w:rPr>
          <w:color w:val="000000"/>
          <w:spacing w:val="3"/>
          <w:sz w:val="24"/>
          <w:szCs w:val="24"/>
        </w:rPr>
        <w:t>учащимися младших классов;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5"/>
          <w:sz w:val="24"/>
          <w:szCs w:val="24"/>
        </w:rPr>
        <w:t>-судейство соревнований по одному из видов спорта.</w:t>
      </w:r>
    </w:p>
    <w:p w:rsidR="00E55690" w:rsidRPr="002163D8" w:rsidRDefault="00E55690" w:rsidP="00186F33">
      <w:pPr>
        <w:shd w:val="clear" w:color="auto" w:fill="FFFFFF"/>
        <w:ind w:right="82"/>
        <w:jc w:val="both"/>
        <w:rPr>
          <w:sz w:val="24"/>
          <w:szCs w:val="24"/>
        </w:rPr>
      </w:pPr>
      <w:r w:rsidRPr="002163D8">
        <w:rPr>
          <w:b/>
          <w:bCs/>
          <w:color w:val="000000"/>
          <w:spacing w:val="-15"/>
          <w:sz w:val="24"/>
          <w:szCs w:val="24"/>
        </w:rPr>
        <w:t>Составлять: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3"/>
          <w:sz w:val="24"/>
          <w:szCs w:val="24"/>
        </w:rPr>
        <w:t>-индивидуальные комплексы физических упражнений различной направленности;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3"/>
          <w:sz w:val="24"/>
          <w:szCs w:val="24"/>
        </w:rPr>
        <w:lastRenderedPageBreak/>
        <w:t>-планы-конспекты индивидуальных занятий и систем занятий.</w:t>
      </w:r>
    </w:p>
    <w:p w:rsidR="00E55690" w:rsidRPr="002163D8" w:rsidRDefault="00E55690" w:rsidP="00186F33">
      <w:pPr>
        <w:shd w:val="clear" w:color="auto" w:fill="FFFFFF"/>
        <w:ind w:right="77"/>
        <w:jc w:val="both"/>
        <w:rPr>
          <w:sz w:val="24"/>
          <w:szCs w:val="24"/>
        </w:rPr>
      </w:pPr>
      <w:r w:rsidRPr="002163D8">
        <w:rPr>
          <w:b/>
          <w:bCs/>
          <w:color w:val="000000"/>
          <w:spacing w:val="-15"/>
          <w:sz w:val="24"/>
          <w:szCs w:val="24"/>
        </w:rPr>
        <w:t>Определять: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5"/>
          <w:sz w:val="24"/>
          <w:szCs w:val="24"/>
        </w:rPr>
        <w:t>-уровни индивидуального физического развития и двигатель</w:t>
      </w:r>
      <w:r w:rsidRPr="002163D8">
        <w:rPr>
          <w:color w:val="000000"/>
          <w:spacing w:val="5"/>
          <w:sz w:val="24"/>
          <w:szCs w:val="24"/>
        </w:rPr>
        <w:softHyphen/>
      </w:r>
      <w:r w:rsidRPr="002163D8">
        <w:rPr>
          <w:color w:val="000000"/>
          <w:spacing w:val="2"/>
          <w:sz w:val="24"/>
          <w:szCs w:val="24"/>
        </w:rPr>
        <w:t>ной подготовленности;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1"/>
          <w:sz w:val="24"/>
          <w:szCs w:val="24"/>
        </w:rPr>
        <w:t>-эффективность занятий физическими упражнениями, функцио</w:t>
      </w:r>
      <w:r w:rsidRPr="002163D8">
        <w:rPr>
          <w:color w:val="000000"/>
          <w:spacing w:val="1"/>
          <w:sz w:val="24"/>
          <w:szCs w:val="24"/>
        </w:rPr>
        <w:softHyphen/>
      </w:r>
      <w:r w:rsidRPr="002163D8">
        <w:rPr>
          <w:color w:val="000000"/>
          <w:spacing w:val="-1"/>
          <w:sz w:val="24"/>
          <w:szCs w:val="24"/>
        </w:rPr>
        <w:t>нальное состояние организма и физическую работоспособность;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10"/>
          <w:sz w:val="24"/>
          <w:szCs w:val="24"/>
        </w:rPr>
        <w:t>-дозировку физической нагрузки и направленность воздей</w:t>
      </w:r>
      <w:r w:rsidRPr="002163D8">
        <w:rPr>
          <w:color w:val="000000"/>
          <w:spacing w:val="10"/>
          <w:sz w:val="24"/>
          <w:szCs w:val="24"/>
        </w:rPr>
        <w:softHyphen/>
      </w:r>
      <w:r w:rsidRPr="002163D8">
        <w:rPr>
          <w:color w:val="000000"/>
          <w:spacing w:val="3"/>
          <w:sz w:val="24"/>
          <w:szCs w:val="24"/>
        </w:rPr>
        <w:t>ствий физических упражнений.</w:t>
      </w:r>
    </w:p>
    <w:p w:rsidR="00E55690" w:rsidRPr="002163D8" w:rsidRDefault="00E55690" w:rsidP="00186F33">
      <w:pPr>
        <w:shd w:val="clear" w:color="auto" w:fill="FFFFFF"/>
        <w:ind w:right="72"/>
        <w:jc w:val="both"/>
        <w:rPr>
          <w:sz w:val="24"/>
          <w:szCs w:val="24"/>
        </w:rPr>
      </w:pPr>
      <w:r w:rsidRPr="002163D8">
        <w:rPr>
          <w:b/>
          <w:bCs/>
          <w:color w:val="000000"/>
          <w:spacing w:val="-4"/>
          <w:sz w:val="24"/>
          <w:szCs w:val="24"/>
        </w:rPr>
        <w:t>Демонстрировать:</w:t>
      </w:r>
    </w:p>
    <w:p w:rsidR="00E55690" w:rsidRPr="002163D8" w:rsidRDefault="00E55690" w:rsidP="00186F33">
      <w:pPr>
        <w:shd w:val="clear" w:color="auto" w:fill="FFFFFF"/>
        <w:ind w:right="72"/>
        <w:jc w:val="both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3800"/>
        <w:gridCol w:w="2400"/>
        <w:gridCol w:w="2400"/>
      </w:tblGrid>
      <w:tr w:rsidR="00E55690" w:rsidRPr="002163D8">
        <w:trPr>
          <w:trHeight w:hRule="exact" w:val="5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9"/>
                <w:sz w:val="24"/>
                <w:szCs w:val="24"/>
              </w:rPr>
              <w:t xml:space="preserve">Физические </w:t>
            </w:r>
            <w:r w:rsidRPr="002163D8">
              <w:rPr>
                <w:color w:val="000000"/>
                <w:spacing w:val="-10"/>
                <w:sz w:val="24"/>
                <w:szCs w:val="24"/>
              </w:rPr>
              <w:t>способности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144"/>
              <w:jc w:val="both"/>
              <w:rPr>
                <w:sz w:val="24"/>
                <w:szCs w:val="24"/>
              </w:rPr>
            </w:pPr>
            <w:r w:rsidRPr="002163D8">
              <w:rPr>
                <w:color w:val="323232"/>
                <w:spacing w:val="-4"/>
                <w:sz w:val="24"/>
                <w:szCs w:val="24"/>
              </w:rPr>
              <w:t>Юноши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3"/>
                <w:sz w:val="24"/>
                <w:szCs w:val="24"/>
              </w:rPr>
              <w:t>Девушки</w:t>
            </w:r>
          </w:p>
        </w:tc>
      </w:tr>
      <w:tr w:rsidR="00E55690" w:rsidRPr="002163D8">
        <w:trPr>
          <w:trHeight w:hRule="exact" w:val="60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23232"/>
                <w:spacing w:val="-2"/>
                <w:sz w:val="24"/>
                <w:szCs w:val="24"/>
              </w:rPr>
              <w:t>Скоростные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1795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163D8">
              <w:rPr>
                <w:color w:val="000000"/>
                <w:spacing w:val="-3"/>
                <w:sz w:val="24"/>
                <w:szCs w:val="24"/>
              </w:rPr>
              <w:t xml:space="preserve">Бег 30 м </w:t>
            </w:r>
          </w:p>
          <w:p w:rsidR="00E55690" w:rsidRPr="002163D8" w:rsidRDefault="00E55690" w:rsidP="00186F33">
            <w:pPr>
              <w:shd w:val="clear" w:color="auto" w:fill="FFFFFF"/>
              <w:ind w:right="1795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5"/>
                <w:sz w:val="24"/>
                <w:szCs w:val="24"/>
              </w:rPr>
              <w:t>Бег 100 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226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2163D8">
              <w:rPr>
                <w:color w:val="000000"/>
                <w:spacing w:val="3"/>
                <w:sz w:val="24"/>
                <w:szCs w:val="24"/>
              </w:rPr>
              <w:t xml:space="preserve">5,0 с </w:t>
            </w:r>
          </w:p>
          <w:p w:rsidR="00E55690" w:rsidRPr="002163D8" w:rsidRDefault="00E55690" w:rsidP="00186F33">
            <w:pPr>
              <w:shd w:val="clear" w:color="auto" w:fill="FFFFFF"/>
              <w:ind w:right="226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>14,3 с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226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163D8">
              <w:rPr>
                <w:color w:val="000000"/>
                <w:spacing w:val="4"/>
                <w:sz w:val="24"/>
                <w:szCs w:val="24"/>
              </w:rPr>
              <w:t xml:space="preserve">5,4 с </w:t>
            </w:r>
          </w:p>
          <w:p w:rsidR="00E55690" w:rsidRPr="002163D8" w:rsidRDefault="00E55690" w:rsidP="00186F33">
            <w:pPr>
              <w:shd w:val="clear" w:color="auto" w:fill="FFFFFF"/>
              <w:ind w:right="226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>17,5 с</w:t>
            </w:r>
          </w:p>
        </w:tc>
      </w:tr>
      <w:tr w:rsidR="00E55690" w:rsidRPr="002163D8">
        <w:trPr>
          <w:trHeight w:hRule="exact" w:val="157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23232"/>
                <w:spacing w:val="-3"/>
                <w:sz w:val="24"/>
                <w:szCs w:val="24"/>
              </w:rPr>
              <w:t>Силовые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Подтягивание из виса на вы</w:t>
            </w:r>
            <w:r w:rsidRPr="002163D8">
              <w:rPr>
                <w:color w:val="000000"/>
                <w:sz w:val="24"/>
                <w:szCs w:val="24"/>
              </w:rPr>
              <w:softHyphen/>
            </w:r>
            <w:r w:rsidRPr="002163D8">
              <w:rPr>
                <w:color w:val="000000"/>
                <w:spacing w:val="-2"/>
                <w:sz w:val="24"/>
                <w:szCs w:val="24"/>
              </w:rPr>
              <w:t xml:space="preserve">сокой перекладине </w:t>
            </w:r>
          </w:p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 xml:space="preserve">Подтягивание в висе лежа на </w:t>
            </w:r>
            <w:r w:rsidRPr="002163D8">
              <w:rPr>
                <w:color w:val="000000"/>
                <w:spacing w:val="1"/>
                <w:sz w:val="24"/>
                <w:szCs w:val="24"/>
              </w:rPr>
              <w:t xml:space="preserve">низкой перекладине, раз </w:t>
            </w:r>
          </w:p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2163D8">
              <w:rPr>
                <w:color w:val="000000"/>
                <w:spacing w:val="2"/>
                <w:sz w:val="24"/>
                <w:szCs w:val="24"/>
              </w:rPr>
              <w:t>Прыжок в длину с места, см</w:t>
            </w:r>
          </w:p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14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 xml:space="preserve">10 раз </w:t>
            </w:r>
          </w:p>
          <w:p w:rsidR="00E55690" w:rsidRPr="002163D8" w:rsidRDefault="00E55690" w:rsidP="00186F33">
            <w:pPr>
              <w:shd w:val="clear" w:color="auto" w:fill="FFFFFF"/>
              <w:ind w:right="14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14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>-</w:t>
            </w:r>
          </w:p>
          <w:p w:rsidR="00E55690" w:rsidRPr="002163D8" w:rsidRDefault="00E55690" w:rsidP="00186F33">
            <w:pPr>
              <w:shd w:val="clear" w:color="auto" w:fill="FFFFFF"/>
              <w:ind w:right="14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14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>215 см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173"/>
              <w:jc w:val="both"/>
              <w:rPr>
                <w:color w:val="000000"/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-</w:t>
            </w:r>
          </w:p>
          <w:p w:rsidR="00E55690" w:rsidRPr="002163D8" w:rsidRDefault="00E55690" w:rsidP="00186F33">
            <w:pPr>
              <w:shd w:val="clear" w:color="auto" w:fill="FFFFFF"/>
              <w:ind w:right="173"/>
              <w:jc w:val="both"/>
              <w:rPr>
                <w:color w:val="000000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173"/>
              <w:jc w:val="both"/>
              <w:rPr>
                <w:color w:val="000000"/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 xml:space="preserve">14 раз </w:t>
            </w:r>
          </w:p>
          <w:p w:rsidR="00E55690" w:rsidRPr="002163D8" w:rsidRDefault="00E55690" w:rsidP="00186F33">
            <w:pPr>
              <w:shd w:val="clear" w:color="auto" w:fill="FFFFFF"/>
              <w:ind w:right="173"/>
              <w:jc w:val="both"/>
              <w:rPr>
                <w:color w:val="000000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173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>170 см</w:t>
            </w:r>
          </w:p>
        </w:tc>
      </w:tr>
      <w:tr w:rsidR="00E55690" w:rsidRPr="002163D8">
        <w:trPr>
          <w:trHeight w:hRule="exact" w:val="58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216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3"/>
                <w:sz w:val="24"/>
                <w:szCs w:val="24"/>
              </w:rPr>
              <w:t>К вынос</w:t>
            </w:r>
            <w:r w:rsidRPr="002163D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2163D8">
              <w:rPr>
                <w:color w:val="000000"/>
                <w:spacing w:val="-1"/>
                <w:sz w:val="24"/>
                <w:szCs w:val="24"/>
              </w:rPr>
              <w:t>ливости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427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5"/>
                <w:sz w:val="24"/>
                <w:szCs w:val="24"/>
              </w:rPr>
              <w:t xml:space="preserve">Кроссовый бег на 3 км </w:t>
            </w:r>
            <w:r w:rsidRPr="002163D8">
              <w:rPr>
                <w:color w:val="000000"/>
                <w:spacing w:val="6"/>
                <w:sz w:val="24"/>
                <w:szCs w:val="24"/>
              </w:rPr>
              <w:t>Кроссовый бег на 2 км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sz w:val="24"/>
                <w:szCs w:val="24"/>
              </w:rPr>
              <w:t>13 мин 50 с</w:t>
            </w:r>
          </w:p>
          <w:p w:rsidR="00E55690" w:rsidRPr="002163D8" w:rsidRDefault="00E55690" w:rsidP="00186F33">
            <w:pPr>
              <w:jc w:val="both"/>
              <w:rPr>
                <w:sz w:val="24"/>
                <w:szCs w:val="24"/>
              </w:rPr>
            </w:pPr>
            <w:r w:rsidRPr="002163D8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2163D8">
              <w:rPr>
                <w:color w:val="000000"/>
                <w:spacing w:val="2"/>
                <w:sz w:val="24"/>
                <w:szCs w:val="24"/>
              </w:rPr>
              <w:t>-</w:t>
            </w:r>
          </w:p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sz w:val="24"/>
                <w:szCs w:val="24"/>
              </w:rPr>
              <w:t>10 мин 00 с</w:t>
            </w:r>
          </w:p>
        </w:tc>
      </w:tr>
    </w:tbl>
    <w:p w:rsidR="00E55690" w:rsidRPr="002163D8" w:rsidRDefault="00E55690" w:rsidP="00186F33">
      <w:pPr>
        <w:shd w:val="clear" w:color="auto" w:fill="FFFFFF"/>
        <w:jc w:val="both"/>
        <w:rPr>
          <w:b/>
          <w:bCs/>
          <w:color w:val="323232"/>
          <w:spacing w:val="2"/>
          <w:sz w:val="24"/>
          <w:szCs w:val="24"/>
        </w:rPr>
      </w:pPr>
    </w:p>
    <w:p w:rsidR="00E55690" w:rsidRDefault="00E55690" w:rsidP="00186F33">
      <w:pPr>
        <w:shd w:val="clear" w:color="auto" w:fill="FFFFFF"/>
        <w:jc w:val="both"/>
        <w:rPr>
          <w:b/>
          <w:bCs/>
          <w:color w:val="323232"/>
          <w:spacing w:val="2"/>
          <w:sz w:val="24"/>
          <w:szCs w:val="24"/>
        </w:rPr>
      </w:pPr>
      <w:r w:rsidRPr="002163D8">
        <w:rPr>
          <w:b/>
          <w:bCs/>
          <w:color w:val="323232"/>
          <w:spacing w:val="2"/>
          <w:sz w:val="24"/>
          <w:szCs w:val="24"/>
        </w:rPr>
        <w:t>Двигательные умения, навыки и способности:</w:t>
      </w:r>
    </w:p>
    <w:p w:rsidR="001A334D" w:rsidRPr="002163D8" w:rsidRDefault="001A334D" w:rsidP="00186F33">
      <w:pPr>
        <w:shd w:val="clear" w:color="auto" w:fill="FFFFFF"/>
        <w:jc w:val="both"/>
        <w:rPr>
          <w:sz w:val="24"/>
          <w:szCs w:val="24"/>
        </w:rPr>
      </w:pPr>
    </w:p>
    <w:p w:rsidR="00E55690" w:rsidRPr="001A334D" w:rsidRDefault="00E55690" w:rsidP="00186F33">
      <w:pPr>
        <w:shd w:val="clear" w:color="auto" w:fill="FFFFFF"/>
        <w:ind w:right="86"/>
        <w:jc w:val="both"/>
        <w:rPr>
          <w:sz w:val="24"/>
          <w:szCs w:val="24"/>
        </w:rPr>
      </w:pPr>
      <w:r w:rsidRPr="001A334D">
        <w:rPr>
          <w:b/>
          <w:bCs/>
          <w:color w:val="323232"/>
          <w:spacing w:val="4"/>
          <w:sz w:val="24"/>
          <w:szCs w:val="24"/>
        </w:rPr>
        <w:t xml:space="preserve">В метаниях на дальность и на меткость: </w:t>
      </w:r>
      <w:r w:rsidR="00E64EE6" w:rsidRPr="00E64EE6">
        <w:rPr>
          <w:bCs/>
          <w:color w:val="323232"/>
          <w:spacing w:val="4"/>
          <w:sz w:val="24"/>
          <w:szCs w:val="24"/>
        </w:rPr>
        <w:t>метать</w:t>
      </w:r>
      <w:r w:rsidR="00E64EE6">
        <w:rPr>
          <w:bCs/>
          <w:color w:val="323232"/>
          <w:spacing w:val="4"/>
          <w:sz w:val="24"/>
          <w:szCs w:val="24"/>
        </w:rPr>
        <w:t xml:space="preserve"> различные по массе и форме снаряды (гранату, утяжеленные малые мячи и </w:t>
      </w:r>
      <w:proofErr w:type="spellStart"/>
      <w:r w:rsidR="00E64EE6">
        <w:rPr>
          <w:bCs/>
          <w:color w:val="323232"/>
          <w:spacing w:val="4"/>
          <w:sz w:val="24"/>
          <w:szCs w:val="24"/>
        </w:rPr>
        <w:t>др</w:t>
      </w:r>
      <w:proofErr w:type="spellEnd"/>
      <w:r w:rsidR="00E64EE6">
        <w:rPr>
          <w:bCs/>
          <w:color w:val="323232"/>
          <w:spacing w:val="4"/>
          <w:sz w:val="24"/>
          <w:szCs w:val="24"/>
        </w:rPr>
        <w:t>) с места и с полного разбега (12-15м) с использованием 4-шажного варианта бросковых шагов; метать различные по массе и форме снаряды в горизонтальную цель</w:t>
      </w:r>
      <w:r w:rsidRPr="001A334D">
        <w:rPr>
          <w:color w:val="323232"/>
          <w:spacing w:val="15"/>
          <w:sz w:val="24"/>
          <w:szCs w:val="24"/>
        </w:rPr>
        <w:t xml:space="preserve"> 2,5X2,5 м </w:t>
      </w:r>
      <w:r w:rsidR="00E64EE6">
        <w:rPr>
          <w:color w:val="323232"/>
          <w:spacing w:val="15"/>
          <w:sz w:val="24"/>
          <w:szCs w:val="24"/>
        </w:rPr>
        <w:t>с 10-12 м (девушки) и 15-25 м (юноши); метать теннисный мяч в вертикальную цель</w:t>
      </w:r>
      <w:r w:rsidRPr="001A334D">
        <w:rPr>
          <w:color w:val="323232"/>
          <w:spacing w:val="15"/>
          <w:sz w:val="24"/>
          <w:szCs w:val="24"/>
        </w:rPr>
        <w:t xml:space="preserve"> </w:t>
      </w:r>
      <w:proofErr w:type="spellStart"/>
      <w:r w:rsidRPr="001A334D">
        <w:rPr>
          <w:color w:val="323232"/>
          <w:spacing w:val="84"/>
          <w:sz w:val="24"/>
          <w:szCs w:val="24"/>
          <w:lang w:val="en-US"/>
        </w:rPr>
        <w:t>lxl</w:t>
      </w:r>
      <w:proofErr w:type="spellEnd"/>
      <w:r w:rsidRPr="001A334D">
        <w:rPr>
          <w:color w:val="323232"/>
          <w:spacing w:val="12"/>
          <w:sz w:val="24"/>
          <w:szCs w:val="24"/>
        </w:rPr>
        <w:t xml:space="preserve"> м с </w:t>
      </w:r>
      <w:r w:rsidR="00E64EE6">
        <w:rPr>
          <w:color w:val="323232"/>
          <w:spacing w:val="12"/>
          <w:sz w:val="24"/>
          <w:szCs w:val="24"/>
        </w:rPr>
        <w:t>10 м (девушки) и с 15 -20 м (юноши)</w:t>
      </w:r>
      <w:r w:rsidRPr="001A334D">
        <w:rPr>
          <w:color w:val="323232"/>
          <w:spacing w:val="17"/>
          <w:sz w:val="24"/>
          <w:szCs w:val="24"/>
        </w:rPr>
        <w:t>.</w:t>
      </w:r>
    </w:p>
    <w:p w:rsidR="00E55690" w:rsidRPr="002163D8" w:rsidRDefault="00E55690" w:rsidP="00186F33">
      <w:pPr>
        <w:shd w:val="clear" w:color="auto" w:fill="FFFFFF"/>
        <w:ind w:right="53"/>
        <w:jc w:val="both"/>
        <w:rPr>
          <w:sz w:val="24"/>
          <w:szCs w:val="24"/>
        </w:rPr>
      </w:pPr>
      <w:r w:rsidRPr="002163D8">
        <w:rPr>
          <w:b/>
          <w:bCs/>
          <w:color w:val="323232"/>
          <w:spacing w:val="2"/>
          <w:sz w:val="24"/>
          <w:szCs w:val="24"/>
        </w:rPr>
        <w:t xml:space="preserve">В гимнастических и акробатических упражнениях: </w:t>
      </w:r>
      <w:r w:rsidRPr="002163D8">
        <w:rPr>
          <w:color w:val="323232"/>
          <w:spacing w:val="2"/>
          <w:sz w:val="24"/>
          <w:szCs w:val="24"/>
        </w:rPr>
        <w:t>вы</w:t>
      </w:r>
      <w:r w:rsidRPr="002163D8">
        <w:rPr>
          <w:color w:val="323232"/>
          <w:spacing w:val="2"/>
          <w:sz w:val="24"/>
          <w:szCs w:val="24"/>
        </w:rPr>
        <w:softHyphen/>
      </w:r>
      <w:r w:rsidRPr="002163D8">
        <w:rPr>
          <w:color w:val="323232"/>
          <w:spacing w:val="5"/>
          <w:sz w:val="24"/>
          <w:szCs w:val="24"/>
        </w:rPr>
        <w:t>полнять опорный прыжок ноги врозь через коня в длину высо</w:t>
      </w:r>
      <w:r w:rsidRPr="002163D8">
        <w:rPr>
          <w:color w:val="323232"/>
          <w:spacing w:val="5"/>
          <w:sz w:val="24"/>
          <w:szCs w:val="24"/>
        </w:rPr>
        <w:softHyphen/>
      </w:r>
      <w:r w:rsidRPr="002163D8">
        <w:rPr>
          <w:color w:val="323232"/>
          <w:sz w:val="24"/>
          <w:szCs w:val="24"/>
        </w:rPr>
        <w:t xml:space="preserve">той 115—125 см (юноши); выполнять комбинацию из отдельных </w:t>
      </w:r>
      <w:r w:rsidRPr="002163D8">
        <w:rPr>
          <w:color w:val="323232"/>
          <w:spacing w:val="2"/>
          <w:sz w:val="24"/>
          <w:szCs w:val="24"/>
        </w:rPr>
        <w:t>элементов со скакалкой, обручем или лентой (девушки); выпол</w:t>
      </w:r>
      <w:r w:rsidRPr="002163D8">
        <w:rPr>
          <w:color w:val="323232"/>
          <w:spacing w:val="2"/>
          <w:sz w:val="24"/>
          <w:szCs w:val="24"/>
        </w:rPr>
        <w:softHyphen/>
      </w:r>
      <w:r w:rsidRPr="002163D8">
        <w:rPr>
          <w:color w:val="323232"/>
          <w:spacing w:val="1"/>
          <w:sz w:val="24"/>
          <w:szCs w:val="24"/>
        </w:rPr>
        <w:t>нять акробатическую комбинацию из пяти элементов, включаю</w:t>
      </w:r>
      <w:r w:rsidRPr="002163D8">
        <w:rPr>
          <w:color w:val="323232"/>
          <w:spacing w:val="1"/>
          <w:sz w:val="24"/>
          <w:szCs w:val="24"/>
        </w:rPr>
        <w:softHyphen/>
      </w:r>
      <w:r w:rsidRPr="002163D8">
        <w:rPr>
          <w:color w:val="323232"/>
          <w:spacing w:val="4"/>
          <w:sz w:val="24"/>
          <w:szCs w:val="24"/>
        </w:rPr>
        <w:t xml:space="preserve">щую длинный кувырок через препятствие на высоте до 90 см, </w:t>
      </w:r>
      <w:r w:rsidRPr="002163D8">
        <w:rPr>
          <w:color w:val="323232"/>
          <w:sz w:val="24"/>
          <w:szCs w:val="24"/>
        </w:rPr>
        <w:t>стойку на руках, переворот боком и другие ранее освоенные эле</w:t>
      </w:r>
      <w:r w:rsidRPr="002163D8">
        <w:rPr>
          <w:color w:val="323232"/>
          <w:sz w:val="24"/>
          <w:szCs w:val="24"/>
        </w:rPr>
        <w:softHyphen/>
      </w:r>
      <w:r w:rsidRPr="002163D8">
        <w:rPr>
          <w:color w:val="323232"/>
          <w:spacing w:val="4"/>
          <w:sz w:val="24"/>
          <w:szCs w:val="24"/>
        </w:rPr>
        <w:t>менты (юноши), и комбинацию из пяти ранее освоенных эле</w:t>
      </w:r>
      <w:r w:rsidRPr="002163D8">
        <w:rPr>
          <w:color w:val="323232"/>
          <w:spacing w:val="4"/>
          <w:sz w:val="24"/>
          <w:szCs w:val="24"/>
        </w:rPr>
        <w:softHyphen/>
      </w:r>
      <w:r w:rsidRPr="002163D8">
        <w:rPr>
          <w:color w:val="323232"/>
          <w:spacing w:val="1"/>
          <w:sz w:val="24"/>
          <w:szCs w:val="24"/>
        </w:rPr>
        <w:t xml:space="preserve">ментов (девушки); выполнять </w:t>
      </w:r>
      <w:r w:rsidRPr="002163D8">
        <w:rPr>
          <w:color w:val="323232"/>
          <w:spacing w:val="4"/>
          <w:sz w:val="24"/>
          <w:szCs w:val="24"/>
        </w:rPr>
        <w:t>комплекс вольных упражнений (девушки).</w:t>
      </w:r>
    </w:p>
    <w:p w:rsidR="00E55690" w:rsidRPr="002163D8" w:rsidRDefault="00E55690" w:rsidP="00186F33">
      <w:pPr>
        <w:shd w:val="clear" w:color="auto" w:fill="FFFFFF"/>
        <w:ind w:right="43"/>
        <w:jc w:val="both"/>
        <w:rPr>
          <w:sz w:val="24"/>
          <w:szCs w:val="24"/>
        </w:rPr>
      </w:pPr>
      <w:r w:rsidRPr="002163D8">
        <w:rPr>
          <w:b/>
          <w:bCs/>
          <w:color w:val="323232"/>
          <w:sz w:val="24"/>
          <w:szCs w:val="24"/>
        </w:rPr>
        <w:t xml:space="preserve">В спортивных играх: </w:t>
      </w:r>
      <w:r w:rsidRPr="002163D8">
        <w:rPr>
          <w:color w:val="323232"/>
          <w:sz w:val="24"/>
          <w:szCs w:val="24"/>
        </w:rPr>
        <w:t xml:space="preserve">демонстрировать и применять в игре или </w:t>
      </w:r>
      <w:r w:rsidRPr="002163D8">
        <w:rPr>
          <w:color w:val="323232"/>
          <w:spacing w:val="1"/>
          <w:sz w:val="24"/>
          <w:szCs w:val="24"/>
        </w:rPr>
        <w:t>в процессе выполнения специально созданного комплексного уп</w:t>
      </w:r>
      <w:r w:rsidRPr="002163D8">
        <w:rPr>
          <w:color w:val="323232"/>
          <w:spacing w:val="1"/>
          <w:sz w:val="24"/>
          <w:szCs w:val="24"/>
        </w:rPr>
        <w:softHyphen/>
      </w:r>
      <w:r w:rsidRPr="002163D8">
        <w:rPr>
          <w:color w:val="323232"/>
          <w:spacing w:val="6"/>
          <w:sz w:val="24"/>
          <w:szCs w:val="24"/>
        </w:rPr>
        <w:t xml:space="preserve">ражнения основные технико-тактические действия одной из </w:t>
      </w:r>
      <w:r w:rsidRPr="002163D8">
        <w:rPr>
          <w:color w:val="323232"/>
          <w:spacing w:val="2"/>
          <w:sz w:val="24"/>
          <w:szCs w:val="24"/>
        </w:rPr>
        <w:t>спортивных игр.</w:t>
      </w:r>
    </w:p>
    <w:p w:rsidR="00E55690" w:rsidRPr="002163D8" w:rsidRDefault="00E55690" w:rsidP="00186F33">
      <w:pPr>
        <w:shd w:val="clear" w:color="auto" w:fill="FFFFFF"/>
        <w:ind w:right="29"/>
        <w:jc w:val="both"/>
        <w:rPr>
          <w:sz w:val="24"/>
          <w:szCs w:val="24"/>
        </w:rPr>
      </w:pPr>
      <w:r w:rsidRPr="002163D8">
        <w:rPr>
          <w:b/>
          <w:bCs/>
          <w:color w:val="323232"/>
          <w:spacing w:val="-5"/>
          <w:sz w:val="24"/>
          <w:szCs w:val="24"/>
        </w:rPr>
        <w:t xml:space="preserve">Физическая подготовленность: </w:t>
      </w:r>
      <w:r w:rsidRPr="002163D8">
        <w:rPr>
          <w:color w:val="323232"/>
          <w:spacing w:val="-5"/>
          <w:sz w:val="24"/>
          <w:szCs w:val="24"/>
        </w:rPr>
        <w:t xml:space="preserve">соответствовать, как минимум, </w:t>
      </w:r>
      <w:r w:rsidRPr="002163D8">
        <w:rPr>
          <w:color w:val="323232"/>
          <w:sz w:val="24"/>
          <w:szCs w:val="24"/>
        </w:rPr>
        <w:t xml:space="preserve">среднему уровню показателей развития физических способностей </w:t>
      </w:r>
      <w:r w:rsidRPr="002163D8">
        <w:rPr>
          <w:color w:val="323232"/>
          <w:spacing w:val="1"/>
          <w:sz w:val="24"/>
          <w:szCs w:val="24"/>
        </w:rPr>
        <w:t>(табл. 3), с учетом региональных условий и индивидуальных возможностей учащихся.</w:t>
      </w:r>
    </w:p>
    <w:p w:rsidR="00E55690" w:rsidRPr="002163D8" w:rsidRDefault="00E55690" w:rsidP="00186F33">
      <w:pPr>
        <w:shd w:val="clear" w:color="auto" w:fill="FFFFFF"/>
        <w:ind w:right="29"/>
        <w:jc w:val="both"/>
        <w:rPr>
          <w:sz w:val="24"/>
          <w:szCs w:val="24"/>
        </w:rPr>
      </w:pPr>
      <w:r w:rsidRPr="002163D8">
        <w:rPr>
          <w:b/>
          <w:bCs/>
          <w:color w:val="323232"/>
          <w:spacing w:val="1"/>
          <w:sz w:val="24"/>
          <w:szCs w:val="24"/>
        </w:rPr>
        <w:t xml:space="preserve">Способы физкультурно-оздоровительной деятельности: </w:t>
      </w:r>
      <w:r w:rsidRPr="002163D8">
        <w:rPr>
          <w:color w:val="323232"/>
          <w:spacing w:val="1"/>
          <w:sz w:val="24"/>
          <w:szCs w:val="24"/>
        </w:rPr>
        <w:t>исполь</w:t>
      </w:r>
      <w:r w:rsidRPr="002163D8">
        <w:rPr>
          <w:color w:val="323232"/>
          <w:spacing w:val="1"/>
          <w:sz w:val="24"/>
          <w:szCs w:val="24"/>
        </w:rPr>
        <w:softHyphen/>
        <w:t>зовать различные виды физических упражнений с целью самосо</w:t>
      </w:r>
      <w:r w:rsidRPr="002163D8">
        <w:rPr>
          <w:color w:val="323232"/>
          <w:spacing w:val="1"/>
          <w:sz w:val="24"/>
          <w:szCs w:val="24"/>
        </w:rPr>
        <w:softHyphen/>
        <w:t xml:space="preserve">вершенствования, организации досуга и здорового образа жизни; </w:t>
      </w:r>
      <w:r w:rsidRPr="002163D8">
        <w:rPr>
          <w:color w:val="323232"/>
          <w:spacing w:val="5"/>
          <w:sz w:val="24"/>
          <w:szCs w:val="24"/>
        </w:rPr>
        <w:t xml:space="preserve">осуществлять коррекцию недостатков физического развития; </w:t>
      </w:r>
      <w:r w:rsidRPr="002163D8">
        <w:rPr>
          <w:color w:val="323232"/>
          <w:spacing w:val="1"/>
          <w:sz w:val="24"/>
          <w:szCs w:val="24"/>
        </w:rPr>
        <w:t xml:space="preserve">проводить самоконтроль и </w:t>
      </w:r>
      <w:proofErr w:type="spellStart"/>
      <w:r w:rsidRPr="002163D8">
        <w:rPr>
          <w:color w:val="323232"/>
          <w:spacing w:val="1"/>
          <w:sz w:val="24"/>
          <w:szCs w:val="24"/>
        </w:rPr>
        <w:t>саморегуляцию</w:t>
      </w:r>
      <w:proofErr w:type="spellEnd"/>
      <w:r w:rsidRPr="002163D8">
        <w:rPr>
          <w:color w:val="323232"/>
          <w:spacing w:val="1"/>
          <w:sz w:val="24"/>
          <w:szCs w:val="24"/>
        </w:rPr>
        <w:t xml:space="preserve"> физических и психи</w:t>
      </w:r>
      <w:r w:rsidRPr="002163D8">
        <w:rPr>
          <w:color w:val="323232"/>
          <w:spacing w:val="1"/>
          <w:sz w:val="24"/>
          <w:szCs w:val="24"/>
        </w:rPr>
        <w:softHyphen/>
      </w:r>
      <w:r w:rsidRPr="002163D8">
        <w:rPr>
          <w:color w:val="323232"/>
          <w:spacing w:val="3"/>
          <w:sz w:val="24"/>
          <w:szCs w:val="24"/>
        </w:rPr>
        <w:t>ческих состояний.</w:t>
      </w:r>
    </w:p>
    <w:p w:rsidR="00F2196C" w:rsidRDefault="00E55690" w:rsidP="00186F33">
      <w:pPr>
        <w:shd w:val="clear" w:color="auto" w:fill="FFFFFF"/>
        <w:ind w:right="10"/>
        <w:jc w:val="both"/>
        <w:rPr>
          <w:color w:val="323232"/>
          <w:spacing w:val="3"/>
          <w:sz w:val="24"/>
          <w:szCs w:val="24"/>
        </w:rPr>
      </w:pPr>
      <w:r w:rsidRPr="002163D8">
        <w:rPr>
          <w:b/>
          <w:bCs/>
          <w:color w:val="323232"/>
          <w:spacing w:val="2"/>
          <w:sz w:val="24"/>
          <w:szCs w:val="24"/>
        </w:rPr>
        <w:t xml:space="preserve">Способы спортивной деятельности: </w:t>
      </w:r>
      <w:r w:rsidRPr="002163D8">
        <w:rPr>
          <w:color w:val="323232"/>
          <w:spacing w:val="2"/>
          <w:sz w:val="24"/>
          <w:szCs w:val="24"/>
        </w:rPr>
        <w:t xml:space="preserve">участвовать в соревновании </w:t>
      </w:r>
      <w:r w:rsidRPr="002163D8">
        <w:rPr>
          <w:color w:val="323232"/>
          <w:spacing w:val="3"/>
          <w:sz w:val="24"/>
          <w:szCs w:val="24"/>
        </w:rPr>
        <w:t xml:space="preserve">по легкоатлетическому </w:t>
      </w:r>
      <w:proofErr w:type="spellStart"/>
      <w:r w:rsidRPr="002163D8">
        <w:rPr>
          <w:color w:val="323232"/>
          <w:spacing w:val="3"/>
          <w:sz w:val="24"/>
          <w:szCs w:val="24"/>
        </w:rPr>
        <w:t>четырехборью</w:t>
      </w:r>
      <w:proofErr w:type="spellEnd"/>
      <w:r w:rsidRPr="002163D8">
        <w:rPr>
          <w:color w:val="323232"/>
          <w:spacing w:val="3"/>
          <w:sz w:val="24"/>
          <w:szCs w:val="24"/>
        </w:rPr>
        <w:t>: бег 100 м, прыжок в дли</w:t>
      </w:r>
      <w:r w:rsidRPr="002163D8">
        <w:rPr>
          <w:color w:val="323232"/>
          <w:spacing w:val="3"/>
          <w:sz w:val="24"/>
          <w:szCs w:val="24"/>
        </w:rPr>
        <w:softHyphen/>
      </w:r>
      <w:r w:rsidRPr="002163D8">
        <w:rPr>
          <w:color w:val="323232"/>
          <w:spacing w:val="-1"/>
          <w:sz w:val="24"/>
          <w:szCs w:val="24"/>
        </w:rPr>
        <w:t xml:space="preserve">ну или высоту, метание мяча, бег на выносливость; осуществлять </w:t>
      </w:r>
      <w:r w:rsidRPr="002163D8">
        <w:rPr>
          <w:color w:val="323232"/>
          <w:spacing w:val="3"/>
          <w:sz w:val="24"/>
          <w:szCs w:val="24"/>
        </w:rPr>
        <w:t>соревновательную деятельность по одному из видов спорта.</w:t>
      </w:r>
      <w:r w:rsidR="00F2196C">
        <w:rPr>
          <w:color w:val="323232"/>
          <w:spacing w:val="3"/>
          <w:sz w:val="24"/>
          <w:szCs w:val="24"/>
        </w:rPr>
        <w:t xml:space="preserve"> </w:t>
      </w:r>
    </w:p>
    <w:p w:rsidR="00E55690" w:rsidRPr="002163D8" w:rsidRDefault="00E55690" w:rsidP="00186F33">
      <w:pPr>
        <w:shd w:val="clear" w:color="auto" w:fill="FFFFFF"/>
        <w:ind w:right="10"/>
        <w:jc w:val="both"/>
        <w:rPr>
          <w:sz w:val="24"/>
          <w:szCs w:val="24"/>
        </w:rPr>
      </w:pPr>
      <w:r w:rsidRPr="002163D8">
        <w:rPr>
          <w:b/>
          <w:bCs/>
          <w:color w:val="323232"/>
          <w:spacing w:val="-2"/>
          <w:sz w:val="24"/>
          <w:szCs w:val="24"/>
        </w:rPr>
        <w:t xml:space="preserve">Правила поведения на занятиях физическими упражнениями: </w:t>
      </w:r>
      <w:r w:rsidRPr="002163D8">
        <w:rPr>
          <w:color w:val="323232"/>
          <w:spacing w:val="-2"/>
          <w:sz w:val="24"/>
          <w:szCs w:val="24"/>
        </w:rPr>
        <w:t>со</w:t>
      </w:r>
      <w:r w:rsidRPr="002163D8">
        <w:rPr>
          <w:color w:val="323232"/>
          <w:spacing w:val="-2"/>
          <w:sz w:val="24"/>
          <w:szCs w:val="24"/>
        </w:rPr>
        <w:softHyphen/>
      </w:r>
      <w:r w:rsidRPr="002163D8">
        <w:rPr>
          <w:color w:val="323232"/>
          <w:spacing w:val="-1"/>
          <w:sz w:val="24"/>
          <w:szCs w:val="24"/>
        </w:rPr>
        <w:t>гласовывать свое поведение с интересами коллектива; при выпол</w:t>
      </w:r>
      <w:r w:rsidRPr="002163D8">
        <w:rPr>
          <w:color w:val="323232"/>
          <w:spacing w:val="-1"/>
          <w:sz w:val="24"/>
          <w:szCs w:val="24"/>
        </w:rPr>
        <w:softHyphen/>
      </w:r>
      <w:r w:rsidRPr="002163D8">
        <w:rPr>
          <w:color w:val="323232"/>
          <w:spacing w:val="1"/>
          <w:sz w:val="24"/>
          <w:szCs w:val="24"/>
        </w:rPr>
        <w:t>нении упражнений критически оценивать собственные достиже</w:t>
      </w:r>
      <w:r w:rsidRPr="002163D8">
        <w:rPr>
          <w:color w:val="323232"/>
          <w:spacing w:val="1"/>
          <w:sz w:val="24"/>
          <w:szCs w:val="24"/>
        </w:rPr>
        <w:softHyphen/>
      </w:r>
      <w:r w:rsidRPr="002163D8">
        <w:rPr>
          <w:color w:val="323232"/>
          <w:spacing w:val="3"/>
          <w:sz w:val="24"/>
          <w:szCs w:val="24"/>
        </w:rPr>
        <w:t>ния, поощрять товарищей, имеющих низкий уровень физической</w:t>
      </w:r>
      <w:r w:rsidRPr="002163D8">
        <w:rPr>
          <w:b/>
          <w:bCs/>
          <w:color w:val="323232"/>
          <w:spacing w:val="5"/>
          <w:sz w:val="24"/>
          <w:szCs w:val="24"/>
        </w:rPr>
        <w:t xml:space="preserve"> </w:t>
      </w:r>
      <w:r w:rsidRPr="002163D8">
        <w:rPr>
          <w:color w:val="323232"/>
          <w:spacing w:val="5"/>
          <w:sz w:val="24"/>
          <w:szCs w:val="24"/>
        </w:rPr>
        <w:t>подготовленности; сознательно тренироваться и стремиться к возможно лучшему результату на соревнованиях.</w:t>
      </w:r>
    </w:p>
    <w:p w:rsidR="00E55690" w:rsidRPr="002163D8" w:rsidRDefault="00E55690" w:rsidP="00186F33">
      <w:pPr>
        <w:shd w:val="clear" w:color="auto" w:fill="FFFFFF"/>
        <w:ind w:right="24"/>
        <w:jc w:val="both"/>
        <w:rPr>
          <w:i/>
          <w:iCs/>
          <w:color w:val="000000"/>
          <w:spacing w:val="-3"/>
          <w:sz w:val="24"/>
          <w:szCs w:val="24"/>
        </w:rPr>
      </w:pPr>
    </w:p>
    <w:p w:rsidR="00A628BA" w:rsidRDefault="00A628BA" w:rsidP="00186F33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55690" w:rsidRDefault="00F93F78" w:rsidP="00186F33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br w:type="page"/>
      </w:r>
      <w:r w:rsidR="00E55690" w:rsidRPr="002163D8">
        <w:rPr>
          <w:b/>
          <w:bCs/>
          <w:color w:val="000000"/>
          <w:spacing w:val="-3"/>
          <w:sz w:val="24"/>
          <w:szCs w:val="24"/>
        </w:rPr>
        <w:lastRenderedPageBreak/>
        <w:t xml:space="preserve">Содержание </w:t>
      </w:r>
      <w:r w:rsidR="0019583E">
        <w:rPr>
          <w:b/>
          <w:bCs/>
          <w:color w:val="000000"/>
          <w:spacing w:val="-3"/>
          <w:sz w:val="24"/>
          <w:szCs w:val="24"/>
        </w:rPr>
        <w:t>учебного предмета</w:t>
      </w:r>
    </w:p>
    <w:p w:rsidR="00E55690" w:rsidRPr="002163D8" w:rsidRDefault="00E55690" w:rsidP="00186F33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55690" w:rsidRPr="002163D8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2163D8">
        <w:rPr>
          <w:color w:val="000000"/>
          <w:spacing w:val="-3"/>
          <w:sz w:val="24"/>
          <w:szCs w:val="24"/>
        </w:rPr>
        <w:t>Содержание программного материала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E55690" w:rsidRPr="002163D8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2163D8">
        <w:rPr>
          <w:color w:val="000000"/>
          <w:spacing w:val="-3"/>
          <w:sz w:val="24"/>
          <w:szCs w:val="24"/>
        </w:rPr>
        <w:t>Вариативная часть физической культуры обусловлена необходимостью учета индивидуальных способностей детей, а так же особенностей Тюменской области и Материально-технического оснащения МАОУ СОШ № 94.</w:t>
      </w:r>
    </w:p>
    <w:p w:rsidR="00E55690" w:rsidRPr="002163D8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2163D8">
        <w:rPr>
          <w:color w:val="000000"/>
          <w:spacing w:val="-3"/>
          <w:sz w:val="24"/>
          <w:szCs w:val="24"/>
        </w:rPr>
        <w:t xml:space="preserve">Программа имеет три раздела, которые описывают содержание </w:t>
      </w:r>
      <w:proofErr w:type="spellStart"/>
      <w:r w:rsidRPr="002163D8">
        <w:rPr>
          <w:color w:val="000000"/>
          <w:spacing w:val="-3"/>
          <w:sz w:val="24"/>
          <w:szCs w:val="24"/>
        </w:rPr>
        <w:t>основныхформ</w:t>
      </w:r>
      <w:proofErr w:type="spellEnd"/>
      <w:r w:rsidRPr="002163D8">
        <w:rPr>
          <w:color w:val="000000"/>
          <w:spacing w:val="-3"/>
          <w:sz w:val="24"/>
          <w:szCs w:val="24"/>
        </w:rPr>
        <w:t xml:space="preserve"> физической культуры в 10-11 классах. 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Основы знаний о физической культуре, умения и навыки,</w:t>
      </w:r>
    </w:p>
    <w:p w:rsidR="00E55690" w:rsidRDefault="00E55690" w:rsidP="00186F33">
      <w:pPr>
        <w:keepNext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приемы закаливания, способы саморегуляции м самоконтроля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Социокультурные основы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 класс.</w:t>
      </w:r>
      <w:r w:rsidRPr="002163D8">
        <w:rPr>
          <w:sz w:val="24"/>
          <w:szCs w:val="24"/>
        </w:rPr>
        <w:t xml:space="preserve"> Физическая культура общества и человека, понятие физической культуры личности.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sz w:val="24"/>
          <w:szCs w:val="24"/>
        </w:rPr>
        <w:t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11 класс.</w:t>
      </w:r>
      <w:r w:rsidRPr="002163D8">
        <w:rPr>
          <w:sz w:val="24"/>
          <w:szCs w:val="24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Психолого-педагогические основы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 класс.</w:t>
      </w:r>
      <w:r w:rsidRPr="002163D8">
        <w:rPr>
          <w:sz w:val="24"/>
          <w:szCs w:val="24"/>
        </w:rPr>
        <w:t xml:space="preserve"> Способы индивидуальной организации, планирования, регулирования и контроля за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11 класс.</w:t>
      </w:r>
      <w:r w:rsidRPr="002163D8">
        <w:rPr>
          <w:i/>
          <w:iCs/>
          <w:sz w:val="24"/>
          <w:szCs w:val="24"/>
        </w:rPr>
        <w:t xml:space="preserve"> </w:t>
      </w:r>
      <w:r w:rsidRPr="002163D8">
        <w:rPr>
          <w:sz w:val="24"/>
          <w:szCs w:val="24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2163D8">
        <w:rPr>
          <w:sz w:val="24"/>
          <w:szCs w:val="24"/>
        </w:rPr>
        <w:t>масовых</w:t>
      </w:r>
      <w:proofErr w:type="spellEnd"/>
      <w:r w:rsidRPr="002163D8">
        <w:rPr>
          <w:sz w:val="24"/>
          <w:szCs w:val="24"/>
        </w:rPr>
        <w:t xml:space="preserve"> мероприятий. Способы регулирования массы тела.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Медико-биологические основы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 класс.</w:t>
      </w:r>
      <w:r w:rsidRPr="002163D8">
        <w:rPr>
          <w:i/>
          <w:iCs/>
          <w:sz w:val="24"/>
          <w:szCs w:val="24"/>
        </w:rPr>
        <w:t xml:space="preserve"> </w:t>
      </w:r>
      <w:r w:rsidRPr="002163D8">
        <w:rPr>
          <w:sz w:val="24"/>
          <w:szCs w:val="24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11 класс.</w:t>
      </w:r>
      <w:r w:rsidRPr="002163D8">
        <w:rPr>
          <w:sz w:val="24"/>
          <w:szCs w:val="24"/>
        </w:rPr>
        <w:t xml:space="preserve">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Приемы саморегуляции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10–11 классы.</w:t>
      </w:r>
      <w:r w:rsidRPr="002163D8">
        <w:rPr>
          <w:sz w:val="24"/>
          <w:szCs w:val="24"/>
        </w:rPr>
        <w:t xml:space="preserve"> Аутогенная тренировка. </w:t>
      </w:r>
      <w:proofErr w:type="spellStart"/>
      <w:r w:rsidRPr="002163D8">
        <w:rPr>
          <w:sz w:val="24"/>
          <w:szCs w:val="24"/>
        </w:rPr>
        <w:t>Психомышечная</w:t>
      </w:r>
      <w:proofErr w:type="spellEnd"/>
      <w:r w:rsidRPr="002163D8">
        <w:rPr>
          <w:sz w:val="24"/>
          <w:szCs w:val="24"/>
        </w:rPr>
        <w:t xml:space="preserve"> и психорегулирующая тренировки. Элементы йоги.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Баскетбол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10–11 классы.</w:t>
      </w:r>
      <w:r w:rsidRPr="002163D8">
        <w:rPr>
          <w:sz w:val="24"/>
          <w:szCs w:val="24"/>
        </w:rPr>
        <w:t xml:space="preserve"> Терминология баскетбола. Влияние игровых упражнений на  развитие координационных способностей, </w:t>
      </w:r>
      <w:proofErr w:type="spellStart"/>
      <w:r w:rsidRPr="002163D8">
        <w:rPr>
          <w:sz w:val="24"/>
          <w:szCs w:val="24"/>
        </w:rPr>
        <w:t>психохимические</w:t>
      </w:r>
      <w:proofErr w:type="spellEnd"/>
      <w:r w:rsidRPr="002163D8">
        <w:rPr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</w:t>
      </w:r>
      <w:proofErr w:type="gramStart"/>
      <w:r w:rsidRPr="002163D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омбинации из освоенных элементов техники передвижений. Варианты ловли и передач мяча без сопротивления и с сопротивлением защитника. Варианты ведения мяча, бросков. Действия против игрока без мяча и с мячом. Комбинация из освоенных элементов техники перемещений и владения мячом. Индивидуальные, групповые и командные тактические действия в нападении и защите. Игра по упрощенным правилам баскетбола. Игра по правилам.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sz w:val="24"/>
          <w:szCs w:val="24"/>
        </w:rPr>
        <w:t>Самоконтроль и дозирование нагрузки при занятиях баскетболом.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Волейбол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10–11 классы.</w:t>
      </w:r>
      <w:r w:rsidRPr="002163D8">
        <w:rPr>
          <w:sz w:val="24"/>
          <w:szCs w:val="24"/>
        </w:rPr>
        <w:t xml:space="preserve"> Терминология волейбола. Влияние игровых упражнений на развитие координационных способностей, </w:t>
      </w:r>
      <w:proofErr w:type="spellStart"/>
      <w:r w:rsidRPr="002163D8">
        <w:rPr>
          <w:sz w:val="24"/>
          <w:szCs w:val="24"/>
        </w:rPr>
        <w:t>психохимические</w:t>
      </w:r>
      <w:proofErr w:type="spellEnd"/>
      <w:r w:rsidRPr="002163D8">
        <w:rPr>
          <w:sz w:val="24"/>
          <w:szCs w:val="24"/>
        </w:rPr>
        <w:t xml:space="preserve"> процессы, воспитание нравственных и волевых </w:t>
      </w:r>
      <w:r w:rsidRPr="002163D8">
        <w:rPr>
          <w:sz w:val="24"/>
          <w:szCs w:val="24"/>
        </w:rPr>
        <w:lastRenderedPageBreak/>
        <w:t>качеств.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sz w:val="24"/>
          <w:szCs w:val="24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  <w:r>
        <w:rPr>
          <w:sz w:val="24"/>
          <w:szCs w:val="24"/>
        </w:rPr>
        <w:t xml:space="preserve"> Комбинации из освоенных элементов техники передвижений. Варианты техники приема и передач, подач</w:t>
      </w:r>
      <w:r w:rsidRPr="00A639F2">
        <w:rPr>
          <w:sz w:val="24"/>
          <w:szCs w:val="24"/>
        </w:rPr>
        <w:t xml:space="preserve"> </w:t>
      </w:r>
      <w:r>
        <w:rPr>
          <w:sz w:val="24"/>
          <w:szCs w:val="24"/>
        </w:rPr>
        <w:t>мяча. Варианты нападающего удара, страховка. Индивидуальные, групповые и командные тактические действия в нападение и защите. Игра по упрощенным правилам волейбола. Игра по правилам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Гимнастика с элементами акробатики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10–11 классы.</w:t>
      </w:r>
      <w:r w:rsidRPr="002163D8">
        <w:rPr>
          <w:sz w:val="24"/>
          <w:szCs w:val="24"/>
        </w:rPr>
        <w:t xml:space="preserve"> 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  <w:r>
        <w:rPr>
          <w:sz w:val="24"/>
          <w:szCs w:val="24"/>
        </w:rPr>
        <w:t xml:space="preserve"> Повороты кувырком в движении. перестроение из колонны по два, по четыре, по восемь в движении. комбинации из различных положений и движений рук, ног, туловища на месте и в движении. Подъем в упор силой, вис согнувшись, прогнувшись, подъем переворотом, соскок махом. Юноши: прыжок ноги врозь через коня в длину высотой 115-120 см (10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) и 120-125 см (11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). Девушки: Прыжок углом с разбега под углом к снаряду и толчком одной ногой (конь в ширину 110см) Юноши: длинный кувырок через препятствие на высоте 90 см, стойка на руках с помощью, кувырок назад через сойку на руках с помощью, переворот боком, прыжки в глубину. Девушки:  сед углом, стоя на коленях назад, стойка на лопатках. Комбинации ОРУ без предметов с предметом в парах. Подтягивания, упражнения в висах и упорах. опорные прыжки, прыжки со скакалкой, метания набивного мяча.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Легкая атлетика</w:t>
      </w:r>
    </w:p>
    <w:p w:rsidR="00E55690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10–11 классы.</w:t>
      </w:r>
      <w:r w:rsidRPr="002163D8">
        <w:rPr>
          <w:sz w:val="24"/>
          <w:szCs w:val="24"/>
        </w:rPr>
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  <w:r>
        <w:rPr>
          <w:sz w:val="24"/>
          <w:szCs w:val="24"/>
        </w:rPr>
        <w:t xml:space="preserve"> Высокий и низкий старт до 14 м. Стартовый разгон. Бег на результат на 100м. Эстафетный бег. Бег в равномерном и переменном темпе 15-25 мин. Бег юноши-3км, девушки-2 км. Прыжки в длину с 13-15 шагов разбега. Прыжки в высоту с 9-11 шагов разбега. Метание мяча 150гр с 4-5 бросковых шагов на дальность  и заданное расстояние. Метание гранаты юноши-500 -700 гр. девушки-300-500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 с места на дальность. Бросок набивного мяча (2-3 кг) двумя руками из различных положений. Длительный бег до 25 мин, кросс, бег с препятствиями. Прыжки и </w:t>
      </w:r>
      <w:proofErr w:type="spellStart"/>
      <w:r>
        <w:rPr>
          <w:sz w:val="24"/>
          <w:szCs w:val="24"/>
        </w:rPr>
        <w:t>многоскоки</w:t>
      </w:r>
      <w:proofErr w:type="spellEnd"/>
      <w:r>
        <w:rPr>
          <w:sz w:val="24"/>
          <w:szCs w:val="24"/>
        </w:rPr>
        <w:t>. Эстафеты, старты из различных положений. Варианты челночного бега.</w:t>
      </w:r>
    </w:p>
    <w:p w:rsidR="00E55690" w:rsidRPr="0016491E" w:rsidRDefault="00E55690" w:rsidP="00186F33">
      <w:pPr>
        <w:jc w:val="both"/>
        <w:rPr>
          <w:b/>
          <w:bCs/>
          <w:sz w:val="24"/>
          <w:szCs w:val="24"/>
        </w:rPr>
      </w:pPr>
      <w:r w:rsidRPr="0016491E">
        <w:rPr>
          <w:b/>
          <w:bCs/>
          <w:sz w:val="24"/>
          <w:szCs w:val="24"/>
        </w:rPr>
        <w:t>Лыжная подготовка</w:t>
      </w:r>
    </w:p>
    <w:p w:rsidR="00E55690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пи занятиях лыжным спортом. Первая помощь при травмах и обморожениях. </w:t>
      </w:r>
    </w:p>
    <w:p w:rsidR="00E55690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10 класс- Переход с одновременных ходов на переменные. Преодоление подъемов и препятствий. Прохождение дистанции до 5 км (дев) и до 6 км (юн)</w:t>
      </w:r>
    </w:p>
    <w:p w:rsidR="00E55690" w:rsidRPr="0016491E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11 класс-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финиширование. Прохождение дистанции до5 км (дев), до 8км (юн).</w:t>
      </w:r>
    </w:p>
    <w:p w:rsidR="001A334D" w:rsidRDefault="001A334D" w:rsidP="00186F33">
      <w:pPr>
        <w:shd w:val="clear" w:color="auto" w:fill="FFFFFF"/>
        <w:jc w:val="center"/>
        <w:rPr>
          <w:b/>
          <w:bCs/>
          <w:color w:val="3A3A3A"/>
          <w:spacing w:val="2"/>
          <w:sz w:val="24"/>
          <w:szCs w:val="24"/>
        </w:rPr>
      </w:pPr>
    </w:p>
    <w:p w:rsidR="00E55690" w:rsidRPr="002163D8" w:rsidRDefault="00E55690" w:rsidP="00186F33">
      <w:pPr>
        <w:shd w:val="clear" w:color="auto" w:fill="FFFFFF"/>
        <w:jc w:val="center"/>
        <w:rPr>
          <w:b/>
          <w:bCs/>
          <w:sz w:val="24"/>
          <w:szCs w:val="24"/>
        </w:rPr>
      </w:pPr>
      <w:r w:rsidRPr="002163D8">
        <w:rPr>
          <w:b/>
          <w:bCs/>
          <w:color w:val="3A3A3A"/>
          <w:spacing w:val="2"/>
          <w:sz w:val="24"/>
          <w:szCs w:val="24"/>
        </w:rPr>
        <w:t>Уровень физической подготовленности учащихся 16—17 лет</w:t>
      </w:r>
    </w:p>
    <w:p w:rsidR="00E55690" w:rsidRPr="002163D8" w:rsidRDefault="00E55690" w:rsidP="00186F33">
      <w:pPr>
        <w:shd w:val="clear" w:color="auto" w:fill="FFFFFF"/>
        <w:ind w:right="422"/>
        <w:jc w:val="both"/>
        <w:rPr>
          <w:color w:val="323232"/>
          <w:spacing w:val="5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94"/>
        <w:gridCol w:w="1478"/>
        <w:gridCol w:w="461"/>
        <w:gridCol w:w="1181"/>
        <w:gridCol w:w="1018"/>
        <w:gridCol w:w="1210"/>
        <w:gridCol w:w="1162"/>
        <w:gridCol w:w="1358"/>
        <w:gridCol w:w="1417"/>
      </w:tblGrid>
      <w:tr w:rsidR="00E55690" w:rsidRPr="002163D8" w:rsidTr="001A334D">
        <w:trPr>
          <w:trHeight w:hRule="exact" w:val="31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Физичес</w:t>
            </w:r>
            <w:proofErr w:type="spellEnd"/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1"/>
                <w:w w:val="101"/>
                <w:sz w:val="24"/>
                <w:szCs w:val="24"/>
              </w:rPr>
              <w:t>Контрольное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7"/>
                <w:w w:val="101"/>
                <w:sz w:val="24"/>
                <w:szCs w:val="24"/>
              </w:rPr>
              <w:t>Воз-</w:t>
            </w:r>
          </w:p>
        </w:tc>
        <w:tc>
          <w:tcPr>
            <w:tcW w:w="73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7"/>
                <w:w w:val="101"/>
                <w:sz w:val="24"/>
                <w:szCs w:val="24"/>
              </w:rPr>
              <w:t>Уровень</w:t>
            </w:r>
          </w:p>
        </w:tc>
      </w:tr>
      <w:tr w:rsidR="00E55690" w:rsidRPr="002163D8" w:rsidTr="001A334D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3"/>
                <w:w w:val="101"/>
                <w:sz w:val="24"/>
                <w:szCs w:val="24"/>
              </w:rPr>
              <w:t xml:space="preserve">кие </w:t>
            </w:r>
            <w:proofErr w:type="spellStart"/>
            <w:r w:rsidRPr="002163D8">
              <w:rPr>
                <w:color w:val="3A3A3A"/>
                <w:spacing w:val="3"/>
                <w:w w:val="101"/>
                <w:sz w:val="24"/>
                <w:szCs w:val="24"/>
              </w:rPr>
              <w:t>спо</w:t>
            </w:r>
            <w:proofErr w:type="spellEnd"/>
            <w:r w:rsidRPr="002163D8">
              <w:rPr>
                <w:color w:val="3A3A3A"/>
                <w:spacing w:val="3"/>
                <w:w w:val="101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1"/>
                <w:w w:val="101"/>
                <w:sz w:val="24"/>
                <w:szCs w:val="24"/>
              </w:rPr>
              <w:t>упражнение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7"/>
                <w:w w:val="101"/>
                <w:sz w:val="24"/>
                <w:szCs w:val="24"/>
              </w:rPr>
              <w:t>раст</w:t>
            </w:r>
            <w:proofErr w:type="spellEnd"/>
            <w:r w:rsidRPr="002163D8">
              <w:rPr>
                <w:color w:val="3A3A3A"/>
                <w:spacing w:val="-7"/>
                <w:w w:val="101"/>
                <w:sz w:val="24"/>
                <w:szCs w:val="24"/>
              </w:rPr>
              <w:t>,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6"/>
                <w:w w:val="101"/>
                <w:sz w:val="24"/>
                <w:szCs w:val="24"/>
              </w:rPr>
              <w:t>Юноши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3"/>
                <w:w w:val="99"/>
                <w:sz w:val="24"/>
                <w:szCs w:val="24"/>
              </w:rPr>
              <w:t>Девушки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3"/>
                <w:w w:val="101"/>
                <w:sz w:val="24"/>
                <w:szCs w:val="24"/>
              </w:rPr>
              <w:t>собности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2"/>
                <w:w w:val="101"/>
                <w:sz w:val="24"/>
                <w:szCs w:val="24"/>
              </w:rPr>
              <w:t>(тест)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Низкий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5"/>
                <w:w w:val="101"/>
                <w:sz w:val="24"/>
                <w:szCs w:val="24"/>
              </w:rPr>
              <w:t>Средний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5"/>
                <w:w w:val="101"/>
                <w:sz w:val="24"/>
                <w:szCs w:val="24"/>
              </w:rPr>
              <w:t>Высокий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2"/>
                <w:w w:val="99"/>
                <w:sz w:val="24"/>
                <w:szCs w:val="24"/>
              </w:rPr>
              <w:t>Низкий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2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7"/>
                <w:w w:val="102"/>
                <w:sz w:val="24"/>
                <w:szCs w:val="24"/>
              </w:rPr>
              <w:t>Высокий</w:t>
            </w:r>
          </w:p>
        </w:tc>
      </w:tr>
      <w:tr w:rsidR="00E55690" w:rsidRPr="002163D8" w:rsidTr="001A334D">
        <w:trPr>
          <w:trHeight w:hRule="exact" w:val="25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Скорост</w:t>
            </w:r>
            <w:proofErr w:type="spellEnd"/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7"/>
                <w:w w:val="101"/>
                <w:sz w:val="24"/>
                <w:szCs w:val="24"/>
              </w:rPr>
              <w:t>Бег 30 м, с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5"/>
                <w:w w:val="101"/>
                <w:sz w:val="24"/>
                <w:szCs w:val="24"/>
              </w:rPr>
              <w:t>5,2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0"/>
                <w:w w:val="101"/>
                <w:sz w:val="24"/>
                <w:szCs w:val="24"/>
              </w:rPr>
              <w:t>5,1-4,8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101"/>
                <w:sz w:val="24"/>
                <w:szCs w:val="24"/>
              </w:rPr>
              <w:t>4,4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2"/>
                <w:w w:val="99"/>
                <w:sz w:val="24"/>
                <w:szCs w:val="24"/>
              </w:rPr>
              <w:t>6,1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1"/>
                <w:w w:val="99"/>
                <w:sz w:val="24"/>
                <w:szCs w:val="24"/>
              </w:rPr>
              <w:t>5,9-5,3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102"/>
                <w:sz w:val="24"/>
                <w:szCs w:val="24"/>
              </w:rPr>
              <w:t>4,8 и выше</w:t>
            </w:r>
          </w:p>
        </w:tc>
      </w:tr>
      <w:tr w:rsidR="00E55690" w:rsidRPr="002163D8" w:rsidTr="001A334D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00000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9"/>
                <w:w w:val="101"/>
                <w:sz w:val="24"/>
                <w:szCs w:val="24"/>
              </w:rPr>
              <w:t>5,0-4,7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1"/>
                <w:w w:val="99"/>
                <w:sz w:val="24"/>
                <w:szCs w:val="24"/>
              </w:rPr>
              <w:t>5,9-5,3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E55690" w:rsidRPr="002163D8" w:rsidTr="001A334D">
        <w:trPr>
          <w:trHeight w:hRule="exact" w:val="25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3"/>
                <w:w w:val="101"/>
                <w:sz w:val="24"/>
                <w:szCs w:val="24"/>
              </w:rPr>
              <w:t>Коорди</w:t>
            </w:r>
            <w:proofErr w:type="spellEnd"/>
            <w:r w:rsidRPr="002163D8">
              <w:rPr>
                <w:color w:val="3A3A3A"/>
                <w:spacing w:val="-3"/>
                <w:w w:val="101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5"/>
                <w:w w:val="101"/>
                <w:sz w:val="24"/>
                <w:szCs w:val="24"/>
              </w:rPr>
              <w:t>Челночный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9"/>
                <w:w w:val="101"/>
                <w:sz w:val="24"/>
                <w:szCs w:val="24"/>
              </w:rPr>
              <w:t>8,2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0"/>
                <w:w w:val="101"/>
                <w:sz w:val="24"/>
                <w:szCs w:val="24"/>
              </w:rPr>
              <w:t>8,0-7,7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101"/>
                <w:sz w:val="24"/>
                <w:szCs w:val="24"/>
              </w:rPr>
              <w:t>7,3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6"/>
                <w:w w:val="99"/>
                <w:sz w:val="24"/>
                <w:szCs w:val="24"/>
              </w:rPr>
              <w:t>9,7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3"/>
                <w:w w:val="99"/>
                <w:sz w:val="24"/>
                <w:szCs w:val="24"/>
              </w:rPr>
              <w:t>9,3-8,7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3"/>
                <w:w w:val="102"/>
                <w:sz w:val="24"/>
                <w:szCs w:val="24"/>
              </w:rPr>
              <w:t>8,4 и выше</w:t>
            </w:r>
          </w:p>
        </w:tc>
      </w:tr>
      <w:tr w:rsidR="00E55690" w:rsidRPr="002163D8" w:rsidTr="001A334D">
        <w:trPr>
          <w:trHeight w:hRule="exact" w:val="25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4"/>
                <w:w w:val="101"/>
                <w:sz w:val="24"/>
                <w:szCs w:val="24"/>
              </w:rPr>
              <w:t>национные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000000"/>
                <w:spacing w:val="15"/>
                <w:w w:val="101"/>
                <w:sz w:val="24"/>
                <w:szCs w:val="24"/>
              </w:rPr>
              <w:t>бегЗхЮм</w:t>
            </w:r>
            <w:proofErr w:type="spellEnd"/>
            <w:r w:rsidRPr="002163D8">
              <w:rPr>
                <w:color w:val="000000"/>
                <w:spacing w:val="15"/>
                <w:w w:val="101"/>
                <w:sz w:val="24"/>
                <w:szCs w:val="24"/>
              </w:rPr>
              <w:t>, с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8"/>
                <w:w w:val="101"/>
                <w:sz w:val="24"/>
                <w:szCs w:val="24"/>
              </w:rPr>
              <w:t>7,9-7,5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2"/>
                <w:w w:val="99"/>
                <w:sz w:val="24"/>
                <w:szCs w:val="24"/>
              </w:rPr>
              <w:t>9,3-8,7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E55690" w:rsidRPr="002163D8" w:rsidTr="001A334D">
        <w:trPr>
          <w:trHeight w:hRule="exact" w:val="25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3"/>
                <w:w w:val="101"/>
                <w:sz w:val="24"/>
                <w:szCs w:val="24"/>
              </w:rPr>
              <w:t>Скоростно-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8"/>
                <w:w w:val="101"/>
                <w:sz w:val="24"/>
                <w:szCs w:val="24"/>
              </w:rPr>
              <w:t>Прыжки в дли-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>180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3"/>
                <w:w w:val="101"/>
                <w:sz w:val="24"/>
                <w:szCs w:val="24"/>
              </w:rPr>
              <w:t>195-210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w w:val="101"/>
                <w:sz w:val="24"/>
                <w:szCs w:val="24"/>
              </w:rPr>
              <w:t>230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w w:val="99"/>
                <w:sz w:val="24"/>
                <w:szCs w:val="24"/>
              </w:rPr>
              <w:t>160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99"/>
                <w:sz w:val="24"/>
                <w:szCs w:val="24"/>
              </w:rPr>
              <w:t>170-190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"/>
                <w:w w:val="102"/>
                <w:sz w:val="24"/>
                <w:szCs w:val="24"/>
              </w:rPr>
              <w:t>210 и выше</w:t>
            </w:r>
          </w:p>
        </w:tc>
      </w:tr>
      <w:tr w:rsidR="00E55690" w:rsidRPr="002163D8" w:rsidTr="001A334D">
        <w:trPr>
          <w:trHeight w:hRule="exact" w:val="28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5"/>
                <w:w w:val="101"/>
                <w:sz w:val="24"/>
                <w:szCs w:val="24"/>
              </w:rPr>
              <w:t>силовые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w w:val="101"/>
                <w:sz w:val="24"/>
                <w:szCs w:val="24"/>
              </w:rPr>
              <w:t>ну с места, см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5"/>
                <w:w w:val="101"/>
                <w:sz w:val="24"/>
                <w:szCs w:val="24"/>
              </w:rPr>
              <w:t>205-220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99"/>
                <w:sz w:val="24"/>
                <w:szCs w:val="24"/>
              </w:rPr>
              <w:t>170-190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E55690" w:rsidRPr="002163D8" w:rsidTr="001A334D">
        <w:trPr>
          <w:trHeight w:hRule="exact" w:val="2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4"/>
                <w:w w:val="101"/>
                <w:sz w:val="24"/>
                <w:szCs w:val="24"/>
              </w:rPr>
              <w:t>Выносли</w:t>
            </w:r>
            <w:proofErr w:type="spellEnd"/>
            <w:r w:rsidRPr="002163D8">
              <w:rPr>
                <w:color w:val="3A3A3A"/>
                <w:spacing w:val="-4"/>
                <w:w w:val="101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2"/>
                <w:w w:val="101"/>
                <w:sz w:val="24"/>
                <w:szCs w:val="24"/>
              </w:rPr>
              <w:t>6-минутный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1"/>
                <w:w w:val="101"/>
                <w:sz w:val="24"/>
                <w:szCs w:val="24"/>
              </w:rPr>
              <w:t>1100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w w:val="101"/>
                <w:sz w:val="24"/>
                <w:szCs w:val="24"/>
              </w:rPr>
              <w:t>1300-1400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2"/>
                <w:w w:val="101"/>
                <w:sz w:val="24"/>
                <w:szCs w:val="24"/>
              </w:rPr>
              <w:t>1500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99"/>
                <w:sz w:val="24"/>
                <w:szCs w:val="24"/>
              </w:rPr>
              <w:t>900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w w:val="99"/>
                <w:sz w:val="24"/>
                <w:szCs w:val="24"/>
              </w:rPr>
              <w:t>1050-1200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2"/>
                <w:w w:val="102"/>
                <w:sz w:val="24"/>
                <w:szCs w:val="24"/>
              </w:rPr>
              <w:t>1300 и выше</w:t>
            </w:r>
          </w:p>
        </w:tc>
      </w:tr>
      <w:tr w:rsidR="00E55690" w:rsidRPr="002163D8" w:rsidTr="001A334D">
        <w:trPr>
          <w:trHeight w:hRule="exact" w:val="259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6"/>
                <w:w w:val="101"/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3"/>
                <w:w w:val="101"/>
                <w:sz w:val="24"/>
                <w:szCs w:val="24"/>
              </w:rPr>
              <w:t>бег, м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7"/>
                <w:w w:val="101"/>
                <w:sz w:val="24"/>
                <w:szCs w:val="24"/>
              </w:rPr>
              <w:t>1100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1300-1400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7"/>
                <w:w w:val="99"/>
                <w:sz w:val="24"/>
                <w:szCs w:val="24"/>
              </w:rPr>
              <w:t>1500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"/>
                <w:w w:val="99"/>
                <w:sz w:val="24"/>
                <w:szCs w:val="24"/>
              </w:rPr>
              <w:t>1050-1200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7"/>
                <w:w w:val="102"/>
                <w:sz w:val="24"/>
                <w:szCs w:val="24"/>
              </w:rPr>
              <w:t>1300</w:t>
            </w:r>
          </w:p>
        </w:tc>
      </w:tr>
      <w:tr w:rsidR="00E55690" w:rsidRPr="002163D8" w:rsidTr="001A334D">
        <w:trPr>
          <w:trHeight w:hRule="exact" w:val="24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8"/>
                <w:w w:val="101"/>
                <w:sz w:val="24"/>
                <w:szCs w:val="24"/>
              </w:rPr>
              <w:t>Гибкость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4"/>
                <w:w w:val="101"/>
                <w:sz w:val="24"/>
                <w:szCs w:val="24"/>
              </w:rPr>
              <w:t>Наклон вперед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5"/>
                <w:w w:val="101"/>
                <w:sz w:val="24"/>
                <w:szCs w:val="24"/>
              </w:rPr>
              <w:t>5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8"/>
                <w:w w:val="101"/>
                <w:sz w:val="24"/>
                <w:szCs w:val="24"/>
              </w:rPr>
              <w:t>9-12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w w:val="99"/>
                <w:sz w:val="24"/>
                <w:szCs w:val="24"/>
              </w:rPr>
              <w:t>15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7"/>
                <w:w w:val="99"/>
                <w:sz w:val="24"/>
                <w:szCs w:val="24"/>
              </w:rPr>
              <w:t>7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0"/>
                <w:w w:val="102"/>
                <w:sz w:val="24"/>
                <w:szCs w:val="24"/>
              </w:rPr>
              <w:t>12-14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w w:val="102"/>
                <w:sz w:val="24"/>
                <w:szCs w:val="24"/>
              </w:rPr>
              <w:t>20 и выше</w:t>
            </w:r>
          </w:p>
        </w:tc>
      </w:tr>
      <w:tr w:rsidR="00E55690" w:rsidRPr="002163D8" w:rsidTr="001A334D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4"/>
                <w:w w:val="101"/>
                <w:sz w:val="24"/>
                <w:szCs w:val="24"/>
              </w:rPr>
              <w:t xml:space="preserve">из </w:t>
            </w:r>
            <w:proofErr w:type="spellStart"/>
            <w:r w:rsidRPr="002163D8">
              <w:rPr>
                <w:color w:val="000000"/>
                <w:spacing w:val="-4"/>
                <w:w w:val="101"/>
                <w:sz w:val="24"/>
                <w:szCs w:val="24"/>
              </w:rPr>
              <w:t>положе</w:t>
            </w:r>
            <w:proofErr w:type="spellEnd"/>
            <w:r w:rsidRPr="002163D8">
              <w:rPr>
                <w:color w:val="000000"/>
                <w:spacing w:val="-4"/>
                <w:w w:val="101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7"/>
                <w:w w:val="101"/>
                <w:sz w:val="24"/>
                <w:szCs w:val="24"/>
              </w:rPr>
              <w:t>9-12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7"/>
                <w:w w:val="102"/>
                <w:sz w:val="24"/>
                <w:szCs w:val="24"/>
              </w:rPr>
              <w:t>12-14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55690" w:rsidRPr="002163D8" w:rsidTr="001A334D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000000"/>
                <w:spacing w:val="3"/>
                <w:w w:val="101"/>
                <w:sz w:val="24"/>
                <w:szCs w:val="24"/>
              </w:rPr>
              <w:t>ния</w:t>
            </w:r>
            <w:proofErr w:type="spellEnd"/>
            <w:r w:rsidRPr="002163D8">
              <w:rPr>
                <w:color w:val="000000"/>
                <w:spacing w:val="3"/>
                <w:w w:val="101"/>
                <w:sz w:val="24"/>
                <w:szCs w:val="24"/>
              </w:rPr>
              <w:t xml:space="preserve"> стоя, см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3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4"/>
                <w:w w:val="101"/>
                <w:sz w:val="24"/>
                <w:szCs w:val="24"/>
              </w:rPr>
              <w:t>Силовые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1"/>
                <w:w w:val="101"/>
                <w:sz w:val="24"/>
                <w:szCs w:val="24"/>
              </w:rPr>
              <w:t>Подтягивание: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6"/>
                <w:w w:val="101"/>
                <w:sz w:val="24"/>
                <w:szCs w:val="24"/>
              </w:rPr>
              <w:t>4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5"/>
                <w:w w:val="99"/>
                <w:sz w:val="24"/>
                <w:szCs w:val="24"/>
              </w:rPr>
              <w:t>11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7"/>
                <w:w w:val="99"/>
                <w:sz w:val="24"/>
                <w:szCs w:val="24"/>
              </w:rPr>
              <w:t>6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w w:val="102"/>
                <w:sz w:val="24"/>
                <w:szCs w:val="24"/>
              </w:rPr>
              <w:t>13-15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w w:val="102"/>
                <w:sz w:val="24"/>
                <w:szCs w:val="24"/>
              </w:rPr>
              <w:t>18 и выше</w:t>
            </w:r>
          </w:p>
        </w:tc>
      </w:tr>
      <w:tr w:rsidR="00E55690" w:rsidRPr="002163D8" w:rsidTr="001A334D">
        <w:trPr>
          <w:trHeight w:hRule="exact" w:val="23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"/>
                <w:w w:val="101"/>
                <w:sz w:val="24"/>
                <w:szCs w:val="24"/>
              </w:rPr>
              <w:t xml:space="preserve">на высокой </w:t>
            </w:r>
            <w:proofErr w:type="spellStart"/>
            <w:r w:rsidRPr="002163D8">
              <w:rPr>
                <w:color w:val="3A3A3A"/>
                <w:spacing w:val="-1"/>
                <w:w w:val="101"/>
                <w:sz w:val="24"/>
                <w:szCs w:val="24"/>
              </w:rPr>
              <w:t>пе</w:t>
            </w:r>
            <w:proofErr w:type="spellEnd"/>
            <w:r w:rsidRPr="002163D8">
              <w:rPr>
                <w:color w:val="3A3A3A"/>
                <w:spacing w:val="-1"/>
                <w:w w:val="101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11"/>
                <w:w w:val="101"/>
                <w:sz w:val="24"/>
                <w:szCs w:val="24"/>
              </w:rPr>
              <w:t>9-10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w w:val="102"/>
                <w:sz w:val="24"/>
                <w:szCs w:val="24"/>
              </w:rPr>
              <w:t>13-15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E55690" w:rsidRPr="002163D8" w:rsidTr="001A334D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>рекладине</w:t>
            </w:r>
            <w:proofErr w:type="spellEnd"/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 xml:space="preserve">    из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182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w w:val="101"/>
                <w:sz w:val="24"/>
                <w:szCs w:val="24"/>
              </w:rPr>
              <w:t>виса,     кол-во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3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101"/>
                <w:sz w:val="24"/>
                <w:szCs w:val="24"/>
              </w:rPr>
              <w:t>раз   (юноши),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11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9"/>
                <w:w w:val="101"/>
                <w:sz w:val="24"/>
                <w:szCs w:val="24"/>
              </w:rPr>
              <w:t xml:space="preserve">на низкой </w:t>
            </w:r>
            <w:proofErr w:type="spellStart"/>
            <w:r w:rsidRPr="002163D8">
              <w:rPr>
                <w:color w:val="000000"/>
                <w:spacing w:val="9"/>
                <w:w w:val="101"/>
                <w:sz w:val="24"/>
                <w:szCs w:val="24"/>
              </w:rPr>
              <w:t>пе</w:t>
            </w:r>
            <w:proofErr w:type="spellEnd"/>
            <w:r w:rsidRPr="002163D8">
              <w:rPr>
                <w:color w:val="000000"/>
                <w:spacing w:val="9"/>
                <w:w w:val="101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>рекладине</w:t>
            </w:r>
            <w:proofErr w:type="spellEnd"/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 xml:space="preserve">    из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192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4"/>
                <w:w w:val="101"/>
                <w:sz w:val="24"/>
                <w:szCs w:val="24"/>
              </w:rPr>
              <w:t>виса лежа,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21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>кол-во раз (де-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69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5"/>
                <w:w w:val="101"/>
                <w:sz w:val="24"/>
                <w:szCs w:val="24"/>
              </w:rPr>
              <w:t>вушки</w:t>
            </w:r>
            <w:proofErr w:type="spellEnd"/>
            <w:r w:rsidRPr="002163D8">
              <w:rPr>
                <w:color w:val="3A3A3A"/>
                <w:spacing w:val="-5"/>
                <w:w w:val="101"/>
                <w:sz w:val="24"/>
                <w:szCs w:val="24"/>
              </w:rPr>
              <w:t>)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E55690" w:rsidRDefault="00E55690" w:rsidP="00186F33">
      <w:pPr>
        <w:pStyle w:val="21"/>
        <w:spacing w:line="240" w:lineRule="auto"/>
        <w:rPr>
          <w:b/>
          <w:bCs/>
          <w:sz w:val="24"/>
          <w:szCs w:val="24"/>
        </w:rPr>
      </w:pPr>
    </w:p>
    <w:p w:rsidR="005C2254" w:rsidRDefault="005C2254" w:rsidP="00186F33">
      <w:pPr>
        <w:pStyle w:val="21"/>
        <w:spacing w:line="240" w:lineRule="auto"/>
        <w:rPr>
          <w:b/>
          <w:bCs/>
          <w:sz w:val="24"/>
          <w:szCs w:val="24"/>
        </w:rPr>
      </w:pPr>
    </w:p>
    <w:p w:rsidR="004028F6" w:rsidRPr="004028F6" w:rsidRDefault="004028F6" w:rsidP="004028F6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4028F6">
        <w:rPr>
          <w:b/>
          <w:bCs/>
          <w:sz w:val="24"/>
          <w:szCs w:val="24"/>
        </w:rPr>
        <w:t>Распределение учебного времени прохождения программного материала по физической культуре в 10-11 классах</w:t>
      </w:r>
    </w:p>
    <w:p w:rsidR="004028F6" w:rsidRPr="004028F6" w:rsidRDefault="004028F6" w:rsidP="004028F6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043"/>
        <w:gridCol w:w="2692"/>
        <w:gridCol w:w="2531"/>
      </w:tblGrid>
      <w:tr w:rsidR="004028F6" w:rsidRPr="004028F6" w:rsidTr="004028F6">
        <w:trPr>
          <w:trHeight w:val="3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№</w:t>
            </w:r>
          </w:p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п/п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Количество часов (уроков)</w:t>
            </w:r>
          </w:p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028F6" w:rsidRPr="004028F6" w:rsidTr="004028F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Класс</w:t>
            </w:r>
          </w:p>
        </w:tc>
      </w:tr>
      <w:tr w:rsidR="004028F6" w:rsidRPr="004028F6" w:rsidTr="004028F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10 (юн, дев)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11 (юн, дев)</w:t>
            </w:r>
          </w:p>
        </w:tc>
      </w:tr>
      <w:tr w:rsidR="004028F6" w:rsidRPr="004028F6" w:rsidTr="004028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28F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28F6">
              <w:rPr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28F6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28F6">
              <w:rPr>
                <w:b/>
                <w:bCs/>
                <w:sz w:val="24"/>
                <w:szCs w:val="24"/>
              </w:rPr>
              <w:t>87</w:t>
            </w:r>
          </w:p>
        </w:tc>
      </w:tr>
      <w:tr w:rsidR="004028F6" w:rsidRPr="004028F6" w:rsidTr="004028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1.1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В процессе урока</w:t>
            </w:r>
          </w:p>
        </w:tc>
      </w:tr>
      <w:tr w:rsidR="004028F6" w:rsidRPr="004028F6" w:rsidTr="004028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1.2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21</w:t>
            </w:r>
          </w:p>
        </w:tc>
      </w:tr>
      <w:tr w:rsidR="004028F6" w:rsidRPr="004028F6" w:rsidTr="004028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1.3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18</w:t>
            </w:r>
          </w:p>
        </w:tc>
      </w:tr>
      <w:tr w:rsidR="004028F6" w:rsidRPr="004028F6" w:rsidTr="004028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1.4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21</w:t>
            </w:r>
          </w:p>
        </w:tc>
      </w:tr>
      <w:tr w:rsidR="004028F6" w:rsidRPr="004028F6" w:rsidTr="004028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1.5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18</w:t>
            </w:r>
          </w:p>
        </w:tc>
      </w:tr>
      <w:tr w:rsidR="004028F6" w:rsidRPr="004028F6" w:rsidTr="004028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1.6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9</w:t>
            </w:r>
          </w:p>
        </w:tc>
      </w:tr>
      <w:tr w:rsidR="004028F6" w:rsidRPr="004028F6" w:rsidTr="004028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28F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28F6">
              <w:rPr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28F6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28F6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4028F6" w:rsidRPr="004028F6" w:rsidTr="004028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2.1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Баскетбол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F6" w:rsidRPr="004028F6" w:rsidRDefault="004028F6" w:rsidP="004028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4028F6">
              <w:rPr>
                <w:sz w:val="24"/>
                <w:szCs w:val="24"/>
              </w:rPr>
              <w:t>15</w:t>
            </w:r>
          </w:p>
        </w:tc>
      </w:tr>
    </w:tbl>
    <w:p w:rsidR="004028F6" w:rsidRPr="004028F6" w:rsidRDefault="004028F6" w:rsidP="004028F6">
      <w:pPr>
        <w:spacing w:line="276" w:lineRule="auto"/>
        <w:jc w:val="both"/>
        <w:rPr>
          <w:sz w:val="24"/>
          <w:szCs w:val="24"/>
        </w:rPr>
      </w:pPr>
    </w:p>
    <w:p w:rsidR="004028F6" w:rsidRPr="004028F6" w:rsidRDefault="004028F6" w:rsidP="004028F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4028F6">
        <w:rPr>
          <w:rFonts w:eastAsia="Calibri"/>
          <w:sz w:val="24"/>
          <w:szCs w:val="24"/>
          <w:lang w:eastAsia="en-US"/>
        </w:rPr>
        <w:t>Срок реализации программы 2018-2019 учебный год.</w:t>
      </w:r>
    </w:p>
    <w:p w:rsidR="005C2254" w:rsidRDefault="005C2254" w:rsidP="00186F33">
      <w:pPr>
        <w:pStyle w:val="21"/>
        <w:spacing w:line="240" w:lineRule="auto"/>
        <w:rPr>
          <w:b/>
          <w:bCs/>
          <w:sz w:val="24"/>
          <w:szCs w:val="24"/>
        </w:rPr>
        <w:sectPr w:rsidR="005C2254" w:rsidSect="00186F33">
          <w:pgSz w:w="11909" w:h="16834" w:code="9"/>
          <w:pgMar w:top="568" w:right="710" w:bottom="567" w:left="993" w:header="720" w:footer="720" w:gutter="0"/>
          <w:cols w:space="708"/>
          <w:noEndnote/>
          <w:docGrid w:linePitch="272"/>
        </w:sectPr>
      </w:pPr>
    </w:p>
    <w:p w:rsidR="005C2254" w:rsidRPr="005C2254" w:rsidRDefault="005C2254" w:rsidP="005C225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C2254">
        <w:rPr>
          <w:rFonts w:eastAsia="Calibri"/>
          <w:b/>
          <w:bCs/>
          <w:sz w:val="22"/>
          <w:szCs w:val="22"/>
          <w:lang w:eastAsia="en-US"/>
        </w:rPr>
        <w:lastRenderedPageBreak/>
        <w:t>1 полугодие 45 часов (14 часов вариативная часть)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1134"/>
        <w:gridCol w:w="2835"/>
        <w:gridCol w:w="1134"/>
        <w:gridCol w:w="4961"/>
        <w:gridCol w:w="1984"/>
        <w:gridCol w:w="1701"/>
      </w:tblGrid>
      <w:tr w:rsidR="005C2254" w:rsidRPr="005C2254" w:rsidTr="00330960">
        <w:tc>
          <w:tcPr>
            <w:tcW w:w="851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№ п\п</w:t>
            </w:r>
          </w:p>
        </w:tc>
        <w:tc>
          <w:tcPr>
            <w:tcW w:w="2268" w:type="dxa"/>
            <w:gridSpan w:val="2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835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Наименование  разделов и тем программы</w:t>
            </w:r>
          </w:p>
        </w:tc>
        <w:tc>
          <w:tcPr>
            <w:tcW w:w="1134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4961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 ОУУН</w:t>
            </w:r>
          </w:p>
        </w:tc>
        <w:tc>
          <w:tcPr>
            <w:tcW w:w="1984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ЦОРы</w:t>
            </w:r>
            <w:proofErr w:type="spellEnd"/>
          </w:p>
        </w:tc>
        <w:tc>
          <w:tcPr>
            <w:tcW w:w="1701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Примечания</w:t>
            </w:r>
          </w:p>
        </w:tc>
      </w:tr>
      <w:tr w:rsidR="005C2254" w:rsidRPr="005C2254" w:rsidTr="00330960">
        <w:tc>
          <w:tcPr>
            <w:tcW w:w="851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835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Легкая атлетика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05.09.18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Инструктаж по ТБ.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Соци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о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культурные основы.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Знать технику безопасности на уроках легкой атлетике.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цели и назначение статей конституции, также ФЗ «О физической культуре и спорту», «Об образовании в Российской Федерации», «Об основах охраны здоровья граждан в РФ»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Проводить 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Научный портал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Теория.Ру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Статья "Организация физкультурно-спортивной деятельности"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>: История Тюменского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rPr>
          <w:trHeight w:val="3284"/>
        </w:trPr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05.09.18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с высокого старта. Стартовый разгон.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историю лёгкой атлетики.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rPr>
          <w:trHeight w:val="346"/>
        </w:trPr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06.09.18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с низкого старта.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с максимальной скоростью с низкого старта 100 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"Олимпиада 80"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12.09.18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Финальное усилие. Эстафетный бег.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с максимальной скоростью с низкого старта 100 м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12.09 .18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с низкого старта 100 м</w:t>
            </w:r>
          </w:p>
          <w:p w:rsidR="00330960" w:rsidRPr="005C2254" w:rsidRDefault="00330960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(Подготовка к сдаче норм ГТО)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Знать/понимать влияние оздоровительных систем физического воспитания на укрепление здоровья, профилактику профессиональных заболеваний и вредных привычек.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Участвовать в соревновании по легкоатлетическому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четырехборью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: бег 100 м, прыжок в длину или высоту, метание мяча, бег на выносливость; осуществлять соревновательную деятельность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с максимальной скоростью с низкого старта 100 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13.09.18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Специальные беговые упражнения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в равномерном темпе до 10 мин.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19.09.18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длину с разбега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-правила и способы планирования систем индивидуальных занятий физическими упражнениями различной целевой направленности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Участвовать в соревновании по легкоатлетическому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четырехборью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: бег 100 м, прыжок в длину или высоту, метание мяча, бег на выносливость; осуществлять соревновательную деятельность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совершать прыжок в длину с быстрого разбега с 10-15 беговых шагов.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19.09.18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Метание мяча. Челночный бег.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метать мяч на дальность и в цель из различных положений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20.09.18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Метание мяча на дальность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Взаимодействовать со сверстниками в процессе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метать мяч на дальность и в цель из различных положений.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rPr>
          <w:trHeight w:val="1857"/>
        </w:trPr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26.09.18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длину с места.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Участвовать в соревновании по легкоатлетическому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четырехборью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: бег 100 м, прыжок в длину или высоту, метание мяча, бег на выносливость; осуществлять соревновательную деятельность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прыгать в длину с места.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26.09.18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длину с места. Шестиминутный бег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Уметь: прыгать в длину с места.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27.09.18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длину с разбега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Участвовать в соревновании по легкоатлетическому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четырехборью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: бег 100 м, прыжок в длину или высоту, метание мяча, бег на выносливость; осуществлять соревновательную деятельность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прыгать в длину с разбега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Кроссовая подготовка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13/1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03.10.18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Т.Б. Бег по пересеченной местности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2254">
              <w:rPr>
                <w:sz w:val="22"/>
                <w:szCs w:val="22"/>
              </w:rPr>
              <w:t>Знать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5C2254" w:rsidRPr="005C2254" w:rsidRDefault="005C2254" w:rsidP="005C22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2254">
              <w:rPr>
                <w:sz w:val="22"/>
                <w:szCs w:val="22"/>
              </w:rPr>
              <w:t>Проводить контроль за индивидуальным физическим развитием и физической подготовленностью, физической работоспособностью, осанкой;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в равномерном темпе, преодолевать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"Физкультура"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 "бег на средние и дальние дистанции"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14/2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03.10.18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Преодоление горизонтальных препятствий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Определять: уровни индивидуального физического развития и двигательной подготовленности;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-эффективность занятий физическими упражнениями, функциональное состояние организма и физическую работоспособность;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-дозировку физической нагрузки и направленность воздействий физических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в равномерном темпе, преодолевать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15/3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04.10.18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в гору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в равномерном темпе, преодолевать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16/4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под гору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пециальные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беговые упражнения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Знать способы контроля и оценки физического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развития и физической подготовленности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в равномерном темпе, преодолевать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Учительский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портал мультимедийный тест "Легкая атлетика"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Спортивные игры. Баскетбол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Вариативная часть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Т.Б. Стойки, передвижения, повороты, остановки.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Проводить судейство соревнований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",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 "15 упражнений на отработку ведения мяча"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Инфоурок</w:t>
            </w:r>
            <w:proofErr w:type="spellEnd"/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11.10.18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Передачи одной рукой в движении в парах.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Составлять комбинации из освоенных элементов техники передвижений; оценивать технику передвижений; выявлять ошибки и осваивать способы их устранения;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взаимодействуют с участниками процесса тренировок, соревнований.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19/3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17.10.18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 Ведение мяча в разных стойках.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Изучать историю волейбола, баскетбола, футбола и гандбола.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Организовать совместные занятия по игровым видам спорта со сверстниками, осуществлять судейство.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20/4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17.10.18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Ведение мяча в разных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стойках. Штрафной бросок.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Демонстрировать и применять в игре или в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Выполняют правила игры, уважительно относятся к соперникам и управляют своими эмоциями.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правила подбора одежды для занятий на открытом воздухе, использует игру как средство активного отдыха.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21/5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18.10.18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Штрафной бросок.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before="24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изученных игровых приёмов и действий, осваивают и совершенствуют их самостоятельно.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техники игровых приёмов и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 видео "Тренировка броска"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22/6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24.10.18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Передачи одной рукой в движении в парах. Штрафной бросок.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before="24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Соблюдать правила спортивной игры и правила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Использовать игровые упражнения для развития названных координационных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в игре или игровой ситуации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23/7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24.10.18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 Бросок мяча двумя руками от груди с места.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24/8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25.10.18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Бросок мяча двумя руками от груди в движении.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25/9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07.11.18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Тактика свободного нападения.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Инфоурок</w:t>
            </w:r>
            <w:proofErr w:type="spellEnd"/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" видео "Урок по баскетболу от Михаэля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Джордана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26/10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07.11.18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Учебная игра в баскетбол.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27/11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08.11.18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Игра по упрощенным правилам в баскетбол.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28/12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14.11.18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Передача мяча разными способами в движении.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29/13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14.11.18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Инструктаж по Т.Б. Передача мяча разными способами с сопротивлением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"Физкультура на 5"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"Бросок мяча по кольцу"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Спортивные сооружения г. Тюмени и области международного значения</w:t>
            </w: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30/14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15.11.18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Бросок мяча в прыжке со средней дистанции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Гимнастика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21.11.18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Т.Б. Повороты в движении. Висы и упоры.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Проводить: приемы страховки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самостраховки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во время занятий физическими упражнениями, приемы оказания первой помощи при травмах и ушибах; приемы массажа и самомассажа;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Портал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Теория.ру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Статья Развитие координационных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мспособностей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32/2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21.11.18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4028F6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7" w:history="1">
              <w:r w:rsidR="005C2254" w:rsidRPr="005C2254">
                <w:rPr>
                  <w:rFonts w:eastAsia="Calibri"/>
                  <w:color w:val="8B0000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="005C2254" w:rsidRPr="005C2254">
              <w:rPr>
                <w:rFonts w:eastAsia="Calibri"/>
                <w:sz w:val="22"/>
                <w:szCs w:val="22"/>
                <w:lang w:eastAsia="en-US"/>
              </w:rPr>
              <w:t xml:space="preserve"> Повороты в движении. Упражнения на гимнастических снарядах.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комбинацию из отдельных элементов со скакалкой, обручем или лентой (девушки); выполнять акробатическую комбинацию из пяти элементов.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33/3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22.11.18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Перестроения. Подъем переворотом.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Выполнять комбинацию из отдельных элементов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34/4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28.11.18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Упражнения на гимнастических снарядах. ОРУ с гантелями.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35/5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28.11.18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Строевые упражнения в движении. Подтягивания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на перекладине. </w:t>
            </w:r>
          </w:p>
          <w:p w:rsidR="00330960" w:rsidRPr="005C2254" w:rsidRDefault="00330960" w:rsidP="0033096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(Подготовка к выполнению норм ГТО)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Чётко выполнять строевые упражнения (строевые приёмы)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ОРУ и составляют комбинации из разученных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Описывать, анализируют и сравнивают технику выполнения упражнений в висах и упорах.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36/6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29.11.18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Упражнения на гимнастических снарядах. Повороты в движении.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Составлять комплекс из числа изученных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способностей и силовой выносливости.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"Физкультура в школе"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37/7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05.12.18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Упражнения на гимнастических снарядах. Развитие силы.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Изучать историю гимнастики и запоминают имена выдающихся отечественных спортсменов. Различать предназначения каждого из разделов гимнастики.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Овладевать правилами техники безопасности страховки во время занятий физическими упражнениями.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38/8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05.12.18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Перестроения. Лазание по канату.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строевые команды, выполняют строевые приёмы.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выполнения ОРУ, гимнастические и акробатические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качеств, гибкости.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перекладине, лазание по канату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ТЮМГУ  институт  физической культуры</w:t>
            </w: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39/9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Упражнения на гимнастических снарядах. Лазание по канату.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перекладине, лазать по канату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40/10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12.12.18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Подтягивания на перекладине. Лазание по канату.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строевые команды, выполняют строевые приёмы.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выполнения ОРУ, гимнастические и акробатические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качеств, гибкости.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строевые приемы,  лазать по канату.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41/11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12.12.18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Лазание по канату на скорость (Ю); Выполнение комбинации на разновысоких брусьях. (Д).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предназначения каждого из разделов гимнастики.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Овладевать правилами техники безопасности страховки во время занятий физическими упражнениями.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перекладине, лазать по канату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42/12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17.12.18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Акробатика. ОРУ с гантелями.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предназначения каждого из разделов гимнастики.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Овладевать правилами техники безопасности страховки во время занятий физическими упражнениями.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"Физкультура на 5"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"Акробатика"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43/13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13.12.18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Длинный кувырок. Упражнения со скакалкой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ОРУ и составляют комбинации из разученных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Описывать, анализируют и сравнивают технику выполнения упражнений в висах и упорах. Составлять комплекс из числа изученных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Использовать данные упражнения для развития силовых способностей и силовой выносливости.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Сайт "Я иду на урок физкультуры" презентация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Скриппинг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44/14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19.12.18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Стойка на руках. Кувырок назад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ОРУ и составляют комбинации из разученных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Описывать, анализируют и сравнивают технику выполнения упражнений в висах и упорах. Составлять комплекс из числа изученных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способностей и силовой выносливости.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45/15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19.12.18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Длинный кувырок. Упражнения с гимнастической палкой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Овладевать правилами техники безопасности страховки во время занятий физическими упражнениями.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строевые команды, выполняют строевые приёмы.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выполнения ОРУ, гимнастические и акробатические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качеств, гибкости.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Музей института физической культуры.</w:t>
            </w: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46/16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20.01.19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Комбинация из акробатических элементов.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47/17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26.01.19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Длинный кувырок через препятствие.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Овладевать правилами техники безопасности страховки во время занятий физическими упражнениями.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строевые команды, выполняют строевые приёмы.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выполнения ОРУ, гимнастические и акробатические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качеств, гибкости.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48/18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26.01.19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Опорный прыжок через коня, через «козла»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опорные прыжки.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опорный прыжок ноги врозь через коня в длину высотой 115—125 см (юноши).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Учительский портал презентация "Опорный прыжок"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Лыжная подготовка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spacing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spacing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spacing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49/1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09.01.19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Правила безопасности на уроках лыжной подготовки. Медико-биологические основы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правила и способы планирования систем индивидуальных занятий физическими упражнениями различной целевой направленности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Учительский портал презентация "Лыжная подготовка"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Профориентация: высшие учебные заведения с кафедрами физического воспитания</w:t>
            </w: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50/2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09.01.19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на дистанции 150-200 м (ю), 100-150 м (д) по 5-7 раз.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Определять: уровни индивидуального физического развития и двигательной подготовленности; эффективность занятий физическими упражнениями, функциональное состояние организма и физическую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работоспособность; дозировку физической нагрузки и направленность воздействий физических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 "Техника лыжных ходов"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51/3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Попеременный двушажный ход.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Знать/понимать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52/4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16.01.19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 Одновременный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бесшажный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ход.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Знать/понимать влияние оздоровительных систем физического воспитания на укрепление здоровья,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профилактику профессиональных заболеваний и вредных привычек;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53/5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16.01.19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Совершенствование одновременных ходов.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Логически грамотно излагать свое мнение, вступать в диалог со сверстниками и учителем, взаимодействовать с группах.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передвигаться на лыжах разными ходами, выполнять спуски в разных стойках, планировать собственную деятельность, распределять нагрузку и отдых в процессе её выполнения.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54/6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17.01.19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Переход с одновременных ходов на попеременные ходы.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 доступной форме объяснять технику передвижения на лыжах.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Находить ошибки.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передвигаться на лыжах разными ходами, выполнять спуски в разных стойках.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55/7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23.01.19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Преодоление подъемов и препятствий.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Выполнять передвижение на лыжах различными способами, соблюдать правила по технике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безопасности, отвечать на вопросы, пользоваться учебником, понимать задачу урока и стремится её выполнить.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Уметь: передвигаться на лыжах разными ходами, выполнять спуски в разных стойках, в доступной форме объяснять технику передвижения на лыжах, находить ошибки.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56/8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23.01.19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Одновременный двушажный ход.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передвигаться на лыжах разными ходами, выполнять спуски в разных стойках,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 доступной форме объяснять технику передвижения на лыжах,  находить ошибки.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отвечать на вопросы, пользоваться учебником, понимать задачу урока и стремится её выполнить, производить самооценку своей работоспособности на уроке.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 "Техника лыжных ходов"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57/9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24.01.19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Прохождение отрезков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300-600 м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300-450 м (д)  по  5-7 раз.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58/10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30.01.19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Прохождение дистанции              1 км (д) и 2 км (ю).</w:t>
            </w:r>
          </w:p>
          <w:p w:rsidR="00B90E61" w:rsidRPr="005C2254" w:rsidRDefault="00B90E61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(Подготовка к выполнению норм ГТО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59/11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30.01.19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Совершенствование ходов.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60/12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31.0119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Прохождение дистанции классическим ходом на время 3км (д), 5 км (ю).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61/13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Коньковый ход; техника.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 "Техника лыжных ходов"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>: Параолимпийское  движение в Тюменской области.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62/14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Коньковый ход; совершенствование техники.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63/15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07.02.19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Прохождение дистанции 2 км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оньковым ходом.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передвигаться на лыжах разными ходами, выполнять спуски в разных стойках, уметь в доступной форме объяснять технику передвижения на лыжах, находить ошибки.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отвечать на вопросы, пользоваться учебником, понимать задачу урока и стремится её выполнить, производить самооценку своей работоспособности на уроке.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64/16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13.02.19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Лыжные гонки на дистанции 3 км.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передвижения на лыжах разными ходами, выполнять спуски в разных стойках, уметь в доступной форме объяснять технику передвижения на лыжах, выполнять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отвечать на вопросы, пользоваться учебником, понимать задачу урока и стремится её выполнить, производить самооценку своей работоспособности на уроке.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передвигаться на лыжах разными ходами, выполнять спуски в разных стойках.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65/17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13.02.19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Ходьба по дистанции в медленном темпе до 4500 м.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передвижения на лыжах разными ходами, выполнять спуски в разных стойках, уметь в доступной форме объяснять технику передвижения на лыжах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>ыполнять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отвечать на вопросы, пользоваться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учебником, понимать задачу урока и стремится её выполнить, производить самооценку своей работоспособности на уроке, передвигаться на лыжах разными ходами, выполнять спуски в разных стойках.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66/18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14.02.19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Свободное катание с горок. Различные эстафеты на лыжах.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передвижения на лыжах разными ходами, выполнять спуски в разных стойках, уметь в доступной форме объяснять технику передвижения на лыжах, выполнять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отвечать на вопросы, пользоваться учебником, понимать задачу урока и стремится её выполнить, производить самооценку своей работоспособности на уроке, передвигаться на лыжах разными ходами, выполнять спуски в разных стойках.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История Тюменского биатлона, Тюменские биатлонисты.</w:t>
            </w: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Спортивная игра. Волейбол.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67/1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20.02.19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Психолого-педагогические основы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Проводить судейство соревнований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Знать индивидуальные особенности физического и психического развития и их связь с регулярными занятиями физическими упражнениями;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Характеризовать: особенности функционирования основных органов и структур 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lastRenderedPageBreak/>
              <w:t>Уметь</w:t>
            </w:r>
            <w:r w:rsidRPr="005C2254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в игре или игровой ситуации так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тико-технические действия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68/2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20.02.19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ТБ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Прием мяча двумя руками снизу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Составлять комбинации из освоенных элементов техники передвижений; оценивают технику передвижений;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Выявлять ошибки и осваивают способы их устранения; взаимодействуют с участниками процесса тренировок, соревнований.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Учительский портал презентация "Волейбол"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Региональный компонент: 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Олимпийские чемпионы г. Тюмени и Тюменской области</w:t>
            </w: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69/3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21.02.19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Прямой нападающий удар. Учебная игра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Уметь</w:t>
            </w:r>
            <w:r w:rsidRPr="005C2254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в игре или игровой ситуации так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70/4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27.02.19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Учебная игра в волейбол.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Демонстрировать и применять в игре или в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процессе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71/5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27.02.19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Верхняя передача мяча в парах с шагом.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в игре или игровой ситуации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Теория.ру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статья "Эффективность технико-тактических действий в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современном волейболе"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72/6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28.02.19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Игра по упрощенным правилам в волейбол.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Уметь</w:t>
            </w:r>
            <w:r w:rsidRPr="005C2254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в игре или игровой ситуации так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тико-технические действия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73/7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Комбинация из передвижений и остановок игрока.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74/8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06.03.19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Стойки и передвижения игрока.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играть в волейбол по упрощенным правилам; применять в игре технические приемы.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75/9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07.03.19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Передача мяча сверху двумя руками в прыжке в парах.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76/10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13.03.19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Нападающий удар при встречных передачах.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 xml:space="preserve"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</w:t>
            </w: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lastRenderedPageBreak/>
              <w:t>спортивных играм.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Уметь играть в волейбол по упрощенным правил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Видеоурок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"командные действия в защите"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История Тюменского 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хоккейного клуба «Рубин»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77/11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13.03.19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Т.Б. Нижняя прямая подача.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78/12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14.03.19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Нижняя прямая подача, прием мяча, отраженного сеткой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Описывать технику изученных игровых приёмов и действий, осваивать, и совершенствуют их самостоятельно.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79/13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20.03.19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Верхняя прямая подача, прием мяча. Учебная игра..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техники игровых приёмов и действий</w:t>
            </w: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80/14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20.03.19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Верхняя прямая подача, прием мяча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81/15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21.03.19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Передача мяча сверху двумя руками в прыжке в тройках.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82/16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03.04.19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Блокирование. Учебная игра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играть в волейбол по упрощенным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прави¬лам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"Действия командные действия в защите- блокирование"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83/17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03.04.19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Нападающий удар. Блокирование.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"Я иду на урок физкультуры" "Волейбол без ошибок"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84/18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04.04.19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Нападающий удар Блокирование. Нижняя прямая подача.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 играть в волейбол по упрощенным правилам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"Техника нападающего удара"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>Спортивные игры.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>Баскетбол.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-10"/>
                <w:sz w:val="22"/>
                <w:szCs w:val="22"/>
                <w:lang w:eastAsia="en-US"/>
              </w:rPr>
              <w:t>Из них 1 ч вариативная часть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85/1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10.04.19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ТБ Сочетание приемов передвижений и остановок. Правила баскетбола.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Характеризовать: особенности организации и проведения индивидуальных занятий физическими упражнениями общей профессионально- прикладной и оздоровительно-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коррегирующей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направленности;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-особенности обучения и самообучения двигательным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lastRenderedPageBreak/>
              <w:t>действиям, особенности развития физических способностей на занятиях физической культурой;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Проводить: судейство соревнований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Уметь играть в баскетбол по упрощенным правилам; применять в игре технические приемы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86/2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10.04.19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Сочетание приемов передач, ведения и бросков. Учебная игра.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играть в баскетбол по упрощенным правилам; применять в игре технические приемы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 видео "Индивидуальные и групповые защитные действия"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87/3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11.04.19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Бросок одной рукой от плеча в прыжке. Штрафной бросок.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Уметь: играть в баскетбол по упрощенным правилам; применять в игре технические приемы.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88/4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17.04.19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Позиционное нападение и личная защита в игровых взаимодействиях (3*3)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Уметь: играть в баскетбол по упрощенным правилам; применять в игре технические приемы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>Кроссовая подготовка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89/1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17.04.19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ТБ. Бег на средние и длинные дистанции.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Характеризовать: особенности обучения и самообучения двигательным действиям, особенности развития физических способностей на занятиях физической культурой; особенности содержания и направленности различных систем физических упражнений, их оздоровительную и развивающую эффективность.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Проводить: приемы страховки и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самостраховки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во время занятий физическими упражнениями, приемы оказания первой помощи при травмах и ушибах; приемы массажа и самомассажа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бегать в равномерном темпе (20 мин), преодолевать во время кросса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90/2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18.04.19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Правила соревнований по кроссу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Определять: уровни индивидуального физического развития и двигательной подготовленности;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эффективность занятий физическими упражнениями, функциональное состояние организма и физическую работоспособность;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-дозировку физической нагрузки и направленность воздействий физических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бегать в равномерном темпе (20 мин), преодолевать во время кросса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 видео "Легкая атлетика. Выносливость"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История тюменского футбольного клуба «МФК  Тюмень»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91/3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24.04.19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Преодоление вертикальных препятствий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Уметь: бегать в равномерном темпе (20 мин), преодолевать во время кросса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92/4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24.04.19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Преодоление горизонтальных и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вертикальных препятствий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Уметь: бегать в равномерном темпе (20 мин), преодолевать во время кросса препятствия.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93/5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25.04.19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на результат 2 км, 3 км</w:t>
            </w:r>
          </w:p>
          <w:p w:rsidR="00B90E61" w:rsidRPr="005C2254" w:rsidRDefault="00B90E61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B90E61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(Подготовка к выполнению норм ГТО)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Уметь: бегать в равномерном темпе (20 мин), преодолевать во время кросса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Легкая атлетика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94/1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08.05.19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Т.Б. Прыжок в высоту с 11-13 шагов разбега.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Определять: уровни индивидуального физического развития и двигательной подготовленности; эффективность занятий физическими упражнениями, функциональное состояние организма и физическую работоспособность;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-дозировку физической нагрузки и направленность воздействий физических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Уметь: прыгать в высоту с 11-13 беговых шагов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95/2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08.05.19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высоту с 11-13 шагов разбега. Переход через планку.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Участвовать в соревновании по легкоатлетическому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четырехборью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: бег 100 м, прыжок в длину или высоту, метание мяча, бег на выносливость; осуществлять соревновательную деятельность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прыгать в высоту с 11-13 беговых шагов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96/3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15.05.19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высоту с 11-13 шагов разбега. Призем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ление. Челночный бег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прыгать в высоту с 11-13 беговых шагов.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97/4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15.05.19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Низкий старт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(30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м). Стартовый разгон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бегать с максимальной скоростью с низкого старта(100 м).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98/5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16.05.19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Низкий старт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(30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м). Бег по дистанции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(70-90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м). Финиширование.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с макси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мальной скоростью с низ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кого старта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(100 м)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99/6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22.05.19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Низкий старт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(30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м). Бег по дистанции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(100м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)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5C225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5C225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5C225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одготовка к выполнению норм ГТО)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с макси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мальной скоростью с низ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кого старта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(100 м)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100/7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22.05.19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Метание мяча на дальность с 5-6 беговых шагов.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Уметь: метать мяч на дальность с разбега. метать различные по массе и форме снаряды (гранату, утяжеленные малые мячи и </w:t>
            </w:r>
            <w:proofErr w:type="spellStart"/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др</w:t>
            </w:r>
            <w:proofErr w:type="spellEnd"/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>) с места и с полного разбега (12-15м) с использованием 4-шажного варианта бросковых шагов.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101/8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23.05.18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Метание гранаты из различных положений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Уметь: метать гранату из различных положений на дальность и в цель, метать различные по массе и форме снаряды в горизонтальную цель 2,5X2,5 м с 10-12 м (девушки) и 15-25 м (юноши); метать теннисный мяч в вертикальную цель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lxl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м с 10 м (девушки) и с 15 -20 м (юноши).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330960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102/9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29.05.18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Метание гранаты из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различных положений. Бег 800 м </w:t>
            </w:r>
            <w:r w:rsidRPr="005C225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(подготовка к выполнению норм ГТО)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Демонстрировать технику выполнения беговых,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lastRenderedPageBreak/>
              <w:t>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Уметь: метать различные по массе и форме снаряды в горизонтальную цель 2,5X2,5 м с 10-12 м (девушки) и 15-25 м (юноши); метать теннисный мяч в вертикальную цель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lxl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м с 10 м (девушки) и с 15 -20 м (юноши).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C2254" w:rsidRPr="002163D8" w:rsidRDefault="005C2254" w:rsidP="00186F33">
      <w:pPr>
        <w:pStyle w:val="21"/>
        <w:spacing w:line="240" w:lineRule="auto"/>
        <w:rPr>
          <w:b/>
          <w:bCs/>
          <w:sz w:val="24"/>
          <w:szCs w:val="24"/>
        </w:rPr>
      </w:pPr>
    </w:p>
    <w:sectPr w:rsidR="005C2254" w:rsidRPr="002163D8" w:rsidSect="005C2254">
      <w:pgSz w:w="16834" w:h="11909" w:orient="landscape" w:code="9"/>
      <w:pgMar w:top="709" w:right="567" w:bottom="992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BA155C"/>
    <w:lvl w:ilvl="0">
      <w:numFmt w:val="bullet"/>
      <w:lvlText w:val="*"/>
      <w:lvlJc w:val="left"/>
    </w:lvl>
  </w:abstractNum>
  <w:abstractNum w:abstractNumId="1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57F0604C"/>
    <w:multiLevelType w:val="hybridMultilevel"/>
    <w:tmpl w:val="0E38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C267F8"/>
    <w:multiLevelType w:val="hybridMultilevel"/>
    <w:tmpl w:val="D88E5B4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13C"/>
    <w:rsid w:val="00000F98"/>
    <w:rsid w:val="00092667"/>
    <w:rsid w:val="00094B66"/>
    <w:rsid w:val="0011147A"/>
    <w:rsid w:val="0012221C"/>
    <w:rsid w:val="0013513C"/>
    <w:rsid w:val="0016491E"/>
    <w:rsid w:val="00186F33"/>
    <w:rsid w:val="0019583E"/>
    <w:rsid w:val="001A334D"/>
    <w:rsid w:val="001C0667"/>
    <w:rsid w:val="001C65BE"/>
    <w:rsid w:val="002163D8"/>
    <w:rsid w:val="002742EB"/>
    <w:rsid w:val="002E00A1"/>
    <w:rsid w:val="002F3D98"/>
    <w:rsid w:val="002F7C78"/>
    <w:rsid w:val="0032616B"/>
    <w:rsid w:val="00330960"/>
    <w:rsid w:val="003454C7"/>
    <w:rsid w:val="003614EA"/>
    <w:rsid w:val="00391AD8"/>
    <w:rsid w:val="003B35A3"/>
    <w:rsid w:val="003B63E9"/>
    <w:rsid w:val="003C4DB6"/>
    <w:rsid w:val="003E1389"/>
    <w:rsid w:val="003E2CDA"/>
    <w:rsid w:val="004028F6"/>
    <w:rsid w:val="00430E08"/>
    <w:rsid w:val="0052367C"/>
    <w:rsid w:val="005773AB"/>
    <w:rsid w:val="005C2254"/>
    <w:rsid w:val="00615105"/>
    <w:rsid w:val="006728EB"/>
    <w:rsid w:val="00694CCE"/>
    <w:rsid w:val="006B06CC"/>
    <w:rsid w:val="006C5546"/>
    <w:rsid w:val="00745F95"/>
    <w:rsid w:val="00752294"/>
    <w:rsid w:val="00754D82"/>
    <w:rsid w:val="007A39EF"/>
    <w:rsid w:val="007B62D7"/>
    <w:rsid w:val="007B64B5"/>
    <w:rsid w:val="007F05EF"/>
    <w:rsid w:val="0088306E"/>
    <w:rsid w:val="00885584"/>
    <w:rsid w:val="008C29C6"/>
    <w:rsid w:val="009168BA"/>
    <w:rsid w:val="009818DD"/>
    <w:rsid w:val="009A23BE"/>
    <w:rsid w:val="009B459B"/>
    <w:rsid w:val="009D0919"/>
    <w:rsid w:val="00A473E0"/>
    <w:rsid w:val="00A628BA"/>
    <w:rsid w:val="00A639F2"/>
    <w:rsid w:val="00A8316C"/>
    <w:rsid w:val="00A8424C"/>
    <w:rsid w:val="00AB497F"/>
    <w:rsid w:val="00AD0C88"/>
    <w:rsid w:val="00B11DD9"/>
    <w:rsid w:val="00B135BB"/>
    <w:rsid w:val="00B70545"/>
    <w:rsid w:val="00B90E61"/>
    <w:rsid w:val="00C04773"/>
    <w:rsid w:val="00C05A6B"/>
    <w:rsid w:val="00C40C9A"/>
    <w:rsid w:val="00C66A15"/>
    <w:rsid w:val="00CC084B"/>
    <w:rsid w:val="00CE43F1"/>
    <w:rsid w:val="00D5158F"/>
    <w:rsid w:val="00D53DAA"/>
    <w:rsid w:val="00D82B46"/>
    <w:rsid w:val="00DB1A80"/>
    <w:rsid w:val="00DB4166"/>
    <w:rsid w:val="00DD5EAC"/>
    <w:rsid w:val="00DE65F8"/>
    <w:rsid w:val="00E55690"/>
    <w:rsid w:val="00E64EE6"/>
    <w:rsid w:val="00E860C0"/>
    <w:rsid w:val="00E90FC6"/>
    <w:rsid w:val="00E923A3"/>
    <w:rsid w:val="00EA2969"/>
    <w:rsid w:val="00EB37EC"/>
    <w:rsid w:val="00EC4A80"/>
    <w:rsid w:val="00F07B01"/>
    <w:rsid w:val="00F2196C"/>
    <w:rsid w:val="00F72758"/>
    <w:rsid w:val="00F75E89"/>
    <w:rsid w:val="00F8103B"/>
    <w:rsid w:val="00F91190"/>
    <w:rsid w:val="00F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3513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13513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3513C"/>
    <w:pPr>
      <w:widowControl/>
      <w:autoSpaceDE/>
      <w:autoSpaceDN/>
      <w:adjustRightInd/>
      <w:spacing w:line="360" w:lineRule="exact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1351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3513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1351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B63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rsid w:val="003B63E9"/>
    <w:rPr>
      <w:b/>
      <w:bCs/>
    </w:rPr>
  </w:style>
  <w:style w:type="character" w:styleId="a7">
    <w:name w:val="Emphasis"/>
    <w:uiPriority w:val="99"/>
    <w:qFormat/>
    <w:rsid w:val="003B63E9"/>
    <w:rPr>
      <w:i/>
      <w:iCs/>
    </w:rPr>
  </w:style>
  <w:style w:type="table" w:styleId="a8">
    <w:name w:val="Table Grid"/>
    <w:basedOn w:val="a1"/>
    <w:uiPriority w:val="99"/>
    <w:rsid w:val="00094B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7">
    <w:name w:val="Font Style77"/>
    <w:uiPriority w:val="99"/>
    <w:rsid w:val="00094B66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apple-converted-space">
    <w:name w:val="apple-converted-space"/>
    <w:basedOn w:val="a0"/>
    <w:uiPriority w:val="99"/>
    <w:rsid w:val="00094B66"/>
  </w:style>
  <w:style w:type="character" w:customStyle="1" w:styleId="FontStyle76">
    <w:name w:val="Font Style76"/>
    <w:uiPriority w:val="99"/>
    <w:rsid w:val="00094B66"/>
    <w:rPr>
      <w:rFonts w:ascii="Arial Unicode MS" w:eastAsia="Times New Roman" w:cs="Arial Unicode MS"/>
      <w:spacing w:val="-10"/>
      <w:sz w:val="20"/>
      <w:szCs w:val="20"/>
    </w:rPr>
  </w:style>
  <w:style w:type="character" w:customStyle="1" w:styleId="FontStyle83">
    <w:name w:val="Font Style83"/>
    <w:uiPriority w:val="99"/>
    <w:rsid w:val="00094B6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4">
    <w:name w:val="Font Style44"/>
    <w:uiPriority w:val="99"/>
    <w:rsid w:val="00094B66"/>
    <w:rPr>
      <w:rFonts w:ascii="Times New Roman" w:hAnsi="Times New Roman" w:cs="Times New Roman"/>
      <w:b/>
      <w:bCs/>
      <w:spacing w:val="10"/>
      <w:sz w:val="12"/>
      <w:szCs w:val="12"/>
    </w:rPr>
  </w:style>
  <w:style w:type="paragraph" w:styleId="a9">
    <w:name w:val="No Spacing"/>
    <w:uiPriority w:val="99"/>
    <w:qFormat/>
    <w:rsid w:val="00094B66"/>
    <w:rPr>
      <w:rFonts w:cs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5C2254"/>
  </w:style>
  <w:style w:type="character" w:customStyle="1" w:styleId="FontStyle58">
    <w:name w:val="Font Style58"/>
    <w:uiPriority w:val="99"/>
    <w:rsid w:val="005C2254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uiPriority w:val="99"/>
    <w:rsid w:val="005C225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a">
    <w:name w:val="Hyperlink"/>
    <w:uiPriority w:val="99"/>
    <w:semiHidden/>
    <w:rsid w:val="005C2254"/>
    <w:rPr>
      <w:color w:val="0000FF"/>
      <w:u w:val="single"/>
    </w:rPr>
  </w:style>
  <w:style w:type="paragraph" w:customStyle="1" w:styleId="Default">
    <w:name w:val="Default"/>
    <w:uiPriority w:val="99"/>
    <w:rsid w:val="005C22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5C2254"/>
    <w:pPr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C2254"/>
    <w:pPr>
      <w:spacing w:line="309" w:lineRule="exact"/>
      <w:ind w:firstLine="360"/>
    </w:pPr>
    <w:rPr>
      <w:sz w:val="24"/>
      <w:szCs w:val="24"/>
    </w:rPr>
  </w:style>
  <w:style w:type="character" w:customStyle="1" w:styleId="FontStyle50">
    <w:name w:val="Font Style50"/>
    <w:uiPriority w:val="99"/>
    <w:rsid w:val="005C2254"/>
    <w:rPr>
      <w:rFonts w:ascii="Candara" w:hAnsi="Candara" w:cs="Candara"/>
      <w:spacing w:val="-10"/>
      <w:sz w:val="20"/>
      <w:szCs w:val="20"/>
    </w:rPr>
  </w:style>
  <w:style w:type="character" w:customStyle="1" w:styleId="FontStyle57">
    <w:name w:val="Font Style57"/>
    <w:uiPriority w:val="99"/>
    <w:rsid w:val="005C2254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309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09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setCurrElement(224,1263,%2011525,%20'ls','plleaf.gif','plleafsel.gif');return%20false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1C82-01DD-4C7D-AF72-6E9D3FF1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35</Pages>
  <Words>9074</Words>
  <Characters>51727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</dc:creator>
  <cp:keywords/>
  <dc:description/>
  <cp:lastModifiedBy>Черкасова ОВ</cp:lastModifiedBy>
  <cp:revision>37</cp:revision>
  <cp:lastPrinted>2019-03-18T15:43:00Z</cp:lastPrinted>
  <dcterms:created xsi:type="dcterms:W3CDTF">2012-08-15T13:12:00Z</dcterms:created>
  <dcterms:modified xsi:type="dcterms:W3CDTF">2019-03-25T06:17:00Z</dcterms:modified>
</cp:coreProperties>
</file>