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FE" w:rsidRPr="001C28FE" w:rsidRDefault="001C28FE" w:rsidP="001C28F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28FE" w:rsidRPr="001C28FE" w:rsidRDefault="001C28FE" w:rsidP="001C28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1C28F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1C28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1C28FE" w:rsidRPr="001C28FE" w:rsidRDefault="001C28FE" w:rsidP="001C28FE">
      <w:pPr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В 1 классе  используются тематический и жанрово-тематический принципы систематизации материала, информация об изучаемых произведениях (детском фольклоре, сказке, стихо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творной и прозаической речи), об их авторах.</w:t>
      </w:r>
    </w:p>
    <w:p w:rsidR="001C28FE" w:rsidRPr="001C28FE" w:rsidRDefault="001C28FE" w:rsidP="001C28FE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Использование жанрового и авторского принципов позво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ляет сравнить произведения одного жанра, но разных авторов; произведения разных жанров одного автора. Например, разде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лы, посвящённые творчеству Л. Толстого, помогут детям уви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деть, насколько богата палитра писателя: художественные сю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жетные рассказы, рассказы-описания природы, рассказы о животных, сказки, былины, басни, научно-популярные произ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ведения, а жанровый раздел «Басни» поможет понять особенно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сти басен разных авторов, в том числе со схожим сюжетом.</w:t>
      </w:r>
    </w:p>
    <w:p w:rsidR="001C28FE" w:rsidRPr="001C28FE" w:rsidRDefault="001C28FE" w:rsidP="001C28FE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В программе заложены принципы эмоционально-эстетического восприятия произведения и духовно-нравственного воспита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ния. Они реализуются в том, что произведение (книга) воздейству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ет на эмоционально-чувственную сферу начинающего читателя, развивает у него эмоциональную отзывчивость на литературное произведение (переживания, эмоции и чувства), формирует пред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ставления о нравственности. Кроме указанных принципов, учтены и общепедагогические принципы построения процесса обучения: системности, преемственности, перспективности.</w:t>
      </w:r>
    </w:p>
    <w:p w:rsidR="001C28FE" w:rsidRPr="001C28FE" w:rsidRDefault="001C28FE" w:rsidP="001C28FE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В первом полугодии 1 класса на уроках обуче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ния грамоте дети учатся читать, на уроках литературного слуша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ния - слушать и воспринимать художественные произведения. Во втором полугодии проводятся уроки литературного чтения и слушания. Первоклассники знакомятся с детскими книгами, получают начальные представления о литературоведческих по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нятиях (жанр, тема, фамилия автора, заголовок, сказка, рассказ, стихотворение, произведение).</w:t>
      </w:r>
    </w:p>
    <w:p w:rsidR="001C28FE" w:rsidRPr="001C28FE" w:rsidRDefault="001C28FE" w:rsidP="001C28FE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sz w:val="24"/>
          <w:szCs w:val="24"/>
        </w:rPr>
        <w:t>Особенностью данного курса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являются уроки литературного слушания и условно-символическое моделирование. С 1 класса проводятся уроки литературного слушания и обучения работе с книгой (учебной, художественной, справочной) в рам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ках каждого изучаемого раздела.</w:t>
      </w:r>
    </w:p>
    <w:p w:rsidR="001C28FE" w:rsidRPr="001C28FE" w:rsidRDefault="001C28FE" w:rsidP="001C28FE">
      <w:pPr>
        <w:keepNext/>
        <w:keepLines/>
        <w:spacing w:after="0" w:line="240" w:lineRule="auto"/>
        <w:ind w:left="20" w:firstLine="400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0" w:name="bookmark5"/>
      <w:r w:rsidRPr="001C28FE">
        <w:rPr>
          <w:rFonts w:ascii="Times New Roman" w:eastAsia="Times New Roman" w:hAnsi="Times New Roman"/>
          <w:b/>
          <w:sz w:val="24"/>
          <w:szCs w:val="24"/>
        </w:rPr>
        <w:t>1 класс</w:t>
      </w:r>
      <w:bookmarkEnd w:id="0"/>
    </w:p>
    <w:p w:rsidR="001C28FE" w:rsidRPr="001C28FE" w:rsidRDefault="001C28FE" w:rsidP="001C28FE">
      <w:pPr>
        <w:spacing w:after="0" w:line="240" w:lineRule="auto"/>
        <w:ind w:left="20" w:right="20" w:hanging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 xml:space="preserve">      В период обучения грамоте 1 ч в неделю проводится урок ли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тературного слушания, после обучения грамоте - 4 ч в неделю уроки литературного чтения, включающие в себя уроки слуша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ния и работы с детскими книгами. Общее количество часов зави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сит от продолжительности букварного периода. Если букварный период заканчивается в первом полугодии, то общее число уро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ков 84 (16 уроков литературного слушания в первом полугодии и 68 ч литературного чтения и слушания во втором полугодии). Возможны и другие варианты, зависящие от готовности класса.</w:t>
      </w:r>
    </w:p>
    <w:p w:rsidR="001C28FE" w:rsidRPr="001C28FE" w:rsidRDefault="001C28FE" w:rsidP="005A3F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C28FE">
        <w:rPr>
          <w:rFonts w:ascii="Times New Roman" w:eastAsia="Times New Roman" w:hAnsi="Times New Roman"/>
          <w:b/>
          <w:sz w:val="24"/>
          <w:szCs w:val="24"/>
        </w:rPr>
        <w:t>1.Виды речевой и читательской деятельности</w:t>
      </w:r>
    </w:p>
    <w:p w:rsidR="001C28FE" w:rsidRPr="001C28FE" w:rsidRDefault="001C28FE" w:rsidP="001C28FE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Аудирование</w:t>
      </w:r>
      <w:proofErr w:type="spellEnd"/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(слушание). Восприятие литературного произведения.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Умение слушать и понимать фольклорные и лите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ратурные произведения. Обоснование суждений «нравится - не нравится». Элементарная оценка эмоционального состояния героев (весел, печален, удивлён и пр.), сравнение действий и по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ступков героев. Умение узнавать произведения разных жанров (стихи, рассказы, сказки, произведения малого фольклора).</w:t>
      </w:r>
    </w:p>
    <w:p w:rsidR="001C28FE" w:rsidRPr="001C28FE" w:rsidRDefault="001C28FE" w:rsidP="001C28FE">
      <w:pPr>
        <w:spacing w:after="0" w:line="240" w:lineRule="auto"/>
        <w:ind w:left="20" w:right="20" w:firstLine="4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Чтение.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Плавное чтение вслух по слогам и целыми словами со скоростью, соответствующей индивидуальным возможностям учащихся. Выразительное чтение с интонациями, соответствую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щими знакам препинания. Чтение наизусть небольших стихо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творений, прозаических отрывков (2-3 предложения).</w:t>
      </w:r>
    </w:p>
    <w:p w:rsidR="001C28FE" w:rsidRPr="001C28FE" w:rsidRDefault="001C28FE" w:rsidP="001C28FE">
      <w:pPr>
        <w:spacing w:after="0" w:line="240" w:lineRule="auto"/>
        <w:ind w:left="20" w:right="20" w:firstLine="4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Работа с текстом.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Практическое отличие текста от набора предложений. Выделение абзаца, смысловых частей под руко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водством учителя. Знание структуры текста: начало текста, кон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 xml:space="preserve">цовка, умение видеть последовательность событий. </w:t>
      </w:r>
      <w:proofErr w:type="spellStart"/>
      <w:r w:rsidRPr="001C28FE">
        <w:rPr>
          <w:rFonts w:ascii="Times New Roman" w:eastAsia="Times New Roman" w:hAnsi="Times New Roman"/>
          <w:sz w:val="24"/>
          <w:szCs w:val="24"/>
        </w:rPr>
        <w:t>Озаглавливание</w:t>
      </w:r>
      <w:proofErr w:type="spellEnd"/>
      <w:r w:rsidRPr="001C28FE">
        <w:rPr>
          <w:rFonts w:ascii="Times New Roman" w:eastAsia="Times New Roman" w:hAnsi="Times New Roman"/>
          <w:sz w:val="24"/>
          <w:szCs w:val="24"/>
        </w:rPr>
        <w:t xml:space="preserve"> текста (подбор заголовков). Составление схематического или картинного плана под руководством учителя. </w:t>
      </w:r>
    </w:p>
    <w:p w:rsidR="001C28FE" w:rsidRPr="001C28FE" w:rsidRDefault="001C28FE" w:rsidP="001C28FE">
      <w:pPr>
        <w:spacing w:after="0" w:line="240" w:lineRule="auto"/>
        <w:ind w:left="20" w:right="20" w:firstLine="4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Универсальные учебные действия (УУД):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воспринимать прослушанные или прочитанные произведе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ния разных жанров, слушать и слышать художественное сло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во, речь учителя и одноклассников;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читать осознанно и выразительно доступные по объёму про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изведения;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понимать учебную задачу;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отвечать на вопросы (по содержанию произведения, выяв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ляющие характер отношений между героями произведений, побуждающие давать оценку событиям и поступкам героев, требующие от обучающегося поставить себя на место героя произведения, выявляющие эмоциональное отношение уче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ника к событиям и героям произведений);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lastRenderedPageBreak/>
        <w:t>выделять положительных и отрицательных героев;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овладевать алгоритмом учебных действий (подготовка выра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зительного чтения, чтения наизусть, чтения по ролям, пере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сказа подробного и краткого, характеристики героя, произ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ведения, книги);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строить высказывания, учитывающие различные коммуни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кативные задачи;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ориентироваться в книге по названию, оглавлению, опреде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лять жанр и тему произведения;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осознавать героическое прошлое своей страны и народа, зна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комясь с образцами доступных литературных произведений;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426"/>
        <w:rPr>
          <w:rFonts w:ascii="Times New Roman" w:eastAsia="Times New Roman" w:hAnsi="Times New Roman"/>
          <w:sz w:val="24"/>
          <w:szCs w:val="24"/>
        </w:rPr>
      </w:pPr>
      <w:proofErr w:type="gramStart"/>
      <w:r w:rsidRPr="001C28FE">
        <w:rPr>
          <w:rFonts w:ascii="Times New Roman" w:eastAsia="Times New Roman" w:hAnsi="Times New Roman"/>
          <w:sz w:val="24"/>
          <w:szCs w:val="24"/>
        </w:rPr>
        <w:t xml:space="preserve">различать произведения разных жанров (стихотворение, сказку, рассказ, загадку, пословицу, </w:t>
      </w:r>
      <w:proofErr w:type="spellStart"/>
      <w:r w:rsidRPr="001C28FE">
        <w:rPr>
          <w:rFonts w:ascii="Times New Roman" w:eastAsia="Times New Roman" w:hAnsi="Times New Roman"/>
          <w:sz w:val="24"/>
          <w:szCs w:val="24"/>
        </w:rPr>
        <w:t>потешку</w:t>
      </w:r>
      <w:proofErr w:type="spellEnd"/>
      <w:r w:rsidRPr="001C28FE">
        <w:rPr>
          <w:rFonts w:ascii="Times New Roman" w:eastAsia="Times New Roman" w:hAnsi="Times New Roman"/>
          <w:sz w:val="24"/>
          <w:szCs w:val="24"/>
        </w:rPr>
        <w:t>); сравнивать произведения по жанру, теме, авторской принад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лежности;</w:t>
      </w:r>
      <w:proofErr w:type="gramEnd"/>
    </w:p>
    <w:p w:rsidR="001C28FE" w:rsidRPr="001C28FE" w:rsidRDefault="001C28FE" w:rsidP="001C28FE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прогнозировать содержание произведения или книги до чтения (выделение фамилии автора, заголовка, подзаголов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ка; определение темы и жанра);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составлять модели (моделирование обложек к произведе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нию).</w:t>
      </w:r>
    </w:p>
    <w:p w:rsidR="001C28FE" w:rsidRPr="001C28FE" w:rsidRDefault="001C28FE" w:rsidP="005A3F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C28FE">
        <w:rPr>
          <w:rFonts w:ascii="Times New Roman" w:eastAsia="Times New Roman" w:hAnsi="Times New Roman"/>
          <w:b/>
          <w:sz w:val="24"/>
          <w:szCs w:val="24"/>
        </w:rPr>
        <w:t>2.Круг чтения</w:t>
      </w:r>
    </w:p>
    <w:p w:rsidR="001C28FE" w:rsidRPr="001C28FE" w:rsidRDefault="001C28FE" w:rsidP="001C28FE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Произведения устного народного творчества русского и дру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гих народов: сказки, песни, малые жанры фольклора; сравнение тем произведений фольклора разных народов.   Стихотворные произведения русских и зарубежных поэтов-классиков XX в., произведения детских поэтов и писателей, раскрывающие раз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нообразие тематики, жанров, национальные особенности лите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ратуры. Юмористические произведения.</w:t>
      </w:r>
    </w:p>
    <w:p w:rsidR="001C28FE" w:rsidRPr="001C28FE" w:rsidRDefault="001C28FE" w:rsidP="001C28FE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Примерная тематика.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Произведения фольклора и автор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ские произведения о Родине, о природе, о детях, о человеке и его отношении к другим людям, к животным, к природе; о дружбе, правде, добре и зле.</w:t>
      </w:r>
    </w:p>
    <w:p w:rsidR="001C28FE" w:rsidRPr="001C28FE" w:rsidRDefault="001C28FE" w:rsidP="001C28FE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Жанровое разнообразие.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Сказки (народные и авторские), рассказы, стихотворения, загадки, скороговорки, </w:t>
      </w:r>
      <w:proofErr w:type="spellStart"/>
      <w:r w:rsidRPr="001C28FE">
        <w:rPr>
          <w:rFonts w:ascii="Times New Roman" w:eastAsia="Times New Roman" w:hAnsi="Times New Roman"/>
          <w:sz w:val="24"/>
          <w:szCs w:val="24"/>
        </w:rPr>
        <w:t>потешки</w:t>
      </w:r>
      <w:proofErr w:type="spellEnd"/>
      <w:r w:rsidRPr="001C28FE">
        <w:rPr>
          <w:rFonts w:ascii="Times New Roman" w:eastAsia="Times New Roman" w:hAnsi="Times New Roman"/>
          <w:sz w:val="24"/>
          <w:szCs w:val="24"/>
        </w:rPr>
        <w:t>, шут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ки, пословицы, считалки.</w:t>
      </w:r>
    </w:p>
    <w:p w:rsidR="001C28FE" w:rsidRPr="001C28FE" w:rsidRDefault="001C28FE" w:rsidP="005A3F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C28FE">
        <w:rPr>
          <w:rFonts w:ascii="Times New Roman" w:eastAsia="Times New Roman" w:hAnsi="Times New Roman"/>
          <w:b/>
          <w:sz w:val="24"/>
          <w:szCs w:val="24"/>
        </w:rPr>
        <w:t>3.Литературоведческая пропедевтика</w:t>
      </w:r>
    </w:p>
    <w:p w:rsidR="001C28FE" w:rsidRPr="001C28FE" w:rsidRDefault="001C28FE" w:rsidP="001C28FE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Ориентировка в литературоведческих понятиях: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произ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 xml:space="preserve">ведение, фольклор, сказка, загадка, пословица, поговорка, </w:t>
      </w:r>
      <w:proofErr w:type="spellStart"/>
      <w:r w:rsidRPr="001C28FE">
        <w:rPr>
          <w:rFonts w:ascii="Times New Roman" w:eastAsia="Times New Roman" w:hAnsi="Times New Roman"/>
          <w:sz w:val="24"/>
          <w:szCs w:val="24"/>
        </w:rPr>
        <w:t>по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тешка</w:t>
      </w:r>
      <w:proofErr w:type="spellEnd"/>
      <w:r w:rsidRPr="001C28FE">
        <w:rPr>
          <w:rFonts w:ascii="Times New Roman" w:eastAsia="Times New Roman" w:hAnsi="Times New Roman"/>
          <w:sz w:val="24"/>
          <w:szCs w:val="24"/>
        </w:rPr>
        <w:t>, стихотворение, комикс, автор, заглавие, тема, литератур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ный герой, абзац.</w:t>
      </w:r>
    </w:p>
    <w:p w:rsidR="001C28FE" w:rsidRPr="001C28FE" w:rsidRDefault="001C28FE" w:rsidP="001C28FE">
      <w:pPr>
        <w:spacing w:after="0" w:line="240" w:lineRule="auto"/>
        <w:ind w:left="20" w:firstLine="34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C28FE">
        <w:rPr>
          <w:rFonts w:ascii="Times New Roman" w:eastAsia="Times New Roman" w:hAnsi="Times New Roman"/>
          <w:i/>
          <w:sz w:val="24"/>
          <w:szCs w:val="24"/>
        </w:rPr>
        <w:t>Универсальные учебные действия (УУД):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528"/>
        </w:tabs>
        <w:spacing w:after="0" w:line="240" w:lineRule="auto"/>
        <w:ind w:lef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распознавать произведения фольклора по жанрам;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518"/>
        </w:tabs>
        <w:spacing w:after="0" w:line="240" w:lineRule="auto"/>
        <w:ind w:left="360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усваивать с помощью моделирования литературоведческие понятия;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523"/>
        </w:tabs>
        <w:spacing w:after="0" w:line="240" w:lineRule="auto"/>
        <w:ind w:left="360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 xml:space="preserve">использовать в устной </w:t>
      </w:r>
      <w:proofErr w:type="gramStart"/>
      <w:r w:rsidRPr="001C28FE">
        <w:rPr>
          <w:rFonts w:ascii="Times New Roman" w:eastAsia="Times New Roman" w:hAnsi="Times New Roman"/>
          <w:sz w:val="24"/>
          <w:szCs w:val="24"/>
        </w:rPr>
        <w:t>речи</w:t>
      </w:r>
      <w:proofErr w:type="gramEnd"/>
      <w:r w:rsidRPr="001C28FE">
        <w:rPr>
          <w:rFonts w:ascii="Times New Roman" w:eastAsia="Times New Roman" w:hAnsi="Times New Roman"/>
          <w:sz w:val="24"/>
          <w:szCs w:val="24"/>
        </w:rPr>
        <w:t xml:space="preserve"> изученные литературоведческие понятия.</w:t>
      </w:r>
    </w:p>
    <w:p w:rsidR="001C28FE" w:rsidRPr="001C28FE" w:rsidRDefault="001C28FE" w:rsidP="00785E43">
      <w:pPr>
        <w:tabs>
          <w:tab w:val="left" w:pos="10466"/>
        </w:tabs>
        <w:spacing w:after="0" w:line="240" w:lineRule="auto"/>
        <w:ind w:left="360" w:right="17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C28FE">
        <w:rPr>
          <w:rFonts w:ascii="Times New Roman" w:eastAsia="Times New Roman" w:hAnsi="Times New Roman"/>
          <w:b/>
          <w:sz w:val="24"/>
          <w:szCs w:val="24"/>
        </w:rPr>
        <w:t>4.Творческая деятельность учащихся (на основе литературных произведений)</w:t>
      </w:r>
    </w:p>
    <w:p w:rsidR="001C28FE" w:rsidRPr="001C28FE" w:rsidRDefault="001C28FE" w:rsidP="001C28FE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Проявление интереса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к словесному творчеству,</w:t>
      </w: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участие </w:t>
      </w:r>
      <w:r w:rsidRPr="001C28FE">
        <w:rPr>
          <w:rFonts w:ascii="Times New Roman" w:eastAsia="Times New Roman" w:hAnsi="Times New Roman"/>
          <w:iCs/>
          <w:sz w:val="24"/>
          <w:szCs w:val="24"/>
          <w:shd w:val="clear" w:color="auto" w:fill="FFFFFF"/>
        </w:rPr>
        <w:t>в</w:t>
      </w:r>
      <w:r w:rsidRPr="001C28F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1C28FE">
        <w:rPr>
          <w:rFonts w:ascii="Times New Roman" w:eastAsia="Times New Roman" w:hAnsi="Times New Roman"/>
          <w:sz w:val="24"/>
          <w:szCs w:val="24"/>
        </w:rPr>
        <w:t>коллективном сочинении небольших сказок и историй.</w:t>
      </w: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Разыгрывание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небольших литературных произведений, чтение текста по ролям, участие в театрализованных играх.</w:t>
      </w: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Сочинение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исто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рий с литературными героями. Рассказывание небольших сказок и историй от лица героев.</w:t>
      </w:r>
    </w:p>
    <w:p w:rsidR="001C28FE" w:rsidRPr="001C28FE" w:rsidRDefault="001C28FE" w:rsidP="001C28FE">
      <w:pPr>
        <w:spacing w:after="0" w:line="240" w:lineRule="auto"/>
        <w:ind w:left="140" w:firstLine="30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C28FE">
        <w:rPr>
          <w:rFonts w:ascii="Times New Roman" w:eastAsia="Times New Roman" w:hAnsi="Times New Roman"/>
          <w:i/>
          <w:sz w:val="24"/>
          <w:szCs w:val="24"/>
        </w:rPr>
        <w:t>Универсальные учебные действия (УУД):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318"/>
        </w:tabs>
        <w:spacing w:after="0" w:line="240" w:lineRule="auto"/>
        <w:ind w:left="440" w:hanging="30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понимать и формулировать творческую задачу;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308"/>
        </w:tabs>
        <w:spacing w:after="0" w:line="240" w:lineRule="auto"/>
        <w:ind w:left="440" w:hanging="30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инсценировать сцены из сказок и рассказов;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308"/>
        </w:tabs>
        <w:spacing w:after="0" w:line="240" w:lineRule="auto"/>
        <w:ind w:left="440" w:hanging="30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создавать истории с героями изученных произведений.</w:t>
      </w:r>
    </w:p>
    <w:p w:rsidR="001C28FE" w:rsidRPr="001C28FE" w:rsidRDefault="001C28FE" w:rsidP="005A3FD4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  <w:bookmarkStart w:id="1" w:name="bookmark6"/>
      <w:r w:rsidRPr="001C28FE">
        <w:rPr>
          <w:rFonts w:ascii="Times New Roman" w:eastAsia="Times New Roman" w:hAnsi="Times New Roman"/>
          <w:b/>
          <w:sz w:val="24"/>
          <w:szCs w:val="24"/>
        </w:rPr>
        <w:t>5.Чтение: работа с информацией</w:t>
      </w:r>
      <w:bookmarkEnd w:id="1"/>
    </w:p>
    <w:p w:rsidR="001C28FE" w:rsidRPr="001C28FE" w:rsidRDefault="001C28FE" w:rsidP="001C28FE">
      <w:pPr>
        <w:spacing w:after="0" w:line="240" w:lineRule="auto"/>
        <w:ind w:left="140" w:right="20" w:firstLine="30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Сбор информации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о книге с опорой на внешние показатели и иллюстративный материал.</w:t>
      </w:r>
    </w:p>
    <w:p w:rsidR="001C28FE" w:rsidRPr="001C28FE" w:rsidRDefault="001C28FE" w:rsidP="001C28FE">
      <w:pPr>
        <w:spacing w:after="0" w:line="240" w:lineRule="auto"/>
        <w:ind w:left="140" w:right="20" w:firstLine="30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Таблица и схема.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Чтение данных в таблице, заполнение под руководством учителя несложных таблиц информацией о произ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ведении и книге.</w:t>
      </w:r>
    </w:p>
    <w:p w:rsidR="001C28FE" w:rsidRPr="001C28FE" w:rsidRDefault="001C28FE" w:rsidP="001C28FE">
      <w:pPr>
        <w:spacing w:after="0" w:line="240" w:lineRule="auto"/>
        <w:ind w:left="140" w:firstLine="30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C28FE">
        <w:rPr>
          <w:rFonts w:ascii="Times New Roman" w:eastAsia="Times New Roman" w:hAnsi="Times New Roman"/>
          <w:i/>
          <w:sz w:val="24"/>
          <w:szCs w:val="24"/>
        </w:rPr>
        <w:t>Универсальные учебные действия (УУД):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находить информацию о героях произведения;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вычленять основные события в произведении и устанавли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вать их последовательность;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моделировать отношения между героями произведений.</w:t>
      </w:r>
    </w:p>
    <w:p w:rsidR="001C28FE" w:rsidRPr="001C28FE" w:rsidRDefault="001C28FE" w:rsidP="005A3FD4">
      <w:pPr>
        <w:keepNext/>
        <w:keepLines/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  <w:bookmarkStart w:id="2" w:name="bookmark7"/>
      <w:r w:rsidRPr="001C28FE">
        <w:rPr>
          <w:rFonts w:ascii="Times New Roman" w:eastAsia="Times New Roman" w:hAnsi="Times New Roman"/>
          <w:b/>
          <w:sz w:val="24"/>
          <w:szCs w:val="24"/>
        </w:rPr>
        <w:t>6.Межпредметные связи:</w:t>
      </w:r>
      <w:bookmarkEnd w:id="2"/>
    </w:p>
    <w:p w:rsidR="001C28FE" w:rsidRPr="001C28FE" w:rsidRDefault="001C28FE" w:rsidP="001C28FE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с уроками</w:t>
      </w: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письма (русского языка):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запись отдельных выра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жений, предложений, абзацев из текстов изучаемых произ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ведений;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с уроками</w:t>
      </w: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изобразительного искусства: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иллюстрирование отдельных эпизодов и небольших произведений; рассматри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вание и сравнение иллюстраций разных художников к одной и той же книге;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303"/>
        </w:tabs>
        <w:spacing w:after="0" w:line="240" w:lineRule="auto"/>
        <w:ind w:left="440" w:right="20" w:hanging="30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lastRenderedPageBreak/>
        <w:t>с уроками</w:t>
      </w: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технологии</w:t>
      </w:r>
      <w:r w:rsidRPr="001C28FE">
        <w:rPr>
          <w:rFonts w:ascii="Times New Roman" w:eastAsia="Times New Roman" w:hAnsi="Times New Roman"/>
          <w:sz w:val="24"/>
          <w:szCs w:val="24"/>
        </w:rPr>
        <w:t>: изготовление книг-самоделок, груп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повые творческие работы («Сказочные домики», «В гостях у сказки» и т. д.).</w:t>
      </w:r>
    </w:p>
    <w:p w:rsidR="001C28FE" w:rsidRPr="001C28FE" w:rsidRDefault="001C28FE" w:rsidP="001C28FE">
      <w:pPr>
        <w:spacing w:after="0" w:line="240" w:lineRule="auto"/>
        <w:ind w:left="20" w:right="20" w:firstLine="40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Во 2 классе используются тематический и жанрово-тематический принципы систематизации материала, информация об изучаемых произведениях (детском фольклоре, сказке, стихо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творной и прозаической речи), об их авторах.</w:t>
      </w:r>
    </w:p>
    <w:p w:rsidR="001C28FE" w:rsidRPr="001C28FE" w:rsidRDefault="001C28FE" w:rsidP="001C28FE">
      <w:pPr>
        <w:spacing w:after="0" w:line="240" w:lineRule="auto"/>
        <w:ind w:left="20" w:right="20" w:firstLine="40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Использование жанрового и авторского принципов позво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ляет сравнить произведения одного жанра, но разных авторов; произведения разных жанров одного автора. Например, разде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лы, посвящённые творчеству Л. Толстого, помогут детям уви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деть, насколько богата палитра писателя: художественные сю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жетные рассказы, рассказы-описания природы, рассказы о животных, сказки, былины, басни, научно-популярные произ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ведения, а жанровый раздел «Басни» поможет понять особенно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сти басен разных авторов, в том числе со схожим сюжетом.</w:t>
      </w:r>
    </w:p>
    <w:p w:rsidR="001C28FE" w:rsidRPr="001C28FE" w:rsidRDefault="001C28FE" w:rsidP="001C28FE">
      <w:pPr>
        <w:spacing w:after="0" w:line="240" w:lineRule="auto"/>
        <w:ind w:left="20" w:right="20" w:firstLine="40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В программе заложены принципы эмоционально-эстетического восприятия произведения и духовно-нравственного воспита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ния. Они реализуются в том, что произведение (книга) воздейству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ет на эмоционально-чувственную сферу начинающего читателя, развивает у него эмоциональную отзывчивость на литературное произведение (переживания, эмоции и чувства), формирует пред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ставления о нравственности. Кроме указанных принципов, учтены и общепедагогические принципы построения процесса обучения: системности, преемственности, перспективности.</w:t>
      </w:r>
    </w:p>
    <w:p w:rsidR="001C28FE" w:rsidRPr="001C28FE" w:rsidRDefault="001C28FE" w:rsidP="001C28FE">
      <w:pPr>
        <w:keepNext/>
        <w:keepLines/>
        <w:shd w:val="clear" w:color="auto" w:fill="FFFFFF"/>
        <w:spacing w:after="0" w:line="240" w:lineRule="auto"/>
        <w:ind w:left="140" w:firstLine="300"/>
        <w:jc w:val="center"/>
        <w:outlineLvl w:val="1"/>
        <w:rPr>
          <w:rFonts w:ascii="Times New Roman" w:eastAsia="Sylfaen" w:hAnsi="Times New Roman"/>
          <w:spacing w:val="30"/>
          <w:sz w:val="24"/>
          <w:szCs w:val="24"/>
          <w:lang w:eastAsia="zh-CN"/>
        </w:rPr>
      </w:pPr>
      <w:r w:rsidRPr="001C28FE">
        <w:rPr>
          <w:rFonts w:ascii="Times New Roman" w:eastAsia="Sylfaen" w:hAnsi="Times New Roman"/>
          <w:b/>
          <w:bCs/>
          <w:iCs/>
          <w:spacing w:val="30"/>
          <w:sz w:val="24"/>
          <w:szCs w:val="24"/>
          <w:shd w:val="clear" w:color="auto" w:fill="FFFFFF"/>
          <w:lang w:eastAsia="zh-CN"/>
        </w:rPr>
        <w:t>2 класс</w:t>
      </w:r>
      <w:r w:rsidRPr="001C28FE">
        <w:rPr>
          <w:rFonts w:ascii="Times New Roman" w:eastAsia="Sylfaen" w:hAnsi="Times New Roman"/>
          <w:spacing w:val="30"/>
          <w:sz w:val="24"/>
          <w:szCs w:val="24"/>
          <w:lang w:eastAsia="zh-CN"/>
        </w:rPr>
        <w:t xml:space="preserve"> </w:t>
      </w:r>
      <w:r w:rsidRPr="005A3FD4">
        <w:rPr>
          <w:rFonts w:ascii="Times New Roman" w:eastAsia="Sylfaen" w:hAnsi="Times New Roman"/>
          <w:b/>
          <w:spacing w:val="30"/>
          <w:sz w:val="24"/>
          <w:szCs w:val="24"/>
          <w:lang w:eastAsia="zh-CN"/>
        </w:rPr>
        <w:t>(</w:t>
      </w:r>
      <w:r w:rsidRPr="005A3FD4">
        <w:rPr>
          <w:rFonts w:ascii="Times New Roman" w:eastAsia="Sylfaen" w:hAnsi="Times New Roman"/>
          <w:b/>
          <w:sz w:val="24"/>
          <w:szCs w:val="24"/>
          <w:lang w:eastAsia="zh-CN"/>
        </w:rPr>
        <w:t>136 ч</w:t>
      </w:r>
      <w:r w:rsidRPr="005A3FD4">
        <w:rPr>
          <w:rFonts w:ascii="Times New Roman" w:eastAsia="Sylfaen" w:hAnsi="Times New Roman"/>
          <w:b/>
          <w:spacing w:val="30"/>
          <w:sz w:val="24"/>
          <w:szCs w:val="24"/>
          <w:lang w:eastAsia="zh-CN"/>
        </w:rPr>
        <w:t>)</w:t>
      </w:r>
    </w:p>
    <w:p w:rsidR="001C28FE" w:rsidRPr="001C28FE" w:rsidRDefault="001C28FE" w:rsidP="001C28FE">
      <w:pPr>
        <w:spacing w:after="0" w:line="240" w:lineRule="auto"/>
        <w:ind w:left="20" w:right="20" w:firstLine="400"/>
        <w:rPr>
          <w:rFonts w:ascii="Times New Roman" w:hAnsi="Times New Roman"/>
          <w:sz w:val="24"/>
          <w:szCs w:val="24"/>
          <w:lang w:eastAsia="zh-CN"/>
        </w:rPr>
      </w:pPr>
    </w:p>
    <w:p w:rsidR="001C28FE" w:rsidRPr="001C28FE" w:rsidRDefault="001C28FE" w:rsidP="001C28FE">
      <w:pPr>
        <w:spacing w:after="0" w:line="240" w:lineRule="auto"/>
        <w:ind w:left="20" w:right="20" w:firstLine="40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Процесс обучения литературному чте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 xml:space="preserve">нию во 2 классе </w:t>
      </w:r>
    </w:p>
    <w:p w:rsidR="001C28FE" w:rsidRPr="001C28FE" w:rsidRDefault="001C28FE" w:rsidP="001C28FE">
      <w:pPr>
        <w:spacing w:after="0" w:line="240" w:lineRule="auto"/>
        <w:ind w:left="20" w:right="20" w:firstLine="40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Во 2 классе ученики уже умеют читать вслух целыми слова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ми, воспринимать содержание читаемого произведения, разли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</w:r>
      <w:r w:rsidRPr="001C28F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чают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доступные им жанры, знают имена детских писателей, </w:t>
      </w:r>
      <w:r w:rsidRPr="001C28F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авторов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книг и отдельных произведений.</w:t>
      </w:r>
    </w:p>
    <w:p w:rsidR="001C28FE" w:rsidRPr="001C28FE" w:rsidRDefault="001C28FE" w:rsidP="001C28FE">
      <w:pPr>
        <w:spacing w:after="0" w:line="240" w:lineRule="auto"/>
        <w:ind w:left="20" w:right="20" w:firstLine="40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i/>
          <w:sz w:val="24"/>
          <w:szCs w:val="24"/>
          <w:lang w:eastAsia="zh-CN"/>
        </w:rPr>
        <w:t>Особенностью данного курса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являются уроки литературного слушания и условно-символическое моделирование. Во 2 классе проводятся уроки литературного слушания и обучения работе с книгой (учебной, художественной, справочной) в рам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ках каждого изучаемого раздела.</w:t>
      </w:r>
    </w:p>
    <w:p w:rsidR="001C28FE" w:rsidRPr="001C28FE" w:rsidRDefault="001C28FE" w:rsidP="005A3F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bookmarkStart w:id="3" w:name="bookmark8"/>
      <w:bookmarkStart w:id="4" w:name="bookmark9"/>
      <w:bookmarkEnd w:id="3"/>
      <w:bookmarkEnd w:id="4"/>
      <w:r w:rsidRPr="001C28FE">
        <w:rPr>
          <w:rFonts w:ascii="Times New Roman" w:hAnsi="Times New Roman"/>
          <w:b/>
          <w:sz w:val="24"/>
          <w:szCs w:val="24"/>
          <w:lang w:eastAsia="zh-CN"/>
        </w:rPr>
        <w:t>1.Виды речевой и читательской деятельности</w:t>
      </w:r>
    </w:p>
    <w:p w:rsidR="001C28FE" w:rsidRPr="001C28FE" w:rsidRDefault="001C28FE" w:rsidP="001C28FE">
      <w:pPr>
        <w:spacing w:after="0" w:line="240" w:lineRule="auto"/>
        <w:ind w:left="140" w:right="20" w:firstLine="300"/>
        <w:rPr>
          <w:rFonts w:ascii="Times New Roman" w:hAnsi="Times New Roman"/>
          <w:sz w:val="24"/>
          <w:szCs w:val="24"/>
          <w:lang w:eastAsia="zh-CN"/>
        </w:rPr>
      </w:pPr>
      <w:proofErr w:type="spellStart"/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>Аудирование</w:t>
      </w:r>
      <w:proofErr w:type="spellEnd"/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(слушание). Восприятие литературного произведения.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Восприятие на слух произведений из круга чтения, умение слушать и слышать художественное слово. Создание усло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вий для развития полноценного восприятия произведения. Эмо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</w:r>
      <w:r w:rsidRPr="001C28F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циональная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реакция учащихся на прочитанное и понимание ав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</w:r>
      <w:r w:rsidRPr="001C28F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торской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точки зрения. Выражение своего отношения к произведе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нию, к героям, их поступкам. Сравнение персонажей одного про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</w:r>
      <w:r w:rsidRPr="001C28F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изведения, а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также различных произведений (сказок разных наро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 xml:space="preserve">дов, героев народных сказок, выявление их сходства и различий). </w:t>
      </w:r>
      <w:r w:rsidRPr="001C28FE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Оценка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эмоционального состояния героев, их нравственных пози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ций. Понимание отношения автора к героям произведения.</w:t>
      </w:r>
    </w:p>
    <w:p w:rsidR="001C28FE" w:rsidRPr="001C28FE" w:rsidRDefault="001C28FE" w:rsidP="001C28FE">
      <w:pPr>
        <w:spacing w:after="0" w:line="240" w:lineRule="auto"/>
        <w:ind w:left="20" w:right="20" w:firstLine="40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>Чтение.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Осознанное правильное плавное чтение вслух с пе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реходом на чтение целыми словами вслух небольших по объёму текстов. Обучение чтению молча на небольших текстах или от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рывках. Выразительное чтение небольших текстов или отрыв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ков. Формирование умения самоконтроля и самооценки навыка чтения.</w:t>
      </w:r>
    </w:p>
    <w:p w:rsidR="001C28FE" w:rsidRPr="001C28FE" w:rsidRDefault="001C28FE" w:rsidP="001C28FE">
      <w:pPr>
        <w:spacing w:after="0" w:line="240" w:lineRule="auto"/>
        <w:ind w:left="20" w:right="20" w:firstLine="40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>Работа с текстом.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Понимание слов и выражений, употреб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ляемых в тексте. Различие простейших случаев многозначности, выделение сравнений. Деление текста на части и составление простейшего плана под руководством учителя; определение ос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новной мысли произведения при помощи учителя. Пересказ по готовому плану; самостоятельная работа по заданиям и вопросам к тексту произведения.</w:t>
      </w:r>
    </w:p>
    <w:p w:rsidR="001C28FE" w:rsidRPr="001C28FE" w:rsidRDefault="001C28FE" w:rsidP="001C28FE">
      <w:pPr>
        <w:shd w:val="clear" w:color="auto" w:fill="FFFFFF"/>
        <w:spacing w:after="0" w:line="240" w:lineRule="auto"/>
        <w:ind w:left="20" w:firstLine="400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1C28FE">
        <w:rPr>
          <w:rFonts w:ascii="Times New Roman" w:eastAsia="Times New Roman" w:hAnsi="Times New Roman"/>
          <w:i/>
          <w:sz w:val="24"/>
          <w:szCs w:val="24"/>
          <w:lang w:eastAsia="zh-CN"/>
        </w:rPr>
        <w:t>Универсальные учебные действия (УУД):</w:t>
      </w:r>
    </w:p>
    <w:p w:rsidR="001C28FE" w:rsidRPr="001C28FE" w:rsidRDefault="001C28FE" w:rsidP="001C28FE">
      <w:pPr>
        <w:numPr>
          <w:ilvl w:val="0"/>
          <w:numId w:val="4"/>
        </w:numPr>
        <w:spacing w:after="0" w:line="240" w:lineRule="auto"/>
        <w:ind w:right="20" w:firstLine="26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воспринимать прослушанное или прочитанное произведе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ние;</w:t>
      </w:r>
    </w:p>
    <w:p w:rsidR="001C28FE" w:rsidRPr="001C28FE" w:rsidRDefault="001C28FE" w:rsidP="001C28FE">
      <w:pPr>
        <w:numPr>
          <w:ilvl w:val="0"/>
          <w:numId w:val="4"/>
        </w:numPr>
        <w:spacing w:after="0" w:line="240" w:lineRule="auto"/>
        <w:ind w:right="20" w:firstLine="26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читать самостоятельно небольшие произведения и детские книги объёмом 1-2 страницы;</w:t>
      </w:r>
    </w:p>
    <w:p w:rsidR="001C28FE" w:rsidRPr="001C28FE" w:rsidRDefault="001C28FE" w:rsidP="001C28FE">
      <w:pPr>
        <w:numPr>
          <w:ilvl w:val="0"/>
          <w:numId w:val="4"/>
        </w:numPr>
        <w:spacing w:after="0" w:line="240" w:lineRule="auto"/>
        <w:ind w:firstLine="26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овладевать умениями читать вслух, молча, выразительно;</w:t>
      </w:r>
    </w:p>
    <w:p w:rsidR="001C28FE" w:rsidRPr="001C28FE" w:rsidRDefault="001C28FE" w:rsidP="001C28FE">
      <w:pPr>
        <w:numPr>
          <w:ilvl w:val="0"/>
          <w:numId w:val="4"/>
        </w:numPr>
        <w:spacing w:after="0" w:line="240" w:lineRule="auto"/>
        <w:ind w:right="20" w:firstLine="26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понимать роль чтения и использовать умение читать для ре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шения познавательных и коммуникативных задач;</w:t>
      </w:r>
    </w:p>
    <w:p w:rsidR="001C28FE" w:rsidRPr="001C28FE" w:rsidRDefault="001C28FE" w:rsidP="001C28FE">
      <w:pPr>
        <w:numPr>
          <w:ilvl w:val="0"/>
          <w:numId w:val="4"/>
        </w:numPr>
        <w:spacing w:after="0" w:line="240" w:lineRule="auto"/>
        <w:ind w:right="20" w:firstLine="26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воспринимать духовно-нравственные, эстетические и мо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рально-этические ценности и идеалы (на примерах поступ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ков героев литературных произведений, входящих в круг чтения второклассников);</w:t>
      </w:r>
    </w:p>
    <w:p w:rsidR="001C28FE" w:rsidRPr="001C28FE" w:rsidRDefault="001C28FE" w:rsidP="001C28FE">
      <w:pPr>
        <w:numPr>
          <w:ilvl w:val="0"/>
          <w:numId w:val="4"/>
        </w:numPr>
        <w:spacing w:after="0" w:line="240" w:lineRule="auto"/>
        <w:ind w:firstLine="26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понимать учебную задачу, определять способы её решения;</w:t>
      </w:r>
    </w:p>
    <w:p w:rsidR="001C28FE" w:rsidRPr="001C28FE" w:rsidRDefault="001C28FE" w:rsidP="001C28FE">
      <w:pPr>
        <w:numPr>
          <w:ilvl w:val="0"/>
          <w:numId w:val="4"/>
        </w:numPr>
        <w:spacing w:after="0" w:line="240" w:lineRule="auto"/>
        <w:ind w:right="20" w:firstLine="26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анализировать тексты произведений разных жанров (опре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делять тему, понимать главную мысль произведения, делить текст на смысловые части и составлять план);</w:t>
      </w:r>
    </w:p>
    <w:p w:rsidR="001C28FE" w:rsidRPr="001C28FE" w:rsidRDefault="001C28FE" w:rsidP="001C28FE">
      <w:pPr>
        <w:numPr>
          <w:ilvl w:val="0"/>
          <w:numId w:val="4"/>
        </w:numPr>
        <w:spacing w:after="0" w:line="240" w:lineRule="auto"/>
        <w:ind w:right="20" w:firstLine="26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lastRenderedPageBreak/>
        <w:t>определять примерную тему книги по обложке и иллюстра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циям;</w:t>
      </w:r>
    </w:p>
    <w:p w:rsidR="001C28FE" w:rsidRPr="001C28FE" w:rsidRDefault="001C28FE" w:rsidP="001C28FE">
      <w:pPr>
        <w:numPr>
          <w:ilvl w:val="0"/>
          <w:numId w:val="4"/>
        </w:numPr>
        <w:spacing w:after="0" w:line="240" w:lineRule="auto"/>
        <w:ind w:right="20" w:firstLine="26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выделять положительных и отрицательных героев, сравни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вать героев произведений;</w:t>
      </w:r>
    </w:p>
    <w:p w:rsidR="001C28FE" w:rsidRPr="001C28FE" w:rsidRDefault="001C28FE" w:rsidP="001C28FE">
      <w:pPr>
        <w:numPr>
          <w:ilvl w:val="0"/>
          <w:numId w:val="4"/>
        </w:numPr>
        <w:spacing w:after="0" w:line="240" w:lineRule="auto"/>
        <w:ind w:right="60" w:firstLine="26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отвечать на вопросы (по содержанию произведения, выяв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ляющие характер отношений между героями произведений, побуждающие дать оценку событиям и поступкам героев, требующие от обучающегося поставить себя на место героя произведения, выявляющие эмоциональное отношение уче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ника к событиям и героям произведений);</w:t>
      </w:r>
    </w:p>
    <w:p w:rsidR="001C28FE" w:rsidRPr="001C28FE" w:rsidRDefault="001C28FE" w:rsidP="001C28FE">
      <w:pPr>
        <w:numPr>
          <w:ilvl w:val="0"/>
          <w:numId w:val="4"/>
        </w:numPr>
        <w:spacing w:after="0" w:line="240" w:lineRule="auto"/>
        <w:ind w:right="60" w:firstLine="26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формулировать высказывание (о произведении, о ге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роях);</w:t>
      </w:r>
    </w:p>
    <w:p w:rsidR="001C28FE" w:rsidRPr="001C28FE" w:rsidRDefault="001C28FE" w:rsidP="001C28FE">
      <w:pPr>
        <w:numPr>
          <w:ilvl w:val="0"/>
          <w:numId w:val="4"/>
        </w:numPr>
        <w:tabs>
          <w:tab w:val="left" w:pos="0"/>
        </w:tabs>
        <w:spacing w:after="0" w:line="240" w:lineRule="auto"/>
        <w:ind w:right="60" w:firstLine="24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планировать действия в соответствии с поставленной учеб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ной задачей (выразительное чтение, чтение наизусть и по ролям, подробный пересказ) и контролировать этапы вы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полнения задачи;</w:t>
      </w:r>
    </w:p>
    <w:p w:rsidR="001C28FE" w:rsidRPr="001C28FE" w:rsidRDefault="001C28FE" w:rsidP="001C28FE">
      <w:pPr>
        <w:numPr>
          <w:ilvl w:val="0"/>
          <w:numId w:val="4"/>
        </w:numPr>
        <w:tabs>
          <w:tab w:val="left" w:pos="0"/>
        </w:tabs>
        <w:spacing w:after="0" w:line="240" w:lineRule="auto"/>
        <w:ind w:right="60" w:firstLine="24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использовать знаково-символическое моделирование для ре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шения читательских задач (определения темы, жанра и ав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торской принадлежности произведения и книги);</w:t>
      </w:r>
    </w:p>
    <w:p w:rsidR="001C28FE" w:rsidRPr="001C28FE" w:rsidRDefault="001C28FE" w:rsidP="001C28FE">
      <w:pPr>
        <w:numPr>
          <w:ilvl w:val="0"/>
          <w:numId w:val="4"/>
        </w:numPr>
        <w:tabs>
          <w:tab w:val="left" w:pos="0"/>
        </w:tabs>
        <w:spacing w:after="0" w:line="240" w:lineRule="auto"/>
        <w:ind w:right="60" w:firstLine="24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группировать книги по темам, жанрам, авторской принад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лежности;</w:t>
      </w:r>
    </w:p>
    <w:p w:rsidR="001C28FE" w:rsidRPr="001C28FE" w:rsidRDefault="001C28FE" w:rsidP="001C28FE">
      <w:pPr>
        <w:numPr>
          <w:ilvl w:val="0"/>
          <w:numId w:val="4"/>
        </w:numPr>
        <w:tabs>
          <w:tab w:val="left" w:pos="0"/>
        </w:tabs>
        <w:spacing w:after="0" w:line="240" w:lineRule="auto"/>
        <w:ind w:right="60" w:firstLine="24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объяснять значения слов, подбирать синонимы к словам из произведения, сравнивать прямое и контекстное значения слова;</w:t>
      </w:r>
    </w:p>
    <w:p w:rsidR="001C28FE" w:rsidRPr="001C28FE" w:rsidRDefault="001C28FE" w:rsidP="001C28FE">
      <w:pPr>
        <w:numPr>
          <w:ilvl w:val="0"/>
          <w:numId w:val="4"/>
        </w:numPr>
        <w:tabs>
          <w:tab w:val="left" w:pos="0"/>
        </w:tabs>
        <w:spacing w:after="0" w:line="240" w:lineRule="auto"/>
        <w:ind w:right="60" w:firstLine="24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сравнивать произведения по жанру, теме, авторской принад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лежности;</w:t>
      </w:r>
    </w:p>
    <w:p w:rsidR="001C28FE" w:rsidRPr="001C28FE" w:rsidRDefault="001C28FE" w:rsidP="001C28FE">
      <w:pPr>
        <w:numPr>
          <w:ilvl w:val="0"/>
          <w:numId w:val="4"/>
        </w:numPr>
        <w:tabs>
          <w:tab w:val="left" w:pos="0"/>
        </w:tabs>
        <w:spacing w:after="0" w:line="240" w:lineRule="auto"/>
        <w:ind w:right="60" w:firstLine="24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составлять модели, использовать готовые модели, допол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нять и сравнивать модели (на примере моделирования обло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жек к произведению).</w:t>
      </w:r>
    </w:p>
    <w:p w:rsidR="001C28FE" w:rsidRPr="001C28FE" w:rsidRDefault="001C28FE" w:rsidP="005A3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1C28FE">
        <w:rPr>
          <w:rFonts w:ascii="Times New Roman" w:eastAsia="Times New Roman" w:hAnsi="Times New Roman"/>
          <w:b/>
          <w:sz w:val="24"/>
          <w:szCs w:val="24"/>
          <w:lang w:eastAsia="zh-CN"/>
        </w:rPr>
        <w:t>2.Круг чтения</w:t>
      </w:r>
    </w:p>
    <w:p w:rsidR="001C28FE" w:rsidRPr="001C28FE" w:rsidRDefault="001C28FE" w:rsidP="001C28FE">
      <w:pPr>
        <w:spacing w:after="0" w:line="240" w:lineRule="auto"/>
        <w:ind w:left="20" w:right="60" w:firstLine="38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 xml:space="preserve">Произведения фольклора русского народа и народов других стран: пословица, скороговорка, загадка, </w:t>
      </w:r>
      <w:proofErr w:type="spellStart"/>
      <w:r w:rsidRPr="001C28FE">
        <w:rPr>
          <w:rFonts w:ascii="Times New Roman" w:hAnsi="Times New Roman"/>
          <w:sz w:val="24"/>
          <w:szCs w:val="24"/>
          <w:lang w:eastAsia="zh-CN"/>
        </w:rPr>
        <w:t>потешка</w:t>
      </w:r>
      <w:proofErr w:type="spellEnd"/>
      <w:r w:rsidRPr="001C28FE">
        <w:rPr>
          <w:rFonts w:ascii="Times New Roman" w:hAnsi="Times New Roman"/>
          <w:sz w:val="24"/>
          <w:szCs w:val="24"/>
          <w:lang w:eastAsia="zh-CN"/>
        </w:rPr>
        <w:t xml:space="preserve">, </w:t>
      </w:r>
      <w:proofErr w:type="spellStart"/>
      <w:r w:rsidRPr="001C28FE">
        <w:rPr>
          <w:rFonts w:ascii="Times New Roman" w:hAnsi="Times New Roman"/>
          <w:sz w:val="24"/>
          <w:szCs w:val="24"/>
          <w:lang w:eastAsia="zh-CN"/>
        </w:rPr>
        <w:t>закличка</w:t>
      </w:r>
      <w:proofErr w:type="spellEnd"/>
      <w:r w:rsidRPr="001C28FE">
        <w:rPr>
          <w:rFonts w:ascii="Times New Roman" w:hAnsi="Times New Roman"/>
          <w:sz w:val="24"/>
          <w:szCs w:val="24"/>
          <w:lang w:eastAsia="zh-CN"/>
        </w:rPr>
        <w:t xml:space="preserve">, песня, сказка, былина. Сравнение </w:t>
      </w:r>
      <w:proofErr w:type="spellStart"/>
      <w:proofErr w:type="gramStart"/>
      <w:r w:rsidRPr="001C28FE">
        <w:rPr>
          <w:rFonts w:ascii="Times New Roman" w:hAnsi="Times New Roman"/>
          <w:sz w:val="24"/>
          <w:szCs w:val="24"/>
          <w:lang w:eastAsia="zh-CN"/>
        </w:rPr>
        <w:t>произ</w:t>
      </w:r>
      <w:proofErr w:type="spellEnd"/>
      <w:r w:rsidRPr="001C28FE">
        <w:rPr>
          <w:rFonts w:ascii="Times New Roman" w:hAnsi="Times New Roman"/>
          <w:sz w:val="24"/>
          <w:szCs w:val="24"/>
          <w:lang w:eastAsia="zh-CN"/>
        </w:rPr>
        <w:t>-ведений</w:t>
      </w:r>
      <w:proofErr w:type="gramEnd"/>
      <w:r w:rsidRPr="001C28FE">
        <w:rPr>
          <w:rFonts w:ascii="Times New Roman" w:hAnsi="Times New Roman"/>
          <w:sz w:val="24"/>
          <w:szCs w:val="24"/>
          <w:lang w:eastAsia="zh-CN"/>
        </w:rPr>
        <w:t xml:space="preserve"> фольклора раз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ных народов. Произведения русских и зарубежных писателей- классиков, произведения современных детских писателей. Про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изведения о жизни детей разных народов и стран. Приключен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ческая детская книга. Научно-популярные произведения; сказка, рассказ; справочная детская литература: книги-справочники, словари.</w:t>
      </w:r>
    </w:p>
    <w:p w:rsidR="001C28FE" w:rsidRPr="001C28FE" w:rsidRDefault="001C28FE" w:rsidP="001C28FE">
      <w:pPr>
        <w:spacing w:after="0" w:line="240" w:lineRule="auto"/>
        <w:ind w:left="20" w:right="60" w:firstLine="38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>Примерная тематика.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Произведения о Родине, о родной природе, о человеке и его отношении к другим людям, к приро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 xml:space="preserve">де, к труду; о жизни детей, о дружбе и </w:t>
      </w:r>
      <w:proofErr w:type="spellStart"/>
      <w:proofErr w:type="gramStart"/>
      <w:r w:rsidRPr="001C28FE">
        <w:rPr>
          <w:rFonts w:ascii="Times New Roman" w:hAnsi="Times New Roman"/>
          <w:sz w:val="24"/>
          <w:szCs w:val="24"/>
          <w:lang w:eastAsia="zh-CN"/>
        </w:rPr>
        <w:t>това-риществе</w:t>
      </w:r>
      <w:proofErr w:type="spellEnd"/>
      <w:proofErr w:type="gramEnd"/>
      <w:r w:rsidRPr="001C28FE">
        <w:rPr>
          <w:rFonts w:ascii="Times New Roman" w:hAnsi="Times New Roman"/>
          <w:sz w:val="24"/>
          <w:szCs w:val="24"/>
          <w:lang w:eastAsia="zh-CN"/>
        </w:rPr>
        <w:t>; о добре и зле, правде и лжи.</w:t>
      </w:r>
    </w:p>
    <w:p w:rsidR="001C28FE" w:rsidRPr="001C28FE" w:rsidRDefault="001C28FE" w:rsidP="001C28FE">
      <w:pPr>
        <w:spacing w:after="0" w:line="240" w:lineRule="auto"/>
        <w:ind w:left="20" w:right="20" w:firstLine="38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eastAsia="Arial" w:hAnsi="Times New Roman"/>
          <w:i/>
          <w:iCs/>
          <w:sz w:val="24"/>
          <w:szCs w:val="24"/>
          <w:shd w:val="clear" w:color="auto" w:fill="FFFFFF"/>
          <w:lang w:eastAsia="zh-CN"/>
        </w:rPr>
        <w:t>Жанровое разнообразие.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gramStart"/>
      <w:r w:rsidRPr="001C28FE">
        <w:rPr>
          <w:rFonts w:ascii="Times New Roman" w:hAnsi="Times New Roman"/>
          <w:sz w:val="24"/>
          <w:szCs w:val="24"/>
          <w:lang w:eastAsia="zh-CN"/>
        </w:rPr>
        <w:t xml:space="preserve">Сказки (народные и авторские), рассказы, басни, </w:t>
      </w:r>
      <w:proofErr w:type="spellStart"/>
      <w:r w:rsidRPr="001C28FE">
        <w:rPr>
          <w:rFonts w:ascii="Times New Roman" w:hAnsi="Times New Roman"/>
          <w:sz w:val="24"/>
          <w:szCs w:val="24"/>
          <w:lang w:eastAsia="zh-CN"/>
        </w:rPr>
        <w:t>стихот-ворения</w:t>
      </w:r>
      <w:proofErr w:type="spellEnd"/>
      <w:r w:rsidRPr="001C28FE">
        <w:rPr>
          <w:rFonts w:ascii="Times New Roman" w:hAnsi="Times New Roman"/>
          <w:sz w:val="24"/>
          <w:szCs w:val="24"/>
          <w:lang w:eastAsia="zh-CN"/>
        </w:rPr>
        <w:t xml:space="preserve">, загадки, пословицы, считалки, </w:t>
      </w:r>
      <w:proofErr w:type="spellStart"/>
      <w:r w:rsidRPr="001C28FE">
        <w:rPr>
          <w:rFonts w:ascii="Times New Roman" w:hAnsi="Times New Roman"/>
          <w:sz w:val="24"/>
          <w:szCs w:val="24"/>
          <w:lang w:eastAsia="zh-CN"/>
        </w:rPr>
        <w:t>потешки</w:t>
      </w:r>
      <w:proofErr w:type="spellEnd"/>
      <w:r w:rsidRPr="001C28FE">
        <w:rPr>
          <w:rFonts w:ascii="Times New Roman" w:hAnsi="Times New Roman"/>
          <w:sz w:val="24"/>
          <w:szCs w:val="24"/>
          <w:lang w:eastAsia="zh-CN"/>
        </w:rPr>
        <w:t>, былины.</w:t>
      </w:r>
      <w:proofErr w:type="gramEnd"/>
    </w:p>
    <w:p w:rsidR="001C28FE" w:rsidRPr="001C28FE" w:rsidRDefault="001C28FE" w:rsidP="001C28FE">
      <w:pPr>
        <w:spacing w:after="0" w:line="240" w:lineRule="auto"/>
        <w:ind w:left="20" w:right="20" w:firstLine="38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eastAsia="Arial" w:hAnsi="Times New Roman"/>
          <w:i/>
          <w:iCs/>
          <w:sz w:val="24"/>
          <w:szCs w:val="24"/>
          <w:shd w:val="clear" w:color="auto" w:fill="FFFFFF"/>
          <w:lang w:eastAsia="zh-CN"/>
        </w:rPr>
        <w:t>Работа с книгой.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Элементы книги: обложка, переплёт, ти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</w:r>
      <w:r w:rsidRPr="001C28FE">
        <w:rPr>
          <w:rFonts w:ascii="Times New Roman" w:eastAsia="Sylfaen" w:hAnsi="Times New Roman"/>
          <w:sz w:val="24"/>
          <w:szCs w:val="24"/>
          <w:shd w:val="clear" w:color="auto" w:fill="FFFFFF"/>
          <w:lang w:eastAsia="zh-CN"/>
        </w:rPr>
        <w:t>тульный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лист, </w:t>
      </w:r>
      <w:proofErr w:type="spellStart"/>
      <w:proofErr w:type="gramStart"/>
      <w:r w:rsidRPr="001C28FE">
        <w:rPr>
          <w:rFonts w:ascii="Times New Roman" w:hAnsi="Times New Roman"/>
          <w:sz w:val="24"/>
          <w:szCs w:val="24"/>
          <w:lang w:eastAsia="zh-CN"/>
        </w:rPr>
        <w:t>оглав-ление</w:t>
      </w:r>
      <w:proofErr w:type="spellEnd"/>
      <w:proofErr w:type="gramEnd"/>
      <w:r w:rsidRPr="001C28FE">
        <w:rPr>
          <w:rFonts w:ascii="Times New Roman" w:hAnsi="Times New Roman"/>
          <w:sz w:val="24"/>
          <w:szCs w:val="24"/>
          <w:lang w:eastAsia="zh-CN"/>
        </w:rPr>
        <w:t>, иллюстрация. Детские газеты и жур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налы. Сведения об авторе, элементарные знания о времени написания произведения.</w:t>
      </w:r>
    </w:p>
    <w:p w:rsidR="001C28FE" w:rsidRPr="001C28FE" w:rsidRDefault="001C28FE" w:rsidP="005A3F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bookmarkStart w:id="5" w:name="bookmark10"/>
      <w:bookmarkEnd w:id="5"/>
      <w:r w:rsidRPr="001C28FE">
        <w:rPr>
          <w:rFonts w:ascii="Times New Roman" w:hAnsi="Times New Roman"/>
          <w:b/>
          <w:sz w:val="24"/>
          <w:szCs w:val="24"/>
          <w:lang w:eastAsia="zh-CN"/>
        </w:rPr>
        <w:t>3.Литературоведческая пропедевтика</w:t>
      </w:r>
    </w:p>
    <w:p w:rsidR="001C28FE" w:rsidRPr="001C28FE" w:rsidRDefault="001C28FE" w:rsidP="001C28FE">
      <w:pPr>
        <w:spacing w:after="0" w:line="240" w:lineRule="auto"/>
        <w:ind w:left="20" w:right="20" w:firstLine="38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eastAsia="Arial" w:hAnsi="Times New Roman"/>
          <w:i/>
          <w:iCs/>
          <w:sz w:val="24"/>
          <w:szCs w:val="24"/>
          <w:shd w:val="clear" w:color="auto" w:fill="FFFFFF"/>
          <w:lang w:eastAsia="zh-CN"/>
        </w:rPr>
        <w:t>Ориентировка</w:t>
      </w:r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в</w:t>
      </w:r>
      <w:r w:rsidRPr="001C28FE">
        <w:rPr>
          <w:rFonts w:ascii="Times New Roman" w:eastAsia="Arial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литературоведческих понятиях: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лите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ратурное произведение, фольклор, произведения фольклора, народная сказка, стихотворение, рассказ, история, быль, были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на, бытовая сказка, сказка о животных, волшебная сказка, при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 xml:space="preserve">сказка, зачин, небылица, </w:t>
      </w:r>
      <w:proofErr w:type="spellStart"/>
      <w:r w:rsidRPr="001C28FE">
        <w:rPr>
          <w:rFonts w:ascii="Times New Roman" w:hAnsi="Times New Roman"/>
          <w:sz w:val="24"/>
          <w:szCs w:val="24"/>
          <w:lang w:eastAsia="zh-CN"/>
        </w:rPr>
        <w:t>потешка</w:t>
      </w:r>
      <w:proofErr w:type="spellEnd"/>
      <w:r w:rsidRPr="001C28FE">
        <w:rPr>
          <w:rFonts w:ascii="Times New Roman" w:hAnsi="Times New Roman"/>
          <w:sz w:val="24"/>
          <w:szCs w:val="24"/>
          <w:lang w:eastAsia="zh-CN"/>
        </w:rPr>
        <w:t>, шутка, скороговорка, герой произведения, события реальные и вымышленные, название произведения (фамилия автора, заглавие), диалог, рифма, обра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щение, сравнение, информация.</w:t>
      </w:r>
    </w:p>
    <w:p w:rsidR="001C28FE" w:rsidRPr="001C28FE" w:rsidRDefault="001C28FE" w:rsidP="001C28FE">
      <w:pPr>
        <w:shd w:val="clear" w:color="auto" w:fill="FFFFFF"/>
        <w:spacing w:after="0" w:line="240" w:lineRule="auto"/>
        <w:ind w:left="20" w:firstLine="380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1C28FE">
        <w:rPr>
          <w:rFonts w:ascii="Times New Roman" w:eastAsia="Times New Roman" w:hAnsi="Times New Roman"/>
          <w:i/>
          <w:sz w:val="24"/>
          <w:szCs w:val="24"/>
          <w:lang w:eastAsia="zh-CN"/>
        </w:rPr>
        <w:t>Универсальные учебные действия (УУД):</w:t>
      </w:r>
    </w:p>
    <w:p w:rsidR="001C28FE" w:rsidRPr="001C28FE" w:rsidRDefault="001C28FE" w:rsidP="001C28FE">
      <w:pPr>
        <w:numPr>
          <w:ilvl w:val="0"/>
          <w:numId w:val="4"/>
        </w:numPr>
        <w:tabs>
          <w:tab w:val="left" w:pos="398"/>
        </w:tabs>
        <w:spacing w:after="0" w:line="240" w:lineRule="auto"/>
        <w:ind w:left="400" w:right="20" w:hanging="16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усваивать с помощью моделирования литературоведческие понятия;</w:t>
      </w:r>
    </w:p>
    <w:p w:rsidR="001C28FE" w:rsidRPr="001C28FE" w:rsidRDefault="001C28FE" w:rsidP="001C28FE">
      <w:pPr>
        <w:numPr>
          <w:ilvl w:val="0"/>
          <w:numId w:val="4"/>
        </w:numPr>
        <w:tabs>
          <w:tab w:val="left" w:pos="408"/>
        </w:tabs>
        <w:spacing w:after="0" w:line="240" w:lineRule="auto"/>
        <w:ind w:left="400" w:hanging="16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группировать пословицы и загадки по темам и видам;</w:t>
      </w:r>
    </w:p>
    <w:p w:rsidR="001C28FE" w:rsidRPr="001C28FE" w:rsidRDefault="001C28FE" w:rsidP="001C28FE">
      <w:pPr>
        <w:numPr>
          <w:ilvl w:val="0"/>
          <w:numId w:val="4"/>
        </w:numPr>
        <w:tabs>
          <w:tab w:val="left" w:pos="403"/>
        </w:tabs>
        <w:spacing w:after="0" w:line="240" w:lineRule="auto"/>
        <w:ind w:left="400" w:hanging="16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характеризовать жанры и темы изучаемых произведений;</w:t>
      </w:r>
    </w:p>
    <w:p w:rsidR="001C28FE" w:rsidRPr="001C28FE" w:rsidRDefault="001C28FE" w:rsidP="001C28FE">
      <w:pPr>
        <w:numPr>
          <w:ilvl w:val="0"/>
          <w:numId w:val="4"/>
        </w:numPr>
        <w:tabs>
          <w:tab w:val="left" w:pos="0"/>
        </w:tabs>
        <w:spacing w:after="0" w:line="240" w:lineRule="auto"/>
        <w:ind w:right="20" w:firstLine="24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использовать в речи литературоведческие понятия (жанр, тема, диалог, обращение, автор произведения, герой произ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ведения).</w:t>
      </w:r>
    </w:p>
    <w:p w:rsidR="001C28FE" w:rsidRPr="001C28FE" w:rsidRDefault="001C28FE" w:rsidP="005A3FD4">
      <w:pPr>
        <w:spacing w:after="0" w:line="240" w:lineRule="auto"/>
        <w:ind w:right="172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bookmarkStart w:id="6" w:name="bookmark11"/>
      <w:bookmarkEnd w:id="6"/>
      <w:r w:rsidRPr="001C28FE">
        <w:rPr>
          <w:rFonts w:ascii="Times New Roman" w:hAnsi="Times New Roman"/>
          <w:b/>
          <w:sz w:val="24"/>
          <w:szCs w:val="24"/>
          <w:lang w:eastAsia="zh-CN"/>
        </w:rPr>
        <w:t>4.Творческая деятельность учащихся (на основе литературных произведений)</w:t>
      </w:r>
    </w:p>
    <w:p w:rsidR="001C28FE" w:rsidRPr="001C28FE" w:rsidRDefault="001C28FE" w:rsidP="001C28FE">
      <w:pPr>
        <w:spacing w:after="0" w:line="240" w:lineRule="auto"/>
        <w:ind w:left="20" w:right="20" w:firstLine="38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>Проявление интереса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к словесному творчеству, участие в сочинении небольших сказок и историй.</w:t>
      </w:r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Рассказывание </w:t>
      </w:r>
      <w:r w:rsidRPr="001C28FE">
        <w:rPr>
          <w:rFonts w:ascii="Times New Roman" w:hAnsi="Times New Roman"/>
          <w:sz w:val="24"/>
          <w:szCs w:val="24"/>
          <w:lang w:eastAsia="zh-CN"/>
        </w:rPr>
        <w:t>сказок от лица одного из её персонажей.</w:t>
      </w:r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Придумывание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про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должения произведения (сказки, рассказа),</w:t>
      </w:r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изменение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начала и продолжения произведения.</w:t>
      </w:r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Коллективные творческие работы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(«Мир сказок», «Сказочные герои», «Герои народных сказок», «Теремок для любимых героев» и т. д.).</w:t>
      </w:r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Подготовка </w:t>
      </w:r>
      <w:r w:rsidRPr="001C28FE">
        <w:rPr>
          <w:rFonts w:ascii="Times New Roman" w:hAnsi="Times New Roman"/>
          <w:sz w:val="24"/>
          <w:szCs w:val="24"/>
          <w:lang w:eastAsia="zh-CN"/>
        </w:rPr>
        <w:t>и</w:t>
      </w:r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проведение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уроков-сказок, уроков-утренников, уроков-конкурсов, уроков-игр.</w:t>
      </w:r>
    </w:p>
    <w:p w:rsidR="001C28FE" w:rsidRPr="001C28FE" w:rsidRDefault="001C28FE" w:rsidP="001C28FE">
      <w:pPr>
        <w:shd w:val="clear" w:color="auto" w:fill="FFFFFF"/>
        <w:spacing w:after="0" w:line="240" w:lineRule="auto"/>
        <w:ind w:left="20" w:firstLine="380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1C28FE">
        <w:rPr>
          <w:rFonts w:ascii="Times New Roman" w:eastAsia="Times New Roman" w:hAnsi="Times New Roman"/>
          <w:i/>
          <w:sz w:val="24"/>
          <w:szCs w:val="24"/>
          <w:lang w:eastAsia="zh-CN"/>
        </w:rPr>
        <w:t>Универсальные учебные действия (УУД):</w:t>
      </w:r>
    </w:p>
    <w:p w:rsidR="001C28FE" w:rsidRPr="001C28FE" w:rsidRDefault="001C28FE" w:rsidP="001C28FE">
      <w:pPr>
        <w:numPr>
          <w:ilvl w:val="0"/>
          <w:numId w:val="4"/>
        </w:numPr>
        <w:tabs>
          <w:tab w:val="left" w:pos="0"/>
        </w:tabs>
        <w:spacing w:after="0" w:line="240" w:lineRule="auto"/>
        <w:ind w:right="20" w:firstLine="24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понимать позицию автора текста и выражать свою точку зрения (через выразительное чтение, творческий пересказ);</w:t>
      </w:r>
    </w:p>
    <w:p w:rsidR="001C28FE" w:rsidRPr="001C28FE" w:rsidRDefault="001C28FE" w:rsidP="001C28FE">
      <w:pPr>
        <w:numPr>
          <w:ilvl w:val="0"/>
          <w:numId w:val="4"/>
        </w:numPr>
        <w:tabs>
          <w:tab w:val="left" w:pos="0"/>
        </w:tabs>
        <w:spacing w:after="0" w:line="240" w:lineRule="auto"/>
        <w:ind w:right="20" w:firstLine="36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lastRenderedPageBreak/>
        <w:t>читать выразительно по ролям, инсценировать небольшие произведения или отдельные эпизоды;</w:t>
      </w:r>
    </w:p>
    <w:p w:rsidR="001C28FE" w:rsidRPr="001C28FE" w:rsidRDefault="001C28FE" w:rsidP="001C28FE">
      <w:pPr>
        <w:numPr>
          <w:ilvl w:val="0"/>
          <w:numId w:val="4"/>
        </w:numPr>
        <w:tabs>
          <w:tab w:val="left" w:pos="0"/>
        </w:tabs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создавать истории о героях произведений.</w:t>
      </w:r>
    </w:p>
    <w:p w:rsidR="001C28FE" w:rsidRPr="001C28FE" w:rsidRDefault="001C28FE" w:rsidP="005A3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1C28FE">
        <w:rPr>
          <w:rFonts w:ascii="Times New Roman" w:eastAsia="Times New Roman" w:hAnsi="Times New Roman"/>
          <w:b/>
          <w:sz w:val="24"/>
          <w:szCs w:val="24"/>
          <w:lang w:eastAsia="zh-CN"/>
        </w:rPr>
        <w:t>5.Чтение: работа с информацией</w:t>
      </w:r>
    </w:p>
    <w:p w:rsidR="001C28FE" w:rsidRPr="001C28FE" w:rsidRDefault="001C28FE" w:rsidP="001C28FE">
      <w:pPr>
        <w:spacing w:after="0" w:line="240" w:lineRule="auto"/>
        <w:ind w:left="20" w:right="20" w:firstLine="40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>Информация</w:t>
      </w:r>
      <w:r w:rsidRPr="001C28FE">
        <w:rPr>
          <w:rFonts w:ascii="Times New Roman" w:hAnsi="Times New Roman"/>
          <w:sz w:val="24"/>
          <w:szCs w:val="24"/>
          <w:lang w:eastAsia="zh-CN"/>
        </w:rPr>
        <w:t>: книга, произведение, автор произведения, жанр, тема.</w:t>
      </w:r>
    </w:p>
    <w:p w:rsidR="001C28FE" w:rsidRPr="001C28FE" w:rsidRDefault="001C28FE" w:rsidP="001C28FE">
      <w:pPr>
        <w:spacing w:after="0" w:line="240" w:lineRule="auto"/>
        <w:ind w:left="20" w:right="20" w:firstLine="40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>Сбор информации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с опорой на аппарат книги (титульный лист, аннотация, предисловия «Об авторе», «От автора»). Со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ставление таблиц (имена героев, действия, позиция автора, мне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ние читателя).</w:t>
      </w:r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Чтение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данных в таблице и использование их для характеристики героев, произведений, книг.</w:t>
      </w:r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Заполнение </w:t>
      </w:r>
      <w:r w:rsidRPr="001C28FE">
        <w:rPr>
          <w:rFonts w:ascii="Times New Roman" w:hAnsi="Times New Roman"/>
          <w:sz w:val="24"/>
          <w:szCs w:val="24"/>
          <w:lang w:eastAsia="zh-CN"/>
        </w:rPr>
        <w:t>и</w:t>
      </w:r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дополнение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схем об авторах, жанрах, темах, типах книг. </w:t>
      </w:r>
    </w:p>
    <w:p w:rsidR="001C28FE" w:rsidRPr="001C28FE" w:rsidRDefault="001C28FE" w:rsidP="001C28FE">
      <w:pPr>
        <w:spacing w:after="0" w:line="240" w:lineRule="auto"/>
        <w:ind w:left="20" w:right="20" w:firstLine="40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>Универсальные учебные действия (УУД):</w:t>
      </w:r>
    </w:p>
    <w:p w:rsidR="001C28FE" w:rsidRPr="001C28FE" w:rsidRDefault="001C28FE" w:rsidP="001C28FE">
      <w:pPr>
        <w:numPr>
          <w:ilvl w:val="0"/>
          <w:numId w:val="4"/>
        </w:numPr>
        <w:tabs>
          <w:tab w:val="left" w:pos="0"/>
        </w:tabs>
        <w:spacing w:after="0" w:line="240" w:lineRule="auto"/>
        <w:ind w:right="20" w:firstLine="36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искать, находить и выделять нужную информацию о героях и их поступках, о произведении или книге;</w:t>
      </w:r>
    </w:p>
    <w:p w:rsidR="001C28FE" w:rsidRPr="001C28FE" w:rsidRDefault="001C28FE" w:rsidP="001C28FE">
      <w:pPr>
        <w:numPr>
          <w:ilvl w:val="0"/>
          <w:numId w:val="4"/>
        </w:numPr>
        <w:tabs>
          <w:tab w:val="left" w:pos="0"/>
        </w:tabs>
        <w:spacing w:after="0" w:line="240" w:lineRule="auto"/>
        <w:ind w:right="20" w:firstLine="36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слушать ответы одноклассников на вопросы по изучаемому произведению; дополнять и уточнять их ответы, подтвер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ждая информацией из текста произведения;</w:t>
      </w:r>
    </w:p>
    <w:p w:rsidR="001C28FE" w:rsidRPr="001C28FE" w:rsidRDefault="001C28FE" w:rsidP="001C28FE">
      <w:pPr>
        <w:numPr>
          <w:ilvl w:val="0"/>
          <w:numId w:val="4"/>
        </w:numPr>
        <w:tabs>
          <w:tab w:val="left" w:pos="0"/>
        </w:tabs>
        <w:spacing w:after="0" w:line="240" w:lineRule="auto"/>
        <w:ind w:right="20" w:firstLine="360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понимать информацию, данную в тексте, и на её основе до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полнять таблицы и схемы недостающей информацией.</w:t>
      </w:r>
    </w:p>
    <w:p w:rsidR="001C28FE" w:rsidRPr="001C28FE" w:rsidRDefault="005A3FD4" w:rsidP="005A3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6.Межпредметные связи</w:t>
      </w:r>
    </w:p>
    <w:p w:rsidR="001C28FE" w:rsidRPr="001C28FE" w:rsidRDefault="001C28FE" w:rsidP="001C28FE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20" w:firstLine="426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с уроками</w:t>
      </w:r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русского языка: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составление и запись предложе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ний и мини-текстов (рассказов, сказок) о героях литератур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ных произведений;</w:t>
      </w:r>
    </w:p>
    <w:p w:rsidR="001C28FE" w:rsidRPr="001C28FE" w:rsidRDefault="001C28FE" w:rsidP="001C28FE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20" w:firstLine="426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с уроками</w:t>
      </w:r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изобразительного искусства</w:t>
      </w:r>
      <w:r w:rsidRPr="001C28FE">
        <w:rPr>
          <w:rFonts w:ascii="Times New Roman" w:hAnsi="Times New Roman"/>
          <w:sz w:val="24"/>
          <w:szCs w:val="24"/>
          <w:lang w:eastAsia="zh-CN"/>
        </w:rPr>
        <w:t>: иллюстрирование отдельных произведений, оформление творческих работ, уча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>стие в выставках рисунков по изученным произведениям;</w:t>
      </w:r>
    </w:p>
    <w:p w:rsidR="001C28FE" w:rsidRPr="001C28FE" w:rsidRDefault="001C28FE" w:rsidP="001C28FE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20" w:firstLine="426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с уроками</w:t>
      </w:r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музыки: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слушание музыкальных произведений по теме изученных произведений (народные хороводные и колыбельные песни, авторские колыбельные песни);</w:t>
      </w:r>
    </w:p>
    <w:p w:rsidR="001C28FE" w:rsidRPr="001C28FE" w:rsidRDefault="001C28FE" w:rsidP="001C28FE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20" w:firstLine="426"/>
        <w:rPr>
          <w:rFonts w:ascii="Times New Roman" w:hAnsi="Times New Roman"/>
          <w:sz w:val="24"/>
          <w:szCs w:val="24"/>
          <w:lang w:eastAsia="zh-CN"/>
        </w:rPr>
      </w:pPr>
      <w:r w:rsidRPr="001C28FE">
        <w:rPr>
          <w:rFonts w:ascii="Times New Roman" w:hAnsi="Times New Roman"/>
          <w:sz w:val="24"/>
          <w:szCs w:val="24"/>
          <w:lang w:eastAsia="zh-CN"/>
        </w:rPr>
        <w:t>с уроками</w:t>
      </w:r>
      <w:r w:rsidRPr="001C28FE">
        <w:rPr>
          <w:rFonts w:ascii="Times New Roman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 технологии:</w:t>
      </w:r>
      <w:r w:rsidRPr="001C28FE">
        <w:rPr>
          <w:rFonts w:ascii="Times New Roman" w:hAnsi="Times New Roman"/>
          <w:sz w:val="24"/>
          <w:szCs w:val="24"/>
          <w:lang w:eastAsia="zh-CN"/>
        </w:rPr>
        <w:t xml:space="preserve"> изготовление книг-самоделок, ре</w:t>
      </w:r>
      <w:r w:rsidRPr="001C28FE">
        <w:rPr>
          <w:rFonts w:ascii="Times New Roman" w:hAnsi="Times New Roman"/>
          <w:sz w:val="24"/>
          <w:szCs w:val="24"/>
          <w:lang w:eastAsia="zh-CN"/>
        </w:rPr>
        <w:softHyphen/>
        <w:t xml:space="preserve">монт книг, практическое знакомство с элементами книги, уроки коллективного творчества (аппликация, лепка, </w:t>
      </w:r>
      <w:proofErr w:type="spellStart"/>
      <w:r w:rsidRPr="001C28FE">
        <w:rPr>
          <w:rFonts w:ascii="Times New Roman" w:hAnsi="Times New Roman"/>
          <w:sz w:val="24"/>
          <w:szCs w:val="24"/>
          <w:lang w:eastAsia="zh-CN"/>
        </w:rPr>
        <w:t>лего</w:t>
      </w:r>
      <w:proofErr w:type="spellEnd"/>
      <w:r w:rsidRPr="001C28FE">
        <w:rPr>
          <w:rFonts w:ascii="Times New Roman" w:hAnsi="Times New Roman"/>
          <w:sz w:val="24"/>
          <w:szCs w:val="24"/>
          <w:lang w:eastAsia="zh-CN"/>
        </w:rPr>
        <w:t>-конструкции к изученным произведениям или разделам).</w:t>
      </w:r>
    </w:p>
    <w:p w:rsidR="001C28FE" w:rsidRPr="001C28FE" w:rsidRDefault="001C28FE" w:rsidP="001C28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shd w:val="clear" w:color="auto" w:fill="FFFFFF"/>
        </w:rPr>
      </w:pPr>
    </w:p>
    <w:p w:rsidR="001C28FE" w:rsidRPr="001C28FE" w:rsidRDefault="001C28FE" w:rsidP="001C28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b/>
          <w:bCs/>
          <w:iCs/>
          <w:sz w:val="24"/>
          <w:szCs w:val="24"/>
          <w:shd w:val="clear" w:color="auto" w:fill="FFFFFF"/>
        </w:rPr>
        <w:t>3 класс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3FD4">
        <w:rPr>
          <w:rFonts w:ascii="Times New Roman" w:eastAsia="Times New Roman" w:hAnsi="Times New Roman"/>
          <w:b/>
          <w:sz w:val="24"/>
          <w:szCs w:val="24"/>
        </w:rPr>
        <w:t>(136 ч)</w:t>
      </w:r>
    </w:p>
    <w:p w:rsidR="001C28FE" w:rsidRPr="001C28FE" w:rsidRDefault="001C28FE" w:rsidP="001C28FE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В 3классе произведения группируются по жанровому и авторскому принципу. В учебники включены произведения, во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шедшие в золотой фонд классической детской литературы, а так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же произведения народного творчества, современных детских отечественных и зарубежных писателей.</w:t>
      </w:r>
    </w:p>
    <w:p w:rsidR="001C28FE" w:rsidRPr="001C28FE" w:rsidRDefault="001C28FE" w:rsidP="001C28FE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Использование жанрового и авторского принципов позво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ляет сравнить произведения одного жанра, но разных авторов; произведения разных жанров одного автора. Например, разде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лы, посвящённые творчеству Л. Толстого, помогут детям уви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деть, насколько богата палитра писателя: художественные сю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жетные рассказы, рассказы-описания природы, рассказы о животных, сказки, былины, басни, научно-популярные произ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ведения, а жанровый раздел «Басни» поможет понять особенно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сти басен разных авторов, в том числе со схожим сюжетом.</w:t>
      </w:r>
    </w:p>
    <w:p w:rsidR="001C28FE" w:rsidRPr="001C28FE" w:rsidRDefault="001C28FE" w:rsidP="001C28FE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В программе заложены принципы эмоционально-эстетического восприятия произведения и духовно-нравственного воспита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ния. Они реализуются в том, что произведение (книга) воздейству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ет на эмоционально-чувственную сферу начинающего читателя, развивает у него эмоциональную отзывчивость на литературное произведение (переживания, эмоции и чувства), формирует пред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ставления о нравственности. Кроме указанных принципов, учтены и общепедагогические принципы построения процесса обучения: системности, преемственности, перспективности.</w:t>
      </w:r>
    </w:p>
    <w:p w:rsidR="001C28FE" w:rsidRPr="001C28FE" w:rsidRDefault="001C28FE" w:rsidP="001C28FE">
      <w:pPr>
        <w:spacing w:after="0" w:line="240" w:lineRule="auto"/>
        <w:ind w:left="20" w:right="20" w:firstLine="400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Процесс обучения литературному чте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нию в 3 классе</w:t>
      </w:r>
    </w:p>
    <w:p w:rsidR="001C28FE" w:rsidRPr="001C28FE" w:rsidRDefault="001C28FE" w:rsidP="001C28FE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b/>
          <w:sz w:val="24"/>
          <w:szCs w:val="24"/>
        </w:rPr>
        <w:t>В 3 классе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формирование читателя продолжается уже на бо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лее сложных (но доступных) текстах, углубляются литературные познания ученика, обогащается его читательский опыт. Чита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тельское развитие школьника приобретает большую глубину, а чтение становится более самостоятельным. Между учеником, книгой, автором складываются определённые отношения, вызы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вающие у третьеклассников личные симпатии и предпочтения. Дети знакомятся с новыми литературоведческими понятиями (средства выразительности), выделяют особенности жанров.</w:t>
      </w:r>
    </w:p>
    <w:p w:rsidR="001C28FE" w:rsidRPr="001C28FE" w:rsidRDefault="001C28FE" w:rsidP="001C28FE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sz w:val="24"/>
          <w:szCs w:val="24"/>
        </w:rPr>
        <w:t>Особенностью данного курса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являются уроки литературного слушания и условно-символическое моделирование. В 3 классе проводятся уроки литературного слушания и обучения работе с книгой (учебной, художественной, справочной) в рам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ках каждого изучаемого раздела.</w:t>
      </w:r>
    </w:p>
    <w:p w:rsidR="001C28FE" w:rsidRPr="001C28FE" w:rsidRDefault="001C28FE" w:rsidP="005A3FD4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  <w:bookmarkStart w:id="7" w:name="bookmark12"/>
      <w:r w:rsidRPr="001C28FE">
        <w:rPr>
          <w:rFonts w:ascii="Times New Roman" w:eastAsia="Times New Roman" w:hAnsi="Times New Roman"/>
          <w:b/>
          <w:sz w:val="24"/>
          <w:szCs w:val="24"/>
        </w:rPr>
        <w:t>1.Виды речевой и читательской деятельности</w:t>
      </w:r>
      <w:bookmarkEnd w:id="7"/>
    </w:p>
    <w:p w:rsidR="001C28FE" w:rsidRPr="001C28FE" w:rsidRDefault="001C28FE" w:rsidP="001C28FE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Аудирование</w:t>
      </w:r>
      <w:proofErr w:type="spellEnd"/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(слушание). Восприятие литературного произведения.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Восприятие произведений разных жанров из кру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га чтения; понимание главной мысли.</w:t>
      </w:r>
    </w:p>
    <w:p w:rsidR="001C28FE" w:rsidRPr="001C28FE" w:rsidRDefault="001C28FE" w:rsidP="001C28FE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lastRenderedPageBreak/>
        <w:t>Изучение произведений одного и того же жанра или произ</w:t>
      </w:r>
      <w:r w:rsidRPr="001C28FE">
        <w:rPr>
          <w:rFonts w:ascii="Times New Roman" w:eastAsia="Times New Roman" w:hAnsi="Times New Roman"/>
          <w:sz w:val="24"/>
          <w:szCs w:val="24"/>
        </w:rPr>
        <w:softHyphen/>
      </w:r>
      <w:r w:rsidRPr="001C28FE">
        <w:rPr>
          <w:rFonts w:ascii="Times New Roman" w:eastAsia="Times New Roman" w:hAnsi="Times New Roman"/>
          <w:sz w:val="24"/>
          <w:szCs w:val="24"/>
          <w:shd w:val="clear" w:color="auto" w:fill="FFFFFF"/>
        </w:rPr>
        <w:t>ведений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одного и того же автора в сравнении; особенности про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 xml:space="preserve">изведения (композиция текста, язык </w:t>
      </w:r>
      <w:proofErr w:type="spellStart"/>
      <w:proofErr w:type="gramStart"/>
      <w:r w:rsidRPr="001C28FE">
        <w:rPr>
          <w:rFonts w:ascii="Times New Roman" w:eastAsia="Times New Roman" w:hAnsi="Times New Roman"/>
          <w:sz w:val="24"/>
          <w:szCs w:val="24"/>
        </w:rPr>
        <w:t>произ</w:t>
      </w:r>
      <w:proofErr w:type="spellEnd"/>
      <w:r w:rsidRPr="001C28FE">
        <w:rPr>
          <w:rFonts w:ascii="Times New Roman" w:eastAsia="Times New Roman" w:hAnsi="Times New Roman"/>
          <w:sz w:val="24"/>
          <w:szCs w:val="24"/>
        </w:rPr>
        <w:t>-ведения</w:t>
      </w:r>
      <w:proofErr w:type="gramEnd"/>
      <w:r w:rsidRPr="001C28FE">
        <w:rPr>
          <w:rFonts w:ascii="Times New Roman" w:eastAsia="Times New Roman" w:hAnsi="Times New Roman"/>
          <w:sz w:val="24"/>
          <w:szCs w:val="24"/>
        </w:rPr>
        <w:t>, изображе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ние героев). Сравнение героев разных произведений, анализ их поступков, выделение деталей для характеристики; определение времени</w:t>
      </w:r>
      <w:r w:rsidRPr="001C28FE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и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места событий, выделение описания пейзажа и порт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рета героя. Выявление авторской позиции и формирование сво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его отношения к произведению и героям.</w:t>
      </w:r>
    </w:p>
    <w:p w:rsidR="001C28FE" w:rsidRPr="001C28FE" w:rsidRDefault="001C28FE" w:rsidP="001C28FE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Чтение.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Чтение вслух и молча небольших произведений или глав из произведений целыми словами. Умение читать вы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 xml:space="preserve">разительно текст произведения, передавая </w:t>
      </w:r>
      <w:proofErr w:type="spellStart"/>
      <w:proofErr w:type="gramStart"/>
      <w:r w:rsidRPr="001C28FE">
        <w:rPr>
          <w:rFonts w:ascii="Times New Roman" w:eastAsia="Times New Roman" w:hAnsi="Times New Roman"/>
          <w:sz w:val="24"/>
          <w:szCs w:val="24"/>
        </w:rPr>
        <w:t>отно-шение</w:t>
      </w:r>
      <w:proofErr w:type="spellEnd"/>
      <w:proofErr w:type="gramEnd"/>
      <w:r w:rsidRPr="001C28FE">
        <w:rPr>
          <w:rFonts w:ascii="Times New Roman" w:eastAsia="Times New Roman" w:hAnsi="Times New Roman"/>
          <w:sz w:val="24"/>
          <w:szCs w:val="24"/>
        </w:rPr>
        <w:t xml:space="preserve"> к собы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тиям, героям, выбирая соответствующий содержанию и смыслу текста интонационный рисунок.</w:t>
      </w:r>
    </w:p>
    <w:p w:rsidR="001C28FE" w:rsidRPr="001C28FE" w:rsidRDefault="001C28FE" w:rsidP="001C28FE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Работа с текстом.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Осознание последовательности и смыс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 xml:space="preserve">ла событий. </w:t>
      </w:r>
      <w:proofErr w:type="spellStart"/>
      <w:proofErr w:type="gramStart"/>
      <w:r w:rsidRPr="001C28FE">
        <w:rPr>
          <w:rFonts w:ascii="Times New Roman" w:eastAsia="Times New Roman" w:hAnsi="Times New Roman"/>
          <w:sz w:val="24"/>
          <w:szCs w:val="24"/>
        </w:rPr>
        <w:t>Вычле-нение</w:t>
      </w:r>
      <w:proofErr w:type="spellEnd"/>
      <w:proofErr w:type="gramEnd"/>
      <w:r w:rsidRPr="001C28FE">
        <w:rPr>
          <w:rFonts w:ascii="Times New Roman" w:eastAsia="Times New Roman" w:hAnsi="Times New Roman"/>
          <w:sz w:val="24"/>
          <w:szCs w:val="24"/>
        </w:rPr>
        <w:t xml:space="preserve"> главной мысли текста. Определение поступков героев и их мотивов; </w:t>
      </w:r>
      <w:proofErr w:type="spellStart"/>
      <w:proofErr w:type="gramStart"/>
      <w:r w:rsidRPr="001C28FE">
        <w:rPr>
          <w:rFonts w:ascii="Times New Roman" w:eastAsia="Times New Roman" w:hAnsi="Times New Roman"/>
          <w:sz w:val="24"/>
          <w:szCs w:val="24"/>
        </w:rPr>
        <w:t>сопос-тавление</w:t>
      </w:r>
      <w:proofErr w:type="spellEnd"/>
      <w:proofErr w:type="gramEnd"/>
      <w:r w:rsidRPr="001C28FE">
        <w:rPr>
          <w:rFonts w:ascii="Times New Roman" w:eastAsia="Times New Roman" w:hAnsi="Times New Roman"/>
          <w:sz w:val="24"/>
          <w:szCs w:val="24"/>
        </w:rPr>
        <w:t xml:space="preserve"> поступков персо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нажей и их оценка. Нахождение в произведении слов и вы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ражений, характеризующих героев и события; выявление авторской позиции и своего отношения к событиям и пер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сонажам.</w:t>
      </w:r>
    </w:p>
    <w:p w:rsidR="001C28FE" w:rsidRPr="001C28FE" w:rsidRDefault="001C28FE" w:rsidP="001C28FE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Работа со структурой текста.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Начало, развитие, концов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 xml:space="preserve">ка; деление текста на части и </w:t>
      </w:r>
      <w:proofErr w:type="spellStart"/>
      <w:r w:rsidRPr="001C28FE">
        <w:rPr>
          <w:rFonts w:ascii="Times New Roman" w:eastAsia="Times New Roman" w:hAnsi="Times New Roman"/>
          <w:sz w:val="24"/>
          <w:szCs w:val="24"/>
        </w:rPr>
        <w:t>озаглавливание</w:t>
      </w:r>
      <w:proofErr w:type="spellEnd"/>
      <w:r w:rsidRPr="001C28FE">
        <w:rPr>
          <w:rFonts w:ascii="Times New Roman" w:eastAsia="Times New Roman" w:hAnsi="Times New Roman"/>
          <w:sz w:val="24"/>
          <w:szCs w:val="24"/>
        </w:rPr>
        <w:t xml:space="preserve"> частей; составле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ние плана под руководством учителя. Пересказ содержания текс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та (подробно и кратко) по готовому плану. Самостоятельное вы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полнение заданий к тексту.</w:t>
      </w:r>
    </w:p>
    <w:p w:rsidR="001C28FE" w:rsidRPr="001C28FE" w:rsidRDefault="001C28FE" w:rsidP="001C28FE">
      <w:pPr>
        <w:spacing w:after="0" w:line="240" w:lineRule="auto"/>
        <w:ind w:left="20" w:firstLine="40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C28FE">
        <w:rPr>
          <w:rFonts w:ascii="Times New Roman" w:eastAsia="Times New Roman" w:hAnsi="Times New Roman"/>
          <w:i/>
          <w:sz w:val="24"/>
          <w:szCs w:val="24"/>
        </w:rPr>
        <w:t>Универсальные учебные действия (УУД):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24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понимать роль чтения и использовать умение читать для ре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шения познавательных и коммуникативных задач;</w:t>
      </w:r>
    </w:p>
    <w:p w:rsidR="001C28FE" w:rsidRPr="001C28FE" w:rsidRDefault="001C28FE" w:rsidP="001C28FE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20" w:firstLine="24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понимать и ставить учебную задачу, определять способы ее решения, проводить самоконтроль и самооценку, сравни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вая результат своей работы с образцом, находить неточности и ошибки; корректировать - вносить исправления, дополне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ния и изменения по результатам оценки своей деятельности;</w:t>
      </w:r>
    </w:p>
    <w:p w:rsidR="001C28FE" w:rsidRPr="001C28FE" w:rsidRDefault="001C28FE" w:rsidP="001C28FE">
      <w:pPr>
        <w:numPr>
          <w:ilvl w:val="0"/>
          <w:numId w:val="3"/>
        </w:numPr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выбирать вид чтения (ознакомительное или первичное, изу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чающее, поисковое, просмотровое) в зависимости от учеб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ной задачи;</w:t>
      </w:r>
    </w:p>
    <w:p w:rsidR="001C28FE" w:rsidRPr="001C28FE" w:rsidRDefault="001C28FE" w:rsidP="001C28FE">
      <w:pPr>
        <w:numPr>
          <w:ilvl w:val="0"/>
          <w:numId w:val="3"/>
        </w:numPr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воспринимать содержание различных видов текста при чте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нии (вслух и молча) и слушании (определять тему, понимать главную мысль произведения, делить текст на смысловые части и составлять план, понимать авторский замысел, отве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чать на вопросы по содержанию);</w:t>
      </w:r>
    </w:p>
    <w:p w:rsidR="001C28FE" w:rsidRPr="001C28FE" w:rsidRDefault="001C28FE" w:rsidP="001C28FE">
      <w:pPr>
        <w:numPr>
          <w:ilvl w:val="0"/>
          <w:numId w:val="3"/>
        </w:numPr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выделять главную и дополнительную информацию (о произ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 xml:space="preserve">ведении, героях и их поступках) при составлении плана; </w:t>
      </w:r>
    </w:p>
    <w:p w:rsidR="001C28FE" w:rsidRPr="001C28FE" w:rsidRDefault="001C28FE" w:rsidP="001C28FE">
      <w:pPr>
        <w:numPr>
          <w:ilvl w:val="0"/>
          <w:numId w:val="3"/>
        </w:numPr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передавать содержание прочитанного или прослушанного текста с учётом его специфики, пользуясь разными видами пересказа;</w:t>
      </w:r>
    </w:p>
    <w:p w:rsidR="001C28FE" w:rsidRPr="001C28FE" w:rsidRDefault="001C28FE" w:rsidP="001C28FE">
      <w:pPr>
        <w:numPr>
          <w:ilvl w:val="0"/>
          <w:numId w:val="3"/>
        </w:numPr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объяснять значения слов, подбирать синонимы к словам из произведения, сравнивать прямое и контекстное значе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ния слова;</w:t>
      </w:r>
    </w:p>
    <w:p w:rsidR="001C28FE" w:rsidRPr="001C28FE" w:rsidRDefault="001C28FE" w:rsidP="001C28FE">
      <w:pPr>
        <w:numPr>
          <w:ilvl w:val="0"/>
          <w:numId w:val="3"/>
        </w:numPr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воспринимать духовно-нравственные, эстетические и мо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рально-этические ценности и идеалы (на примерах поступ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ков героев литературных произведений), понимать пози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цию автора текста и выражать свою точку зрения (при ана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лизе литературного произведения);</w:t>
      </w:r>
    </w:p>
    <w:p w:rsidR="001C28FE" w:rsidRPr="001C28FE" w:rsidRDefault="001C28FE" w:rsidP="001C28FE">
      <w:pPr>
        <w:numPr>
          <w:ilvl w:val="0"/>
          <w:numId w:val="3"/>
        </w:numPr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произвольно и аргументированно строить высказывания, полно и точно выражать свои мысли с учётом цели высказы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вания и особенностей слушателя;</w:t>
      </w:r>
    </w:p>
    <w:p w:rsidR="001C28FE" w:rsidRPr="001C28FE" w:rsidRDefault="001C28FE" w:rsidP="001C28FE">
      <w:pPr>
        <w:numPr>
          <w:ilvl w:val="0"/>
          <w:numId w:val="3"/>
        </w:numPr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участвовать в диалоге или дискуссии (о произведении, ге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роях и их поступках), проявляя уважение к мнению собесед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ника;</w:t>
      </w:r>
    </w:p>
    <w:p w:rsidR="001C28FE" w:rsidRPr="001C28FE" w:rsidRDefault="001C28FE" w:rsidP="001C28FE">
      <w:pPr>
        <w:numPr>
          <w:ilvl w:val="0"/>
          <w:numId w:val="3"/>
        </w:numPr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выявлять мотивы поведения героев, формировать собствен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ную позицию в отношении показанных в произведении норм морали и нравственности; давать оценку морального содержания и нравственного значения действий персона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жей при изучении художественных произведений; осознавать героическое прошлое своей страны и народа, знакомясь с образцами доступных литературных произведе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ний;</w:t>
      </w:r>
    </w:p>
    <w:p w:rsidR="001C28FE" w:rsidRPr="001C28FE" w:rsidRDefault="001C28FE" w:rsidP="001C28FE">
      <w:pPr>
        <w:numPr>
          <w:ilvl w:val="0"/>
          <w:numId w:val="3"/>
        </w:numPr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читать самостоятельно произведения и книги по заданной теме, жанру или авторской принадлежности; классифицировать произведения и книги по темам, жанрам и авторской принадлежности.</w:t>
      </w:r>
    </w:p>
    <w:p w:rsidR="001C28FE" w:rsidRPr="001C28FE" w:rsidRDefault="001C28FE" w:rsidP="005A3F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C28FE">
        <w:rPr>
          <w:rFonts w:ascii="Times New Roman" w:eastAsia="Times New Roman" w:hAnsi="Times New Roman"/>
          <w:b/>
          <w:sz w:val="24"/>
          <w:szCs w:val="24"/>
        </w:rPr>
        <w:t>2.Круг чтения</w:t>
      </w:r>
    </w:p>
    <w:p w:rsidR="001C28FE" w:rsidRPr="001C28FE" w:rsidRDefault="001C28FE" w:rsidP="001C28FE">
      <w:pPr>
        <w:spacing w:after="0" w:line="240" w:lineRule="auto"/>
        <w:ind w:left="20" w:right="20" w:firstLine="38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Sylfaen" w:hAnsi="Times New Roman"/>
          <w:sz w:val="24"/>
          <w:szCs w:val="24"/>
          <w:shd w:val="clear" w:color="auto" w:fill="FFFFFF"/>
        </w:rPr>
        <w:t>Произведения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устного народного творчества русского наро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да</w:t>
      </w:r>
      <w:r w:rsidRPr="001C28FE">
        <w:rPr>
          <w:rFonts w:ascii="Times New Roman" w:eastAsia="Sylfaen" w:hAnsi="Times New Roman"/>
          <w:sz w:val="24"/>
          <w:szCs w:val="24"/>
          <w:shd w:val="clear" w:color="auto" w:fill="FFFFFF"/>
        </w:rPr>
        <w:t xml:space="preserve"> и других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народов. Стихотворные и прозаические произведе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</w:r>
      <w:r w:rsidRPr="001C28FE">
        <w:rPr>
          <w:rFonts w:ascii="Times New Roman" w:eastAsia="Sylfaen" w:hAnsi="Times New Roman"/>
          <w:sz w:val="24"/>
          <w:szCs w:val="24"/>
          <w:shd w:val="clear" w:color="auto" w:fill="FFFFFF"/>
        </w:rPr>
        <w:t>ния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отечественных и зарубежных писателей. Художественные и</w:t>
      </w:r>
      <w:r w:rsidRPr="001C28FE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научно</w:t>
      </w:r>
      <w:r w:rsidRPr="001C28FE">
        <w:rPr>
          <w:rFonts w:ascii="Times New Roman" w:eastAsia="Times New Roman" w:hAnsi="Times New Roman"/>
          <w:sz w:val="24"/>
          <w:szCs w:val="24"/>
        </w:rPr>
        <w:t>-популярные рассказы и очерки. Справочная литерату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ра: словари, детские энциклопедии, книги-справочники.</w:t>
      </w:r>
    </w:p>
    <w:p w:rsidR="001C28FE" w:rsidRPr="001C28FE" w:rsidRDefault="001C28FE" w:rsidP="001C28FE">
      <w:pPr>
        <w:spacing w:after="0" w:line="240" w:lineRule="auto"/>
        <w:ind w:left="20" w:right="20" w:firstLine="38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Примерная тематика.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Произведения о Родине, о героиче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ских подвигах во имя Родины, о людях и их отношении к Родине, к труду, друг к другу, природе и жизни; о чувствах людей и нравст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 xml:space="preserve">венных </w:t>
      </w:r>
      <w:r w:rsidRPr="001C28FE">
        <w:rPr>
          <w:rFonts w:ascii="Times New Roman" w:eastAsia="Times New Roman" w:hAnsi="Times New Roman"/>
          <w:sz w:val="24"/>
          <w:szCs w:val="24"/>
        </w:rPr>
        <w:lastRenderedPageBreak/>
        <w:t>основах взаимоотношений (добро, зло, честь, долг, со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весть, любовь, ненависть, дружба, правда, ложь и т. д.).</w:t>
      </w:r>
    </w:p>
    <w:p w:rsidR="001C28FE" w:rsidRPr="001C28FE" w:rsidRDefault="001C28FE" w:rsidP="001C28FE">
      <w:pPr>
        <w:spacing w:after="0" w:line="240" w:lineRule="auto"/>
        <w:ind w:left="20" w:right="20" w:firstLine="38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Жанровое разнообразие.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Более сложные, чем изучаемые в 1 и 2 классах, по структуре сказки, рассказы, басни, былины, сказы, легенды, стихотворные произведения (наблюдение за ритмическим рисунком, рифмой, строкой, строфой).</w:t>
      </w:r>
    </w:p>
    <w:p w:rsidR="001C28FE" w:rsidRPr="001C28FE" w:rsidRDefault="001C28FE" w:rsidP="001C28FE">
      <w:pPr>
        <w:spacing w:after="0" w:line="240" w:lineRule="auto"/>
        <w:ind w:left="20" w:right="20" w:firstLine="38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Народная сказка: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замедленность действия за счёт повто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ров, включения песенок и прибауток, наличие волшебных пре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вращений, присказки, зачины и их варианты, особые концовки. Идея победы добра над злом, правды над кривдой. Реальность и нереальность событий. Герои положительные и отрица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тельные.</w:t>
      </w:r>
    </w:p>
    <w:p w:rsidR="001C28FE" w:rsidRPr="001C28FE" w:rsidRDefault="001C28FE" w:rsidP="001C28FE">
      <w:pPr>
        <w:spacing w:after="0" w:line="240" w:lineRule="auto"/>
        <w:ind w:left="20" w:right="20" w:firstLine="38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Былина: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особенности изображения персонажей (гипербо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лизация), особенности былинного стиха, повторы.</w:t>
      </w:r>
    </w:p>
    <w:p w:rsidR="001C28FE" w:rsidRPr="001C28FE" w:rsidRDefault="001C28FE" w:rsidP="001C28FE">
      <w:pPr>
        <w:spacing w:after="0" w:line="240" w:lineRule="auto"/>
        <w:ind w:left="20" w:right="20" w:firstLine="38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Литературная (авторская) сказка: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сходство с народной сказкой: сказочные герои, повторы, структурное сходство; осо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бенности: особый поэтический язык писателя, лиричность и яр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кость образов, эмоциональные переживания.</w:t>
      </w:r>
    </w:p>
    <w:p w:rsidR="001C28FE" w:rsidRPr="001C28FE" w:rsidRDefault="001C28FE" w:rsidP="001C28FE">
      <w:pPr>
        <w:spacing w:after="0" w:line="240" w:lineRule="auto"/>
        <w:ind w:left="20" w:right="20" w:firstLine="38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Художественные рассказы: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изображение явлений и геро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ев; наличие диалогической речи, эпитетов, сравнений, устойчи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вых выражений.</w:t>
      </w:r>
    </w:p>
    <w:p w:rsidR="001C28FE" w:rsidRPr="001C28FE" w:rsidRDefault="001C28FE" w:rsidP="001C28FE">
      <w:pPr>
        <w:spacing w:after="0" w:line="240" w:lineRule="auto"/>
        <w:ind w:left="20" w:right="20" w:firstLine="38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Рассказы-описания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(научно-художественные рассказы) - промежуточный жанр между художественными и научно-популярными рассказами. Особенности этого жанра: описание об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разов природы в художественной форме и наличие фактической информации.</w:t>
      </w:r>
    </w:p>
    <w:p w:rsidR="001C28FE" w:rsidRPr="001C28FE" w:rsidRDefault="001C28FE" w:rsidP="005A3F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C28FE">
        <w:rPr>
          <w:rFonts w:ascii="Times New Roman" w:eastAsia="Times New Roman" w:hAnsi="Times New Roman"/>
          <w:b/>
          <w:sz w:val="24"/>
          <w:szCs w:val="24"/>
        </w:rPr>
        <w:t>3.Литературоведческая пропедевтика</w:t>
      </w:r>
    </w:p>
    <w:p w:rsidR="001C28FE" w:rsidRPr="001C28FE" w:rsidRDefault="001C28FE" w:rsidP="001C28FE">
      <w:pPr>
        <w:spacing w:after="0" w:line="240" w:lineRule="auto"/>
        <w:ind w:left="20" w:right="20" w:firstLine="38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Ориентировка в литературоведческих понятиях: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лите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ратура, фольклор, литературное произведение. Литературные жанры: сказка,</w:t>
      </w: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былина, сказ,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пословица, загадка, рассказ, стихо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творение, басня,</w:t>
      </w: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пьеса-сказка, быль.</w:t>
      </w:r>
    </w:p>
    <w:p w:rsidR="001C28FE" w:rsidRPr="001C28FE" w:rsidRDefault="001C28FE" w:rsidP="001C28FE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Присказка, зачин, диалог, произведение (</w:t>
      </w: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художественное произведение, научно-художественное, научно-популярное). </w:t>
      </w:r>
      <w:r w:rsidRPr="001C28FE">
        <w:rPr>
          <w:rFonts w:ascii="Times New Roman" w:eastAsia="Times New Roman" w:hAnsi="Times New Roman"/>
          <w:sz w:val="24"/>
          <w:szCs w:val="24"/>
        </w:rPr>
        <w:t>Герой (персонаж), портрет героя, пейзаж. Стихотворение, риф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ма, строка, строфа. Средства выразительности:</w:t>
      </w: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логическая пау</w:t>
      </w: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softHyphen/>
        <w:t>за, темп, ритм.</w:t>
      </w:r>
    </w:p>
    <w:p w:rsidR="001C28FE" w:rsidRPr="001C28FE" w:rsidRDefault="001C28FE" w:rsidP="001C28FE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C28FE">
        <w:rPr>
          <w:rFonts w:ascii="Times New Roman" w:eastAsia="Times New Roman" w:hAnsi="Times New Roman"/>
          <w:i/>
          <w:sz w:val="24"/>
          <w:szCs w:val="24"/>
        </w:rPr>
        <w:t>Универсальные учебные действия (УУД):</w:t>
      </w:r>
    </w:p>
    <w:p w:rsidR="001C28FE" w:rsidRPr="001C28FE" w:rsidRDefault="001C28FE" w:rsidP="001C28FE">
      <w:pPr>
        <w:numPr>
          <w:ilvl w:val="0"/>
          <w:numId w:val="5"/>
        </w:numPr>
        <w:tabs>
          <w:tab w:val="left" w:pos="523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сравнивать фольклорные и авторские произведения с «бро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дячим» сюжетом, указывать их сходство и различия;</w:t>
      </w:r>
    </w:p>
    <w:p w:rsidR="001C28FE" w:rsidRPr="001C28FE" w:rsidRDefault="001C28FE" w:rsidP="001C28FE">
      <w:pPr>
        <w:numPr>
          <w:ilvl w:val="0"/>
          <w:numId w:val="5"/>
        </w:numPr>
        <w:tabs>
          <w:tab w:val="left" w:pos="528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 xml:space="preserve">отличать прозаический текст от </w:t>
      </w:r>
      <w:proofErr w:type="gramStart"/>
      <w:r w:rsidRPr="001C28FE">
        <w:rPr>
          <w:rFonts w:ascii="Times New Roman" w:eastAsia="Times New Roman" w:hAnsi="Times New Roman"/>
          <w:sz w:val="24"/>
          <w:szCs w:val="24"/>
        </w:rPr>
        <w:t>стихотворного</w:t>
      </w:r>
      <w:proofErr w:type="gramEnd"/>
      <w:r w:rsidRPr="001C28FE">
        <w:rPr>
          <w:rFonts w:ascii="Times New Roman" w:eastAsia="Times New Roman" w:hAnsi="Times New Roman"/>
          <w:sz w:val="24"/>
          <w:szCs w:val="24"/>
        </w:rPr>
        <w:t>, научно-по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пулярный от художественного;</w:t>
      </w:r>
    </w:p>
    <w:p w:rsidR="001C28FE" w:rsidRPr="001C28FE" w:rsidRDefault="001C28FE" w:rsidP="001C28FE">
      <w:pPr>
        <w:numPr>
          <w:ilvl w:val="0"/>
          <w:numId w:val="5"/>
        </w:numPr>
        <w:tabs>
          <w:tab w:val="left" w:pos="523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сравнивать тексты малых жанров фольклора по структуре; поль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зоваться изученными литературоведческими понятиями.</w:t>
      </w:r>
    </w:p>
    <w:p w:rsidR="001C28FE" w:rsidRPr="001C28FE" w:rsidRDefault="001C28FE" w:rsidP="005A3FD4">
      <w:pPr>
        <w:keepNext/>
        <w:keepLines/>
        <w:spacing w:after="0" w:line="240" w:lineRule="auto"/>
        <w:ind w:right="1720"/>
        <w:jc w:val="center"/>
        <w:outlineLvl w:val="2"/>
        <w:rPr>
          <w:rFonts w:ascii="Times New Roman" w:eastAsia="Times New Roman" w:hAnsi="Times New Roman"/>
          <w:b/>
          <w:sz w:val="24"/>
          <w:szCs w:val="24"/>
        </w:rPr>
      </w:pPr>
      <w:bookmarkStart w:id="8" w:name="bookmark13"/>
      <w:r w:rsidRPr="001C28FE">
        <w:rPr>
          <w:rFonts w:ascii="Times New Roman" w:eastAsia="Times New Roman" w:hAnsi="Times New Roman"/>
          <w:b/>
          <w:sz w:val="24"/>
          <w:szCs w:val="24"/>
        </w:rPr>
        <w:t>4.Творческая деятельность учащихся (на основе литературных произведений)</w:t>
      </w:r>
      <w:bookmarkEnd w:id="8"/>
    </w:p>
    <w:p w:rsidR="001C28FE" w:rsidRPr="001C28FE" w:rsidRDefault="001C28FE" w:rsidP="001C28FE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Развитие интереса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к художественному слову. Сочинение (по аналогии с произведениями фольклора) загадок, </w:t>
      </w:r>
      <w:proofErr w:type="spellStart"/>
      <w:r w:rsidRPr="001C28FE">
        <w:rPr>
          <w:rFonts w:ascii="Times New Roman" w:eastAsia="Times New Roman" w:hAnsi="Times New Roman"/>
          <w:sz w:val="24"/>
          <w:szCs w:val="24"/>
        </w:rPr>
        <w:t>потешек</w:t>
      </w:r>
      <w:proofErr w:type="spellEnd"/>
      <w:r w:rsidRPr="001C28FE">
        <w:rPr>
          <w:rFonts w:ascii="Times New Roman" w:eastAsia="Times New Roman" w:hAnsi="Times New Roman"/>
          <w:sz w:val="24"/>
          <w:szCs w:val="24"/>
        </w:rPr>
        <w:t>, небылиц, сказок, забавных историй с героями изученных произ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ведений. «Дописывание», «</w:t>
      </w:r>
      <w:proofErr w:type="spellStart"/>
      <w:r w:rsidRPr="001C28FE">
        <w:rPr>
          <w:rFonts w:ascii="Times New Roman" w:eastAsia="Times New Roman" w:hAnsi="Times New Roman"/>
          <w:sz w:val="24"/>
          <w:szCs w:val="24"/>
        </w:rPr>
        <w:t>досказывание</w:t>
      </w:r>
      <w:proofErr w:type="spellEnd"/>
      <w:r w:rsidRPr="001C28FE">
        <w:rPr>
          <w:rFonts w:ascii="Times New Roman" w:eastAsia="Times New Roman" w:hAnsi="Times New Roman"/>
          <w:sz w:val="24"/>
          <w:szCs w:val="24"/>
        </w:rPr>
        <w:t>» известных сюже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тов.</w:t>
      </w:r>
    </w:p>
    <w:p w:rsidR="001C28FE" w:rsidRPr="001C28FE" w:rsidRDefault="001C28FE" w:rsidP="001C28FE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Коллективная творческая работа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по изученным произве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дениям во внеурочное время (в группе продлённого дня, в твор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ческой мастерской, в литературном кружке или на факультатив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ных занятиях): «Дорога сказок», «Город героев», «Сказочный дом» и т. д.</w:t>
      </w: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Проведение литературных игр,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конкурсов, утрен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ников, уроков-отчётов.</w:t>
      </w:r>
    </w:p>
    <w:p w:rsidR="001C28FE" w:rsidRPr="001C28FE" w:rsidRDefault="001C28FE" w:rsidP="001C28FE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C28FE">
        <w:rPr>
          <w:rFonts w:ascii="Times New Roman" w:eastAsia="Times New Roman" w:hAnsi="Times New Roman"/>
          <w:i/>
          <w:sz w:val="24"/>
          <w:szCs w:val="24"/>
        </w:rPr>
        <w:t>Универсальные учебные действия (УУД):</w:t>
      </w:r>
    </w:p>
    <w:p w:rsidR="001C28FE" w:rsidRPr="001C28FE" w:rsidRDefault="001C28FE" w:rsidP="001C28FE">
      <w:pPr>
        <w:numPr>
          <w:ilvl w:val="0"/>
          <w:numId w:val="5"/>
        </w:numPr>
        <w:tabs>
          <w:tab w:val="left" w:pos="533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понимать и формулировать самостоятельно творческую учебную задачу;</w:t>
      </w:r>
    </w:p>
    <w:p w:rsidR="001C28FE" w:rsidRPr="001C28FE" w:rsidRDefault="001C28FE" w:rsidP="001C28FE">
      <w:pPr>
        <w:numPr>
          <w:ilvl w:val="0"/>
          <w:numId w:val="5"/>
        </w:numPr>
        <w:tabs>
          <w:tab w:val="left" w:pos="528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распределять роли и функции участников при выполнении коллективных творческих проектов;</w:t>
      </w:r>
    </w:p>
    <w:p w:rsidR="001C28FE" w:rsidRPr="001C28FE" w:rsidRDefault="001C28FE" w:rsidP="001C28FE">
      <w:pPr>
        <w:numPr>
          <w:ilvl w:val="0"/>
          <w:numId w:val="5"/>
        </w:numPr>
        <w:tabs>
          <w:tab w:val="left" w:pos="528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интерпретировать те</w:t>
      </w:r>
      <w:proofErr w:type="gramStart"/>
      <w:r w:rsidRPr="001C28FE">
        <w:rPr>
          <w:rFonts w:ascii="Times New Roman" w:eastAsia="Times New Roman" w:hAnsi="Times New Roman"/>
          <w:sz w:val="24"/>
          <w:szCs w:val="24"/>
        </w:rPr>
        <w:t>кст пр</w:t>
      </w:r>
      <w:proofErr w:type="gramEnd"/>
      <w:r w:rsidRPr="001C28FE">
        <w:rPr>
          <w:rFonts w:ascii="Times New Roman" w:eastAsia="Times New Roman" w:hAnsi="Times New Roman"/>
          <w:sz w:val="24"/>
          <w:szCs w:val="24"/>
        </w:rPr>
        <w:t>оизведения (рассказывать от ли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ца одного из героев произведения или от первого лица); вос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станавливать деформированный план по тексту;</w:t>
      </w:r>
    </w:p>
    <w:p w:rsidR="001C28FE" w:rsidRPr="001C28FE" w:rsidRDefault="001C28FE" w:rsidP="001C28FE">
      <w:pPr>
        <w:numPr>
          <w:ilvl w:val="0"/>
          <w:numId w:val="5"/>
        </w:numPr>
        <w:tabs>
          <w:tab w:val="left" w:pos="528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инсценировать художественные произведения, моделиро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вать «живые картины»;</w:t>
      </w:r>
    </w:p>
    <w:p w:rsidR="001C28FE" w:rsidRPr="001C28FE" w:rsidRDefault="001C28FE" w:rsidP="001C28FE">
      <w:pPr>
        <w:numPr>
          <w:ilvl w:val="0"/>
          <w:numId w:val="5"/>
        </w:numPr>
        <w:tabs>
          <w:tab w:val="left" w:pos="528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создавать по аналогии произведения разных жанров; сочи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нять стихотворные тексты по заданным строфам и рифмам.</w:t>
      </w:r>
    </w:p>
    <w:p w:rsidR="001C28FE" w:rsidRPr="001C28FE" w:rsidRDefault="001C28FE" w:rsidP="005A3F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C28FE">
        <w:rPr>
          <w:rFonts w:ascii="Times New Roman" w:eastAsia="Times New Roman" w:hAnsi="Times New Roman"/>
          <w:b/>
          <w:sz w:val="24"/>
          <w:szCs w:val="24"/>
        </w:rPr>
        <w:t>5.Чтение: работа с информацией</w:t>
      </w:r>
    </w:p>
    <w:p w:rsidR="001C28FE" w:rsidRPr="001C28FE" w:rsidRDefault="001C28FE" w:rsidP="001C28FE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Информация о книге</w:t>
      </w:r>
      <w:r w:rsidRPr="001C28FE">
        <w:rPr>
          <w:rFonts w:ascii="Times New Roman" w:eastAsia="Times New Roman" w:hAnsi="Times New Roman"/>
          <w:sz w:val="24"/>
          <w:szCs w:val="24"/>
        </w:rPr>
        <w:t>, произведении, авторе произведения паи</w:t>
      </w:r>
      <w:r w:rsidRPr="001C28FE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книги.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Получение информации с опорой на аппарат книги (титульный лист, оглавление, аннотация, предисловие/послесловие «Об авторе», «От автора»). Умение пользоваться справоч</w:t>
      </w:r>
      <w:r w:rsidRPr="001C28FE">
        <w:rPr>
          <w:rFonts w:ascii="Times New Roman" w:eastAsia="Times New Roman" w:hAnsi="Times New Roman"/>
          <w:sz w:val="24"/>
          <w:szCs w:val="24"/>
        </w:rPr>
        <w:softHyphen/>
      </w:r>
      <w:r w:rsidRPr="001C28FE">
        <w:rPr>
          <w:rFonts w:ascii="Times New Roman" w:eastAsia="Times New Roman" w:hAnsi="Times New Roman"/>
          <w:sz w:val="24"/>
          <w:szCs w:val="24"/>
          <w:shd w:val="clear" w:color="auto" w:fill="FFFFFF"/>
        </w:rPr>
        <w:t>никами и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словарями, находить информацию о героях, произве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дениях и книгах.</w:t>
      </w:r>
    </w:p>
    <w:p w:rsidR="001C28FE" w:rsidRPr="001C28FE" w:rsidRDefault="001C28FE" w:rsidP="001C28FE">
      <w:pPr>
        <w:spacing w:after="0" w:line="240" w:lineRule="auto"/>
        <w:ind w:left="20" w:right="20" w:firstLine="40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Оформление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информации в виде моделей, схем, таблиц. </w:t>
      </w: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Использование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готовых таблиц с информацией для характе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ристики героев, книг, произведений.</w:t>
      </w:r>
    </w:p>
    <w:p w:rsidR="001C28FE" w:rsidRPr="001C28FE" w:rsidRDefault="001C28FE" w:rsidP="001C28FE">
      <w:pPr>
        <w:spacing w:after="0" w:line="240" w:lineRule="auto"/>
        <w:ind w:left="20" w:firstLine="40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C28FE">
        <w:rPr>
          <w:rFonts w:ascii="Times New Roman" w:eastAsia="Times New Roman" w:hAnsi="Times New Roman"/>
          <w:i/>
          <w:sz w:val="24"/>
          <w:szCs w:val="24"/>
        </w:rPr>
        <w:t>Универсальные учебные действия (УУД):</w:t>
      </w:r>
    </w:p>
    <w:p w:rsidR="001C28FE" w:rsidRPr="001C28FE" w:rsidRDefault="001C28FE" w:rsidP="001C28FE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lastRenderedPageBreak/>
        <w:t>воспринимать чтение как средство получения информации и удовлетворения личных познавательных запросов;</w:t>
      </w:r>
    </w:p>
    <w:p w:rsidR="001C28FE" w:rsidRPr="001C28FE" w:rsidRDefault="001C28FE" w:rsidP="001C28FE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выполнять практико-ориентированные задания: находить информацию в тексте изучаемого произведения, интерпре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тировать текст, оценивать содержание и языковые особен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ности;</w:t>
      </w:r>
    </w:p>
    <w:p w:rsidR="001C28FE" w:rsidRPr="001C28FE" w:rsidRDefault="001C28FE" w:rsidP="001C28FE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устанавливать последовательность событий в тексте произ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ведения и анализировать причинно-следственные связи;</w:t>
      </w:r>
    </w:p>
    <w:p w:rsidR="001C28FE" w:rsidRPr="001C28FE" w:rsidRDefault="001C28FE" w:rsidP="001C28FE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синтезировать, выделять главную и дополнительную инфор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мацию (о произведении, героях и их поступках);</w:t>
      </w:r>
    </w:p>
    <w:p w:rsidR="001C28FE" w:rsidRPr="001C28FE" w:rsidRDefault="001C28FE" w:rsidP="001C28FE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понимать информацию, данную в тексте, и на её основе до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полнять таблицы и схемы недостающей информацией, срав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нивать информацию, представленную в текстовом и схема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тическом виде;</w:t>
      </w:r>
    </w:p>
    <w:p w:rsidR="001C28FE" w:rsidRPr="001C28FE" w:rsidRDefault="001C28FE" w:rsidP="001C28FE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ориентироваться в книге (пользоваться содержанием (ог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лавлением), предисловием, послесловием);</w:t>
      </w:r>
    </w:p>
    <w:p w:rsidR="001C28FE" w:rsidRPr="001C28FE" w:rsidRDefault="001C28FE" w:rsidP="001C28FE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ориентироваться в соответствующих возрасту словарях и справочниках.</w:t>
      </w:r>
    </w:p>
    <w:p w:rsidR="001C28FE" w:rsidRPr="001C28FE" w:rsidRDefault="001C28FE" w:rsidP="001C28FE">
      <w:pPr>
        <w:keepNext/>
        <w:keepLines/>
        <w:spacing w:after="0" w:line="240" w:lineRule="auto"/>
        <w:outlineLvl w:val="2"/>
        <w:rPr>
          <w:rFonts w:ascii="Times New Roman" w:eastAsia="Times New Roman" w:hAnsi="Times New Roman"/>
          <w:b/>
          <w:sz w:val="24"/>
          <w:szCs w:val="24"/>
        </w:rPr>
      </w:pPr>
      <w:bookmarkStart w:id="9" w:name="bookmark14"/>
      <w:r w:rsidRPr="001C28FE">
        <w:rPr>
          <w:rFonts w:ascii="Times New Roman" w:eastAsia="Times New Roman" w:hAnsi="Times New Roman"/>
          <w:b/>
          <w:sz w:val="24"/>
          <w:szCs w:val="24"/>
        </w:rPr>
        <w:t>6.Межпредметные связи:</w:t>
      </w:r>
      <w:bookmarkEnd w:id="9"/>
    </w:p>
    <w:p w:rsidR="001C28FE" w:rsidRPr="001C28FE" w:rsidRDefault="001C28FE" w:rsidP="001C28FE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с уроками</w:t>
      </w: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русского языка: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аннотация к прочитанному про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изведению (2-3 предложения), запись описания пейзажа или портрета персонажа, проба пера (сочинение считалок, сказок, рассказов);</w:t>
      </w:r>
    </w:p>
    <w:p w:rsidR="001C28FE" w:rsidRPr="001C28FE" w:rsidRDefault="001C28FE" w:rsidP="001C28FE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с уроками</w:t>
      </w: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музыки: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знакомство с музыкальными произведе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ниями на тексты отдельных произведений, составление му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зыкального интонационного рисунка и сравнение его с ин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тонационным рисунком произведения, музыкальные образы героев произведений;</w:t>
      </w:r>
    </w:p>
    <w:p w:rsidR="001C28FE" w:rsidRPr="001C28FE" w:rsidRDefault="001C28FE" w:rsidP="001C28FE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C28FE">
        <w:rPr>
          <w:rFonts w:ascii="Times New Roman" w:eastAsia="Times New Roman" w:hAnsi="Times New Roman"/>
          <w:sz w:val="24"/>
          <w:szCs w:val="24"/>
        </w:rPr>
        <w:t>с уроками</w:t>
      </w: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изобразительного искусства: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знакомство с худож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никами книг, иллюстрирование книг-самоделок, использова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ние красок для передачи своего отношения к героям произ</w:t>
      </w:r>
      <w:r w:rsidRPr="001C28FE">
        <w:rPr>
          <w:rFonts w:ascii="Times New Roman" w:eastAsia="Times New Roman" w:hAnsi="Times New Roman"/>
          <w:sz w:val="24"/>
          <w:szCs w:val="24"/>
        </w:rPr>
        <w:softHyphen/>
        <w:t>ведения, уроки коллективного творчества по темам чтения;</w:t>
      </w:r>
    </w:p>
    <w:p w:rsidR="001C28FE" w:rsidRPr="001C28FE" w:rsidRDefault="001C28FE" w:rsidP="001C28FE">
      <w:pPr>
        <w:numPr>
          <w:ilvl w:val="0"/>
          <w:numId w:val="5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C28FE">
        <w:rPr>
          <w:rFonts w:ascii="Times New Roman" w:eastAsia="Times New Roman" w:hAnsi="Times New Roman"/>
          <w:sz w:val="24"/>
          <w:szCs w:val="24"/>
        </w:rPr>
        <w:t>с уроками</w:t>
      </w:r>
      <w:r w:rsidRPr="001C28FE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 xml:space="preserve"> технологии:</w:t>
      </w:r>
      <w:r w:rsidRPr="001C28FE">
        <w:rPr>
          <w:rFonts w:ascii="Times New Roman" w:eastAsia="Times New Roman" w:hAnsi="Times New Roman"/>
          <w:sz w:val="24"/>
          <w:szCs w:val="24"/>
        </w:rPr>
        <w:t xml:space="preserve"> переплёт книг, работа с элементами книги,  ремонт книг в классной и школьной библиотеках.</w:t>
      </w:r>
      <w:proofErr w:type="gramEnd"/>
    </w:p>
    <w:p w:rsidR="001C28FE" w:rsidRPr="001C28FE" w:rsidRDefault="001C28FE" w:rsidP="005A3FD4">
      <w:pPr>
        <w:tabs>
          <w:tab w:val="left" w:pos="0"/>
        </w:tabs>
        <w:spacing w:after="0" w:line="240" w:lineRule="auto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C28FE">
        <w:rPr>
          <w:rFonts w:ascii="Times New Roman" w:eastAsia="Times New Roman" w:hAnsi="Times New Roman"/>
          <w:b/>
          <w:sz w:val="24"/>
          <w:szCs w:val="24"/>
        </w:rPr>
        <w:t>4 класс (102 ч)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b/>
          <w:sz w:val="24"/>
          <w:szCs w:val="24"/>
        </w:rPr>
        <w:t xml:space="preserve">      В 4 классе</w:t>
      </w:r>
      <w:r w:rsidRPr="001C28FE">
        <w:rPr>
          <w:rFonts w:ascii="Times New Roman" w:eastAsia="TT197t00" w:hAnsi="Times New Roman"/>
          <w:sz w:val="24"/>
          <w:szCs w:val="24"/>
        </w:rPr>
        <w:t xml:space="preserve"> расширяется круг детского чтения. Учащиеся знакомятся с новыми жанрами, новыми именами писателей и поэтов. Продолжается работа над структурой художественного произведения (компонентами сюжета) и сравнением произведений разных жанров. Усложняются сами произведения и способы работы с ними. Особенностью данного курса являются уроки литературного слушания и условно- символическое моделирование. Проводятся уроки литературного слушания и обучения работе с книго</w:t>
      </w:r>
      <w:proofErr w:type="gramStart"/>
      <w:r w:rsidRPr="001C28FE">
        <w:rPr>
          <w:rFonts w:ascii="Times New Roman" w:eastAsia="TT197t00" w:hAnsi="Times New Roman"/>
          <w:sz w:val="24"/>
          <w:szCs w:val="24"/>
        </w:rPr>
        <w:t>й(</w:t>
      </w:r>
      <w:proofErr w:type="gramEnd"/>
      <w:r w:rsidRPr="001C28FE">
        <w:rPr>
          <w:rFonts w:ascii="Times New Roman" w:eastAsia="TT197t00" w:hAnsi="Times New Roman"/>
          <w:sz w:val="24"/>
          <w:szCs w:val="24"/>
        </w:rPr>
        <w:t>учебной, художественной, справочной) в рамках каждого изучаемого раздела.</w:t>
      </w: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C28FE" w:rsidRPr="001C28FE" w:rsidRDefault="001C28FE" w:rsidP="001C28FE">
      <w:pPr>
        <w:autoSpaceDE w:val="0"/>
        <w:autoSpaceDN w:val="0"/>
        <w:adjustRightInd w:val="0"/>
        <w:spacing w:after="0" w:line="240" w:lineRule="auto"/>
        <w:ind w:left="720" w:hanging="128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C28FE">
        <w:rPr>
          <w:rFonts w:ascii="Times New Roman" w:hAnsi="Times New Roman"/>
          <w:b/>
          <w:sz w:val="24"/>
          <w:szCs w:val="24"/>
        </w:rPr>
        <w:t>Виды речевой и читательской деятельности</w:t>
      </w:r>
    </w:p>
    <w:p w:rsidR="001C28FE" w:rsidRPr="001C28FE" w:rsidRDefault="001C28FE" w:rsidP="001C28F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1C28FE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1C28FE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 w:rsidRPr="001C28FE">
        <w:rPr>
          <w:rFonts w:ascii="Times New Roman" w:hAnsi="Times New Roman"/>
          <w:b/>
          <w:sz w:val="24"/>
          <w:szCs w:val="24"/>
        </w:rPr>
        <w:t xml:space="preserve"> </w:t>
      </w:r>
      <w:r w:rsidRPr="001C28FE">
        <w:rPr>
          <w:rFonts w:ascii="Times New Roman" w:hAnsi="Times New Roman"/>
          <w:b/>
          <w:iCs/>
          <w:sz w:val="24"/>
          <w:szCs w:val="24"/>
        </w:rPr>
        <w:t>(</w:t>
      </w:r>
      <w:r w:rsidRPr="001C28FE">
        <w:rPr>
          <w:rFonts w:ascii="Times New Roman" w:hAnsi="Times New Roman"/>
          <w:b/>
          <w:sz w:val="24"/>
          <w:szCs w:val="24"/>
        </w:rPr>
        <w:t>слушание</w:t>
      </w:r>
      <w:r w:rsidRPr="001C28FE">
        <w:rPr>
          <w:rFonts w:ascii="Times New Roman" w:hAnsi="Times New Roman"/>
          <w:b/>
          <w:iCs/>
          <w:sz w:val="24"/>
          <w:szCs w:val="24"/>
        </w:rPr>
        <w:t xml:space="preserve">). </w:t>
      </w:r>
      <w:r w:rsidRPr="001C28FE">
        <w:rPr>
          <w:rFonts w:ascii="Times New Roman" w:hAnsi="Times New Roman"/>
          <w:b/>
          <w:sz w:val="24"/>
          <w:szCs w:val="24"/>
        </w:rPr>
        <w:t>Восприятие литературного произведения</w:t>
      </w:r>
      <w:r w:rsidRPr="001C28FE">
        <w:rPr>
          <w:rFonts w:ascii="Times New Roman" w:hAnsi="Times New Roman"/>
          <w:b/>
          <w:iCs/>
          <w:sz w:val="24"/>
          <w:szCs w:val="24"/>
        </w:rPr>
        <w:t>.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>Создание условий для полноценного восприятия произведений в единстве содержания и формы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в единстве образного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логического и эмоционального начал</w:t>
      </w:r>
      <w:r w:rsidRPr="001C28FE">
        <w:rPr>
          <w:rFonts w:ascii="Times New Roman" w:hAnsi="Times New Roman"/>
          <w:sz w:val="24"/>
          <w:szCs w:val="24"/>
        </w:rPr>
        <w:t xml:space="preserve">. </w:t>
      </w:r>
      <w:r w:rsidRPr="001C28FE">
        <w:rPr>
          <w:rFonts w:ascii="Times New Roman" w:eastAsia="TT197t00" w:hAnsi="Times New Roman"/>
          <w:sz w:val="24"/>
          <w:szCs w:val="24"/>
        </w:rPr>
        <w:t>Эмоциональная отзывчивость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понимание настроения литературного произведения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осознание схожести и различий настроений героев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авторской точки зрения</w:t>
      </w:r>
      <w:r w:rsidRPr="001C28FE">
        <w:rPr>
          <w:rFonts w:ascii="Times New Roman" w:hAnsi="Times New Roman"/>
          <w:sz w:val="24"/>
          <w:szCs w:val="24"/>
        </w:rPr>
        <w:t xml:space="preserve">. </w:t>
      </w:r>
      <w:r w:rsidRPr="001C28FE">
        <w:rPr>
          <w:rFonts w:ascii="Times New Roman" w:eastAsia="TT197t00" w:hAnsi="Times New Roman"/>
          <w:sz w:val="24"/>
          <w:szCs w:val="24"/>
        </w:rPr>
        <w:t>Общая оценка достоин</w:t>
      </w:r>
      <w:proofErr w:type="gramStart"/>
      <w:r w:rsidRPr="001C28FE">
        <w:rPr>
          <w:rFonts w:ascii="Times New Roman" w:eastAsia="TT197t00" w:hAnsi="Times New Roman"/>
          <w:sz w:val="24"/>
          <w:szCs w:val="24"/>
        </w:rPr>
        <w:t>ств  пр</w:t>
      </w:r>
      <w:proofErr w:type="gramEnd"/>
      <w:r w:rsidRPr="001C28FE">
        <w:rPr>
          <w:rFonts w:ascii="Times New Roman" w:eastAsia="TT197t00" w:hAnsi="Times New Roman"/>
          <w:sz w:val="24"/>
          <w:szCs w:val="24"/>
        </w:rPr>
        <w:t>оизведения</w:t>
      </w:r>
      <w:r w:rsidRPr="001C28FE">
        <w:rPr>
          <w:rFonts w:ascii="Times New Roman" w:hAnsi="Times New Roman"/>
          <w:sz w:val="24"/>
          <w:szCs w:val="24"/>
        </w:rPr>
        <w:t xml:space="preserve">. </w:t>
      </w:r>
      <w:r w:rsidRPr="001C28FE">
        <w:rPr>
          <w:rFonts w:ascii="Times New Roman" w:eastAsia="TT197t00" w:hAnsi="Times New Roman"/>
          <w:sz w:val="24"/>
          <w:szCs w:val="24"/>
        </w:rPr>
        <w:t>Оценка эмоционального состояния героев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анализ их действий и поступков</w:t>
      </w:r>
      <w:r w:rsidRPr="001C28FE">
        <w:rPr>
          <w:rFonts w:ascii="Times New Roman" w:hAnsi="Times New Roman"/>
          <w:sz w:val="24"/>
          <w:szCs w:val="24"/>
        </w:rPr>
        <w:t>.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ind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       Сравнение персонажей разных произведений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выявление отношения к ним автора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 xml:space="preserve">высказывание </w:t>
      </w:r>
      <w:r w:rsidR="00785E43">
        <w:rPr>
          <w:rFonts w:ascii="Times New Roman" w:eastAsia="TT197t00" w:hAnsi="Times New Roman"/>
          <w:sz w:val="24"/>
          <w:szCs w:val="24"/>
        </w:rPr>
        <w:t xml:space="preserve">  </w:t>
      </w:r>
      <w:r w:rsidRPr="001C28FE">
        <w:rPr>
          <w:rFonts w:ascii="Times New Roman" w:eastAsia="TT197t00" w:hAnsi="Times New Roman"/>
          <w:sz w:val="24"/>
          <w:szCs w:val="24"/>
        </w:rPr>
        <w:t>собственной оценки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подтверждение собственных суждений текстом</w:t>
      </w:r>
      <w:r w:rsidRPr="001C28FE">
        <w:rPr>
          <w:rFonts w:ascii="Times New Roman" w:hAnsi="Times New Roman"/>
          <w:sz w:val="24"/>
          <w:szCs w:val="24"/>
        </w:rPr>
        <w:t xml:space="preserve"> </w:t>
      </w:r>
      <w:r w:rsidRPr="001C28FE">
        <w:rPr>
          <w:rFonts w:ascii="Times New Roman" w:eastAsia="TT197t00" w:hAnsi="Times New Roman"/>
          <w:sz w:val="24"/>
          <w:szCs w:val="24"/>
        </w:rPr>
        <w:t>произведения</w:t>
      </w:r>
      <w:r w:rsidRPr="001C28FE">
        <w:rPr>
          <w:rFonts w:ascii="Times New Roman" w:hAnsi="Times New Roman"/>
          <w:sz w:val="24"/>
          <w:szCs w:val="24"/>
        </w:rPr>
        <w:t>.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>Умение на слух воспринимать разные по жанру произведения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запоминать слова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характеризующие персонажей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образные выражения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создающие картины природы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рисующие человека</w:t>
      </w:r>
      <w:r w:rsidRPr="001C28FE">
        <w:rPr>
          <w:rFonts w:ascii="Times New Roman" w:hAnsi="Times New Roman"/>
          <w:sz w:val="24"/>
          <w:szCs w:val="24"/>
        </w:rPr>
        <w:t xml:space="preserve">. </w:t>
      </w:r>
      <w:r w:rsidRPr="001C28FE">
        <w:rPr>
          <w:rFonts w:ascii="Times New Roman" w:eastAsia="TT197t00" w:hAnsi="Times New Roman"/>
          <w:sz w:val="24"/>
          <w:szCs w:val="24"/>
        </w:rPr>
        <w:t>Понимать роль описания природы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интерьера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портрета и речи</w:t>
      </w:r>
      <w:r w:rsidRPr="001C28FE">
        <w:rPr>
          <w:rFonts w:ascii="Times New Roman" w:hAnsi="Times New Roman"/>
          <w:sz w:val="24"/>
          <w:szCs w:val="24"/>
        </w:rPr>
        <w:t xml:space="preserve"> </w:t>
      </w:r>
      <w:r w:rsidRPr="001C28FE">
        <w:rPr>
          <w:rFonts w:ascii="Times New Roman" w:eastAsia="TT197t00" w:hAnsi="Times New Roman"/>
          <w:sz w:val="24"/>
          <w:szCs w:val="24"/>
        </w:rPr>
        <w:t>героя</w:t>
      </w:r>
      <w:r w:rsidRPr="001C28FE">
        <w:rPr>
          <w:rFonts w:ascii="Times New Roman" w:hAnsi="Times New Roman"/>
          <w:sz w:val="24"/>
          <w:szCs w:val="24"/>
        </w:rPr>
        <w:t>.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       Умение определять задачу чтения </w:t>
      </w:r>
      <w:r w:rsidRPr="001C28FE">
        <w:rPr>
          <w:rFonts w:ascii="Times New Roman" w:hAnsi="Times New Roman"/>
          <w:sz w:val="24"/>
          <w:szCs w:val="24"/>
        </w:rPr>
        <w:t xml:space="preserve">— </w:t>
      </w:r>
      <w:r w:rsidRPr="001C28FE">
        <w:rPr>
          <w:rFonts w:ascii="Times New Roman" w:eastAsia="TT197t00" w:hAnsi="Times New Roman"/>
          <w:sz w:val="24"/>
          <w:szCs w:val="24"/>
        </w:rPr>
        <w:t>что и с какой целью читается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рассказывается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сообщается</w:t>
      </w:r>
      <w:r w:rsidRPr="001C28FE">
        <w:rPr>
          <w:rFonts w:ascii="Times New Roman" w:hAnsi="Times New Roman"/>
          <w:sz w:val="24"/>
          <w:szCs w:val="24"/>
        </w:rPr>
        <w:t xml:space="preserve">. </w:t>
      </w:r>
      <w:r w:rsidRPr="001C28FE">
        <w:rPr>
          <w:rFonts w:ascii="Times New Roman" w:eastAsia="TT197t00" w:hAnsi="Times New Roman"/>
          <w:sz w:val="24"/>
          <w:szCs w:val="24"/>
        </w:rPr>
        <w:t>Умение находить средства выразительного чтения произведения</w:t>
      </w:r>
      <w:r w:rsidRPr="001C28FE">
        <w:rPr>
          <w:rFonts w:ascii="Times New Roman" w:hAnsi="Times New Roman"/>
          <w:sz w:val="24"/>
          <w:szCs w:val="24"/>
        </w:rPr>
        <w:t xml:space="preserve">: </w:t>
      </w:r>
      <w:r w:rsidRPr="001C28FE">
        <w:rPr>
          <w:rFonts w:ascii="Times New Roman" w:eastAsia="TT197t00" w:hAnsi="Times New Roman"/>
          <w:sz w:val="24"/>
          <w:szCs w:val="24"/>
        </w:rPr>
        <w:t>логические ударения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паузы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тон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темп речи в зависимости от задачи чтения</w:t>
      </w:r>
      <w:r w:rsidRPr="001C28FE">
        <w:rPr>
          <w:rFonts w:ascii="Times New Roman" w:hAnsi="Times New Roman"/>
          <w:sz w:val="24"/>
          <w:szCs w:val="24"/>
        </w:rPr>
        <w:t>.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     Умение сопоставлять два ряда представлений в произведении </w:t>
      </w:r>
      <w:r w:rsidRPr="001C28FE">
        <w:rPr>
          <w:rFonts w:ascii="Times New Roman" w:hAnsi="Times New Roman"/>
          <w:sz w:val="24"/>
          <w:szCs w:val="24"/>
        </w:rPr>
        <w:t>–</w:t>
      </w:r>
      <w:r w:rsidRPr="001C28FE">
        <w:rPr>
          <w:rFonts w:ascii="Times New Roman" w:eastAsia="TT197t00" w:hAnsi="Times New Roman"/>
          <w:sz w:val="24"/>
          <w:szCs w:val="24"/>
        </w:rPr>
        <w:t>реальных и фантастических</w:t>
      </w:r>
      <w:r w:rsidRPr="001C28FE">
        <w:rPr>
          <w:rFonts w:ascii="Times New Roman" w:hAnsi="Times New Roman"/>
          <w:sz w:val="24"/>
          <w:szCs w:val="24"/>
        </w:rPr>
        <w:t>.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hAnsi="Times New Roman"/>
          <w:i/>
          <w:sz w:val="24"/>
          <w:szCs w:val="24"/>
        </w:rPr>
        <w:t xml:space="preserve">               Чтение</w:t>
      </w:r>
      <w:r w:rsidRPr="001C28FE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1C28FE">
        <w:rPr>
          <w:rFonts w:ascii="Times New Roman" w:eastAsia="TT197t00" w:hAnsi="Times New Roman"/>
          <w:sz w:val="24"/>
          <w:szCs w:val="24"/>
        </w:rPr>
        <w:t>Осознанное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правильное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выразительное чтение в соответствии с нормами литературного произношения вслух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чтение молча</w:t>
      </w:r>
      <w:r w:rsidRPr="001C28FE">
        <w:rPr>
          <w:rFonts w:ascii="Times New Roman" w:hAnsi="Times New Roman"/>
          <w:sz w:val="24"/>
          <w:szCs w:val="24"/>
        </w:rPr>
        <w:t>.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  Выразительное чтение подготовленного произведения или отрывка из него</w:t>
      </w:r>
      <w:r w:rsidRPr="001C28FE">
        <w:rPr>
          <w:rFonts w:ascii="Times New Roman" w:hAnsi="Times New Roman"/>
          <w:sz w:val="24"/>
          <w:szCs w:val="24"/>
        </w:rPr>
        <w:t xml:space="preserve">; </w:t>
      </w:r>
      <w:r w:rsidRPr="001C28FE">
        <w:rPr>
          <w:rFonts w:ascii="Times New Roman" w:eastAsia="TT197t00" w:hAnsi="Times New Roman"/>
          <w:sz w:val="24"/>
          <w:szCs w:val="24"/>
        </w:rPr>
        <w:t xml:space="preserve">использование выразительных средств чтения </w:t>
      </w:r>
      <w:r w:rsidRPr="001C28FE">
        <w:rPr>
          <w:rFonts w:ascii="Times New Roman" w:hAnsi="Times New Roman"/>
          <w:sz w:val="24"/>
          <w:szCs w:val="24"/>
        </w:rPr>
        <w:t>(</w:t>
      </w:r>
      <w:r w:rsidRPr="001C28FE">
        <w:rPr>
          <w:rFonts w:ascii="Times New Roman" w:eastAsia="TT197t00" w:hAnsi="Times New Roman"/>
          <w:sz w:val="24"/>
          <w:szCs w:val="24"/>
        </w:rPr>
        <w:t>темп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тон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логические ударения</w:t>
      </w:r>
      <w:r w:rsidRPr="001C28FE">
        <w:rPr>
          <w:rFonts w:ascii="Times New Roman" w:hAnsi="Times New Roman"/>
          <w:sz w:val="24"/>
          <w:szCs w:val="24"/>
        </w:rPr>
        <w:t>,</w:t>
      </w:r>
      <w:r w:rsidRPr="001C28FE">
        <w:rPr>
          <w:rFonts w:ascii="Times New Roman" w:eastAsia="TT197t00" w:hAnsi="Times New Roman"/>
          <w:sz w:val="24"/>
          <w:szCs w:val="24"/>
        </w:rPr>
        <w:t xml:space="preserve"> паузы</w:t>
      </w:r>
      <w:r w:rsidRPr="001C28FE">
        <w:rPr>
          <w:rFonts w:ascii="Times New Roman" w:hAnsi="Times New Roman"/>
          <w:sz w:val="24"/>
          <w:szCs w:val="24"/>
        </w:rPr>
        <w:t xml:space="preserve">, </w:t>
      </w:r>
      <w:r w:rsidRPr="001C28FE">
        <w:rPr>
          <w:rFonts w:ascii="Times New Roman" w:eastAsia="TT197t00" w:hAnsi="Times New Roman"/>
          <w:sz w:val="24"/>
          <w:szCs w:val="24"/>
        </w:rPr>
        <w:t>мелодика речи</w:t>
      </w:r>
      <w:r w:rsidRPr="001C28FE">
        <w:rPr>
          <w:rFonts w:ascii="Times New Roman" w:hAnsi="Times New Roman"/>
          <w:sz w:val="24"/>
          <w:szCs w:val="24"/>
        </w:rPr>
        <w:t xml:space="preserve">). </w:t>
      </w:r>
      <w:r w:rsidRPr="001C28FE">
        <w:rPr>
          <w:rFonts w:ascii="Times New Roman" w:eastAsia="TT197t00" w:hAnsi="Times New Roman"/>
          <w:sz w:val="24"/>
          <w:szCs w:val="24"/>
        </w:rPr>
        <w:t>Использование сведений об авторе книги</w:t>
      </w:r>
      <w:r w:rsidRPr="001C28FE">
        <w:rPr>
          <w:rFonts w:ascii="Times New Roman" w:hAnsi="Times New Roman"/>
          <w:sz w:val="24"/>
          <w:szCs w:val="24"/>
        </w:rPr>
        <w:t>.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lastRenderedPageBreak/>
        <w:t xml:space="preserve">           Чтение наизусть стихов, отрывков из прозаических произведений (к концу обучения в 4 классе — не менее   20 стихотворений, 6 отрывков из прозы).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i/>
          <w:sz w:val="24"/>
          <w:szCs w:val="24"/>
        </w:rPr>
        <w:t xml:space="preserve">                  Работа с текстом</w:t>
      </w:r>
      <w:r w:rsidRPr="001C28FE">
        <w:rPr>
          <w:rFonts w:ascii="Times New Roman" w:eastAsia="TT197t00" w:hAnsi="Times New Roman"/>
          <w:i/>
          <w:iCs/>
          <w:sz w:val="24"/>
          <w:szCs w:val="24"/>
        </w:rPr>
        <w:t xml:space="preserve">. </w:t>
      </w:r>
      <w:r w:rsidRPr="001C28FE">
        <w:rPr>
          <w:rFonts w:ascii="Times New Roman" w:eastAsia="TT197t00" w:hAnsi="Times New Roman"/>
          <w:sz w:val="24"/>
          <w:szCs w:val="24"/>
        </w:rPr>
        <w:t>Установление смысловых связей между частями текста. Определение мотивов поведения героев и оценивание их поступков; сопоставление поступков героев.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         Понимание и различение значений слов в тексте; нахождение в произведении слов и выражений, изображающих поступки героев, картины и явления природы; выделение в тексте эпитетов, сравнений. Составление простого плана к рассказу, сказке; подробный, краткий и выборочный пересказ текста по плану. Составление творческого пересказа (изменение лица рассказчика, продолжение рассказа о судьбе героев на основании собственных предположений, воссоздание содержания произведения в   форме словесной  картины). Выявление авторского и своего отношения к событиям, героям, фактам.</w:t>
      </w:r>
    </w:p>
    <w:p w:rsidR="001C28FE" w:rsidRPr="001C28FE" w:rsidRDefault="001C28FE" w:rsidP="00785E4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T197t00" w:hAnsi="Times New Roman"/>
          <w:b/>
          <w:sz w:val="24"/>
          <w:szCs w:val="24"/>
        </w:rPr>
      </w:pPr>
      <w:r w:rsidRPr="001C28FE">
        <w:rPr>
          <w:rFonts w:ascii="Times New Roman" w:eastAsia="TT197t00" w:hAnsi="Times New Roman"/>
          <w:b/>
          <w:sz w:val="24"/>
          <w:szCs w:val="24"/>
        </w:rPr>
        <w:t>Круг чтения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       Произведения устного народного творчества русского народа и народов мира: сказки, загадки, пословицы, былины, легенды, сказы. Ведущие идеи, объединяющие произведения фольклора разных народов, специфика художественной формы разных произведений словесного творчества.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     Отрывки из Библии, из летописи.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    Стихотворные и прозаические произведения отечественных и зарубежных писателей- классиков, детских писателей. Произведения о жизни детей разных народов и стран.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   Приключенческая детская книга. Научно-познавательная книга: о природе, путешествиях, истории, научных открытиях. Юмористическая и сатирическая книга.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>Очерки и воспоминания. Справочная детская литература (детские энциклопедии, словари).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i/>
          <w:sz w:val="24"/>
          <w:szCs w:val="24"/>
        </w:rPr>
        <w:t xml:space="preserve">                Примерная тематика</w:t>
      </w:r>
      <w:r w:rsidRPr="001C28FE">
        <w:rPr>
          <w:rFonts w:ascii="Times New Roman" w:eastAsia="TT197t00" w:hAnsi="Times New Roman"/>
          <w:i/>
          <w:iCs/>
          <w:sz w:val="24"/>
          <w:szCs w:val="24"/>
        </w:rPr>
        <w:t xml:space="preserve">. </w:t>
      </w:r>
      <w:r w:rsidRPr="001C28FE">
        <w:rPr>
          <w:rFonts w:ascii="Times New Roman" w:eastAsia="TT197t00" w:hAnsi="Times New Roman"/>
          <w:sz w:val="24"/>
          <w:szCs w:val="24"/>
        </w:rPr>
        <w:t>Художественные произведения о жизни детей-сверстников, о Родине и других странах, о труде и творчестве, о путешествиях и приключениях.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     Научно-познавательные произведения: о растениях и животных, вещах и предметах, изобретениях и изобретателях.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i/>
          <w:sz w:val="24"/>
          <w:szCs w:val="24"/>
        </w:rPr>
        <w:t xml:space="preserve">             Жанровое разнообразие</w:t>
      </w:r>
      <w:r w:rsidRPr="001C28FE">
        <w:rPr>
          <w:rFonts w:ascii="Times New Roman" w:eastAsia="TT197t00" w:hAnsi="Times New Roman"/>
          <w:i/>
          <w:iCs/>
          <w:sz w:val="24"/>
          <w:szCs w:val="24"/>
        </w:rPr>
        <w:t xml:space="preserve">. </w:t>
      </w:r>
      <w:r w:rsidRPr="001C28FE">
        <w:rPr>
          <w:rFonts w:ascii="Times New Roman" w:eastAsia="TT197t00" w:hAnsi="Times New Roman"/>
          <w:sz w:val="24"/>
          <w:szCs w:val="24"/>
        </w:rPr>
        <w:t>Расширение знаний в области жанровых особенностей сказки (народной и литературной), рассказов, басен (стихотворных и прозаических), былин и сказок, очерковых произведений.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       Сравнение художественных и научно-художественных произведений, авторских произведений, разнообразных по жанрам и темам.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       Народные сказки: плавный ритм чтения, фантастические превращения, волшебные предметы, повторы слов («жили-были», «день-деньской»), постоянные эпитеты («добрый молодец», «красна девица»), устойчивые выражения («день и ночь — сутки прочь»), зачины и их варианты, присказки, особые концовки. Борьба добра и зла, отражение мечты народа.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       Былины: плавный, напевный ритм чтения, повторы, постоянные эпитеты («сыра земля», «богатырский конь» и т. д.), гиперболы (преувеличения), яркость описания героев, порядок действий (рассказов о былинном богатыре).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       Литературная сказка. Сходство с народной сказкой (сказочные герои, структурное сходство, превращения, победа добрых сил). Особенность авторского языка, образов, эмоциональных переживаний.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  Рассказы: художественные, научно-популярные. Особенности художественного рассказа: эмоционально-образное описание героев, интересных случаев из их жизни, возбуждающее воображение читателя.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Отношение автора к своим героям.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Стихотворное произведение: ритмический рисунок, строка, строфа, рифма, средства выразительности.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Научно-художественные рассказы: рассказы о природе, художественные описания природы, художественный образ и познавательная, реальная информация.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  Научно-популярные рассказы и очерки. </w:t>
      </w:r>
      <w:proofErr w:type="gramStart"/>
      <w:r w:rsidRPr="001C28FE">
        <w:rPr>
          <w:rFonts w:ascii="Times New Roman" w:eastAsia="TT197t00" w:hAnsi="Times New Roman"/>
          <w:sz w:val="24"/>
          <w:szCs w:val="24"/>
        </w:rPr>
        <w:t>Особенности: отличие образа от  понятия, термин; развитие логических связей, «язык фактов», главная мысль, вывод, умозаключение.</w:t>
      </w:r>
      <w:proofErr w:type="gramEnd"/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  Очерк — повествование о реальных событиях, о людях и их делах, происходящих в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>действительности. Знакомство с действительными событиями жизни страны, отношением человека к Родине, к людям, к природе.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i/>
          <w:sz w:val="24"/>
          <w:szCs w:val="24"/>
        </w:rPr>
        <w:lastRenderedPageBreak/>
        <w:t xml:space="preserve">                   Библиографические сведения о книге</w:t>
      </w:r>
      <w:r w:rsidRPr="001C28FE">
        <w:rPr>
          <w:rFonts w:ascii="Times New Roman" w:eastAsia="TT197t00" w:hAnsi="Times New Roman"/>
          <w:i/>
          <w:iCs/>
          <w:sz w:val="24"/>
          <w:szCs w:val="24"/>
        </w:rPr>
        <w:t xml:space="preserve">. </w:t>
      </w:r>
      <w:r w:rsidRPr="001C28FE">
        <w:rPr>
          <w:rFonts w:ascii="Times New Roman" w:eastAsia="TT197t00" w:hAnsi="Times New Roman"/>
          <w:sz w:val="24"/>
          <w:szCs w:val="24"/>
        </w:rPr>
        <w:t>Элементы книги: обложка, титульный лист, оглавление, предисловие, послесловие, аннотация, иллюстрация. Каталог. Каталожная карточка. Периодика (наименования детских газет и журналов). Сведения об авторе.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       Элементарные знания о времени создания произведения.</w:t>
      </w:r>
    </w:p>
    <w:p w:rsidR="001C28FE" w:rsidRPr="001C28FE" w:rsidRDefault="001C28FE" w:rsidP="00785E4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T197t00" w:hAnsi="Times New Roman"/>
          <w:b/>
          <w:sz w:val="24"/>
          <w:szCs w:val="24"/>
        </w:rPr>
      </w:pPr>
      <w:r w:rsidRPr="001C28FE">
        <w:rPr>
          <w:rFonts w:ascii="Times New Roman" w:eastAsia="TT197t00" w:hAnsi="Times New Roman"/>
          <w:b/>
          <w:sz w:val="24"/>
          <w:szCs w:val="24"/>
        </w:rPr>
        <w:t>Литературоведческая пропедевтика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>Ориентировка в литературоведческих понятиях. Литература, фольклор, литературное произведение, литературное творчество. Литературные жанры: сказка, былина, пословица, загадка, поговорка, сказ, легенда, миф, рассказ, повесть, стихотворение, баллада, пьеса-сказка, очерк, научно-популярное и научно-художественное произведения.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>Тема, идея произведения; литературный герой, портрет, авторская характеристика, сюжет, композиция; изобразительно-выразительные средства языка (эпитет, сравнение, олицетворение, гипербола). Юмор и сатира как средства выражения авторского замысла. Фантастическое и реальное.</w:t>
      </w:r>
    </w:p>
    <w:p w:rsidR="001C28FE" w:rsidRPr="001C28FE" w:rsidRDefault="001C28FE" w:rsidP="00785E4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T197t00" w:hAnsi="Times New Roman"/>
          <w:b/>
          <w:bCs/>
          <w:sz w:val="24"/>
          <w:szCs w:val="24"/>
        </w:rPr>
      </w:pPr>
      <w:r w:rsidRPr="001C28FE">
        <w:rPr>
          <w:rFonts w:ascii="Times New Roman" w:eastAsia="TT197t00" w:hAnsi="Times New Roman"/>
          <w:b/>
          <w:sz w:val="24"/>
          <w:szCs w:val="24"/>
        </w:rPr>
        <w:t xml:space="preserve">Творческая деятельность учащихся </w:t>
      </w:r>
      <w:r w:rsidRPr="001C28FE">
        <w:rPr>
          <w:rFonts w:ascii="Times New Roman" w:eastAsia="TT197t00" w:hAnsi="Times New Roman"/>
          <w:b/>
          <w:bCs/>
          <w:sz w:val="24"/>
          <w:szCs w:val="24"/>
        </w:rPr>
        <w:t>(</w:t>
      </w:r>
      <w:r w:rsidRPr="001C28FE">
        <w:rPr>
          <w:rFonts w:ascii="Times New Roman" w:eastAsia="TT197t00" w:hAnsi="Times New Roman"/>
          <w:b/>
          <w:sz w:val="24"/>
          <w:szCs w:val="24"/>
        </w:rPr>
        <w:t>на основе литературных произведений</w:t>
      </w:r>
      <w:r w:rsidRPr="001C28FE">
        <w:rPr>
          <w:rFonts w:ascii="Times New Roman" w:eastAsia="TT197t00" w:hAnsi="Times New Roman"/>
          <w:b/>
          <w:bCs/>
          <w:sz w:val="24"/>
          <w:szCs w:val="24"/>
        </w:rPr>
        <w:t>)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>Умение написать изложение, небольшое сочинение по текстам литературных произведений. «Дописывание», «</w:t>
      </w:r>
      <w:proofErr w:type="spellStart"/>
      <w:r w:rsidRPr="001C28FE">
        <w:rPr>
          <w:rFonts w:ascii="Times New Roman" w:eastAsia="TT197t00" w:hAnsi="Times New Roman"/>
          <w:sz w:val="24"/>
          <w:szCs w:val="24"/>
        </w:rPr>
        <w:t>досказывание</w:t>
      </w:r>
      <w:proofErr w:type="spellEnd"/>
      <w:r w:rsidRPr="001C28FE">
        <w:rPr>
          <w:rFonts w:ascii="Times New Roman" w:eastAsia="TT197t00" w:hAnsi="Times New Roman"/>
          <w:sz w:val="24"/>
          <w:szCs w:val="24"/>
        </w:rPr>
        <w:t xml:space="preserve">» известного сюжета. Сочинение (по аналогии с произведением устного народного творчества) загадок, </w:t>
      </w:r>
      <w:proofErr w:type="spellStart"/>
      <w:r w:rsidRPr="001C28FE">
        <w:rPr>
          <w:rFonts w:ascii="Times New Roman" w:eastAsia="TT197t00" w:hAnsi="Times New Roman"/>
          <w:sz w:val="24"/>
          <w:szCs w:val="24"/>
        </w:rPr>
        <w:t>потешек</w:t>
      </w:r>
      <w:proofErr w:type="spellEnd"/>
      <w:r w:rsidRPr="001C28FE">
        <w:rPr>
          <w:rFonts w:ascii="Times New Roman" w:eastAsia="TT197t00" w:hAnsi="Times New Roman"/>
          <w:sz w:val="24"/>
          <w:szCs w:val="24"/>
        </w:rPr>
        <w:t>, сказок, поговорок.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      Умение писать отзывы о прочитанных книгах, аннотацию на книгу, составить на нее каталожную карточку.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  Умение воспроизводить сценические действия (по сюжетам небольших произведений) в играх-драматизациях, игровых диалогах, театральных играх.</w:t>
      </w:r>
    </w:p>
    <w:p w:rsidR="001C28FE" w:rsidRPr="001C28FE" w:rsidRDefault="001C28FE" w:rsidP="00785E4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T197t00" w:hAnsi="Times New Roman"/>
          <w:b/>
          <w:sz w:val="24"/>
          <w:szCs w:val="24"/>
        </w:rPr>
      </w:pPr>
      <w:r w:rsidRPr="001C28FE">
        <w:rPr>
          <w:rFonts w:ascii="Times New Roman" w:eastAsia="TT197t00" w:hAnsi="Times New Roman"/>
          <w:b/>
          <w:sz w:val="24"/>
          <w:szCs w:val="24"/>
        </w:rPr>
        <w:t>Чтение</w:t>
      </w:r>
      <w:r w:rsidRPr="001C28FE">
        <w:rPr>
          <w:rFonts w:ascii="Times New Roman" w:eastAsia="TT197t00" w:hAnsi="Times New Roman"/>
          <w:b/>
          <w:bCs/>
          <w:sz w:val="24"/>
          <w:szCs w:val="24"/>
        </w:rPr>
        <w:t xml:space="preserve">: </w:t>
      </w:r>
      <w:r w:rsidRPr="001C28FE">
        <w:rPr>
          <w:rFonts w:ascii="Times New Roman" w:eastAsia="TT197t00" w:hAnsi="Times New Roman"/>
          <w:b/>
          <w:sz w:val="24"/>
          <w:szCs w:val="24"/>
        </w:rPr>
        <w:t>работа с информацией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>Работа с информацией, полученной из выходных сведений, аннотации, содержания. Информация о произведении до чтения (фамилия автора, заголовок, подзаголовок); прогнозирование содержания книги по ее названию и оформлению.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>Сбор информации о произведении после чтения (жанр, тема, структура). Использование информации из готовых таблиц для характеристики героев. Работа с таблицами, схемами, моделями.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    Использование поискового, ознакомительного, изучающего и просмотрового видов чтения для получения информации.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>Нахождение информации, применение ее для решения учебных задач. Определение порядка учебных действий, составление алгоритма (памятки)решения учебной задачи.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 xml:space="preserve">      Оценка полученной информации о книге и литературных героях.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ab/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T197t00" w:hAnsi="Times New Roman"/>
          <w:b/>
          <w:bCs/>
          <w:sz w:val="24"/>
          <w:szCs w:val="24"/>
        </w:rPr>
      </w:pPr>
      <w:r w:rsidRPr="001C28FE">
        <w:rPr>
          <w:rFonts w:ascii="Times New Roman" w:eastAsia="TT197t00" w:hAnsi="Times New Roman"/>
          <w:b/>
          <w:sz w:val="24"/>
          <w:szCs w:val="24"/>
        </w:rPr>
        <w:t xml:space="preserve">6. </w:t>
      </w:r>
      <w:proofErr w:type="spellStart"/>
      <w:r w:rsidRPr="001C28FE">
        <w:rPr>
          <w:rFonts w:ascii="Times New Roman" w:eastAsia="TT197t00" w:hAnsi="Times New Roman"/>
          <w:b/>
          <w:sz w:val="24"/>
          <w:szCs w:val="24"/>
        </w:rPr>
        <w:t>Межпредметные</w:t>
      </w:r>
      <w:proofErr w:type="spellEnd"/>
      <w:r w:rsidRPr="001C28FE">
        <w:rPr>
          <w:rFonts w:ascii="Times New Roman" w:eastAsia="TT197t00" w:hAnsi="Times New Roman"/>
          <w:b/>
          <w:sz w:val="24"/>
          <w:szCs w:val="24"/>
        </w:rPr>
        <w:t xml:space="preserve"> связи</w:t>
      </w:r>
      <w:r w:rsidRPr="001C28FE">
        <w:rPr>
          <w:rFonts w:ascii="Times New Roman" w:eastAsia="TT197t00" w:hAnsi="Times New Roman"/>
          <w:b/>
          <w:bCs/>
          <w:sz w:val="24"/>
          <w:szCs w:val="24"/>
        </w:rPr>
        <w:t>: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>- с уроками русского языка: устные и письменные рассказы о героях литературных произведений, отзывы о прочитанной книге, умение пользоваться основными формами речи (описание, рассуждение, повествование), первые опыты пробы пера (сочинение сказок, рассказов, былей, забавных историй и т. д.);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>- с уроками музыки: иметь представление о предусмотренных программой произведениях русской музыки на тексты или по мотивам изученных литературных произведений, о взаимообогащении музыки и литературы;</w:t>
      </w:r>
    </w:p>
    <w:p w:rsidR="001C28FE" w:rsidRP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T197t00" w:hAnsi="Times New Roman"/>
          <w:sz w:val="24"/>
          <w:szCs w:val="24"/>
        </w:rPr>
      </w:pPr>
      <w:r w:rsidRPr="001C28FE">
        <w:rPr>
          <w:rFonts w:ascii="Times New Roman" w:eastAsia="TT197t00" w:hAnsi="Times New Roman"/>
          <w:sz w:val="24"/>
          <w:szCs w:val="24"/>
        </w:rPr>
        <w:t>- с уроками изобразительного искусства: иметь представление о близости произведений словесного и изобразительного искусства, изученных по программе, об искусстве книжной иллюстрации; уметь сопоставлять текст и иллюстрацию, размышлять о том, как художник понял и передал свое понимание прочитанного.</w:t>
      </w:r>
    </w:p>
    <w:p w:rsidR="001C28FE" w:rsidRDefault="001C28FE" w:rsidP="00785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T197t00" w:hAnsi="Times New Roman"/>
          <w:sz w:val="24"/>
          <w:szCs w:val="24"/>
        </w:rPr>
      </w:pPr>
    </w:p>
    <w:p w:rsidR="004D3F6D" w:rsidRDefault="004D3F6D" w:rsidP="00785E43">
      <w:bookmarkStart w:id="10" w:name="_GoBack"/>
      <w:bookmarkEnd w:id="10"/>
    </w:p>
    <w:sectPr w:rsidR="004D3F6D" w:rsidSect="00785E4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197t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B5020"/>
    <w:multiLevelType w:val="hybridMultilevel"/>
    <w:tmpl w:val="4A4CBB08"/>
    <w:lvl w:ilvl="0" w:tplc="5FDCECC8">
      <w:start w:val="1"/>
      <w:numFmt w:val="decimal"/>
      <w:lvlText w:val="%1."/>
      <w:lvlJc w:val="left"/>
      <w:pPr>
        <w:ind w:left="453" w:hanging="360"/>
      </w:pPr>
    </w:lvl>
    <w:lvl w:ilvl="1" w:tplc="04190019">
      <w:start w:val="1"/>
      <w:numFmt w:val="lowerLetter"/>
      <w:lvlText w:val="%2."/>
      <w:lvlJc w:val="left"/>
      <w:pPr>
        <w:ind w:left="1173" w:hanging="360"/>
      </w:pPr>
    </w:lvl>
    <w:lvl w:ilvl="2" w:tplc="0419001B">
      <w:start w:val="1"/>
      <w:numFmt w:val="lowerRoman"/>
      <w:lvlText w:val="%3."/>
      <w:lvlJc w:val="right"/>
      <w:pPr>
        <w:ind w:left="1893" w:hanging="180"/>
      </w:pPr>
    </w:lvl>
    <w:lvl w:ilvl="3" w:tplc="0419000F">
      <w:start w:val="1"/>
      <w:numFmt w:val="decimal"/>
      <w:lvlText w:val="%4."/>
      <w:lvlJc w:val="left"/>
      <w:pPr>
        <w:ind w:left="2613" w:hanging="360"/>
      </w:pPr>
    </w:lvl>
    <w:lvl w:ilvl="4" w:tplc="04190019">
      <w:start w:val="1"/>
      <w:numFmt w:val="lowerLetter"/>
      <w:lvlText w:val="%5."/>
      <w:lvlJc w:val="left"/>
      <w:pPr>
        <w:ind w:left="3333" w:hanging="360"/>
      </w:pPr>
    </w:lvl>
    <w:lvl w:ilvl="5" w:tplc="0419001B">
      <w:start w:val="1"/>
      <w:numFmt w:val="lowerRoman"/>
      <w:lvlText w:val="%6."/>
      <w:lvlJc w:val="right"/>
      <w:pPr>
        <w:ind w:left="4053" w:hanging="180"/>
      </w:pPr>
    </w:lvl>
    <w:lvl w:ilvl="6" w:tplc="0419000F">
      <w:start w:val="1"/>
      <w:numFmt w:val="decimal"/>
      <w:lvlText w:val="%7."/>
      <w:lvlJc w:val="left"/>
      <w:pPr>
        <w:ind w:left="4773" w:hanging="360"/>
      </w:pPr>
    </w:lvl>
    <w:lvl w:ilvl="7" w:tplc="04190019">
      <w:start w:val="1"/>
      <w:numFmt w:val="lowerLetter"/>
      <w:lvlText w:val="%8."/>
      <w:lvlJc w:val="left"/>
      <w:pPr>
        <w:ind w:left="5493" w:hanging="360"/>
      </w:pPr>
    </w:lvl>
    <w:lvl w:ilvl="8" w:tplc="0419001B">
      <w:start w:val="1"/>
      <w:numFmt w:val="lowerRoman"/>
      <w:lvlText w:val="%9."/>
      <w:lvlJc w:val="right"/>
      <w:pPr>
        <w:ind w:left="6213" w:hanging="180"/>
      </w:pPr>
    </w:lvl>
  </w:abstractNum>
  <w:abstractNum w:abstractNumId="1">
    <w:nsid w:val="301C65C1"/>
    <w:multiLevelType w:val="multilevel"/>
    <w:tmpl w:val="B026548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5F23DD9"/>
    <w:multiLevelType w:val="multilevel"/>
    <w:tmpl w:val="A07A05A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70F0AFC"/>
    <w:multiLevelType w:val="multilevel"/>
    <w:tmpl w:val="1286E980"/>
    <w:name w:val="Нумерованный список 2"/>
    <w:lvl w:ilvl="0"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position w:val="0"/>
        <w:sz w:val="21"/>
        <w:szCs w:val="21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C9615BD"/>
    <w:multiLevelType w:val="multilevel"/>
    <w:tmpl w:val="3F1EECC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CC63C21"/>
    <w:multiLevelType w:val="multilevel"/>
    <w:tmpl w:val="1B2A71F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FE"/>
    <w:rsid w:val="001C28FE"/>
    <w:rsid w:val="004D3F6D"/>
    <w:rsid w:val="005A3FD4"/>
    <w:rsid w:val="0078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5680</Words>
  <Characters>32381</Characters>
  <Application>Microsoft Office Word</Application>
  <DocSecurity>0</DocSecurity>
  <Lines>269</Lines>
  <Paragraphs>75</Paragraphs>
  <ScaleCrop>false</ScaleCrop>
  <Company/>
  <LinksUpToDate>false</LinksUpToDate>
  <CharactersWithSpaces>37986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Антонина</cp:lastModifiedBy>
  <cp:revision>4</cp:revision>
  <dcterms:created xsi:type="dcterms:W3CDTF">2019-02-04T05:39:00Z</dcterms:created>
  <dcterms:modified xsi:type="dcterms:W3CDTF">2019-03-19T14:39:00Z</dcterms:modified>
</cp:coreProperties>
</file>