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01" w:rsidRPr="00EF7DD8" w:rsidRDefault="00E96701" w:rsidP="00E96701">
      <w:pPr>
        <w:jc w:val="center"/>
        <w:rPr>
          <w:b/>
          <w:caps/>
        </w:rPr>
      </w:pPr>
      <w:r w:rsidRPr="00EF7DD8">
        <w:rPr>
          <w:b/>
          <w:caps/>
        </w:rPr>
        <w:t xml:space="preserve">Тематическое планирование </w:t>
      </w:r>
    </w:p>
    <w:p w:rsidR="00E96701" w:rsidRPr="00EF7DD8" w:rsidRDefault="00E96701" w:rsidP="00E96701">
      <w:pPr>
        <w:jc w:val="center"/>
        <w:rPr>
          <w:b/>
          <w:caps/>
        </w:rPr>
      </w:pPr>
      <w:r w:rsidRPr="00EF7DD8">
        <w:rPr>
          <w:b/>
          <w:caps/>
        </w:rPr>
        <w:t>1 класс</w:t>
      </w:r>
    </w:p>
    <w:p w:rsidR="00E96701" w:rsidRPr="00EF7DD8" w:rsidRDefault="00E96701" w:rsidP="00E96701">
      <w:pPr>
        <w:jc w:val="center"/>
        <w:rPr>
          <w:b/>
          <w:caps/>
        </w:rPr>
      </w:pPr>
    </w:p>
    <w:tbl>
      <w:tblPr>
        <w:tblW w:w="1105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8789"/>
        <w:gridCol w:w="1276"/>
      </w:tblGrid>
      <w:tr w:rsidR="00E96701" w:rsidRPr="00EF7DD8" w:rsidTr="001336D6">
        <w:trPr>
          <w:trHeight w:val="509"/>
        </w:trPr>
        <w:tc>
          <w:tcPr>
            <w:tcW w:w="993" w:type="dxa"/>
            <w:vMerge w:val="restart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п/п</w:t>
            </w:r>
          </w:p>
        </w:tc>
        <w:tc>
          <w:tcPr>
            <w:tcW w:w="8789" w:type="dxa"/>
            <w:vMerge w:val="restart"/>
          </w:tcPr>
          <w:p w:rsidR="00E96701" w:rsidRPr="00EF7DD8" w:rsidRDefault="00E96701" w:rsidP="001336D6">
            <w:pPr>
              <w:rPr>
                <w:b/>
              </w:rPr>
            </w:pPr>
          </w:p>
          <w:p w:rsidR="00E96701" w:rsidRPr="00EF7DD8" w:rsidRDefault="00E96701" w:rsidP="001336D6">
            <w:pPr>
              <w:rPr>
                <w:b/>
              </w:rPr>
            </w:pPr>
          </w:p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Название  раздела,</w:t>
            </w:r>
          </w:p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темы урока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 xml:space="preserve">Кол-во часов </w:t>
            </w: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/>
        </w:tc>
      </w:tr>
      <w:tr w:rsidR="00E96701" w:rsidRPr="00EF7DD8" w:rsidTr="001336D6">
        <w:trPr>
          <w:trHeight w:val="868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1.</w:t>
            </w:r>
          </w:p>
        </w:tc>
        <w:tc>
          <w:tcPr>
            <w:tcW w:w="8789" w:type="dxa"/>
          </w:tcPr>
          <w:p w:rsidR="00E96701" w:rsidRPr="00EF7DD8" w:rsidRDefault="00E96701" w:rsidP="001336D6">
            <w:pPr>
              <w:snapToGrid w:val="0"/>
              <w:rPr>
                <w:b/>
                <w:bCs/>
                <w:iCs/>
                <w:u w:val="single"/>
              </w:rPr>
            </w:pPr>
            <w:r w:rsidRPr="00EF7DD8">
              <w:rPr>
                <w:b/>
                <w:bCs/>
                <w:iCs/>
                <w:u w:val="single"/>
              </w:rPr>
              <w:t>Добукварный период</w:t>
            </w:r>
          </w:p>
          <w:p w:rsidR="00E96701" w:rsidRPr="00EF7DD8" w:rsidRDefault="00E96701" w:rsidP="001336D6">
            <w:pPr>
              <w:snapToGrid w:val="0"/>
              <w:rPr>
                <w:b/>
                <w:bCs/>
                <w:iCs/>
              </w:rPr>
            </w:pPr>
            <w:r w:rsidRPr="00EF7DD8">
              <w:t>Ориентировка на странице прописей.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16 ч.</w:t>
            </w:r>
          </w:p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25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61"/>
        </w:trPr>
        <w:tc>
          <w:tcPr>
            <w:tcW w:w="993" w:type="dxa"/>
          </w:tcPr>
          <w:p w:rsidR="00E96701" w:rsidRPr="00EF7DD8" w:rsidRDefault="00E96701" w:rsidP="001336D6">
            <w:r w:rsidRPr="00EF7DD8">
              <w:t>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Введение понятия «слово».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423"/>
        </w:trPr>
        <w:tc>
          <w:tcPr>
            <w:tcW w:w="993" w:type="dxa"/>
          </w:tcPr>
          <w:p w:rsidR="00E96701" w:rsidRPr="00EF7DD8" w:rsidRDefault="00E96701" w:rsidP="001336D6">
            <w:r w:rsidRPr="00EF7DD8">
              <w:t>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Отработка алгоритма действий на страницах прописей.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  <w:p w:rsidR="00E96701" w:rsidRPr="00EF7DD8" w:rsidRDefault="00E96701" w:rsidP="001336D6">
            <w:pPr>
              <w:ind w:left="-108" w:right="-108"/>
            </w:pPr>
          </w:p>
        </w:tc>
      </w:tr>
      <w:tr w:rsidR="00E96701" w:rsidRPr="00EF7DD8" w:rsidTr="001336D6">
        <w:trPr>
          <w:trHeight w:val="456"/>
        </w:trPr>
        <w:tc>
          <w:tcPr>
            <w:tcW w:w="993" w:type="dxa"/>
          </w:tcPr>
          <w:p w:rsidR="00E96701" w:rsidRPr="00EF7DD8" w:rsidRDefault="00E96701" w:rsidP="001336D6">
            <w:r w:rsidRPr="00EF7DD8">
              <w:t>5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Отработка понятия «слово».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95"/>
        </w:trPr>
        <w:tc>
          <w:tcPr>
            <w:tcW w:w="993" w:type="dxa"/>
          </w:tcPr>
          <w:p w:rsidR="00E96701" w:rsidRPr="00EF7DD8" w:rsidRDefault="00E96701" w:rsidP="001336D6">
            <w:r w:rsidRPr="00EF7DD8"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Деление предложения на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25"/>
        </w:trPr>
        <w:tc>
          <w:tcPr>
            <w:tcW w:w="993" w:type="dxa"/>
          </w:tcPr>
          <w:p w:rsidR="00E96701" w:rsidRPr="00EF7DD8" w:rsidRDefault="00E96701" w:rsidP="001336D6">
            <w:r w:rsidRPr="00EF7DD8"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Сравнение звуков.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25"/>
        </w:trPr>
        <w:tc>
          <w:tcPr>
            <w:tcW w:w="993" w:type="dxa"/>
          </w:tcPr>
          <w:p w:rsidR="00E96701" w:rsidRPr="00EF7DD8" w:rsidRDefault="00E96701" w:rsidP="001336D6">
            <w:r w:rsidRPr="00EF7DD8">
              <w:t>8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со схемой звукового состава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9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рабочей строкой.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11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Сравнение слов по звуковой структуре.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Звуковой анализ слов «кит», «кот». Сравнение этих слов  по звуковой структуре. 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76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Звуковой анализ слов «лук», «лес». Сравнение этих слов  по звуковой структуре.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Развитие свободы движения руки.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15</w:t>
            </w:r>
          </w:p>
        </w:tc>
        <w:tc>
          <w:tcPr>
            <w:tcW w:w="8789" w:type="dxa"/>
          </w:tcPr>
          <w:p w:rsidR="00E96701" w:rsidRPr="00EF7DD8" w:rsidRDefault="00E96701" w:rsidP="001336D6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16</w:t>
            </w:r>
          </w:p>
        </w:tc>
        <w:tc>
          <w:tcPr>
            <w:tcW w:w="8789" w:type="dxa"/>
          </w:tcPr>
          <w:p w:rsidR="00E96701" w:rsidRPr="00EF7DD8" w:rsidRDefault="00E96701" w:rsidP="001336D6">
            <w:pPr>
              <w:snapToGrid w:val="0"/>
            </w:pPr>
            <w:r w:rsidRPr="00EF7DD8">
              <w:t xml:space="preserve">Отражение качественных характеристик звуков в моделях слова. 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665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17</w:t>
            </w:r>
          </w:p>
        </w:tc>
        <w:tc>
          <w:tcPr>
            <w:tcW w:w="8789" w:type="dxa"/>
          </w:tcPr>
          <w:p w:rsidR="00E96701" w:rsidRPr="00EF7DD8" w:rsidRDefault="00E96701" w:rsidP="001336D6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Букварный период.</w:t>
            </w:r>
          </w:p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А, а» 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18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Я, я»</w:t>
            </w:r>
            <w:r w:rsidRPr="00EF7DD8"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lastRenderedPageBreak/>
              <w:t>19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Я, я»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20-21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Закрепление правил обозначение звука [а] буквами.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2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О, о»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Ё, ё»</w:t>
            </w:r>
            <w:r w:rsidRPr="00EF7DD8">
              <w:rPr>
                <w:i/>
              </w:rPr>
              <w:t xml:space="preserve">. 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Буква «</w:t>
            </w:r>
            <w:r w:rsidRPr="00EF7DD8">
              <w:rPr>
                <w:b/>
              </w:rPr>
              <w:t>ё</w:t>
            </w:r>
            <w:r w:rsidRPr="00EF7DD8">
              <w:t>» в начале слова (обозначение звуков [й’] и [о]).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25-26</w:t>
            </w:r>
          </w:p>
        </w:tc>
        <w:tc>
          <w:tcPr>
            <w:tcW w:w="8789" w:type="dxa"/>
          </w:tcPr>
          <w:p w:rsidR="00E96701" w:rsidRPr="00EF7DD8" w:rsidRDefault="00E96701" w:rsidP="001336D6">
            <w:pPr>
              <w:snapToGrid w:val="0"/>
            </w:pPr>
            <w:r w:rsidRPr="00EF7DD8">
              <w:t>Закрепление правил обозначение звуков [о] и [а] буквами.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2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У, у»</w:t>
            </w:r>
            <w:r w:rsidRPr="00EF7DD8">
              <w:rPr>
                <w:i/>
              </w:rPr>
              <w:t xml:space="preserve">.  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28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Ю, ю»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29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Закрепление правил обозначение звуков [у], [о] и [а] буквами.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r w:rsidRPr="00EF7DD8">
              <w:t>30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Э, э»</w:t>
            </w:r>
            <w:r w:rsidRPr="00EF7DD8"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31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Э, э»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Знакомство с буквой </w:t>
            </w:r>
            <w:r w:rsidRPr="00EF7DD8">
              <w:rPr>
                <w:b/>
              </w:rPr>
              <w:t>«Е, е»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Е, е»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98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98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«ы»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ы»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И, и»</w:t>
            </w:r>
            <w:r w:rsidRPr="00EF7DD8"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И, и»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3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Отработка написания изученных букв.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575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40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413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41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snapToGrid w:val="0"/>
              <w:ind w:right="-108"/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М, м»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Н, н»</w:t>
            </w:r>
            <w:r w:rsidRPr="00EF7DD8"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Н, н»</w:t>
            </w:r>
            <w:r w:rsidRPr="00EF7DD8">
              <w:rPr>
                <w:i/>
              </w:rPr>
              <w:t>.</w:t>
            </w:r>
            <w:r w:rsidRPr="00EF7DD8">
              <w:t xml:space="preserve"> Письмо слогов, слов.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170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Р, р»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170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lastRenderedPageBreak/>
              <w:t>4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Письмо слогов, слов.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Л, л»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Й, й»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 w:val="restart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4</w:t>
            </w:r>
            <w:r w:rsidRPr="00EF7DD8">
              <w:rPr>
                <w:lang w:val="en-US"/>
              </w:rPr>
              <w:t>8-49</w:t>
            </w:r>
          </w:p>
        </w:tc>
        <w:tc>
          <w:tcPr>
            <w:tcW w:w="8789" w:type="dxa"/>
            <w:vMerge w:val="restart"/>
          </w:tcPr>
          <w:p w:rsidR="00E96701" w:rsidRPr="00EF7DD8" w:rsidRDefault="00E96701" w:rsidP="001336D6">
            <w:r w:rsidRPr="00EF7DD8">
              <w:t>Введение понятия «слог».</w:t>
            </w:r>
          </w:p>
          <w:p w:rsidR="00E96701" w:rsidRPr="00EF7DD8" w:rsidRDefault="00E96701" w:rsidP="001336D6">
            <w:r w:rsidRPr="00EF7DD8">
              <w:t>Отработка написания изученных букв.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>
            <w:pPr>
              <w:ind w:right="-108"/>
            </w:pP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50-51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Введение понятия «ударение». 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52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Г, г»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53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К, к»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54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Дифференциация букв </w:t>
            </w:r>
            <w:r w:rsidRPr="00EF7DD8">
              <w:rPr>
                <w:b/>
                <w:i/>
              </w:rPr>
              <w:t>«Г, г» -</w:t>
            </w:r>
            <w:r w:rsidRPr="00EF7DD8">
              <w:rPr>
                <w:i/>
              </w:rPr>
              <w:t xml:space="preserve"> «</w:t>
            </w:r>
            <w:r w:rsidRPr="00EF7DD8">
              <w:rPr>
                <w:b/>
                <w:i/>
              </w:rPr>
              <w:t>К, к».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 w:val="restart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  <w:vMerge w:val="restart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З, з</w:t>
            </w:r>
            <w:r w:rsidRPr="00EF7DD8">
              <w:t>».</w:t>
            </w:r>
          </w:p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З, з»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  <w:p w:rsidR="00E96701" w:rsidRPr="00EF7DD8" w:rsidRDefault="00E96701" w:rsidP="001336D6">
            <w:pPr>
              <w:ind w:left="-108" w:right="-108"/>
            </w:pP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>
            <w:pPr>
              <w:ind w:left="-108" w:right="-108"/>
            </w:pP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З, з» - «С, с»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Д, д»</w:t>
            </w:r>
            <w:r w:rsidRPr="00EF7DD8">
              <w:rPr>
                <w:i/>
              </w:rPr>
              <w:t>.</w:t>
            </w:r>
            <w:r w:rsidRPr="00EF7DD8">
              <w:rPr>
                <w:b/>
                <w:i/>
              </w:rPr>
              <w:t>ИКТ «Глухой, мягкий»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 w:val="restart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5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  <w:vMerge w:val="restart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Т, т</w:t>
            </w:r>
            <w:r w:rsidRPr="00EF7DD8">
              <w:t>».</w:t>
            </w:r>
          </w:p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  <w:p w:rsidR="00E96701" w:rsidRPr="00EF7DD8" w:rsidRDefault="00E96701" w:rsidP="001336D6">
            <w:pPr>
              <w:ind w:right="-108"/>
            </w:pPr>
          </w:p>
        </w:tc>
      </w:tr>
      <w:tr w:rsidR="00E96701" w:rsidRPr="00EF7DD8" w:rsidTr="001336D6">
        <w:trPr>
          <w:trHeight w:val="509"/>
        </w:trPr>
        <w:tc>
          <w:tcPr>
            <w:tcW w:w="993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>
            <w:pPr>
              <w:ind w:left="-108" w:right="-108"/>
            </w:pP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60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Дифференциация букв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Д, д» - «Т, т»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61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Знакомство с буквой </w:t>
            </w:r>
            <w:r w:rsidRPr="00EF7DD8">
              <w:rPr>
                <w:b/>
              </w:rPr>
              <w:t>«Б,б».</w:t>
            </w:r>
          </w:p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Б, б»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62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Б, б»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63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П, п»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В, в</w:t>
            </w:r>
            <w:r w:rsidRPr="00EF7DD8">
              <w:t>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В, в»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Знакомство с буквой </w:t>
            </w:r>
            <w:r w:rsidRPr="00EF7DD8">
              <w:rPr>
                <w:b/>
              </w:rPr>
              <w:t>«Ф,ф»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Ф,ф»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Ж, ж»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6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Ш, ш»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70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Ч, ч</w:t>
            </w:r>
            <w:r w:rsidRPr="00EF7DD8">
              <w:t>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71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Ч, ч»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72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Повторение и закрепление написания изученных букв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lastRenderedPageBreak/>
              <w:t>73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Щ, щ»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4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Х, х»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5</w:t>
            </w:r>
          </w:p>
        </w:tc>
        <w:tc>
          <w:tcPr>
            <w:tcW w:w="8789" w:type="dxa"/>
          </w:tcPr>
          <w:p w:rsidR="00E96701" w:rsidRPr="00D57059" w:rsidRDefault="00E96701" w:rsidP="001336D6">
            <w:pPr>
              <w:rPr>
                <w:i/>
              </w:rPr>
            </w:pPr>
            <w:r w:rsidRPr="00EF7DD8">
              <w:t xml:space="preserve">Письмо заглавной и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Ц, ц»</w:t>
            </w:r>
            <w:r w:rsidRPr="00EF7DD8">
              <w:rPr>
                <w:i/>
              </w:rPr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6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Знакомство с буквой «</w:t>
            </w:r>
            <w:r w:rsidRPr="00EF7DD8">
              <w:rPr>
                <w:b/>
              </w:rPr>
              <w:t>ь»</w:t>
            </w:r>
            <w:r w:rsidRPr="00EF7DD8">
              <w:t>. Особенности буквы «</w:t>
            </w:r>
            <w:r w:rsidRPr="00EF7DD8">
              <w:rPr>
                <w:b/>
              </w:rPr>
              <w:t>ь»</w:t>
            </w:r>
            <w:r w:rsidRPr="00EF7DD8">
              <w:t>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7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 xml:space="preserve">ь». 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8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Слова с разделительным ь.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34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t>7</w:t>
            </w:r>
            <w:r w:rsidRPr="00EF7DD8">
              <w:rPr>
                <w:lang w:val="en-US"/>
              </w:rPr>
              <w:t>9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 xml:space="preserve">Письмо строчной буквы </w:t>
            </w:r>
            <w:r w:rsidRPr="00EF7DD8">
              <w:rPr>
                <w:i/>
              </w:rPr>
              <w:t>«</w:t>
            </w:r>
            <w:r w:rsidRPr="00EF7DD8">
              <w:rPr>
                <w:b/>
                <w:i/>
              </w:rPr>
              <w:t>ъ».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  <w:tr w:rsidR="00E96701" w:rsidRPr="00EF7DD8" w:rsidTr="001336D6">
        <w:trPr>
          <w:trHeight w:val="499"/>
        </w:trPr>
        <w:tc>
          <w:tcPr>
            <w:tcW w:w="993" w:type="dxa"/>
          </w:tcPr>
          <w:p w:rsidR="00E96701" w:rsidRPr="00EF7DD8" w:rsidRDefault="00E96701" w:rsidP="001336D6">
            <w:pPr>
              <w:rPr>
                <w:lang w:val="en-US"/>
              </w:rPr>
            </w:pPr>
            <w:r w:rsidRPr="00EF7DD8">
              <w:rPr>
                <w:lang w:val="en-US"/>
              </w:rPr>
              <w:t>80</w:t>
            </w:r>
          </w:p>
        </w:tc>
        <w:tc>
          <w:tcPr>
            <w:tcW w:w="8789" w:type="dxa"/>
          </w:tcPr>
          <w:p w:rsidR="00E96701" w:rsidRPr="00EF7DD8" w:rsidRDefault="00E96701" w:rsidP="001336D6">
            <w:r w:rsidRPr="00EF7DD8">
              <w:t>Закрепление написания всех букв русского алфавита.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ind w:left="-108" w:right="-108"/>
            </w:pPr>
            <w:r w:rsidRPr="00EF7DD8">
              <w:t>1</w:t>
            </w:r>
          </w:p>
        </w:tc>
      </w:tr>
    </w:tbl>
    <w:p w:rsidR="00E96701" w:rsidRPr="00EF7DD8" w:rsidRDefault="00E96701" w:rsidP="00E96701">
      <w:pPr>
        <w:jc w:val="center"/>
        <w:rPr>
          <w:b/>
        </w:rPr>
      </w:pPr>
      <w:r w:rsidRPr="00EF7DD8">
        <w:rPr>
          <w:b/>
        </w:rPr>
        <w:t>2 полугодие</w:t>
      </w:r>
    </w:p>
    <w:p w:rsidR="00E96701" w:rsidRPr="00EF7DD8" w:rsidRDefault="00E96701" w:rsidP="00E96701">
      <w:pPr>
        <w:rPr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072"/>
        <w:gridCol w:w="1276"/>
      </w:tblGrid>
      <w:tr w:rsidR="00E96701" w:rsidRPr="00EF7DD8" w:rsidTr="001336D6">
        <w:trPr>
          <w:trHeight w:val="889"/>
        </w:trPr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Язык как средство общения. Порядок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pPr>
              <w:ind w:left="34" w:hanging="34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Устная и письменная речь. Знаки препинания в конце предложения.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Речевой этикет: слова приветствия, прощания, извинения. Отработка порядка действий при списывании.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Речевой этикет: слова просьбы и извинения. Слова, отвечающие на вопросы </w:t>
            </w:r>
            <w:r w:rsidRPr="00EF7DD8">
              <w:rPr>
                <w:i/>
              </w:rPr>
              <w:t>кто? что?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6.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Речевой этикет: слова просьбы и благодарности. Слова, отвечающие на вопросы </w:t>
            </w:r>
            <w:r w:rsidRPr="00EF7DD8">
              <w:rPr>
                <w:i/>
              </w:rPr>
              <w:t>кто? что?</w:t>
            </w:r>
            <w:r w:rsidRPr="00EF7DD8">
              <w:t xml:space="preserve">; знаки препинания в конце предложения. 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7.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Речевой этикет: ситуация знакомства. Собственные имена, правописание собственных имён.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8.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Алфавит, звуковой анализ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9.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Возраст. </w:t>
            </w:r>
          </w:p>
          <w:p w:rsidR="00E96701" w:rsidRPr="00EF7DD8" w:rsidRDefault="00E96701" w:rsidP="001336D6">
            <w:r w:rsidRPr="00EF7DD8">
              <w:t>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10.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Описание внешности. Слова, отвечающие на вопросы </w:t>
            </w:r>
            <w:r w:rsidRPr="00EF7DD8">
              <w:rPr>
                <w:i/>
              </w:rPr>
              <w:t>какой? какая? какое? какие?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11.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Заглавная буква в именах собственных, слогоударная схема.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12.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Описание внешности. Слова, отвечающие на вопросы </w:t>
            </w:r>
            <w:r w:rsidRPr="00EF7DD8">
              <w:rPr>
                <w:i/>
              </w:rPr>
              <w:t>кто? что? какой?какая? какое? какие?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13.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E96701" w:rsidRPr="00EF7DD8" w:rsidRDefault="00E96701" w:rsidP="001336D6">
            <w:r w:rsidRPr="00EF7DD8">
              <w:t>Заглавная буква в именах собственных, слогоударная схема слов.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lastRenderedPageBreak/>
              <w:t>14.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Адрес.</w:t>
            </w:r>
          </w:p>
          <w:p w:rsidR="00E96701" w:rsidRPr="00EF7DD8" w:rsidRDefault="00E96701" w:rsidP="001336D6">
            <w:r w:rsidRPr="00EF7DD8">
              <w:t>Перенос.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15.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Родина</w:t>
            </w:r>
            <w:r w:rsidRPr="00EF7DD8">
              <w:t xml:space="preserve">. </w:t>
            </w:r>
          </w:p>
          <w:p w:rsidR="00E96701" w:rsidRPr="00EF7DD8" w:rsidRDefault="00E96701" w:rsidP="001336D6">
            <w:pPr>
              <w:snapToGrid w:val="0"/>
            </w:pPr>
            <w:r w:rsidRPr="00EF7DD8">
              <w:t>Перенос, звуковой анализ.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pPr>
              <w:rPr>
                <w:i/>
              </w:rPr>
            </w:pPr>
            <w:r w:rsidRPr="00EF7DD8">
              <w:rPr>
                <w:i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Развернутое толкование значения слова 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17.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Исторические места</w:t>
            </w:r>
            <w:r w:rsidRPr="00EF7DD8">
              <w:t xml:space="preserve">. </w:t>
            </w:r>
          </w:p>
          <w:p w:rsidR="00E96701" w:rsidRPr="00EF7DD8" w:rsidRDefault="00E96701" w:rsidP="001336D6">
            <w:r w:rsidRPr="00EF7DD8">
              <w:t>Ударение, развернутое толкование значения слова.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18.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 xml:space="preserve">Профессия. </w:t>
            </w:r>
          </w:p>
          <w:p w:rsidR="00E96701" w:rsidRPr="00EF7DD8" w:rsidRDefault="00E96701" w:rsidP="001336D6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i/>
              </w:rPr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19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Слова, отвечающие на вопросы «что делать?», «что делает?», «что делал?».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20.</w:t>
            </w:r>
          </w:p>
        </w:tc>
        <w:tc>
          <w:tcPr>
            <w:tcW w:w="9072" w:type="dxa"/>
            <w:shd w:val="clear" w:color="auto" w:fill="auto"/>
          </w:tcPr>
          <w:p w:rsidR="00E96701" w:rsidRPr="00D57059" w:rsidRDefault="00E96701" w:rsidP="001336D6">
            <w:pPr>
              <w:rPr>
                <w:b/>
                <w:i/>
              </w:rPr>
            </w:pPr>
            <w:r w:rsidRPr="00EF7DD8">
              <w:t xml:space="preserve">Речевая ситуация: обсуждение поступков. Повторение правила написания сочетаний </w:t>
            </w:r>
            <w:r w:rsidRPr="00EF7DD8">
              <w:rPr>
                <w:b/>
                <w:i/>
              </w:rPr>
              <w:t>жи – ши.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21.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сочетаний ча – ща, чу – щу. Звуковой анализ.ИКТ «Весёлые истории»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22.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Постановка вопросов к словам, перенос.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23.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>Кто что любит...</w:t>
            </w:r>
          </w:p>
          <w:p w:rsidR="00E96701" w:rsidRPr="00EF7DD8" w:rsidRDefault="00E96701" w:rsidP="001336D6">
            <w:r w:rsidRPr="00EF7DD8">
              <w:t>Поиск слов, отвечающих на заданный вопрос. Перенос.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24.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Интересы детей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Наблюдение над общим значением однокоренных слов. Поиск слов с определенными звуковыми характеристиками.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25.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Постановка вопросов к словам.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/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26.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Хобби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Знаки препинания в конце предложения, сочетания жи – ши.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27.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Детские фантазии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Устойчивые сочетания слов. Сочетания жи – ши,  ча – ща, чу – щу.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28.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Устойчивые сочетания слов. Постановка вопроса к словам и поиск слов, отвечающих на поставленный (заданный) вопрос.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29.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Любимые книги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Сочетания чу – щу. Перенос.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30.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Домашние питомцы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Поиск слов, отвечающих на поставленный (заданный) вопрос Заглавная буква в именах собственных.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lastRenderedPageBreak/>
              <w:t>31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Звуковой анализ.  Сочетания жи – ши.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32.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Ударение. Интонация предложения.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33.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t xml:space="preserve">Определение слова, от которого образовано заданное слово Соотношение количества звуков и букв в словах 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34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Постановка вопроса к словам. Сочетания жи – ши,  ча – ща, чу – щу.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35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Мои друзья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Слова, которые можно записать цифрами.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36.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Образные выражения. Постановка вопросов к словам.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37.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Поиск слов, отвечающих на заданные вопросы. Сочетания жи – ши,  ча – ща, чу – щу.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38.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Школьная жизнь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Слово как единство звучания и значения. Ударение.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39.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Пропедевтика написания слов с безударными гласными. Устойчивые сочетания. Звуковой анализ.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40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День рождения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Знакомство с транскрипцией. Многозначность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41.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Функция мягкого знака.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42.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Детские развлечения</w:t>
            </w:r>
            <w:r w:rsidRPr="00EF7DD8">
              <w:t xml:space="preserve">. </w:t>
            </w:r>
          </w:p>
          <w:p w:rsidR="00E96701" w:rsidRPr="00EF7DD8" w:rsidRDefault="00E96701" w:rsidP="001336D6">
            <w:pPr>
              <w:snapToGrid w:val="0"/>
            </w:pPr>
            <w:r w:rsidRPr="00EF7DD8">
              <w:t>Слова, которые не называют предметы, их признаки или количество, а только указывают на них. Звуковой анализ. Перенос.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43.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>Театр.</w:t>
            </w:r>
          </w:p>
          <w:p w:rsidR="00E96701" w:rsidRPr="00EF7DD8" w:rsidRDefault="00E96701" w:rsidP="001336D6">
            <w:r w:rsidRPr="00EF7DD8">
              <w:t>Значение слова. Сочетания чк – чн. Частичный звуковой анализ.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44.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Многозначность. Выбор контекстуальных синонимов.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45.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Сравнение слов по звуковому составу. Поиск слов, отвечающих на заданный вопрос.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46.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E96701" w:rsidRPr="00EF7DD8" w:rsidRDefault="00E96701" w:rsidP="001336D6">
            <w:pPr>
              <w:rPr>
                <w:b/>
              </w:rPr>
            </w:pPr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47.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48.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Разговорная и научная речь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Образование слов. Разделительный мягкий знак. Пропедевтика написания слов с безударными гласными.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lastRenderedPageBreak/>
              <w:t>49.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snapToGrid w:val="0"/>
            </w:pPr>
            <w:r w:rsidRPr="00EF7DD8">
              <w:rPr>
                <w:b/>
              </w:rPr>
              <w:t>Зоопарк</w:t>
            </w:r>
            <w:r w:rsidRPr="00EF7DD8">
              <w:t>.</w:t>
            </w:r>
          </w:p>
          <w:p w:rsidR="00E96701" w:rsidRPr="00EF7DD8" w:rsidRDefault="00E96701" w:rsidP="001336D6">
            <w:r w:rsidRPr="00EF7DD8">
              <w:t>Неизменяемые слова.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50.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Йотированная функция букв гласных.  Поиск слов, отвечающих на заданные вопросы.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51.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u w:val="single"/>
              </w:rPr>
            </w:pPr>
            <w:r w:rsidRPr="00EF7DD8">
              <w:rPr>
                <w:b/>
                <w:u w:val="single"/>
              </w:rPr>
              <w:t>Повторение</w:t>
            </w:r>
          </w:p>
          <w:p w:rsidR="00E96701" w:rsidRPr="00EF7DD8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>Цирк.</w:t>
            </w:r>
          </w:p>
          <w:p w:rsidR="00E96701" w:rsidRPr="00EF7DD8" w:rsidRDefault="00E96701" w:rsidP="001336D6">
            <w:r w:rsidRPr="00EF7DD8">
              <w:t>Слова, которые пришли в русский язык из других языков. Перенос. Постановка вопросов к заданным словам.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52.</w:t>
            </w:r>
          </w:p>
        </w:tc>
        <w:tc>
          <w:tcPr>
            <w:tcW w:w="9072" w:type="dxa"/>
            <w:shd w:val="clear" w:color="auto" w:fill="auto"/>
          </w:tcPr>
          <w:p w:rsidR="00E96701" w:rsidRPr="00D57059" w:rsidRDefault="00E96701" w:rsidP="001336D6">
            <w:pPr>
              <w:snapToGrid w:val="0"/>
              <w:rPr>
                <w:b/>
              </w:rPr>
            </w:pPr>
            <w:r w:rsidRPr="00EF7DD8">
              <w:rPr>
                <w:b/>
              </w:rPr>
              <w:t>Повторение.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53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Диктант.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710" w:type="dxa"/>
            <w:shd w:val="clear" w:color="auto" w:fill="auto"/>
          </w:tcPr>
          <w:p w:rsidR="00E96701" w:rsidRPr="00EF7DD8" w:rsidRDefault="00E96701" w:rsidP="001336D6">
            <w:r w:rsidRPr="00EF7DD8">
              <w:t>54.</w:t>
            </w:r>
          </w:p>
        </w:tc>
        <w:tc>
          <w:tcPr>
            <w:tcW w:w="9072" w:type="dxa"/>
            <w:shd w:val="clear" w:color="auto" w:fill="auto"/>
          </w:tcPr>
          <w:p w:rsidR="00E96701" w:rsidRPr="00EF7DD8" w:rsidRDefault="00E96701" w:rsidP="001336D6">
            <w:r w:rsidRPr="00EF7DD8">
              <w:t>Контрольное</w:t>
            </w:r>
          </w:p>
          <w:p w:rsidR="00E96701" w:rsidRPr="00EF7DD8" w:rsidRDefault="00E96701" w:rsidP="001336D6">
            <w:r w:rsidRPr="00EF7DD8">
              <w:t>списывание.</w:t>
            </w:r>
          </w:p>
        </w:tc>
        <w:tc>
          <w:tcPr>
            <w:tcW w:w="1276" w:type="dxa"/>
            <w:shd w:val="clear" w:color="auto" w:fill="auto"/>
          </w:tcPr>
          <w:p w:rsidR="00E96701" w:rsidRPr="00EF7DD8" w:rsidRDefault="00E96701" w:rsidP="001336D6">
            <w:r w:rsidRPr="00EF7DD8">
              <w:t>1</w:t>
            </w:r>
          </w:p>
        </w:tc>
      </w:tr>
    </w:tbl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2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675"/>
        <w:gridCol w:w="8789"/>
        <w:gridCol w:w="1276"/>
      </w:tblGrid>
      <w:tr w:rsidR="00E96701" w:rsidRPr="00EF7DD8" w:rsidTr="001336D6">
        <w:trPr>
          <w:trHeight w:val="889"/>
          <w:tblHeader/>
        </w:trPr>
        <w:tc>
          <w:tcPr>
            <w:tcW w:w="675" w:type="dxa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</w:p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789" w:type="dxa"/>
            <w:vAlign w:val="center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 xml:space="preserve">                 Темы уроков</w:t>
            </w:r>
          </w:p>
        </w:tc>
        <w:tc>
          <w:tcPr>
            <w:tcW w:w="1276" w:type="dxa"/>
            <w:vAlign w:val="center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уроков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. Звуки речи и буквы.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 xml:space="preserve">1. 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pPr>
              <w:rPr>
                <w:b/>
              </w:rPr>
            </w:pP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</w:p>
        </w:tc>
        <w:tc>
          <w:tcPr>
            <w:tcW w:w="1276" w:type="dxa"/>
          </w:tcPr>
          <w:p w:rsidR="00E96701" w:rsidRPr="00EF7DD8" w:rsidRDefault="00E96701" w:rsidP="001336D6"/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Обозначение звуков речи на письме.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965"/>
        </w:trPr>
        <w:tc>
          <w:tcPr>
            <w:tcW w:w="675" w:type="dxa"/>
          </w:tcPr>
          <w:p w:rsidR="00E96701" w:rsidRPr="00EF7DD8" w:rsidRDefault="00E96701" w:rsidP="001336D6">
            <w:r w:rsidRPr="00EF7DD8">
              <w:t>4.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Ударные и безударные гласные звуки в слове.</w:t>
            </w:r>
          </w:p>
          <w:p w:rsidR="00E96701" w:rsidRPr="00EF7DD8" w:rsidRDefault="00E96701" w:rsidP="001336D6">
            <w:r w:rsidRPr="00EF7DD8">
              <w:t>Стартовая диагностика.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84"/>
        </w:trPr>
        <w:tc>
          <w:tcPr>
            <w:tcW w:w="675" w:type="dxa"/>
          </w:tcPr>
          <w:p w:rsidR="00E96701" w:rsidRPr="00EF7DD8" w:rsidRDefault="00E96701" w:rsidP="001336D6">
            <w:r w:rsidRPr="00EF7DD8">
              <w:t>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Согласные звуки.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79"/>
        </w:trPr>
        <w:tc>
          <w:tcPr>
            <w:tcW w:w="675" w:type="dxa"/>
          </w:tcPr>
          <w:p w:rsidR="00E96701" w:rsidRPr="00EF7DD8" w:rsidRDefault="00E96701" w:rsidP="001336D6">
            <w:r w:rsidRPr="00EF7DD8">
              <w:t>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Согласные твёрдые и мягкие, звонкие и глухие.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8.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«Как устроен наш язык»</w:t>
            </w:r>
          </w:p>
          <w:p w:rsidR="00E96701" w:rsidRPr="00EF7DD8" w:rsidRDefault="00E96701" w:rsidP="001336D6">
            <w:r w:rsidRPr="00EF7DD8">
              <w:lastRenderedPageBreak/>
              <w:t>Звонкие согласные звуки в конце слова.</w:t>
            </w:r>
          </w:p>
          <w:p w:rsidR="00E96701" w:rsidRPr="00EF7DD8" w:rsidRDefault="00E96701" w:rsidP="001336D6">
            <w:r w:rsidRPr="00EF7DD8">
              <w:t>Входная контрольная работа.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  <w:p w:rsidR="00E96701" w:rsidRDefault="00E96701" w:rsidP="001336D6"/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10.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 xml:space="preserve">Учимся писать сочетания </w:t>
            </w:r>
            <w:r w:rsidRPr="00EF7DD8">
              <w:rPr>
                <w:b/>
                <w:i/>
              </w:rPr>
              <w:t>жи — ши.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69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сочетания ча-ща.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сочетания</w:t>
            </w:r>
            <w:r w:rsidRPr="00EF7DD8">
              <w:rPr>
                <w:b/>
                <w:i/>
              </w:rPr>
              <w:t>чу — щу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20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13-14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Разделительный мягкий знак (</w:t>
            </w:r>
            <w:r w:rsidRPr="00EF7DD8">
              <w:rPr>
                <w:b/>
                <w:i/>
              </w:rPr>
              <w:t>ь</w:t>
            </w:r>
            <w:r w:rsidRPr="00EF7DD8">
              <w:t>).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t>.</w:t>
            </w:r>
            <w:r w:rsidRPr="00EF7DD8">
              <w:rPr>
                <w:b/>
                <w:i/>
              </w:rPr>
              <w:t xml:space="preserve"> «Как устроен наш язык»</w:t>
            </w:r>
          </w:p>
          <w:p w:rsidR="00E96701" w:rsidRPr="00EF7DD8" w:rsidRDefault="00E96701" w:rsidP="001336D6">
            <w:r w:rsidRPr="00EF7DD8">
              <w:t xml:space="preserve"> Слог.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переносить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17.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18.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19.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переносить слова.</w:t>
            </w:r>
          </w:p>
          <w:p w:rsidR="00E96701" w:rsidRPr="00EF7DD8" w:rsidRDefault="00E96701" w:rsidP="001336D6">
            <w:r w:rsidRPr="00EF7DD8">
              <w:t>Контрольный диктант по теме «Правописание сочетаний жи-ши, ча-ща, чу-щу, перенос слова.</w:t>
            </w:r>
          </w:p>
          <w:p w:rsidR="00E96701" w:rsidRPr="00EF7DD8" w:rsidRDefault="00E96701" w:rsidP="001336D6">
            <w:r w:rsidRPr="00EF7DD8">
              <w:t>Работа над ошибками. Словарный диктант.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. Слоги ударные и безударные. Роль ударения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95"/>
        </w:trPr>
        <w:tc>
          <w:tcPr>
            <w:tcW w:w="675" w:type="dxa"/>
          </w:tcPr>
          <w:p w:rsidR="00E96701" w:rsidRPr="00EF7DD8" w:rsidRDefault="00E96701" w:rsidP="001336D6">
            <w:r w:rsidRPr="00EF7DD8">
              <w:t>21.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AD4050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Слово.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435"/>
        </w:trPr>
        <w:tc>
          <w:tcPr>
            <w:tcW w:w="675" w:type="dxa"/>
          </w:tcPr>
          <w:p w:rsidR="00E96701" w:rsidRPr="00EF7DD8" w:rsidRDefault="00E96701" w:rsidP="001336D6">
            <w:r w:rsidRPr="00EF7DD8">
              <w:t>22.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>
              <w:t>Слова, называющие предмет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23.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Слова, называющие признаки и действия предметов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. Слово и предложение.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Восклицательные и невосклицательные предложения.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Слова в предложении.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t>27</w:t>
            </w:r>
            <w:r w:rsidRPr="00EF7DD8">
              <w:rPr>
                <w:b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Окончание как часть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Изменение формы слова с помощью окончания.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29.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Неизменяемые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34"/>
        </w:trPr>
        <w:tc>
          <w:tcPr>
            <w:tcW w:w="675" w:type="dxa"/>
          </w:tcPr>
          <w:p w:rsidR="00E96701" w:rsidRPr="00EF7DD8" w:rsidRDefault="00E96701" w:rsidP="001336D6">
            <w:r w:rsidRPr="00EF7DD8">
              <w:t>31.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E96701" w:rsidRPr="00EF7DD8" w:rsidRDefault="00E96701" w:rsidP="001336D6">
            <w:r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E96701" w:rsidRPr="00EF7DD8" w:rsidRDefault="00E96701" w:rsidP="001336D6">
            <w:r w:rsidRPr="00EF7DD8">
              <w:t xml:space="preserve">Корень как часть слова. 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безударных гласных в 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675" w:type="dxa"/>
            <w:vMerge w:val="restart"/>
          </w:tcPr>
          <w:p w:rsidR="00E96701" w:rsidRPr="00EF7DD8" w:rsidRDefault="00E96701" w:rsidP="001336D6">
            <w:r w:rsidRPr="00EF7DD8">
              <w:t>35.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безударных гласных в корне слова.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675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  <w:shd w:val="clear" w:color="auto" w:fill="auto"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/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Корень как общая часть родственных слов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37.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lastRenderedPageBreak/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38.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безударных гласных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09"/>
        </w:trPr>
        <w:tc>
          <w:tcPr>
            <w:tcW w:w="675" w:type="dxa"/>
            <w:vMerge w:val="restart"/>
          </w:tcPr>
          <w:p w:rsidR="00E96701" w:rsidRPr="00EF7DD8" w:rsidRDefault="00E96701" w:rsidP="001336D6">
            <w:r w:rsidRPr="00EF7DD8">
              <w:t>39-43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безударных гласных в корне слова</w:t>
            </w:r>
          </w:p>
          <w:p w:rsidR="00E96701" w:rsidRPr="00EF7DD8" w:rsidRDefault="00E96701" w:rsidP="001336D6">
            <w:r w:rsidRPr="00EF7DD8">
              <w:t>Контрольный диктант.</w:t>
            </w:r>
          </w:p>
          <w:p w:rsidR="00E96701" w:rsidRPr="00EF7DD8" w:rsidRDefault="00E96701" w:rsidP="001336D6">
            <w:r w:rsidRPr="00EF7DD8">
              <w:t>Итоговая проверочная работа.</w:t>
            </w:r>
          </w:p>
        </w:tc>
        <w:tc>
          <w:tcPr>
            <w:tcW w:w="1276" w:type="dxa"/>
            <w:vMerge w:val="restart"/>
          </w:tcPr>
          <w:p w:rsidR="00E96701" w:rsidRPr="00EF7DD8" w:rsidRDefault="00E96701" w:rsidP="001336D6">
            <w:r w:rsidRPr="00EF7DD8">
              <w:t>5</w:t>
            </w:r>
          </w:p>
        </w:tc>
      </w:tr>
      <w:tr w:rsidR="00E96701" w:rsidRPr="00EF7DD8" w:rsidTr="001336D6">
        <w:trPr>
          <w:trHeight w:val="509"/>
        </w:trPr>
        <w:tc>
          <w:tcPr>
            <w:tcW w:w="675" w:type="dxa"/>
            <w:vMerge/>
          </w:tcPr>
          <w:p w:rsidR="00E96701" w:rsidRPr="00EF7DD8" w:rsidRDefault="00E96701" w:rsidP="001336D6"/>
        </w:tc>
        <w:tc>
          <w:tcPr>
            <w:tcW w:w="8789" w:type="dxa"/>
            <w:vMerge/>
            <w:shd w:val="clear" w:color="auto" w:fill="auto"/>
          </w:tcPr>
          <w:p w:rsidR="00E96701" w:rsidRPr="00EF7DD8" w:rsidRDefault="00E96701" w:rsidP="001336D6"/>
        </w:tc>
        <w:tc>
          <w:tcPr>
            <w:tcW w:w="1276" w:type="dxa"/>
            <w:vMerge/>
          </w:tcPr>
          <w:p w:rsidR="00E96701" w:rsidRPr="00EF7DD8" w:rsidRDefault="00E96701" w:rsidP="001336D6"/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44..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Однокоренные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>
              <w:t>45</w:t>
            </w:r>
            <w:r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согласных в 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01"/>
        </w:trPr>
        <w:tc>
          <w:tcPr>
            <w:tcW w:w="675" w:type="dxa"/>
          </w:tcPr>
          <w:p w:rsidR="00E96701" w:rsidRPr="00EF7DD8" w:rsidRDefault="00E96701" w:rsidP="001336D6">
            <w:r w:rsidRPr="00EF7DD8">
              <w:t>46.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согласных в 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47.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согласных в корне слова.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48.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Корень слова с чередованием согласных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49.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буквы гласных и согласных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50.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гласных и согласных в 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51.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г</w:t>
            </w:r>
            <w:r>
              <w:t>ласных и согласных в корне слов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14"/>
        </w:trPr>
        <w:tc>
          <w:tcPr>
            <w:tcW w:w="675" w:type="dxa"/>
          </w:tcPr>
          <w:p w:rsidR="00E96701" w:rsidRPr="00EF7DD8" w:rsidRDefault="00E96701" w:rsidP="001336D6">
            <w:r w:rsidRPr="00EF7DD8">
              <w:t>52.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гласных и согласных в корне слова.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53.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буквы гласных и согласных в 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54.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64"/>
        </w:trPr>
        <w:tc>
          <w:tcPr>
            <w:tcW w:w="675" w:type="dxa"/>
          </w:tcPr>
          <w:p w:rsidR="00E96701" w:rsidRPr="00EF7DD8" w:rsidRDefault="00E96701" w:rsidP="001336D6">
            <w:r w:rsidRPr="00EF7DD8">
              <w:t>55.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Значениясуффиксов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56.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слова с непроизносимыми согласными в корне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480"/>
        </w:trPr>
        <w:tc>
          <w:tcPr>
            <w:tcW w:w="675" w:type="dxa"/>
          </w:tcPr>
          <w:p w:rsidR="00E96701" w:rsidRPr="00EF7DD8" w:rsidRDefault="00E96701" w:rsidP="001336D6">
            <w:r w:rsidRPr="00EF7DD8">
              <w:t>57.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58-60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писать слова с непроизносимыми согласными в корне.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3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AD4050" w:rsidRDefault="00E96701" w:rsidP="001336D6">
            <w:pPr>
              <w:rPr>
                <w:b/>
              </w:rPr>
            </w:pPr>
            <w:r>
              <w:t xml:space="preserve">Учимся писать суффиксы </w:t>
            </w:r>
            <w:r w:rsidRPr="00EF7DD8">
              <w:rPr>
                <w:b/>
              </w:rPr>
              <w:t>-ёнок-</w:t>
            </w:r>
            <w:r w:rsidRPr="00EF7DD8">
              <w:t xml:space="preserve">, </w:t>
            </w:r>
            <w:r w:rsidRPr="00EF7DD8">
              <w:rPr>
                <w:b/>
              </w:rPr>
              <w:t>-онок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  <w:r w:rsidRPr="00EF7DD8">
              <w:rPr>
                <w:b/>
              </w:rPr>
              <w:t>-</w:t>
            </w:r>
          </w:p>
        </w:tc>
      </w:tr>
      <w:tr w:rsidR="00E96701" w:rsidRPr="00EF7DD8" w:rsidTr="001336D6">
        <w:trPr>
          <w:trHeight w:val="390"/>
        </w:trPr>
        <w:tc>
          <w:tcPr>
            <w:tcW w:w="675" w:type="dxa"/>
          </w:tcPr>
          <w:p w:rsidR="00E96701" w:rsidRPr="00EF7DD8" w:rsidRDefault="00E96701" w:rsidP="001336D6">
            <w:r w:rsidRPr="00EF7DD8">
              <w:t>63.</w:t>
            </w:r>
          </w:p>
        </w:tc>
        <w:tc>
          <w:tcPr>
            <w:tcW w:w="8789" w:type="dxa"/>
            <w:shd w:val="clear" w:color="auto" w:fill="auto"/>
          </w:tcPr>
          <w:p w:rsidR="00E96701" w:rsidRPr="00AD4050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-</w:t>
            </w:r>
            <w:r w:rsidRPr="00EF7DD8">
              <w:t xml:space="preserve"> Учимся писать суффиксы</w:t>
            </w:r>
            <w:r w:rsidRPr="00EF7DD8">
              <w:rPr>
                <w:b/>
              </w:rPr>
              <w:t>-ёнок-</w:t>
            </w:r>
            <w:r w:rsidRPr="00EF7DD8">
              <w:t xml:space="preserve">, </w:t>
            </w:r>
            <w:r w:rsidRPr="00EF7DD8">
              <w:rPr>
                <w:b/>
              </w:rPr>
              <w:t>-онок-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rPr>
                <w:b/>
              </w:rPr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t>Учимся писать суффиксы</w:t>
            </w:r>
          </w:p>
          <w:p w:rsidR="00E96701" w:rsidRPr="00EF7DD8" w:rsidRDefault="00E96701" w:rsidP="001336D6">
            <w:r w:rsidRPr="00EF7DD8">
              <w:rPr>
                <w:b/>
              </w:rPr>
              <w:t>-ёнок-</w:t>
            </w:r>
            <w:r w:rsidRPr="00EF7DD8">
              <w:t xml:space="preserve">, </w:t>
            </w:r>
            <w:r w:rsidRPr="00EF7DD8">
              <w:rPr>
                <w:b/>
              </w:rPr>
              <w:t>-онок-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rPr>
                <w:b/>
              </w:rPr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Суффикс как часть слова; </w:t>
            </w:r>
            <w:r w:rsidRPr="00EF7DD8">
              <w:rPr>
                <w:i/>
              </w:rPr>
              <w:t>значения 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Учимся писать суффикс</w:t>
            </w:r>
            <w:r w:rsidRPr="00EF7DD8">
              <w:br/>
            </w:r>
            <w:r w:rsidRPr="00EF7DD8">
              <w:rPr>
                <w:b/>
              </w:rPr>
              <w:t>-ость-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Учимся писать суффиксы имён прилагательных. Образование слов с помощью суффиксов.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69.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Образование слов с помощью 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70-76.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корни и суффиксы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7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77.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«Как устроен наш язык» </w:t>
            </w:r>
          </w:p>
          <w:p w:rsidR="00E96701" w:rsidRPr="00AD4050" w:rsidRDefault="00E96701" w:rsidP="001336D6">
            <w:pPr>
              <w:rPr>
                <w:i/>
              </w:rPr>
            </w:pPr>
            <w:r w:rsidRPr="00EF7DD8">
              <w:t>Приставка как часть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78.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Значенияприставок.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79.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приставки.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80.</w:t>
            </w:r>
          </w:p>
        </w:tc>
        <w:tc>
          <w:tcPr>
            <w:tcW w:w="8789" w:type="dxa"/>
            <w:shd w:val="clear" w:color="auto" w:fill="auto"/>
          </w:tcPr>
          <w:p w:rsidR="00E96701" w:rsidRPr="00AD4050" w:rsidRDefault="00E96701" w:rsidP="001336D6">
            <w:pPr>
              <w:rPr>
                <w:b/>
                <w:i/>
              </w:rPr>
            </w:pPr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Различаем приставки с буквами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Образование слов с помощью</w:t>
            </w:r>
            <w:r w:rsidRPr="00EF7DD8">
              <w:cr/>
              <w:t>приставок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писать разделительный твёрдый знак (</w:t>
            </w:r>
            <w:r w:rsidRPr="00EF7DD8">
              <w:rPr>
                <w:b/>
                <w:i/>
              </w:rPr>
              <w:t>ъ</w:t>
            </w:r>
            <w:r w:rsidRPr="00EF7DD8">
              <w:t>)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. Как образуются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 xml:space="preserve">Различаем разделительные </w:t>
            </w:r>
            <w:r w:rsidRPr="00EF7DD8">
              <w:rPr>
                <w:b/>
                <w:i/>
              </w:rPr>
              <w:t xml:space="preserve">ь </w:t>
            </w:r>
            <w:r w:rsidRPr="00EF7DD8">
              <w:t xml:space="preserve">и </w:t>
            </w:r>
            <w:r w:rsidRPr="00EF7DD8">
              <w:rPr>
                <w:b/>
                <w:i/>
              </w:rPr>
              <w:t>ъ.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rPr>
                <w:i/>
              </w:rPr>
              <w:t>Основа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88.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различать предлоги и приставки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56"/>
        </w:trPr>
        <w:tc>
          <w:tcPr>
            <w:tcW w:w="675" w:type="dxa"/>
          </w:tcPr>
          <w:p w:rsidR="00E96701" w:rsidRPr="00EF7DD8" w:rsidRDefault="00E96701" w:rsidP="001336D6">
            <w:r w:rsidRPr="00EF7DD8">
              <w:t>89.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>
              <w:t>Учимся различать пред</w:t>
            </w:r>
            <w:r w:rsidRPr="00EF7DD8">
              <w:t>ги и приставки.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Повторяем состав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lastRenderedPageBreak/>
              <w:t>Повторяем правописание частей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92.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Слово и его лексическое значение. 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Значение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/>
          <w:p w:rsidR="00E96701" w:rsidRPr="00EF7DD8" w:rsidRDefault="00E96701" w:rsidP="001336D6">
            <w:r w:rsidRPr="00EF7DD8">
              <w:t>95</w:t>
            </w:r>
          </w:p>
          <w:p w:rsidR="00E96701" w:rsidRPr="00EF7DD8" w:rsidRDefault="00E96701" w:rsidP="001336D6">
            <w:r w:rsidRPr="00EF7DD8">
              <w:t>96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Повторяем правописание частей слова.</w:t>
            </w:r>
          </w:p>
          <w:p w:rsidR="00E96701" w:rsidRPr="00EF7DD8" w:rsidRDefault="00E96701" w:rsidP="001336D6">
            <w:r w:rsidRPr="00EF7DD8">
              <w:t>Проверочная работа.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rPr>
          <w:trHeight w:val="630"/>
        </w:trPr>
        <w:tc>
          <w:tcPr>
            <w:tcW w:w="675" w:type="dxa"/>
          </w:tcPr>
          <w:p w:rsidR="00E96701" w:rsidRPr="00EF7DD8" w:rsidRDefault="00E96701" w:rsidP="001336D6">
            <w:r w:rsidRPr="00EF7DD8">
              <w:t>97.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 xml:space="preserve">Текст. 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Заголовок текста.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99.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Как сочетаются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Значение слова в словаре и тексте.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Повторяем правописание частей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>
              <w:t>. Один текст — разные заголовки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Учимся озаглавливать текст.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. Слово в толковом словаре и тексте.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Слова однозначные и многозначные.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107.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Учимся озаглавливать текст.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108.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Как строится текст. Окончание текста.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765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109.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Как появляются многозначные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находить и проверять орфограммы в слове.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Учимся заканчивать текст.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.112-113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Слова – синонимы.</w:t>
            </w:r>
          </w:p>
          <w:p w:rsidR="00E96701" w:rsidRPr="00EF7DD8" w:rsidRDefault="00E96701" w:rsidP="001336D6">
            <w:r w:rsidRPr="00EF7DD8">
              <w:t>Сочетание синонимов с другими словами.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. Как строится текст. Начало текста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Сочиняем начало текста.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117.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AD4050" w:rsidRDefault="00E96701" w:rsidP="001336D6">
            <w:r w:rsidRPr="00EF7DD8">
              <w:t xml:space="preserve"> Как используются синонимы.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57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118.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Синонимы в тексте.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867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119.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 xml:space="preserve">Учимся составлять текст. </w:t>
            </w:r>
          </w:p>
          <w:p w:rsidR="00E96701" w:rsidRPr="00EF7DD8" w:rsidRDefault="00E96701" w:rsidP="001336D6">
            <w:r w:rsidRPr="00EF7DD8">
              <w:t>Последовательность предложений в тексте.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597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120.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AD4050" w:rsidRDefault="00E96701" w:rsidP="001336D6">
            <w:r w:rsidRPr="00EF7DD8">
              <w:t>Слова-антонимы.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121.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Сочетание антонимов с другими словами.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882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122.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  <w:p w:rsidR="00E96701" w:rsidRPr="00EF7DD8" w:rsidRDefault="00E96701" w:rsidP="001336D6">
            <w:r w:rsidRPr="00EF7DD8">
              <w:t>Связь предложений в тексте.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rPr>
          <w:trHeight w:val="869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123.</w:t>
            </w:r>
          </w:p>
          <w:p w:rsidR="00E96701" w:rsidRPr="00EF7DD8" w:rsidRDefault="00E96701" w:rsidP="001336D6">
            <w:r w:rsidRPr="00EF7DD8">
              <w:t>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Слова-омонимы.Слова исконные и заимствованные.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124-126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3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127.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Абзац.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128-</w:t>
            </w:r>
          </w:p>
          <w:p w:rsidR="00E96701" w:rsidRPr="00EF7DD8" w:rsidRDefault="00E96701" w:rsidP="001336D6">
            <w:r w:rsidRPr="00EF7DD8">
              <w:t>129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выделять абзацы.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rPr>
          <w:trHeight w:val="623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130.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Значения заимствованных слов.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131.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907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132.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 xml:space="preserve">Абзац. Последовательность абзацев в тексте. </w:t>
            </w:r>
          </w:p>
          <w:p w:rsidR="00E96701" w:rsidRPr="00EF7DD8" w:rsidRDefault="00E96701" w:rsidP="001336D6">
            <w:r w:rsidRPr="00EF7DD8">
              <w:t>Учимся составлять текст из абзацев.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82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133.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rPr>
                <w:i/>
              </w:rPr>
              <w:t>Устаревшие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r>
              <w:t>1</w:t>
            </w:r>
          </w:p>
        </w:tc>
      </w:tr>
      <w:tr w:rsidR="00E96701" w:rsidRPr="00EF7DD8" w:rsidTr="001336D6">
        <w:trPr>
          <w:trHeight w:val="592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134.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Устаревшие слова, слова-синонимы, новые слова.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  <w:p w:rsidR="00E96701" w:rsidRPr="00EF7DD8" w:rsidRDefault="00E96701" w:rsidP="001336D6"/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135.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11"/>
        </w:trPr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136.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>
              <w:t>План текста.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137.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составлять плантекста.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138.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Фразеологизмы. 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139-140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  <w:p w:rsidR="00E96701" w:rsidRPr="00EF7DD8" w:rsidRDefault="00E96701" w:rsidP="001336D6">
            <w:r w:rsidRPr="00EF7DD8">
              <w:t>Контрольный диктант.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Составляем текст по плану.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Текст - описание.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Использование фразеологизмов.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71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145.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Особенности текста описания.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146.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сочинять текст – описание.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148.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149.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Учимся сочинять текст-описание.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150.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lastRenderedPageBreak/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lastRenderedPageBreak/>
              <w:t>151.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AD4050" w:rsidRDefault="00E96701" w:rsidP="001336D6">
            <w:r w:rsidRPr="00EF7DD8">
              <w:t>Учимся сочинять яркий текст-описание.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36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152.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Текст-повествование.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153.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/>
          <w:p w:rsidR="00E96701" w:rsidRPr="00EF7DD8" w:rsidRDefault="00E96701" w:rsidP="001336D6">
            <w:r w:rsidRPr="00EF7DD8">
              <w:t>Особенности текста-повествования.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154-156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Учимся применять орфографические правила.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3</w:t>
            </w:r>
          </w:p>
        </w:tc>
      </w:tr>
      <w:tr w:rsidR="00E96701" w:rsidRPr="00EF7DD8" w:rsidTr="001336D6">
        <w:trPr>
          <w:trHeight w:val="643"/>
        </w:trPr>
        <w:tc>
          <w:tcPr>
            <w:tcW w:w="675" w:type="dxa"/>
          </w:tcPr>
          <w:p w:rsidR="00E96701" w:rsidRPr="00EF7DD8" w:rsidRDefault="00E96701" w:rsidP="001336D6">
            <w:r w:rsidRPr="00EF7DD8">
              <w:t>157.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Учим</w:t>
            </w:r>
            <w:r>
              <w:t>ся сочинять текст-повествование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158-159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Описание и повествование в тексте.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160.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Текст-рассуждение.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161-162.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Особенности текста-рассуждения.</w:t>
            </w: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163.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r w:rsidRPr="00EF7DD8">
              <w:t>Описание. Повествование. Рассуждение.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164.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Комплексное повторение изученного.</w:t>
            </w:r>
          </w:p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проверочная работа.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165-166</w:t>
            </w:r>
          </w:p>
        </w:tc>
        <w:tc>
          <w:tcPr>
            <w:tcW w:w="8789" w:type="dxa"/>
            <w:shd w:val="clear" w:color="auto" w:fill="auto"/>
          </w:tcPr>
          <w:p w:rsidR="00E96701" w:rsidRPr="00AD4050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Итоговая диагностическая работа.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167.</w:t>
            </w:r>
          </w:p>
        </w:tc>
        <w:tc>
          <w:tcPr>
            <w:tcW w:w="8789" w:type="dxa"/>
            <w:shd w:val="clear" w:color="auto" w:fill="auto"/>
          </w:tcPr>
          <w:p w:rsidR="00E96701" w:rsidRPr="00AD4050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Комплексное повторение пройденного.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168.</w:t>
            </w:r>
          </w:p>
          <w:p w:rsidR="00E96701" w:rsidRPr="00EF7DD8" w:rsidRDefault="00E96701" w:rsidP="001336D6"/>
        </w:tc>
        <w:tc>
          <w:tcPr>
            <w:tcW w:w="8789" w:type="dxa"/>
            <w:shd w:val="clear" w:color="auto" w:fill="auto"/>
          </w:tcPr>
          <w:p w:rsidR="00E96701" w:rsidRPr="00AD4050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Ком</w:t>
            </w:r>
            <w:r>
              <w:rPr>
                <w:b/>
                <w:i/>
              </w:rPr>
              <w:t>плексное повторение пройденного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675" w:type="dxa"/>
          </w:tcPr>
          <w:p w:rsidR="00E96701" w:rsidRPr="00EF7DD8" w:rsidRDefault="00E96701" w:rsidP="001336D6">
            <w:r w:rsidRPr="00EF7DD8">
              <w:t>169-</w:t>
            </w:r>
            <w:r w:rsidRPr="00EF7DD8">
              <w:lastRenderedPageBreak/>
              <w:t>170</w:t>
            </w:r>
          </w:p>
        </w:tc>
        <w:tc>
          <w:tcPr>
            <w:tcW w:w="8789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Комплексное повторение пройденного.</w:t>
            </w:r>
          </w:p>
          <w:p w:rsidR="00E96701" w:rsidRPr="00EF7DD8" w:rsidRDefault="00E96701" w:rsidP="001336D6">
            <w:pPr>
              <w:rPr>
                <w:b/>
                <w:i/>
              </w:rPr>
            </w:pPr>
          </w:p>
          <w:p w:rsidR="00E96701" w:rsidRPr="00EF7DD8" w:rsidRDefault="00E96701" w:rsidP="001336D6"/>
        </w:tc>
        <w:tc>
          <w:tcPr>
            <w:tcW w:w="1276" w:type="dxa"/>
          </w:tcPr>
          <w:p w:rsidR="00E96701" w:rsidRPr="00EF7DD8" w:rsidRDefault="00E96701" w:rsidP="001336D6">
            <w:r w:rsidRPr="00EF7DD8">
              <w:lastRenderedPageBreak/>
              <w:t>2</w:t>
            </w:r>
          </w:p>
        </w:tc>
      </w:tr>
    </w:tbl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3 класс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534"/>
        <w:gridCol w:w="8930"/>
        <w:gridCol w:w="1276"/>
      </w:tblGrid>
      <w:tr w:rsidR="00E96701" w:rsidRPr="00EF7DD8" w:rsidTr="001336D6">
        <w:trPr>
          <w:trHeight w:val="889"/>
          <w:tblHeader/>
        </w:trPr>
        <w:tc>
          <w:tcPr>
            <w:tcW w:w="534" w:type="dxa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930" w:type="dxa"/>
            <w:vAlign w:val="center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 xml:space="preserve">Кол-во </w:t>
            </w:r>
          </w:p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1.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фонетику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Вспоминаем правило написания прописной буквы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3.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Вспоминаем правила переноса слов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текст, его признаки и типы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Фонетический разбор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правила обозначения гласных после шипящих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состав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Повторяем правописание безударных гласных в 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признаки и типы текста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Разбор слова по составу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Повторяем правописание согласных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словообразование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Текущий диктант или тест по теме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>грамм».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Анализ оши</w:t>
            </w:r>
            <w:r w:rsidRPr="00EF7DD8">
              <w:softHyphen/>
              <w:t>бок, допу</w:t>
            </w:r>
            <w:r w:rsidRPr="00EF7DD8">
              <w:softHyphen/>
              <w:t>щенных в диктанте. Правило написания непроизно</w:t>
            </w:r>
            <w:r w:rsidRPr="00EF7DD8">
              <w:softHyphen/>
              <w:t>симых со</w:t>
            </w:r>
            <w:r w:rsidRPr="00EF7DD8">
              <w:softHyphen/>
              <w:t>гласных в корне слова.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Текст и его заголовок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Разбор слова по составу и словообразование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Вспоминаем правописание суффиксов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правописание приставок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или тест по темам «Фонети</w:t>
            </w:r>
            <w:r w:rsidRPr="00EF7DD8">
              <w:softHyphen/>
              <w:t>ческий анализ слова, разбор слова по составу».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Заголовок и начало текста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Предложение и его смысл. Слова в предложении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Виды предложения по цели высказывания и интонации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Последовательность предложений в тексте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Списыва</w:t>
            </w:r>
            <w:r w:rsidRPr="00EF7DD8">
              <w:softHyphen/>
              <w:t>ние по те</w:t>
            </w:r>
            <w:r w:rsidRPr="00EF7DD8">
              <w:softHyphen/>
              <w:t>ме «По</w:t>
            </w:r>
            <w:r w:rsidRPr="00EF7DD8">
              <w:softHyphen/>
              <w:t>вторение изученных орфо</w:t>
            </w:r>
            <w:r w:rsidRPr="00EF7DD8">
              <w:softHyphen/>
              <w:t xml:space="preserve">грамм». </w:t>
            </w:r>
          </w:p>
          <w:p w:rsidR="00E96701" w:rsidRPr="00EF7DD8" w:rsidRDefault="00E96701" w:rsidP="001336D6">
            <w:r w:rsidRPr="00EF7DD8">
              <w:t>Деление текста на абзацы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Повторяем написание разделительного твёрдого и разделительного мягкого знаков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Главные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29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приставки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Учимся писать приставки, оканчивающиеся на </w:t>
            </w:r>
            <w:r w:rsidRPr="00EF7DD8">
              <w:rPr>
                <w:b/>
                <w:i/>
              </w:rPr>
              <w:t>з/с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Подлежащее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Сказуемое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Подлежащее и сказуемое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 по те</w:t>
            </w:r>
            <w:r w:rsidRPr="00EF7DD8">
              <w:softHyphen/>
              <w:t>мам «Про</w:t>
            </w:r>
            <w:r w:rsidRPr="00EF7DD8">
              <w:softHyphen/>
              <w:t>стое пред</w:t>
            </w:r>
            <w:r w:rsidRPr="00EF7DD8">
              <w:softHyphen/>
              <w:t>ложение. Виды предложе</w:t>
            </w:r>
            <w:r w:rsidRPr="00EF7DD8">
              <w:softHyphen/>
              <w:t>ний по це</w:t>
            </w:r>
            <w:r w:rsidRPr="00EF7DD8">
              <w:softHyphen/>
              <w:t>ли выска</w:t>
            </w:r>
            <w:r w:rsidRPr="00EF7DD8">
              <w:softHyphen/>
              <w:t>зывания и по интона</w:t>
            </w:r>
            <w:r w:rsidRPr="00EF7DD8">
              <w:softHyphen/>
              <w:t>ции. Глав</w:t>
            </w:r>
            <w:r w:rsidRPr="00EF7DD8">
              <w:softHyphen/>
              <w:t>ные члены предложе</w:t>
            </w:r>
            <w:r w:rsidRPr="00EF7DD8">
              <w:softHyphen/>
              <w:t>ния».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Второстепенные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38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Обстоятельство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39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Обстоятельство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Учимся писать приставку </w:t>
            </w:r>
            <w:r w:rsidRPr="00EF7DD8">
              <w:rPr>
                <w:b/>
              </w:rPr>
              <w:t>с-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41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Итоговый диктант по</w:t>
            </w:r>
          </w:p>
          <w:p w:rsidR="00E96701" w:rsidRPr="00EF7DD8" w:rsidRDefault="00E96701" w:rsidP="001336D6">
            <w:r w:rsidRPr="00EF7DD8">
              <w:t>теме «Ор</w:t>
            </w:r>
            <w:r w:rsidRPr="00EF7DD8">
              <w:softHyphen/>
              <w:t>фограммы, изученные во 2 классе».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42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Определение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Определение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слова с двумя корнями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Запоминаем соединительные гласные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49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Дополнение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Дополнение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Учимся писать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Текущая контроль</w:t>
            </w:r>
            <w:r w:rsidRPr="00EF7DD8">
              <w:softHyphen/>
              <w:t>ная работа или тест по темам «Рас</w:t>
            </w:r>
            <w:r w:rsidRPr="00EF7DD8">
              <w:softHyphen/>
              <w:t>пространен</w:t>
            </w:r>
            <w:r w:rsidRPr="00EF7DD8">
              <w:softHyphen/>
              <w:t>ные и не</w:t>
            </w:r>
            <w:r w:rsidRPr="00EF7DD8">
              <w:softHyphen/>
              <w:t>распростра</w:t>
            </w:r>
            <w:r w:rsidRPr="00EF7DD8">
              <w:softHyphen/>
              <w:t>ненные предложе</w:t>
            </w:r>
            <w:r w:rsidRPr="00EF7DD8">
              <w:softHyphen/>
              <w:t>ния. Второ</w:t>
            </w:r>
            <w:r w:rsidRPr="00EF7DD8">
              <w:softHyphen/>
              <w:t>степенные члены пред</w:t>
            </w:r>
            <w:r w:rsidRPr="00EF7DD8">
              <w:softHyphen/>
              <w:t>ложения».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буквы о, ё после шипящих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обозначать звук [ы] после звука [ц]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Знаки препинания при однородных членах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59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60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Однородные члены предложения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ставить знаки препинания в предложениях с однородными членами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Итоговая контроль</w:t>
            </w:r>
            <w:r w:rsidRPr="00EF7DD8">
              <w:softHyphen/>
              <w:t>ная работа за первое полугодие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Итоговый диктант за первое полугодие по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теме «Орфограммы, изученные в первом полугодии».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69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темам «Фонетика. Состав слова. Синтаксис. Простое предложе</w:t>
            </w:r>
            <w:r w:rsidRPr="00EF7DD8">
              <w:softHyphen/>
              <w:t>ние».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Части речи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Самостоятельные и служебные части речи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 по теме «Текст. План текста»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Имя существительное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 по теме «Орфограммы корня»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Род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79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Число имёнсуществительных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80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мягкого знака после шипящих на конце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ь</w:t>
            </w:r>
            <w:r w:rsidRPr="00EF7DD8">
              <w:t xml:space="preserve"> после шипящих на конце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Число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Изменение имён существительных по числам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85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Текущая контроль</w:t>
            </w:r>
            <w:r w:rsidRPr="00EF7DD8">
              <w:softHyphen/>
              <w:t>ная работа</w:t>
            </w:r>
          </w:p>
          <w:p w:rsidR="00E96701" w:rsidRPr="00EF7DD8" w:rsidRDefault="00E96701" w:rsidP="001336D6">
            <w:r w:rsidRPr="00EF7DD8">
              <w:t>по теме «Части ре</w:t>
            </w:r>
            <w:r w:rsidRPr="00EF7DD8">
              <w:softHyphen/>
              <w:t>чи, род и число имен существи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Изменение имён существительных</w:t>
            </w:r>
          </w:p>
          <w:p w:rsidR="00E96701" w:rsidRPr="00EF7DD8" w:rsidRDefault="00E96701" w:rsidP="001336D6">
            <w:r w:rsidRPr="00EF7DD8">
              <w:t>по падежам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89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 слова с удвоенными согласными в корне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письма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суффикс </w:t>
            </w:r>
            <w:r w:rsidRPr="00EF7DD8">
              <w:rPr>
                <w:b/>
              </w:rPr>
              <w:t>-ок-</w:t>
            </w:r>
            <w:r w:rsidRPr="00EF7DD8">
              <w:t xml:space="preserve"> в именах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Падеж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суффиксы </w:t>
            </w:r>
            <w:r w:rsidRPr="00EF7DD8">
              <w:rPr>
                <w:b/>
              </w:rPr>
              <w:t>-ец-</w:t>
            </w:r>
            <w:r w:rsidRPr="00EF7DD8">
              <w:t xml:space="preserve"> и </w:t>
            </w:r>
            <w:r w:rsidRPr="00EF7DD8">
              <w:rPr>
                <w:b/>
              </w:rPr>
              <w:t>-иц-</w:t>
            </w:r>
            <w:r w:rsidRPr="00EF7DD8">
              <w:t xml:space="preserve"> и сочетания </w:t>
            </w:r>
            <w:r w:rsidRPr="00EF7DD8">
              <w:rPr>
                <w:b/>
                <w:i/>
              </w:rPr>
              <w:t>ичк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ечк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Работаем с текстом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Учимся писать сочетания </w:t>
            </w:r>
            <w:r w:rsidRPr="00EF7DD8">
              <w:rPr>
                <w:b/>
                <w:i/>
              </w:rPr>
              <w:t>инк</w:t>
            </w:r>
            <w:r w:rsidRPr="00EF7DD8">
              <w:t xml:space="preserve"> и </w:t>
            </w:r>
            <w:r w:rsidRPr="00EF7DD8">
              <w:rPr>
                <w:b/>
                <w:i/>
              </w:rPr>
              <w:t>енк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99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</w:t>
            </w:r>
            <w:r w:rsidRPr="00EF7DD8">
              <w:lastRenderedPageBreak/>
              <w:t>0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lastRenderedPageBreak/>
              <w:t>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101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Текущий диктант по</w:t>
            </w:r>
          </w:p>
          <w:p w:rsidR="00E96701" w:rsidRPr="00EF7DD8" w:rsidRDefault="00E96701" w:rsidP="001336D6">
            <w:r w:rsidRPr="00EF7DD8">
              <w:t>темам «Мяг</w:t>
            </w:r>
            <w:r w:rsidRPr="00EF7DD8">
              <w:softHyphen/>
              <w:t>кий знак по</w:t>
            </w:r>
            <w:r w:rsidRPr="00EF7DD8">
              <w:softHyphen/>
              <w:t>сле шипя</w:t>
            </w:r>
            <w:r w:rsidRPr="00EF7DD8">
              <w:softHyphen/>
              <w:t>щих на кон</w:t>
            </w:r>
            <w:r w:rsidRPr="00EF7DD8">
              <w:softHyphen/>
              <w:t>це имен су</w:t>
            </w:r>
            <w:r w:rsidRPr="00EF7DD8">
              <w:softHyphen/>
              <w:t>ществи</w:t>
            </w:r>
            <w:r w:rsidRPr="00EF7DD8">
              <w:softHyphen/>
              <w:t>тельных. Удвоенные согласные в словах. Суффиксы имен суще</w:t>
            </w:r>
            <w:r w:rsidRPr="00EF7DD8">
              <w:softHyphen/>
              <w:t>ствитель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 Работаем с текстом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Склонение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105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Тест по</w:t>
            </w:r>
          </w:p>
          <w:p w:rsidR="00E96701" w:rsidRPr="00EF7DD8" w:rsidRDefault="00E96701" w:rsidP="001336D6">
            <w:r w:rsidRPr="00EF7DD8">
              <w:t>теме «Род, число, падеж, склонение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безударных окончаний имён существительных 1-го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109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Имена существительные одушевлённые и неодушевлённые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безударные окончания имён существительных 2-го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Имена существительные собственные и нарицательные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 xml:space="preserve">Гласные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 и </w:t>
            </w:r>
            <w:r w:rsidRPr="00EF7DD8">
              <w:rPr>
                <w:b/>
                <w:i/>
              </w:rPr>
              <w:t>е</w:t>
            </w:r>
            <w:r w:rsidRPr="00EF7DD8">
              <w:t xml:space="preserve">в окончаниях имён существительных после шипящих и </w:t>
            </w:r>
            <w:r w:rsidRPr="00EF7DD8">
              <w:rPr>
                <w:b/>
                <w:i/>
              </w:rPr>
              <w:t>ц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</w:t>
            </w:r>
            <w:r w:rsidRPr="00EF7DD8">
              <w:lastRenderedPageBreak/>
              <w:t>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lastRenderedPageBreak/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115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Способы образования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безударных окончаний имён существительных 3-го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118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Итоговая контроль</w:t>
            </w:r>
            <w:r w:rsidRPr="00EF7DD8">
              <w:softHyphen/>
              <w:t>ная работа</w:t>
            </w:r>
          </w:p>
          <w:p w:rsidR="00E96701" w:rsidRPr="00EF7DD8" w:rsidRDefault="00E96701" w:rsidP="001336D6">
            <w:r w:rsidRPr="00EF7DD8">
              <w:t>по теме «Грамма</w:t>
            </w:r>
            <w:r w:rsidRPr="00EF7DD8">
              <w:softHyphen/>
              <w:t>тические признаки имени существи</w:t>
            </w:r>
            <w:r w:rsidRPr="00EF7DD8">
              <w:softHyphen/>
              <w:t>тельного».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119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безударные окончания имён существительных 3-го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фонетику и состав слова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правописание безударных окончаний имён существительных 1, 2, 3-го склонения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Итоговый диктант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«Орфо</w:t>
            </w:r>
            <w:r w:rsidRPr="00EF7DD8">
              <w:softHyphen/>
              <w:t>граммы, изученные в третьей четверти».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124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 xml:space="preserve"> Анализ ошибок, допущен</w:t>
            </w:r>
            <w:r w:rsidRPr="00EF7DD8">
              <w:softHyphen/>
              <w:t>ных в диктанте.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«Имя существительное»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окончаний имён существительных множественного числа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128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129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Повторяем правописание безударных окончаний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Имя прилагательное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окончаний имён существительных на </w:t>
            </w:r>
            <w:r w:rsidRPr="00EF7DD8">
              <w:rPr>
                <w:b/>
                <w:i/>
              </w:rPr>
              <w:t>-ий</w:t>
            </w:r>
            <w:r w:rsidRPr="00EF7DD8">
              <w:t>,</w:t>
            </w:r>
          </w:p>
          <w:p w:rsidR="00E96701" w:rsidRPr="00EF7DD8" w:rsidRDefault="00E96701" w:rsidP="001336D6">
            <w:r w:rsidRPr="00EF7DD8">
              <w:rPr>
                <w:b/>
                <w:i/>
              </w:rPr>
              <w:t>-ия</w:t>
            </w:r>
            <w:r w:rsidRPr="00EF7DD8">
              <w:t>, </w:t>
            </w:r>
            <w:r w:rsidRPr="00EF7DD8">
              <w:rPr>
                <w:b/>
                <w:i/>
              </w:rPr>
              <w:t>-ие</w:t>
            </w:r>
          </w:p>
        </w:tc>
        <w:tc>
          <w:tcPr>
            <w:tcW w:w="1276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окончаний имён существительных на </w:t>
            </w:r>
            <w:r w:rsidRPr="00EF7DD8">
              <w:rPr>
                <w:b/>
                <w:i/>
              </w:rPr>
              <w:t>-ий</w:t>
            </w:r>
            <w:r w:rsidRPr="00EF7DD8">
              <w:t xml:space="preserve">, </w:t>
            </w:r>
            <w:r w:rsidRPr="00EF7DD8">
              <w:br/>
            </w:r>
            <w:r w:rsidRPr="00EF7DD8">
              <w:rPr>
                <w:b/>
                <w:i/>
              </w:rPr>
              <w:t>-ия</w:t>
            </w:r>
            <w:r w:rsidRPr="00EF7DD8">
              <w:rPr>
                <w:i/>
              </w:rPr>
              <w:t>, </w:t>
            </w:r>
            <w:r w:rsidRPr="00EF7DD8">
              <w:rPr>
                <w:b/>
                <w:i/>
              </w:rPr>
              <w:t>-ие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 правописания безударных окончаний имён существительных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Текущий диктант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135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Повторение 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су</w:t>
            </w:r>
            <w:r w:rsidRPr="00EF7DD8">
              <w:softHyphen/>
              <w:t>ществи</w:t>
            </w:r>
            <w:r w:rsidRPr="00EF7DD8">
              <w:softHyphen/>
              <w:t>тельных».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Качественные имена прилагательные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Изложение с элементами сочинения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139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изложение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Краткая форма качественных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</w:t>
            </w:r>
            <w:r w:rsidRPr="00EF7DD8">
              <w:lastRenderedPageBreak/>
              <w:t>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lastRenderedPageBreak/>
              <w:t>Правописание окончаний имён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144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сочинение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Относительные имена прилагательные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147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Как образуются относительные прилагательные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148-149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2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Учимся писать сочинение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относительных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Текущая контроль</w:t>
            </w:r>
            <w:r w:rsidRPr="00EF7DD8">
              <w:softHyphen/>
              <w:t>ная рабо</w:t>
            </w:r>
            <w:r w:rsidRPr="00EF7DD8">
              <w:softHyphen/>
              <w:t>та по теме «Имя при</w:t>
            </w:r>
            <w:r w:rsidRPr="00EF7DD8">
              <w:softHyphen/>
              <w:t>лагатель</w:t>
            </w:r>
            <w:r w:rsidRPr="00EF7DD8">
              <w:softHyphen/>
              <w:t>ное и его граммати</w:t>
            </w:r>
            <w:r w:rsidRPr="00EF7DD8">
              <w:softHyphen/>
              <w:t>ческое значение».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Притяжательные прилагательные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притяжательных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Повторение по теме «Текст»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Текущий диктант</w:t>
            </w:r>
          </w:p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по теме «Правопи</w:t>
            </w:r>
            <w:r w:rsidRPr="00EF7DD8">
              <w:softHyphen/>
              <w:t>сание па</w:t>
            </w:r>
            <w:r w:rsidRPr="00EF7DD8">
              <w:softHyphen/>
              <w:t>дежных окончаний имен при</w:t>
            </w:r>
            <w:r w:rsidRPr="00EF7DD8">
              <w:softHyphen/>
              <w:t>лагатель</w:t>
            </w:r>
            <w:r w:rsidRPr="00EF7DD8">
              <w:softHyphen/>
              <w:t>ных».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157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Анализ ошибок, допущен</w:t>
            </w:r>
            <w:r w:rsidRPr="00EF7DD8">
              <w:softHyphen/>
              <w:t>ных в дик</w:t>
            </w:r>
            <w:r w:rsidRPr="00EF7DD8">
              <w:softHyphen/>
              <w:t>танте.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15</w:t>
            </w:r>
            <w:r w:rsidRPr="00EF7DD8">
              <w:lastRenderedPageBreak/>
              <w:t>8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lastRenderedPageBreak/>
              <w:t>Правописание краткой формы имён прилагательных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lastRenderedPageBreak/>
              <w:t>159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Местоимение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160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Работаем с текстом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161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Личныеместоимения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162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Личныеместоимения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163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местоимений с предлогами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164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165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Правописание местоимений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166</w:t>
            </w:r>
          </w:p>
        </w:tc>
        <w:tc>
          <w:tcPr>
            <w:tcW w:w="8930" w:type="dxa"/>
          </w:tcPr>
          <w:p w:rsidR="00E96701" w:rsidRPr="00EF7DD8" w:rsidRDefault="00E96701" w:rsidP="001336D6">
            <w:r w:rsidRPr="00EF7DD8">
              <w:t>Как изменяются местоимения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167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Как изменяются  местоиме</w:t>
            </w:r>
            <w:r w:rsidRPr="00EF7DD8">
              <w:softHyphen/>
              <w:t>ния.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168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Правопи</w:t>
            </w:r>
            <w:r w:rsidRPr="00EF7DD8">
              <w:softHyphen/>
              <w:t>сание ме</w:t>
            </w:r>
            <w:r w:rsidRPr="00EF7DD8">
              <w:softHyphen/>
              <w:t>стоимений. Как изме</w:t>
            </w:r>
            <w:r w:rsidRPr="00EF7DD8">
              <w:softHyphen/>
              <w:t>няются место</w:t>
            </w:r>
            <w:r w:rsidRPr="00EF7DD8">
              <w:softHyphen/>
              <w:t>имения.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169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Ком</w:t>
            </w:r>
            <w:r w:rsidRPr="00EF7DD8">
              <w:softHyphen/>
              <w:t>плексная итоговая контроль</w:t>
            </w:r>
            <w:r w:rsidRPr="00EF7DD8">
              <w:softHyphen/>
              <w:t>ная рабо</w:t>
            </w:r>
            <w:r w:rsidRPr="00EF7DD8">
              <w:softHyphen/>
              <w:t>та. На ма</w:t>
            </w:r>
            <w:r w:rsidRPr="00EF7DD8">
              <w:softHyphen/>
              <w:t>териале блоков «Как уст</w:t>
            </w:r>
            <w:r w:rsidRPr="00EF7DD8">
              <w:softHyphen/>
              <w:t>роен наш язык», «Правопи</w:t>
            </w:r>
            <w:r w:rsidRPr="00EF7DD8">
              <w:softHyphen/>
              <w:t>сание», «Развитие речи».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  <w:tr w:rsidR="00E96701" w:rsidRPr="00EF7DD8" w:rsidTr="001336D6">
        <w:tc>
          <w:tcPr>
            <w:tcW w:w="534" w:type="dxa"/>
          </w:tcPr>
          <w:p w:rsidR="00E96701" w:rsidRPr="00EF7DD8" w:rsidRDefault="00E96701" w:rsidP="001336D6">
            <w:r w:rsidRPr="00EF7DD8">
              <w:t>170</w:t>
            </w:r>
          </w:p>
        </w:tc>
        <w:tc>
          <w:tcPr>
            <w:tcW w:w="8930" w:type="dxa"/>
          </w:tcPr>
          <w:p w:rsidR="00E96701" w:rsidRPr="00EF7DD8" w:rsidRDefault="00E96701" w:rsidP="001336D6">
            <w:pPr>
              <w:widowControl w:val="0"/>
              <w:autoSpaceDE w:val="0"/>
              <w:autoSpaceDN w:val="0"/>
              <w:adjustRightInd w:val="0"/>
            </w:pPr>
            <w:r w:rsidRPr="00EF7DD8">
              <w:t>Праздник «Знатоки русского языка».</w:t>
            </w:r>
          </w:p>
        </w:tc>
        <w:tc>
          <w:tcPr>
            <w:tcW w:w="1276" w:type="dxa"/>
          </w:tcPr>
          <w:p w:rsidR="00E96701" w:rsidRPr="00EF7DD8" w:rsidRDefault="00E96701" w:rsidP="001336D6">
            <w:pPr>
              <w:jc w:val="both"/>
            </w:pPr>
            <w:r w:rsidRPr="00EF7DD8">
              <w:t>1</w:t>
            </w:r>
          </w:p>
        </w:tc>
      </w:tr>
    </w:tbl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</w:p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r w:rsidRPr="00EF7DD8">
        <w:rPr>
          <w:rStyle w:val="1BookAntiqua"/>
          <w:rFonts w:ascii="Times New Roman" w:hAnsi="Times New Roman" w:cs="Times New Roman"/>
          <w:b/>
          <w:caps/>
          <w:sz w:val="24"/>
          <w:szCs w:val="24"/>
        </w:rPr>
        <w:t>4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817"/>
        <w:gridCol w:w="8647"/>
        <w:gridCol w:w="1275"/>
      </w:tblGrid>
      <w:tr w:rsidR="00E96701" w:rsidRPr="00EF7DD8" w:rsidTr="001336D6">
        <w:trPr>
          <w:trHeight w:val="889"/>
          <w:tblHeader/>
        </w:trPr>
        <w:tc>
          <w:tcPr>
            <w:tcW w:w="817" w:type="dxa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</w:p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№</w:t>
            </w:r>
          </w:p>
        </w:tc>
        <w:tc>
          <w:tcPr>
            <w:tcW w:w="8647" w:type="dxa"/>
            <w:vAlign w:val="center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Темы уроков</w:t>
            </w:r>
          </w:p>
        </w:tc>
        <w:tc>
          <w:tcPr>
            <w:tcW w:w="1275" w:type="dxa"/>
            <w:vAlign w:val="center"/>
          </w:tcPr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Кол-во</w:t>
            </w:r>
          </w:p>
          <w:p w:rsidR="00E96701" w:rsidRPr="00EF7DD8" w:rsidRDefault="00E96701" w:rsidP="001336D6">
            <w:pPr>
              <w:jc w:val="center"/>
              <w:rPr>
                <w:b/>
              </w:rPr>
            </w:pPr>
            <w:r w:rsidRPr="00EF7DD8">
              <w:rPr>
                <w:b/>
              </w:rPr>
              <w:t>часов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lastRenderedPageBreak/>
              <w:t>Повторение. Пишем письма.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Повторяем фонетику и словообразование.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65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В</w:t>
            </w:r>
            <w:r>
              <w:t>споминаем изученные орфограммы.</w:t>
            </w:r>
          </w:p>
        </w:tc>
        <w:tc>
          <w:tcPr>
            <w:tcW w:w="1275" w:type="dxa"/>
          </w:tcPr>
          <w:p w:rsidR="00E96701" w:rsidRPr="00EF7DD8" w:rsidRDefault="00E96701" w:rsidP="001336D6">
            <w: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4.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Вспоминаем изученные орфограммы.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t>Повторение. Пишем письма.</w:t>
            </w:r>
          </w:p>
          <w:p w:rsidR="00E96701" w:rsidRPr="00EF7DD8" w:rsidRDefault="00E96701" w:rsidP="001336D6"/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Повторяем признаки имени существительного.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533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 xml:space="preserve">Повторяем правописание окончаний имён </w:t>
            </w:r>
            <w:r>
              <w:t>существительных 1-го склонения.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8.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Повторяем правописание окончаний имён </w:t>
            </w:r>
            <w:r>
              <w:t>существительных 2-го склонения.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9.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Повторяем правописание окончаний имён существительных 3-го склонения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10-11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Пишем письма.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2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Морфологический</w:t>
            </w:r>
            <w:r>
              <w:t xml:space="preserve"> разбор имени существительного.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t>Морфологический разбор имени существительного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безударных падежных окончаний имён существительных.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 –рассуждение.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Повторяем признаки имени прилагательного.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Орфограммы в окончаниях имён прилагательных.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18.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Текущий диктант по теме: «Орфограммы корня»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19.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20.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Морфологический разбор имени прилагательного.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21.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Контрольное списывание по теме «Орфограммы корня»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. Типы текста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23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pPr>
              <w:rPr>
                <w:b/>
                <w:i/>
              </w:rPr>
            </w:pPr>
            <w:r w:rsidRPr="00EF7DD8">
              <w:t xml:space="preserve"> Буквы </w:t>
            </w:r>
            <w:r w:rsidRPr="00EF7DD8">
              <w:rPr>
                <w:b/>
                <w:i/>
              </w:rPr>
              <w:t>о</w:t>
            </w:r>
            <w:r w:rsidRPr="00EF7DD8">
              <w:t xml:space="preserve">, </w:t>
            </w:r>
            <w:r w:rsidRPr="00EF7DD8">
              <w:rPr>
                <w:b/>
                <w:i/>
              </w:rPr>
              <w:t>ё</w:t>
            </w:r>
            <w:r w:rsidRPr="00EF7DD8">
              <w:t xml:space="preserve"> после шипящих и </w:t>
            </w:r>
            <w:r>
              <w:rPr>
                <w:b/>
                <w:i/>
              </w:rPr>
              <w:t>ц.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24.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Повторяем орфограмму «Мягкий знак на конце слов после шипящих».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  <w:r w:rsidRPr="00EF7DD8">
              <w:tab/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25.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Повторяем местоимение.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Тест </w:t>
            </w:r>
            <w:r w:rsidRPr="00EF7DD8">
              <w:t>по теме «Фонетика, словообразование, грамматические признаки изученных частей речи»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>
              <w:t>Орфограммы приставок.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28.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Разделительный твёрдый знак и разделительный мягкий знак.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29.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Изложение.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30.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 xml:space="preserve"> Разбор по членам</w:t>
            </w:r>
            <w:r>
              <w:t xml:space="preserve">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lastRenderedPageBreak/>
              <w:t>31.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Синтаксический разбор предл</w:t>
            </w:r>
            <w:r>
              <w:t>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32.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33.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Итоговая контрольная работа</w:t>
            </w:r>
            <w:r w:rsidRPr="00EF7DD8">
              <w:t xml:space="preserve"> по теме «Грамматические признаки имен существительных, имен прилагательных, местоимений; разбор по членам предложения, синтаксический анализ предложения.»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34.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 xml:space="preserve"> Знаки препинания при</w:t>
            </w:r>
            <w:r>
              <w:t xml:space="preserve"> однородных членах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35.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Знаки препинания при однородных членах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37. 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Итоговый диктант </w:t>
            </w:r>
            <w:r w:rsidRPr="00EF7DD8">
              <w:t>по теме «Орфограммы в приставках, корнях и суффиксах»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38.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39.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40. 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Синтаксический разбор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41.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Глагол.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42.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Глагол как часть речи.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</w:t>
            </w:r>
            <w:r>
              <w:t>вописание приставок в глаголах.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44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Правописание </w:t>
            </w:r>
            <w:r w:rsidRPr="00EF7DD8">
              <w:rPr>
                <w:b/>
                <w:i/>
              </w:rPr>
              <w:t>не</w:t>
            </w:r>
            <w:r w:rsidRPr="00EF7DD8">
              <w:t xml:space="preserve"> с глаголами.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Изложение.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46.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. Вид глагола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lastRenderedPageBreak/>
              <w:t>47.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Начальная форма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48.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Личные формы глагола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49.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теме«Глагол как часть речи».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50.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Лицо и число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51.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Мягкий</w:t>
            </w:r>
            <w:r>
              <w:t xml:space="preserve"> знак после шипящих в глаголах.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52.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Мягкий знак после шипящих в глаголах.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53.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54.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 </w:t>
            </w:r>
            <w:r w:rsidRPr="00EF7DD8">
              <w:rPr>
                <w:b/>
                <w:i/>
              </w:rPr>
              <w:t>-ться</w:t>
            </w:r>
          </w:p>
          <w:p w:rsidR="00E96701" w:rsidRPr="00EF7DD8" w:rsidRDefault="00E96701" w:rsidP="001336D6">
            <w:r w:rsidRPr="00EF7DD8">
              <w:t>и </w:t>
            </w:r>
            <w:r w:rsidRPr="00EF7DD8">
              <w:rPr>
                <w:b/>
                <w:i/>
              </w:rPr>
              <w:t>-тся</w:t>
            </w:r>
            <w:r>
              <w:t xml:space="preserve"> в глаголах.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55.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 </w:t>
            </w:r>
            <w:r w:rsidRPr="00EF7DD8">
              <w:rPr>
                <w:b/>
                <w:i/>
              </w:rPr>
              <w:t>-ться</w:t>
            </w:r>
          </w:p>
          <w:p w:rsidR="00E96701" w:rsidRPr="00EF7DD8" w:rsidRDefault="00E96701" w:rsidP="001336D6">
            <w:r w:rsidRPr="00EF7DD8">
              <w:t>и </w:t>
            </w:r>
            <w:r w:rsidRPr="00EF7DD8">
              <w:rPr>
                <w:b/>
                <w:i/>
              </w:rPr>
              <w:t>-тся</w:t>
            </w:r>
            <w:r w:rsidRPr="00EF7DD8">
              <w:t xml:space="preserve"> в глаголах.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56.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57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Спряжение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58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Спряжение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59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Спряжение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60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Текущий диктант по теме «</w:t>
            </w:r>
            <w:r w:rsidRPr="00EF7DD8">
              <w:t xml:space="preserve">Мягкий знак после шипящих в глаголах, </w:t>
            </w:r>
            <w:r w:rsidRPr="00EF7DD8">
              <w:rPr>
                <w:b/>
                <w:i/>
              </w:rPr>
              <w:t>тся</w:t>
            </w:r>
            <w:r w:rsidRPr="00EF7DD8">
              <w:t>и</w:t>
            </w:r>
            <w:r w:rsidRPr="00EF7DD8">
              <w:rPr>
                <w:b/>
                <w:i/>
              </w:rPr>
              <w:t>ться</w:t>
            </w:r>
            <w:r w:rsidRPr="00EF7DD8">
              <w:t>в глаголах»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62.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30"/>
        </w:trPr>
        <w:tc>
          <w:tcPr>
            <w:tcW w:w="817" w:type="dxa"/>
          </w:tcPr>
          <w:p w:rsidR="00E96701" w:rsidRPr="00EF7DD8" w:rsidRDefault="00E96701" w:rsidP="001336D6">
            <w:r w:rsidRPr="00EF7DD8">
              <w:t>64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б</w:t>
            </w:r>
            <w:r>
              <w:t>езударных окончаний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65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</w:t>
            </w:r>
            <w:r>
              <w:t xml:space="preserve"> безударных окончаний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66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безударных окончаний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67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Списывание по теме </w:t>
            </w:r>
            <w:r w:rsidRPr="00EF7DD8">
              <w:t xml:space="preserve">«Правописание глаголов на </w:t>
            </w:r>
            <w:r w:rsidRPr="00EF7DD8">
              <w:rPr>
                <w:b/>
                <w:i/>
              </w:rPr>
              <w:t>тся</w:t>
            </w:r>
            <w:r w:rsidRPr="00EF7DD8">
              <w:t>и</w:t>
            </w:r>
            <w:r w:rsidRPr="00EF7DD8">
              <w:rPr>
                <w:b/>
                <w:i/>
              </w:rPr>
              <w:t>ться</w:t>
            </w:r>
            <w:r w:rsidRPr="00EF7DD8">
              <w:t>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Текст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69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Текущее изложение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>
              <w:t>Правописание глаголо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71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72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Текущий диктант по теме «Правописание глаголов на </w:t>
            </w:r>
            <w:r w:rsidRPr="00EF7DD8">
              <w:rPr>
                <w:b/>
                <w:i/>
              </w:rPr>
              <w:t>тся</w:t>
            </w:r>
            <w:r w:rsidRPr="00EF7DD8">
              <w:t>и</w:t>
            </w:r>
            <w:r w:rsidRPr="00EF7DD8">
              <w:rPr>
                <w:b/>
                <w:i/>
              </w:rPr>
              <w:t>ться</w:t>
            </w:r>
            <w:r w:rsidRPr="00EF7DD8">
              <w:t>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73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Анализ ошибок, допущенных в диктанте. Работа над ошибками.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74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Комплексная контрольная работа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75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Настоящее время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78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Прошедшее время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lastRenderedPageBreak/>
              <w:t>79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Прошедшее время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Изложение.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Правописание суффиксов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. Будущее время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Правописание суффиксов глаголов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Изменение глаголов по временам.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</w:rPr>
              <w:t xml:space="preserve">Текущая контрольная работа </w:t>
            </w:r>
            <w:r w:rsidRPr="00EF7DD8">
              <w:t>по теме «Глагол как часть речи»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Изложение с элементами сочинения.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Наклонение гла</w:t>
            </w:r>
            <w:r>
              <w:t>гола. Изъявительное наклонение.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88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Условное наклонение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89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r w:rsidRPr="00EF7DD8">
              <w:t>Правописание окончани</w:t>
            </w:r>
            <w:r>
              <w:t>й глаголов в прошедшем времени.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90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окончаний глаголов в прошедшем времени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54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D72E97" w:rsidRDefault="00E96701" w:rsidP="001336D6">
            <w:r w:rsidRPr="00EF7DD8">
              <w:t>По</w:t>
            </w:r>
            <w:r>
              <w:t>велительное наклонение глагола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lastRenderedPageBreak/>
              <w:t>93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По</w:t>
            </w:r>
            <w:r>
              <w:t>велительное наклонение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94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Словообразование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Глагол в предложении.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97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Глагол в предложении.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98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99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глаголов.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100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глаголов»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101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Анализ ошибок, допущенных в контрольном диктанте. Работа над ошибками.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rStyle w:val="38"/>
                <w:rFonts w:ascii="Times New Roman" w:eastAsiaTheme="minorEastAsia" w:hAnsi="Times New Roman"/>
                <w:bCs w:val="0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Морфологический разбор глагола.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D72E97" w:rsidRDefault="00E96701" w:rsidP="001336D6">
            <w:r>
              <w:t>Наречие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106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Наречие.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107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Наречие.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108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Как образуются наречия.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109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lastRenderedPageBreak/>
              <w:t>Правопи</w:t>
            </w:r>
            <w:r>
              <w:t>сание гласных на конце наречий.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lastRenderedPageBreak/>
              <w:t>110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 xml:space="preserve">Списывание </w:t>
            </w:r>
            <w:r w:rsidRPr="00EF7DD8">
              <w:t>по теме</w:t>
            </w:r>
            <w:r w:rsidRPr="00EF7DD8">
              <w:rPr>
                <w:b/>
                <w:i/>
              </w:rPr>
              <w:t xml:space="preserve"> «</w:t>
            </w:r>
            <w:r w:rsidRPr="00EF7DD8">
              <w:t>Правописание гласных на конце наречий.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Морфологический разбор наречий.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r w:rsidRPr="00EF7DD8">
              <w:t xml:space="preserve"> 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115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Текущее изложение.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rStyle w:val="38"/>
                <w:rFonts w:ascii="Times New Roman" w:eastAsiaTheme="minorEastAsia" w:hAnsi="Times New Roman"/>
                <w:bCs w:val="0"/>
                <w:sz w:val="24"/>
                <w:szCs w:val="24"/>
              </w:rPr>
              <w:t>1</w:t>
            </w:r>
          </w:p>
        </w:tc>
      </w:tr>
      <w:tr w:rsidR="00E96701" w:rsidRPr="00EF7DD8" w:rsidTr="001336D6">
        <w:trPr>
          <w:trHeight w:val="324"/>
        </w:trPr>
        <w:tc>
          <w:tcPr>
            <w:tcW w:w="817" w:type="dxa"/>
          </w:tcPr>
          <w:p w:rsidR="00E96701" w:rsidRPr="00EF7DD8" w:rsidRDefault="00E96701" w:rsidP="001336D6">
            <w:r w:rsidRPr="00EF7DD8">
              <w:t>116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Мягкий знак </w:t>
            </w:r>
            <w:r>
              <w:t>на конце наречий после шипящих.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117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Мягкий знак на конце наречий после шипящих</w:t>
            </w:r>
          </w:p>
          <w:p w:rsidR="00E96701" w:rsidRPr="00EF7DD8" w:rsidRDefault="00E96701" w:rsidP="001336D6"/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118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Итоговая контрольная работа.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119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rPr>
                <w:rStyle w:val="38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Итоговый диктант </w:t>
            </w:r>
            <w:r w:rsidRPr="00EF7DD8">
              <w:t>по теме «Правописание наречий»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rStyle w:val="22"/>
                <w:rFonts w:eastAsiaTheme="minorEastAsia"/>
              </w:rPr>
              <w:t xml:space="preserve">Анализ ошибок, допущенных в  диктанте. </w:t>
            </w:r>
            <w:r w:rsidRPr="00EF7DD8">
              <w:t>Имя числительное.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rPr>
                <w:rStyle w:val="38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Имя числительное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rPr>
                <w:rStyle w:val="38"/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Изменение имён числительных.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126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r w:rsidRPr="00EF7DD8">
              <w:t>Слитное и раз</w:t>
            </w:r>
            <w:r>
              <w:t>дельное написание числительных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127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/>
          <w:p w:rsidR="00E96701" w:rsidRPr="00EF7DD8" w:rsidRDefault="00E96701" w:rsidP="001336D6">
            <w:r w:rsidRPr="00EF7DD8">
              <w:t>Правописание мягкого знака в именах числительных.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128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Правописание числительных</w:t>
            </w:r>
          </w:p>
          <w:p w:rsidR="00E96701" w:rsidRPr="00EF7DD8" w:rsidRDefault="00E96701" w:rsidP="001336D6"/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129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Повторяем правила правописания мягкого знака в словах.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b/>
              </w:rPr>
              <w:t>Диагностическая работа</w:t>
            </w:r>
            <w:r w:rsidRPr="00EF7DD8">
              <w:t xml:space="preserve">  (независимая экспертиза).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D72E97" w:rsidRDefault="00E96701" w:rsidP="001336D6">
            <w:r w:rsidRPr="00EF7DD8">
              <w:t>.Связь слов</w:t>
            </w:r>
            <w:r>
              <w:t xml:space="preserve"> в предложении. Словосочетание.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133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>
              <w:t>Словосочетание.</w:t>
            </w:r>
          </w:p>
        </w:tc>
        <w:tc>
          <w:tcPr>
            <w:tcW w:w="1275" w:type="dxa"/>
          </w:tcPr>
          <w:p w:rsidR="00E96701" w:rsidRPr="00EF7DD8" w:rsidRDefault="00E96701" w:rsidP="001336D6"/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134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Словосочетание. Предложение.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Связи слов в словосочетании. Согласование.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139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lastRenderedPageBreak/>
              <w:t>Связь слов в словосочетании. Управление.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lastRenderedPageBreak/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140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 слов в словосочетаниях.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Связи слов в словосочетании. Примыкание.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r w:rsidRPr="00EF7DD8">
              <w:t>Правописание слов в словосочетаниях.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«Правописание слов в словосочетаниях».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</w:rPr>
            </w:pPr>
            <w:r w:rsidRPr="00EF7DD8">
              <w:rPr>
                <w:rStyle w:val="22"/>
                <w:rFonts w:eastAsiaTheme="minorEastAsia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Текущая контрольная работа</w:t>
            </w:r>
            <w:r w:rsidRPr="00EF7DD8">
              <w:t xml:space="preserve"> по теме «Словосочетание. Слово и предложение, связь слов в словосочетании».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rStyle w:val="22"/>
                <w:rFonts w:eastAsiaTheme="minorEastAsia"/>
              </w:rPr>
              <w:t>Анализ ошибок, допущенных в контрольной работе.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rStyle w:val="38"/>
                <w:rFonts w:ascii="Times New Roman" w:eastAsiaTheme="minorEastAsia" w:hAnsi="Times New Roman"/>
                <w:bCs w:val="0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Словосочетание в предложении.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149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>
              <w:t>Сложное предложение.</w:t>
            </w:r>
          </w:p>
          <w:p w:rsidR="00E96701" w:rsidRPr="00EF7DD8" w:rsidRDefault="00E96701" w:rsidP="001336D6"/>
          <w:p w:rsidR="00E96701" w:rsidRPr="00EF7DD8" w:rsidRDefault="00E96701" w:rsidP="001336D6">
            <w:pPr>
              <w:rPr>
                <w:i/>
              </w:rPr>
            </w:pP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Списывание по </w:t>
            </w:r>
            <w:r w:rsidRPr="00EF7DD8">
              <w:t>теме «Правописание слов в словосочетаниях».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152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/>
          <w:p w:rsidR="00E96701" w:rsidRPr="00EF7DD8" w:rsidRDefault="00E96701" w:rsidP="001336D6">
            <w:r w:rsidRPr="00EF7DD8">
              <w:t xml:space="preserve"> Как связаны части сложносочинённого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153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r w:rsidRPr="00EF7DD8">
              <w:t>Знаки пр</w:t>
            </w:r>
            <w:r>
              <w:t>епинания в сложном предложении.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154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Учимся ставить запятые между частями сложного предложения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D72E97" w:rsidRDefault="00E96701" w:rsidP="001336D6">
            <w:r w:rsidRPr="00EF7DD8">
              <w:t xml:space="preserve"> Как связаны части </w:t>
            </w:r>
            <w:r>
              <w:t>сложноподчинённого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157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 xml:space="preserve"> Сложносочинённое и сложноподчинённое предложения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680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D72E97" w:rsidRDefault="00E96701" w:rsidP="001336D6">
            <w:r w:rsidRPr="00EF7DD8">
              <w:t>Учимся ставить запятые межд</w:t>
            </w:r>
            <w:r>
              <w:t>у частями сложного предложения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308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159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>Комплексная итоговая контрольная работа.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bCs/>
              </w:rPr>
              <w:t>1</w:t>
            </w:r>
          </w:p>
        </w:tc>
      </w:tr>
      <w:tr w:rsidR="00E96701" w:rsidRPr="00EF7DD8" w:rsidTr="001336D6">
        <w:trPr>
          <w:trHeight w:val="442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rStyle w:val="22"/>
                <w:rFonts w:eastAsiaTheme="minorEastAsia"/>
              </w:rPr>
              <w:t>Анализ ошибок, допущенных в  контрольной работе.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rStyle w:val="38"/>
                <w:rFonts w:ascii="Times New Roman" w:eastAsiaTheme="minorEastAsia" w:hAnsi="Times New Roman"/>
                <w:bCs w:val="0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r w:rsidRPr="00EF7DD8">
              <w:t>161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162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163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164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«Правописание»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165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b/>
              </w:rPr>
              <w:t xml:space="preserve">Текущий диктант </w:t>
            </w:r>
            <w:r w:rsidRPr="00EF7DD8">
              <w:t>по теме «Знаки препинания в сложном предложении».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166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rPr>
                <w:rStyle w:val="22"/>
                <w:rFonts w:eastAsiaTheme="minorEastAsia"/>
              </w:rPr>
              <w:t>Анализ ошибок, допущенных в  диктанте.</w:t>
            </w:r>
          </w:p>
        </w:tc>
        <w:tc>
          <w:tcPr>
            <w:tcW w:w="1275" w:type="dxa"/>
          </w:tcPr>
          <w:p w:rsidR="00E96701" w:rsidRPr="00EF7DD8" w:rsidRDefault="00E96701" w:rsidP="001336D6">
            <w:pPr>
              <w:rPr>
                <w:bCs/>
              </w:rPr>
            </w:pPr>
            <w:r w:rsidRPr="00EF7DD8">
              <w:rPr>
                <w:rStyle w:val="38"/>
                <w:rFonts w:ascii="Times New Roman" w:eastAsiaTheme="minorEastAsia" w:hAnsi="Times New Roman"/>
                <w:bCs w:val="0"/>
                <w:sz w:val="24"/>
                <w:szCs w:val="24"/>
              </w:rPr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167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«Развитие речи»</w:t>
            </w:r>
          </w:p>
          <w:p w:rsidR="00E96701" w:rsidRPr="00EF7DD8" w:rsidRDefault="00E96701" w:rsidP="001336D6">
            <w:r w:rsidRPr="00EF7DD8">
              <w:t>Текст.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168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r w:rsidRPr="00EF7DD8">
              <w:t>Учимся ставить запятые между частями сложного предложения.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lastRenderedPageBreak/>
              <w:t>169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pPr>
              <w:rPr>
                <w:i/>
              </w:rPr>
            </w:pPr>
            <w:r w:rsidRPr="00EF7DD8">
              <w:t>Сложное предложение.</w:t>
            </w: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  <w:tr w:rsidR="00E96701" w:rsidRPr="00EF7DD8" w:rsidTr="001336D6">
        <w:trPr>
          <w:trHeight w:val="706"/>
        </w:trPr>
        <w:tc>
          <w:tcPr>
            <w:tcW w:w="817" w:type="dxa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170</w:t>
            </w:r>
          </w:p>
        </w:tc>
        <w:tc>
          <w:tcPr>
            <w:tcW w:w="8647" w:type="dxa"/>
            <w:shd w:val="clear" w:color="auto" w:fill="auto"/>
          </w:tcPr>
          <w:p w:rsidR="00E96701" w:rsidRPr="00EF7DD8" w:rsidRDefault="00E96701" w:rsidP="001336D6">
            <w:pPr>
              <w:rPr>
                <w:b/>
                <w:i/>
              </w:rPr>
            </w:pPr>
            <w:r w:rsidRPr="00EF7DD8">
              <w:rPr>
                <w:b/>
                <w:i/>
              </w:rPr>
              <w:t>«Как устроен наш язык»</w:t>
            </w:r>
          </w:p>
          <w:p w:rsidR="00E96701" w:rsidRPr="00EF7DD8" w:rsidRDefault="00E96701" w:rsidP="001336D6">
            <w:r w:rsidRPr="00EF7DD8">
              <w:t>Сложное предложение.</w:t>
            </w:r>
          </w:p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/>
          <w:p w:rsidR="00E96701" w:rsidRPr="00EF7DD8" w:rsidRDefault="00E96701" w:rsidP="001336D6">
            <w:pPr>
              <w:rPr>
                <w:i/>
              </w:rPr>
            </w:pPr>
          </w:p>
        </w:tc>
        <w:tc>
          <w:tcPr>
            <w:tcW w:w="1275" w:type="dxa"/>
          </w:tcPr>
          <w:p w:rsidR="00E96701" w:rsidRPr="00EF7DD8" w:rsidRDefault="00E96701" w:rsidP="001336D6">
            <w:r w:rsidRPr="00EF7DD8">
              <w:t>1</w:t>
            </w:r>
          </w:p>
        </w:tc>
      </w:tr>
    </w:tbl>
    <w:p w:rsidR="00E96701" w:rsidRPr="00EF7DD8" w:rsidRDefault="00E96701" w:rsidP="00E96701">
      <w:pPr>
        <w:pStyle w:val="13"/>
        <w:keepNext/>
        <w:keepLines/>
        <w:shd w:val="clear" w:color="auto" w:fill="auto"/>
        <w:spacing w:after="0" w:line="240" w:lineRule="auto"/>
        <w:ind w:right="221"/>
        <w:jc w:val="center"/>
        <w:rPr>
          <w:rStyle w:val="1BookAntiqua"/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D62CC3" w:rsidRDefault="00D62CC3"/>
    <w:sectPr w:rsidR="00D62CC3" w:rsidSect="00F5690F">
      <w:footerReference w:type="even" r:id="rId5"/>
      <w:footerReference w:type="default" r:id="rId6"/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OAGP G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50" w:rsidRDefault="00D62CC3" w:rsidP="00F5690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4050" w:rsidRDefault="00D62CC3" w:rsidP="00F5690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050" w:rsidRDefault="00D62CC3" w:rsidP="00F5690F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686702B"/>
    <w:multiLevelType w:val="multilevel"/>
    <w:tmpl w:val="093826AA"/>
    <w:lvl w:ilvl="0">
      <w:start w:val="2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93C6323"/>
    <w:multiLevelType w:val="hybridMultilevel"/>
    <w:tmpl w:val="41A49F68"/>
    <w:lvl w:ilvl="0" w:tplc="7E8C6182">
      <w:start w:val="39"/>
      <w:numFmt w:val="decimal"/>
      <w:lvlText w:val="%1"/>
      <w:lvlJc w:val="left"/>
      <w:pPr>
        <w:ind w:left="118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09E413DC"/>
    <w:multiLevelType w:val="multilevel"/>
    <w:tmpl w:val="29B6A1A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D33DFB"/>
    <w:multiLevelType w:val="hybridMultilevel"/>
    <w:tmpl w:val="059A4762"/>
    <w:lvl w:ilvl="0" w:tplc="041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0">
    <w:nsid w:val="0E11635F"/>
    <w:multiLevelType w:val="multilevel"/>
    <w:tmpl w:val="F0EE7A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FB6CCB"/>
    <w:multiLevelType w:val="hybridMultilevel"/>
    <w:tmpl w:val="002E1E64"/>
    <w:lvl w:ilvl="0" w:tplc="E9D2D990">
      <w:start w:val="1"/>
      <w:numFmt w:val="decimal"/>
      <w:lvlText w:val="%1)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F2DD2"/>
    <w:multiLevelType w:val="multilevel"/>
    <w:tmpl w:val="D6BC66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7B2DF6"/>
    <w:multiLevelType w:val="multilevel"/>
    <w:tmpl w:val="D75A40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954A3"/>
    <w:multiLevelType w:val="hybridMultilevel"/>
    <w:tmpl w:val="8D7E8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F5DF8"/>
    <w:multiLevelType w:val="multilevel"/>
    <w:tmpl w:val="7120575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C37EB9"/>
    <w:multiLevelType w:val="hybridMultilevel"/>
    <w:tmpl w:val="C7CEBC5C"/>
    <w:lvl w:ilvl="0" w:tplc="9A787332">
      <w:start w:val="1"/>
      <w:numFmt w:val="bullet"/>
      <w:lvlText w:val=""/>
      <w:lvlJc w:val="left"/>
      <w:pPr>
        <w:tabs>
          <w:tab w:val="num" w:pos="1428"/>
        </w:tabs>
        <w:ind w:left="567" w:firstLine="501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DC2B3F"/>
    <w:multiLevelType w:val="hybridMultilevel"/>
    <w:tmpl w:val="823001F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0">
    <w:nsid w:val="3C8027BD"/>
    <w:multiLevelType w:val="multilevel"/>
    <w:tmpl w:val="9544E8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D67AA6"/>
    <w:multiLevelType w:val="multilevel"/>
    <w:tmpl w:val="25E29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78476D"/>
    <w:multiLevelType w:val="hybridMultilevel"/>
    <w:tmpl w:val="A7D62642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3">
    <w:nsid w:val="43640895"/>
    <w:multiLevelType w:val="hybridMultilevel"/>
    <w:tmpl w:val="F536C5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2B7192"/>
    <w:multiLevelType w:val="hybridMultilevel"/>
    <w:tmpl w:val="85D012BA"/>
    <w:lvl w:ilvl="0" w:tplc="041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5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left="0" w:firstLine="99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BE7D25"/>
    <w:multiLevelType w:val="hybridMultilevel"/>
    <w:tmpl w:val="419415DC"/>
    <w:lvl w:ilvl="0" w:tplc="AA4836C2">
      <w:start w:val="4"/>
      <w:numFmt w:val="decimal"/>
      <w:lvlText w:val="%1."/>
      <w:lvlJc w:val="left"/>
      <w:pPr>
        <w:ind w:left="720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3C0B00"/>
    <w:multiLevelType w:val="multilevel"/>
    <w:tmpl w:val="8722AFE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991DED"/>
    <w:multiLevelType w:val="multilevel"/>
    <w:tmpl w:val="AA98282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3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6"/>
      <w:numFmt w:val="decimal"/>
      <w:lvlText w:val="%6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5"/>
      <w:numFmt w:val="decimal"/>
      <w:lvlText w:val="%7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747F80"/>
    <w:multiLevelType w:val="hybridMultilevel"/>
    <w:tmpl w:val="EA86A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6D388B"/>
    <w:multiLevelType w:val="hybridMultilevel"/>
    <w:tmpl w:val="0B8EAC20"/>
    <w:lvl w:ilvl="0" w:tplc="D1CE5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2">
    <w:nsid w:val="6C32016E"/>
    <w:multiLevelType w:val="hybridMultilevel"/>
    <w:tmpl w:val="7C7E771C"/>
    <w:lvl w:ilvl="0" w:tplc="9350FA00">
      <w:start w:val="80"/>
      <w:numFmt w:val="decimal"/>
      <w:lvlText w:val="%1"/>
      <w:lvlJc w:val="left"/>
      <w:pPr>
        <w:ind w:left="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5" w:hanging="360"/>
      </w:pPr>
    </w:lvl>
    <w:lvl w:ilvl="2" w:tplc="0419001B" w:tentative="1">
      <w:start w:val="1"/>
      <w:numFmt w:val="lowerRoman"/>
      <w:lvlText w:val="%3."/>
      <w:lvlJc w:val="right"/>
      <w:pPr>
        <w:ind w:left="2405" w:hanging="180"/>
      </w:pPr>
    </w:lvl>
    <w:lvl w:ilvl="3" w:tplc="0419000F" w:tentative="1">
      <w:start w:val="1"/>
      <w:numFmt w:val="decimal"/>
      <w:lvlText w:val="%4."/>
      <w:lvlJc w:val="left"/>
      <w:pPr>
        <w:ind w:left="3125" w:hanging="360"/>
      </w:pPr>
    </w:lvl>
    <w:lvl w:ilvl="4" w:tplc="04190019" w:tentative="1">
      <w:start w:val="1"/>
      <w:numFmt w:val="lowerLetter"/>
      <w:lvlText w:val="%5."/>
      <w:lvlJc w:val="left"/>
      <w:pPr>
        <w:ind w:left="3845" w:hanging="360"/>
      </w:pPr>
    </w:lvl>
    <w:lvl w:ilvl="5" w:tplc="0419001B" w:tentative="1">
      <w:start w:val="1"/>
      <w:numFmt w:val="lowerRoman"/>
      <w:lvlText w:val="%6."/>
      <w:lvlJc w:val="right"/>
      <w:pPr>
        <w:ind w:left="4565" w:hanging="180"/>
      </w:pPr>
    </w:lvl>
    <w:lvl w:ilvl="6" w:tplc="0419000F" w:tentative="1">
      <w:start w:val="1"/>
      <w:numFmt w:val="decimal"/>
      <w:lvlText w:val="%7."/>
      <w:lvlJc w:val="left"/>
      <w:pPr>
        <w:ind w:left="5285" w:hanging="360"/>
      </w:pPr>
    </w:lvl>
    <w:lvl w:ilvl="7" w:tplc="04190019" w:tentative="1">
      <w:start w:val="1"/>
      <w:numFmt w:val="lowerLetter"/>
      <w:lvlText w:val="%8."/>
      <w:lvlJc w:val="left"/>
      <w:pPr>
        <w:ind w:left="6005" w:hanging="360"/>
      </w:pPr>
    </w:lvl>
    <w:lvl w:ilvl="8" w:tplc="041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>
    <w:nsid w:val="7CC43083"/>
    <w:multiLevelType w:val="hybridMultilevel"/>
    <w:tmpl w:val="779E572A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4">
    <w:nsid w:val="7F48416C"/>
    <w:multiLevelType w:val="hybridMultilevel"/>
    <w:tmpl w:val="1EF628D4"/>
    <w:lvl w:ilvl="0" w:tplc="FCC80CFA">
      <w:start w:val="86"/>
      <w:numFmt w:val="decimal"/>
      <w:lvlText w:val="%1"/>
      <w:lvlJc w:val="left"/>
      <w:pPr>
        <w:ind w:left="1205" w:hanging="360"/>
      </w:pPr>
      <w:rPr>
        <w:rFonts w:eastAsia="Book Antiqua"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5">
    <w:nsid w:val="7FDC632E"/>
    <w:multiLevelType w:val="hybridMultilevel"/>
    <w:tmpl w:val="FEA6E674"/>
    <w:lvl w:ilvl="0" w:tplc="305ECF8E">
      <w:start w:val="1"/>
      <w:numFmt w:val="decimal"/>
      <w:lvlText w:val="%1."/>
      <w:lvlJc w:val="left"/>
      <w:pPr>
        <w:ind w:left="720" w:hanging="360"/>
      </w:pPr>
      <w:rPr>
        <w:rFonts w:ascii="Times New Roman" w:eastAsia="Book Antiqua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0"/>
  </w:num>
  <w:num w:numId="4">
    <w:abstractNumId w:val="16"/>
  </w:num>
  <w:num w:numId="5">
    <w:abstractNumId w:val="10"/>
  </w:num>
  <w:num w:numId="6">
    <w:abstractNumId w:val="6"/>
  </w:num>
  <w:num w:numId="7">
    <w:abstractNumId w:val="29"/>
  </w:num>
  <w:num w:numId="8">
    <w:abstractNumId w:val="35"/>
  </w:num>
  <w:num w:numId="9">
    <w:abstractNumId w:val="34"/>
  </w:num>
  <w:num w:numId="10">
    <w:abstractNumId w:val="7"/>
  </w:num>
  <w:num w:numId="11">
    <w:abstractNumId w:val="26"/>
  </w:num>
  <w:num w:numId="12">
    <w:abstractNumId w:val="32"/>
  </w:num>
  <w:num w:numId="13">
    <w:abstractNumId w:val="12"/>
  </w:num>
  <w:num w:numId="14">
    <w:abstractNumId w:val="31"/>
  </w:num>
  <w:num w:numId="15">
    <w:abstractNumId w:val="21"/>
  </w:num>
  <w:num w:numId="16">
    <w:abstractNumId w:val="14"/>
  </w:num>
  <w:num w:numId="17">
    <w:abstractNumId w:val="15"/>
  </w:num>
  <w:num w:numId="18">
    <w:abstractNumId w:val="13"/>
  </w:num>
  <w:num w:numId="19">
    <w:abstractNumId w:val="27"/>
  </w:num>
  <w:num w:numId="20">
    <w:abstractNumId w:val="20"/>
  </w:num>
  <w:num w:numId="21">
    <w:abstractNumId w:val="17"/>
  </w:num>
  <w:num w:numId="22">
    <w:abstractNumId w:val="28"/>
  </w:num>
  <w:num w:numId="23">
    <w:abstractNumId w:val="8"/>
  </w:num>
  <w:num w:numId="24">
    <w:abstractNumId w:val="25"/>
  </w:num>
  <w:num w:numId="25">
    <w:abstractNumId w:val="11"/>
  </w:num>
  <w:num w:numId="26">
    <w:abstractNumId w:val="18"/>
  </w:num>
  <w:num w:numId="27">
    <w:abstractNumId w:val="0"/>
  </w:num>
  <w:num w:numId="28">
    <w:abstractNumId w:val="1"/>
  </w:num>
  <w:num w:numId="29">
    <w:abstractNumId w:val="2"/>
  </w:num>
  <w:num w:numId="30">
    <w:abstractNumId w:val="23"/>
  </w:num>
  <w:num w:numId="31">
    <w:abstractNumId w:val="33"/>
  </w:num>
  <w:num w:numId="32">
    <w:abstractNumId w:val="24"/>
  </w:num>
  <w:num w:numId="33">
    <w:abstractNumId w:val="19"/>
  </w:num>
  <w:num w:numId="34">
    <w:abstractNumId w:val="9"/>
  </w:num>
  <w:num w:numId="35">
    <w:abstractNumId w:val="22"/>
  </w:num>
  <w:num w:numId="36">
    <w:abstractNumId w:val="3"/>
  </w:num>
  <w:num w:numId="37">
    <w:abstractNumId w:val="4"/>
  </w:num>
  <w:num w:numId="3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E96701"/>
    <w:rsid w:val="00D62CC3"/>
    <w:rsid w:val="00E9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70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E9670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701"/>
    <w:rPr>
      <w:rFonts w:ascii="Arial" w:eastAsia="Times New Roman" w:hAnsi="Arial" w:cs="Times New Roman"/>
      <w:b/>
      <w:bCs/>
      <w:kern w:val="32"/>
      <w:sz w:val="32"/>
      <w:szCs w:val="32"/>
      <w:lang/>
    </w:rPr>
  </w:style>
  <w:style w:type="character" w:customStyle="1" w:styleId="30">
    <w:name w:val="Заголовок 3 Знак"/>
    <w:basedOn w:val="a0"/>
    <w:link w:val="3"/>
    <w:semiHidden/>
    <w:rsid w:val="00E96701"/>
    <w:rPr>
      <w:rFonts w:ascii="Cambria" w:eastAsia="Times New Roman" w:hAnsi="Cambria" w:cs="Times New Roman"/>
      <w:b/>
      <w:bCs/>
      <w:sz w:val="26"/>
      <w:szCs w:val="26"/>
      <w:lang/>
    </w:rPr>
  </w:style>
  <w:style w:type="table" w:styleId="a3">
    <w:name w:val="Table Grid"/>
    <w:basedOn w:val="a1"/>
    <w:rsid w:val="00E9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967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Нижний колонтитул Знак"/>
    <w:basedOn w:val="a0"/>
    <w:link w:val="a4"/>
    <w:uiPriority w:val="99"/>
    <w:rsid w:val="00E96701"/>
    <w:rPr>
      <w:rFonts w:ascii="Times New Roman" w:eastAsia="Times New Roman" w:hAnsi="Times New Roman" w:cs="Times New Roman"/>
      <w:sz w:val="24"/>
      <w:szCs w:val="24"/>
      <w:lang/>
    </w:rPr>
  </w:style>
  <w:style w:type="character" w:styleId="a6">
    <w:name w:val="page number"/>
    <w:basedOn w:val="a0"/>
    <w:rsid w:val="00E96701"/>
  </w:style>
  <w:style w:type="character" w:customStyle="1" w:styleId="2">
    <w:name w:val="Основной текст (2)_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_"/>
    <w:link w:val="11"/>
    <w:rsid w:val="00E96701"/>
    <w:rPr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E9670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a8">
    <w:name w:val="Основной текст + Полужирный"/>
    <w:rsid w:val="00E96701"/>
    <w:rPr>
      <w:b/>
      <w:b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E96701"/>
    <w:rPr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96701"/>
    <w:pPr>
      <w:shd w:val="clear" w:color="auto" w:fill="FFFFFF"/>
      <w:spacing w:after="180" w:line="0" w:lineRule="atLeast"/>
      <w:ind w:firstLine="340"/>
      <w:jc w:val="both"/>
    </w:pPr>
    <w:rPr>
      <w:sz w:val="21"/>
      <w:szCs w:val="21"/>
    </w:rPr>
  </w:style>
  <w:style w:type="character" w:customStyle="1" w:styleId="33">
    <w:name w:val="Основной текст (3) + Не полужирный"/>
    <w:rsid w:val="00E96701"/>
    <w:rPr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rsid w:val="00E967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0">
    <w:name w:val="Основной текст (4)"/>
    <w:basedOn w:val="4"/>
    <w:rsid w:val="00E96701"/>
  </w:style>
  <w:style w:type="character" w:customStyle="1" w:styleId="12">
    <w:name w:val="Заголовок №1_"/>
    <w:link w:val="13"/>
    <w:rsid w:val="00E96701"/>
    <w:rPr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E96701"/>
    <w:pPr>
      <w:shd w:val="clear" w:color="auto" w:fill="FFFFFF"/>
      <w:spacing w:after="240" w:line="302" w:lineRule="exact"/>
      <w:outlineLvl w:val="0"/>
    </w:pPr>
    <w:rPr>
      <w:sz w:val="28"/>
      <w:szCs w:val="28"/>
    </w:rPr>
  </w:style>
  <w:style w:type="character" w:customStyle="1" w:styleId="1BookAntiqua">
    <w:name w:val="Заголовок №1 + Book Antiqua"/>
    <w:rsid w:val="00E96701"/>
    <w:rPr>
      <w:rFonts w:ascii="Book Antiqua" w:eastAsia="Book Antiqua" w:hAnsi="Book Antiqua" w:cs="Book Antiqua"/>
      <w:spacing w:val="0"/>
      <w:sz w:val="28"/>
      <w:szCs w:val="28"/>
      <w:shd w:val="clear" w:color="auto" w:fill="FFFFFF"/>
    </w:rPr>
  </w:style>
  <w:style w:type="character" w:customStyle="1" w:styleId="BookAntiqua10pt">
    <w:name w:val="Основной текст + Book Antiqua;10 pt;Полужирный"/>
    <w:rsid w:val="00E96701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4BookAntiqua10pt">
    <w:name w:val="Основной текст (4) + Book Antiqua;10 pt;Курсив"/>
    <w:rsid w:val="00E96701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4BookAntiqua95pt">
    <w:name w:val="Основной текст (4) + Book Antiqua;9;5 pt"/>
    <w:rsid w:val="00E967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BookAntiqua95pt">
    <w:name w:val="Основной текст (5) + Book Antiqua;9;5 pt"/>
    <w:rsid w:val="00E967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">
    <w:name w:val="Основной текст (6)_"/>
    <w:link w:val="60"/>
    <w:rsid w:val="00E9670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E96701"/>
    <w:pPr>
      <w:shd w:val="clear" w:color="auto" w:fill="FFFFFF"/>
      <w:spacing w:after="0" w:line="226" w:lineRule="exact"/>
    </w:pPr>
  </w:style>
  <w:style w:type="character" w:customStyle="1" w:styleId="6TrebuchetMS9pt">
    <w:name w:val="Основной текст (6) + Trebuchet MS;9 pt;Не курсив"/>
    <w:rsid w:val="00E96701"/>
    <w:rPr>
      <w:rFonts w:ascii="Trebuchet MS" w:eastAsia="Trebuchet MS" w:hAnsi="Trebuchet MS" w:cs="Trebuchet MS"/>
      <w:i/>
      <w:iCs/>
      <w:sz w:val="18"/>
      <w:szCs w:val="18"/>
      <w:shd w:val="clear" w:color="auto" w:fill="FFFFFF"/>
    </w:rPr>
  </w:style>
  <w:style w:type="character" w:customStyle="1" w:styleId="4Sylfaen10pt">
    <w:name w:val="Основной текст (4) + Sylfaen;10 pt"/>
    <w:rsid w:val="00E9670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BookAntiqua10pt">
    <w:name w:val="Основной текст (6) + Book Antiqua;10 pt"/>
    <w:rsid w:val="00E967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E96701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6701"/>
    <w:pPr>
      <w:shd w:val="clear" w:color="auto" w:fill="FFFFFF"/>
      <w:spacing w:after="240" w:line="221" w:lineRule="exact"/>
    </w:pPr>
  </w:style>
  <w:style w:type="character" w:customStyle="1" w:styleId="51">
    <w:name w:val="Заголовок №5_"/>
    <w:link w:val="52"/>
    <w:rsid w:val="00E96701"/>
    <w:rPr>
      <w:rFonts w:ascii="Book Antiqua" w:eastAsia="Book Antiqua" w:hAnsi="Book Antiqua" w:cs="Book Antiqua"/>
      <w:shd w:val="clear" w:color="auto" w:fill="FFFFFF"/>
    </w:rPr>
  </w:style>
  <w:style w:type="paragraph" w:customStyle="1" w:styleId="52">
    <w:name w:val="Заголовок №5"/>
    <w:basedOn w:val="a"/>
    <w:link w:val="51"/>
    <w:rsid w:val="00E96701"/>
    <w:pPr>
      <w:shd w:val="clear" w:color="auto" w:fill="FFFFFF"/>
      <w:spacing w:after="60" w:line="0" w:lineRule="atLeast"/>
      <w:ind w:firstLine="340"/>
      <w:jc w:val="both"/>
      <w:outlineLvl w:val="4"/>
    </w:pPr>
    <w:rPr>
      <w:rFonts w:ascii="Book Antiqua" w:eastAsia="Book Antiqua" w:hAnsi="Book Antiqua" w:cs="Book Antiqua"/>
    </w:rPr>
  </w:style>
  <w:style w:type="character" w:customStyle="1" w:styleId="5BookAntiqua95pt2pt">
    <w:name w:val="Основной текст (5) + Book Antiqua;9;5 pt;Интервал 2 pt"/>
    <w:rsid w:val="00E9670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115pt">
    <w:name w:val="Основной текст + 11;5 pt;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Sylfaen">
    <w:name w:val="Основной текст + Sylfaen"/>
    <w:rsid w:val="00E96701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TrebuchetMS85pt">
    <w:name w:val="Основной текст (2) + Trebuchet MS;8;5 pt"/>
    <w:rsid w:val="00E967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Sylfaen85pt">
    <w:name w:val="Основной текст + Sylfaen;8;5 pt"/>
    <w:rsid w:val="00E96701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34">
    <w:name w:val="Основной текст3"/>
    <w:basedOn w:val="a"/>
    <w:rsid w:val="00E96701"/>
    <w:pPr>
      <w:shd w:val="clear" w:color="auto" w:fill="FFFFFF"/>
      <w:spacing w:after="0" w:line="245" w:lineRule="exact"/>
      <w:ind w:hanging="12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7">
    <w:name w:val="Основной текст (7)_"/>
    <w:link w:val="70"/>
    <w:rsid w:val="00E96701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9670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character" w:customStyle="1" w:styleId="105pt">
    <w:name w:val="Основной текст + 10;5 pt;Полужирный"/>
    <w:rsid w:val="00E9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rsid w:val="00E96701"/>
    <w:rPr>
      <w:b/>
      <w:bCs/>
      <w:sz w:val="22"/>
      <w:szCs w:val="22"/>
      <w:shd w:val="clear" w:color="auto" w:fill="FFFFFF"/>
    </w:rPr>
  </w:style>
  <w:style w:type="character" w:customStyle="1" w:styleId="8pt">
    <w:name w:val="Основной текст + 8 pt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41">
    <w:name w:val="Заголовок №4_"/>
    <w:link w:val="42"/>
    <w:rsid w:val="00E96701"/>
    <w:rPr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rsid w:val="00E96701"/>
    <w:pPr>
      <w:shd w:val="clear" w:color="auto" w:fill="FFFFFF"/>
      <w:spacing w:before="600" w:after="0" w:line="0" w:lineRule="atLeast"/>
      <w:outlineLvl w:val="3"/>
    </w:pPr>
    <w:rPr>
      <w:sz w:val="23"/>
      <w:szCs w:val="23"/>
    </w:rPr>
  </w:style>
  <w:style w:type="character" w:customStyle="1" w:styleId="115pt0">
    <w:name w:val="Основной текст + 11;5 pt;Полужирный;Курсив"/>
    <w:rsid w:val="00E96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85pt">
    <w:name w:val="Основной текст + 8;5 pt;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9">
    <w:name w:val="Верхний колонтитул Знак"/>
    <w:link w:val="aa"/>
    <w:rsid w:val="00E9670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9"/>
    <w:rsid w:val="00E967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basedOn w:val="a0"/>
    <w:link w:val="aa"/>
    <w:uiPriority w:val="99"/>
    <w:semiHidden/>
    <w:rsid w:val="00E96701"/>
  </w:style>
  <w:style w:type="character" w:customStyle="1" w:styleId="420">
    <w:name w:val="Заголовок №4 (2)_"/>
    <w:link w:val="421"/>
    <w:rsid w:val="00E96701"/>
    <w:rPr>
      <w:sz w:val="23"/>
      <w:szCs w:val="23"/>
      <w:shd w:val="clear" w:color="auto" w:fill="FFFFFF"/>
    </w:rPr>
  </w:style>
  <w:style w:type="paragraph" w:customStyle="1" w:styleId="421">
    <w:name w:val="Заголовок №4 (2)"/>
    <w:basedOn w:val="a"/>
    <w:link w:val="420"/>
    <w:rsid w:val="00E96701"/>
    <w:pPr>
      <w:shd w:val="clear" w:color="auto" w:fill="FFFFFF"/>
      <w:spacing w:after="0" w:line="245" w:lineRule="exact"/>
      <w:ind w:firstLine="320"/>
      <w:jc w:val="both"/>
      <w:outlineLvl w:val="3"/>
    </w:pPr>
    <w:rPr>
      <w:sz w:val="23"/>
      <w:szCs w:val="23"/>
    </w:rPr>
  </w:style>
  <w:style w:type="character" w:customStyle="1" w:styleId="53">
    <w:name w:val="Основной текст (5) + Полужирный"/>
    <w:rsid w:val="00E9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Заголовок №3_"/>
    <w:link w:val="36"/>
    <w:rsid w:val="00E96701"/>
    <w:rPr>
      <w:sz w:val="23"/>
      <w:szCs w:val="23"/>
      <w:shd w:val="clear" w:color="auto" w:fill="FFFFFF"/>
    </w:rPr>
  </w:style>
  <w:style w:type="paragraph" w:customStyle="1" w:styleId="36">
    <w:name w:val="Заголовок №3"/>
    <w:basedOn w:val="a"/>
    <w:link w:val="35"/>
    <w:rsid w:val="00E96701"/>
    <w:pPr>
      <w:shd w:val="clear" w:color="auto" w:fill="FFFFFF"/>
      <w:spacing w:before="240" w:after="240" w:line="0" w:lineRule="atLeast"/>
      <w:jc w:val="both"/>
      <w:outlineLvl w:val="2"/>
    </w:pPr>
    <w:rPr>
      <w:sz w:val="23"/>
      <w:szCs w:val="23"/>
    </w:rPr>
  </w:style>
  <w:style w:type="character" w:customStyle="1" w:styleId="ab">
    <w:name w:val="Сноска_"/>
    <w:link w:val="ac"/>
    <w:rsid w:val="00E96701"/>
    <w:rPr>
      <w:sz w:val="17"/>
      <w:szCs w:val="17"/>
      <w:shd w:val="clear" w:color="auto" w:fill="FFFFFF"/>
    </w:rPr>
  </w:style>
  <w:style w:type="paragraph" w:customStyle="1" w:styleId="ac">
    <w:name w:val="Сноска"/>
    <w:basedOn w:val="a"/>
    <w:link w:val="ab"/>
    <w:rsid w:val="00E96701"/>
    <w:pPr>
      <w:shd w:val="clear" w:color="auto" w:fill="FFFFFF"/>
      <w:spacing w:after="0" w:line="202" w:lineRule="exact"/>
      <w:jc w:val="both"/>
    </w:pPr>
    <w:rPr>
      <w:sz w:val="17"/>
      <w:szCs w:val="17"/>
    </w:rPr>
  </w:style>
  <w:style w:type="character" w:customStyle="1" w:styleId="5105pt">
    <w:name w:val="Основной текст (5) + 10;5 pt;Полужирный;Не курсив"/>
    <w:rsid w:val="00E96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511pt">
    <w:name w:val="Основной текст (5) + 11 pt;Не 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E9670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96701"/>
    <w:pPr>
      <w:shd w:val="clear" w:color="auto" w:fill="FFFFFF"/>
      <w:spacing w:before="300" w:after="120" w:line="245" w:lineRule="exact"/>
    </w:pPr>
    <w:rPr>
      <w:sz w:val="23"/>
      <w:szCs w:val="23"/>
    </w:rPr>
  </w:style>
  <w:style w:type="character" w:customStyle="1" w:styleId="9pt">
    <w:name w:val="Основной текст + 9 pt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"/>
    <w:rsid w:val="00E9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510pt">
    <w:name w:val="Основной текст (5) + 10 pt;Полужирный;Не курсив"/>
    <w:rsid w:val="00E96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585pt">
    <w:name w:val="Основной текст (5) + 8;5 pt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5pt0">
    <w:name w:val="Основной текст (5) + 8;5 pt;Не 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58pt">
    <w:name w:val="Основной текст (5) + 8 pt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  <w:shd w:val="clear" w:color="auto" w:fill="FFFFFF"/>
    </w:rPr>
  </w:style>
  <w:style w:type="character" w:customStyle="1" w:styleId="5145pt">
    <w:name w:val="Основной текст (5) + 14;5 pt;Не 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9"/>
      <w:szCs w:val="29"/>
      <w:shd w:val="clear" w:color="auto" w:fill="FFFFFF"/>
    </w:rPr>
  </w:style>
  <w:style w:type="character" w:customStyle="1" w:styleId="7115pt">
    <w:name w:val="Основной текст (7) + 11;5 pt;Курсив"/>
    <w:rsid w:val="00E967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785pt">
    <w:name w:val="Основной текст (7) + 8;5 pt;Не полужирный;Курсив"/>
    <w:rsid w:val="00E96701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E96701"/>
    <w:rPr>
      <w:sz w:val="16"/>
      <w:szCs w:val="16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E96701"/>
    <w:pPr>
      <w:shd w:val="clear" w:color="auto" w:fill="FFFFFF"/>
      <w:spacing w:after="0" w:line="0" w:lineRule="atLeast"/>
    </w:pPr>
    <w:rPr>
      <w:sz w:val="16"/>
      <w:szCs w:val="16"/>
    </w:rPr>
  </w:style>
  <w:style w:type="character" w:customStyle="1" w:styleId="110">
    <w:name w:val="Основной текст (11)_"/>
    <w:link w:val="111"/>
    <w:rsid w:val="00E96701"/>
    <w:rPr>
      <w:sz w:val="17"/>
      <w:szCs w:val="17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E96701"/>
    <w:pPr>
      <w:shd w:val="clear" w:color="auto" w:fill="FFFFFF"/>
      <w:spacing w:before="180" w:after="0" w:line="0" w:lineRule="atLeast"/>
      <w:ind w:firstLine="360"/>
      <w:jc w:val="both"/>
    </w:pPr>
    <w:rPr>
      <w:sz w:val="17"/>
      <w:szCs w:val="17"/>
    </w:rPr>
  </w:style>
  <w:style w:type="character" w:customStyle="1" w:styleId="120">
    <w:name w:val="Основной текст (12)_"/>
    <w:link w:val="121"/>
    <w:rsid w:val="00E96701"/>
    <w:rPr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96701"/>
    <w:pPr>
      <w:shd w:val="clear" w:color="auto" w:fill="FFFFFF"/>
      <w:spacing w:after="0" w:line="0" w:lineRule="atLeast"/>
      <w:ind w:firstLine="300"/>
      <w:jc w:val="both"/>
    </w:pPr>
  </w:style>
  <w:style w:type="character" w:customStyle="1" w:styleId="4pt">
    <w:name w:val="Основной текст + 4 pt"/>
    <w:rsid w:val="00E9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shd w:val="clear" w:color="auto" w:fill="FFFFFF"/>
    </w:rPr>
  </w:style>
  <w:style w:type="paragraph" w:styleId="ad">
    <w:name w:val="footnote text"/>
    <w:basedOn w:val="a"/>
    <w:link w:val="ae"/>
    <w:rsid w:val="00E967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e">
    <w:name w:val="Текст сноски Знак"/>
    <w:basedOn w:val="a0"/>
    <w:link w:val="ad"/>
    <w:rsid w:val="00E96701"/>
    <w:rPr>
      <w:rFonts w:ascii="Times New Roman" w:eastAsia="Times New Roman" w:hAnsi="Times New Roman" w:cs="Times New Roman"/>
      <w:sz w:val="20"/>
      <w:szCs w:val="20"/>
      <w:lang/>
    </w:rPr>
  </w:style>
  <w:style w:type="character" w:styleId="af">
    <w:name w:val="footnote reference"/>
    <w:rsid w:val="00E96701"/>
    <w:rPr>
      <w:vertAlign w:val="superscript"/>
    </w:rPr>
  </w:style>
  <w:style w:type="paragraph" w:styleId="af0">
    <w:name w:val="No Spacing"/>
    <w:link w:val="af1"/>
    <w:uiPriority w:val="1"/>
    <w:qFormat/>
    <w:rsid w:val="00E9670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1">
    <w:name w:val="Без интервала Знак"/>
    <w:link w:val="af0"/>
    <w:uiPriority w:val="1"/>
    <w:rsid w:val="00E96701"/>
    <w:rPr>
      <w:rFonts w:ascii="Calibri" w:eastAsia="Times New Roman" w:hAnsi="Calibri" w:cs="Times New Roman"/>
      <w:lang w:eastAsia="en-US"/>
    </w:rPr>
  </w:style>
  <w:style w:type="paragraph" w:customStyle="1" w:styleId="15">
    <w:name w:val="Абзац списка1"/>
    <w:basedOn w:val="a"/>
    <w:uiPriority w:val="34"/>
    <w:qFormat/>
    <w:rsid w:val="00E96701"/>
    <w:pPr>
      <w:widowControl w:val="0"/>
      <w:suppressAutoHyphens/>
      <w:ind w:left="720"/>
    </w:pPr>
    <w:rPr>
      <w:rFonts w:ascii="Calibri" w:eastAsia="Times New Roman" w:hAnsi="Calibri" w:cs="Times New Roman"/>
      <w:kern w:val="1"/>
    </w:rPr>
  </w:style>
  <w:style w:type="paragraph" w:styleId="af2">
    <w:name w:val="Body Text"/>
    <w:basedOn w:val="a"/>
    <w:link w:val="af3"/>
    <w:rsid w:val="00E96701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3">
    <w:name w:val="Основной текст Знак"/>
    <w:basedOn w:val="a0"/>
    <w:link w:val="af2"/>
    <w:rsid w:val="00E96701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4">
    <w:name w:val="Содержимое таблицы"/>
    <w:basedOn w:val="a"/>
    <w:rsid w:val="00E96701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BodyText21">
    <w:name w:val="Body Text 21"/>
    <w:basedOn w:val="a"/>
    <w:rsid w:val="00E96701"/>
    <w:pPr>
      <w:widowControl w:val="0"/>
      <w:suppressAutoHyphens/>
      <w:overflowPunct w:val="0"/>
      <w:autoSpaceDE w:val="0"/>
      <w:spacing w:after="0" w:line="240" w:lineRule="auto"/>
      <w:ind w:right="-108"/>
      <w:jc w:val="both"/>
    </w:pPr>
    <w:rPr>
      <w:rFonts w:ascii="Arial" w:eastAsia="Arial Unicode MS" w:hAnsi="Arial" w:cs="Times New Roman"/>
      <w:kern w:val="1"/>
      <w:sz w:val="28"/>
      <w:szCs w:val="20"/>
    </w:rPr>
  </w:style>
  <w:style w:type="paragraph" w:customStyle="1" w:styleId="af5">
    <w:name w:val="Знак"/>
    <w:basedOn w:val="a"/>
    <w:rsid w:val="00E967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rsid w:val="00E96701"/>
    <w:pPr>
      <w:autoSpaceDE w:val="0"/>
      <w:autoSpaceDN w:val="0"/>
      <w:adjustRightInd w:val="0"/>
      <w:spacing w:after="0" w:line="240" w:lineRule="auto"/>
    </w:pPr>
    <w:rPr>
      <w:rFonts w:ascii="OOAGP G+ Newton C San Pin" w:eastAsia="Times New Roman" w:hAnsi="OOAGP G+ Newton C San Pin" w:cs="OOAGP G+ Newton C San Pin"/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E967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96701"/>
    <w:rPr>
      <w:rFonts w:ascii="Tahoma" w:eastAsia="Times New Roman" w:hAnsi="Tahoma" w:cs="Tahoma"/>
      <w:sz w:val="16"/>
      <w:szCs w:val="16"/>
    </w:rPr>
  </w:style>
  <w:style w:type="character" w:customStyle="1" w:styleId="20">
    <w:name w:val="Основной текст (2)"/>
    <w:basedOn w:val="2"/>
    <w:rsid w:val="00E96701"/>
  </w:style>
  <w:style w:type="paragraph" w:customStyle="1" w:styleId="razdel">
    <w:name w:val="razdel"/>
    <w:basedOn w:val="a"/>
    <w:rsid w:val="00E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">
    <w:name w:val="author"/>
    <w:basedOn w:val="a"/>
    <w:rsid w:val="00E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E9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Стиль3"/>
    <w:basedOn w:val="a"/>
    <w:link w:val="38"/>
    <w:rsid w:val="00E96701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8">
    <w:name w:val="Стиль3 Знак"/>
    <w:link w:val="37"/>
    <w:rsid w:val="00E96701"/>
    <w:rPr>
      <w:rFonts w:ascii="Arial" w:eastAsia="Times New Roman" w:hAnsi="Arial" w:cs="Times New Roman"/>
      <w:bCs/>
      <w:iCs/>
      <w:sz w:val="20"/>
      <w:szCs w:val="20"/>
    </w:rPr>
  </w:style>
  <w:style w:type="paragraph" w:styleId="21">
    <w:name w:val="Body Text Indent 2"/>
    <w:basedOn w:val="a"/>
    <w:link w:val="22"/>
    <w:rsid w:val="00E967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E967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5059</Words>
  <Characters>28841</Characters>
  <Application>Microsoft Office Word</Application>
  <DocSecurity>0</DocSecurity>
  <Lines>240</Lines>
  <Paragraphs>67</Paragraphs>
  <ScaleCrop>false</ScaleCrop>
  <Company>Reanimator Extreme Edition</Company>
  <LinksUpToDate>false</LinksUpToDate>
  <CharactersWithSpaces>33833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2019-03-20T10:45:00Z</dcterms:created>
  <dcterms:modified xsi:type="dcterms:W3CDTF">2019-03-20T10:45:00Z</dcterms:modified>
</cp:coreProperties>
</file>