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2" w:rsidRDefault="00885A72" w:rsidP="007D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D99" w:rsidRPr="00046D99" w:rsidRDefault="00046D99" w:rsidP="007D20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6D99">
        <w:rPr>
          <w:rFonts w:ascii="Times New Roman" w:eastAsia="Calibri" w:hAnsi="Times New Roman" w:cs="Times New Roman"/>
          <w:sz w:val="24"/>
          <w:szCs w:val="24"/>
        </w:rPr>
        <w:t>Календарно –тематическое п</w:t>
      </w:r>
      <w:r>
        <w:rPr>
          <w:rFonts w:ascii="Times New Roman" w:eastAsia="Calibri" w:hAnsi="Times New Roman" w:cs="Times New Roman"/>
          <w:sz w:val="24"/>
          <w:szCs w:val="24"/>
        </w:rPr>
        <w:t>ланирование по окружающему миру 1 класс (66 ч.) 2018-2019 уч.</w:t>
      </w:r>
      <w:r w:rsidR="001F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2651F2" w:rsidRDefault="00046D99" w:rsidP="007D20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66 ч.; в неделю 2 часа</w:t>
      </w:r>
    </w:p>
    <w:p w:rsidR="00046D99" w:rsidRDefault="00046D99" w:rsidP="007D20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6D99" w:rsidRDefault="00046D99" w:rsidP="007D20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1A03">
        <w:rPr>
          <w:rFonts w:ascii="Times New Roman" w:hAnsi="Times New Roman" w:cs="Times New Roman"/>
          <w:sz w:val="24"/>
          <w:szCs w:val="24"/>
        </w:rPr>
        <w:t xml:space="preserve">КТП составлено с учётом </w:t>
      </w:r>
      <w:proofErr w:type="spellStart"/>
      <w:r w:rsidRPr="00431A0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31A03">
        <w:rPr>
          <w:rFonts w:ascii="Times New Roman" w:hAnsi="Times New Roman" w:cs="Times New Roman"/>
          <w:sz w:val="24"/>
          <w:szCs w:val="24"/>
        </w:rPr>
        <w:t xml:space="preserve"> интеграции. </w:t>
      </w:r>
    </w:p>
    <w:p w:rsidR="001F606B" w:rsidRPr="001F606B" w:rsidRDefault="001F606B" w:rsidP="00265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1659"/>
        <w:gridCol w:w="1316"/>
        <w:gridCol w:w="851"/>
        <w:gridCol w:w="175"/>
        <w:gridCol w:w="1810"/>
        <w:gridCol w:w="2551"/>
        <w:gridCol w:w="1985"/>
        <w:gridCol w:w="1559"/>
        <w:gridCol w:w="1134"/>
        <w:gridCol w:w="1275"/>
        <w:gridCol w:w="852"/>
        <w:gridCol w:w="142"/>
        <w:gridCol w:w="567"/>
      </w:tblGrid>
      <w:tr w:rsidR="0042381B" w:rsidRPr="001F606B" w:rsidTr="001F50D9">
        <w:trPr>
          <w:trHeight w:val="195"/>
        </w:trPr>
        <w:tc>
          <w:tcPr>
            <w:tcW w:w="534" w:type="dxa"/>
            <w:gridSpan w:val="2"/>
            <w:vMerge w:val="restart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659" w:type="dxa"/>
            <w:vMerge w:val="restart"/>
          </w:tcPr>
          <w:p w:rsidR="0042381B" w:rsidRDefault="0042381B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2381B" w:rsidRPr="00FB173B" w:rsidRDefault="0042381B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3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559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Творческаяисследовательская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160FA4">
              <w:rPr>
                <w:rFonts w:ascii="Times New Roman" w:hAnsi="Times New Roman" w:cs="Times New Roman"/>
                <w:szCs w:val="24"/>
              </w:rPr>
              <w:t>проектная</w:t>
            </w:r>
            <w:proofErr w:type="gramEnd"/>
            <w:r w:rsidRPr="00160FA4">
              <w:rPr>
                <w:rFonts w:ascii="Times New Roman" w:hAnsi="Times New Roman" w:cs="Times New Roman"/>
                <w:szCs w:val="24"/>
              </w:rPr>
              <w:t xml:space="preserve"> деятель-</w:t>
            </w: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ность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C">
              <w:rPr>
                <w:rFonts w:ascii="Times New Roman" w:hAnsi="Times New Roman" w:cs="Times New Roman"/>
                <w:sz w:val="20"/>
                <w:szCs w:val="24"/>
              </w:rPr>
              <w:t>Формы контроля</w:t>
            </w:r>
          </w:p>
        </w:tc>
        <w:tc>
          <w:tcPr>
            <w:tcW w:w="1275" w:type="dxa"/>
            <w:vMerge w:val="restart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696"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561" w:type="dxa"/>
            <w:gridSpan w:val="3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42381B" w:rsidRPr="001F606B" w:rsidTr="001F50D9">
        <w:trPr>
          <w:trHeight w:val="195"/>
        </w:trPr>
        <w:tc>
          <w:tcPr>
            <w:tcW w:w="534" w:type="dxa"/>
            <w:gridSpan w:val="2"/>
            <w:vMerge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1985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852" w:type="dxa"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18"/>
                <w:szCs w:val="26"/>
              </w:rPr>
              <w:t>План</w:t>
            </w:r>
          </w:p>
        </w:tc>
        <w:tc>
          <w:tcPr>
            <w:tcW w:w="709" w:type="dxa"/>
            <w:gridSpan w:val="2"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20"/>
                <w:szCs w:val="26"/>
              </w:rPr>
              <w:t>Факт</w:t>
            </w:r>
          </w:p>
        </w:tc>
      </w:tr>
      <w:tr w:rsidR="0026316C" w:rsidRPr="001F606B" w:rsidTr="0026316C">
        <w:tc>
          <w:tcPr>
            <w:tcW w:w="16410" w:type="dxa"/>
            <w:gridSpan w:val="15"/>
          </w:tcPr>
          <w:p w:rsidR="0026316C" w:rsidRDefault="005C7A1C" w:rsidP="005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«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(1ч)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5C7A1C" w:rsidRDefault="005C7A1C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ОБЖ: безопасная дорога от дома до школы.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и беседа «Что нас окружает» (фото природных явлений, знаменитых архитектурных  сооружений,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тетради. 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07CC4" w:rsidRDefault="0042381B" w:rsidP="000203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42381B" w:rsidRPr="00160FA4" w:rsidRDefault="00660AE4" w:rsidP="00160FA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fldChar w:fldCharType="begin"/>
            </w:r>
            <w:r w:rsidRPr="00660AE4">
              <w:rPr>
                <w:lang w:val="en-US"/>
              </w:rPr>
              <w:instrText xml:space="preserve"> HYPERLINK "https://infourok.ru/" \t "_blank" </w:instrText>
            </w:r>
            <w:r>
              <w:fldChar w:fldCharType="separate"/>
            </w:r>
            <w:r w:rsidR="0042381B" w:rsidRPr="009B370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infourok.ru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fldChar w:fldCharType="end"/>
            </w:r>
            <w:r w:rsidR="0042381B" w:rsidRPr="009B370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›</w:t>
            </w:r>
            <w:r>
              <w:fldChar w:fldCharType="begin"/>
            </w:r>
            <w:r w:rsidRPr="00660AE4">
              <w:rPr>
                <w:lang w:val="en-US"/>
              </w:rPr>
              <w:instrText xml:space="preserve"> HYPERLINK "http://www.yandex.ru/clck/jsredir?bu=13xv&amp;from=www.yandex.ru%3Bsearch%2F%3Bweb%3B%3B&amp;text=&amp;etext=1911.NzH2_q7yNwZ957y3SgLCESjem4OChAcw6e6sjpd4ho7PnraA5_0hwQABt-Td1HBWUbEbAEMT9yk7_aF-ZGAHsHcO9rFnu1fZ7Yvn0D9agISetLJIpsEU18BmrJKRNVrmlpxJikEJjfKGTZ</w:instrText>
            </w:r>
            <w:r w:rsidRPr="00660AE4">
              <w:rPr>
                <w:lang w:val="en-US"/>
              </w:rPr>
              <w:instrText>CIW5woQ_JE0_qOmeeKnJevRh--vdX3gY91Hgsg0XunrxR3mz5CeN4wR53MIrud46Ry6kyt9cNOy_z6xDsF8SsNcc0fUY4.ec50a592a928854292b04eef90eb22a49a9827c1&amp;uuid=&amp;state=PEtFfuTeVD4jaxywoSUvtB2i7c0_vxGdh55VB9hR14QS1N0NrQgnV16vRuzYFaOEW3sS9ktRehPKDql5OZdKcdyPvtnqWJx7Hecn2KN5t1Q6b</w:instrText>
            </w:r>
            <w:r w:rsidRPr="00660AE4">
              <w:rPr>
                <w:lang w:val="en-US"/>
              </w:rPr>
              <w:instrText>B6kNmy73ErGVRjS5Mt6&amp;&amp;cst=AiuY0DBWFJ4BWM_uhLTTxF2KVAZccaIl001n0snysVPs_o5QEM12xb9XkhgSO8BcnvEUpUkZf7wUL3ZKBrNZ0UGfJxSWq0NpV0GkRbxuVEhRfWjVUvrhC8NSfb2oKOSsZQyGzvJBVEUAs4A0FYNMWoauLd-uXcbq72_rwERnBXK5SMAEEVIk5Kgh0LTekPsIMl7lJm0k2SbKXGLU8C8CTGJJO9jt89IZGxLV9lV</w:instrText>
            </w:r>
            <w:r w:rsidRPr="00660AE4">
              <w:rPr>
                <w:lang w:val="en-US"/>
              </w:rPr>
              <w:instrText>bb8LBnTNwIG3l4QYVYXvgqA8O8RfRcy8LOeRHjNTif-DB6aNtQY4e-5hfB6EppbvUxks3F_JeEnWNrluOdBMnBCH0PS8pba0zsSzpH32BL8ZfdhgAm29-RvgTJYJl1hVul5U6Cc4STtAg-Lnw6ykJVGVejboUzn6E5nVHcIswIJ5Wl9ZLzi4yUQQ0DSBgSg6TSgthOgPd3Wr09FfsPeis4CYU_Q6ksKTZUfJMEqkN56zION2DEQ_8Sp4qVsaimT9</w:instrText>
            </w:r>
            <w:r w:rsidRPr="00660AE4">
              <w:rPr>
                <w:lang w:val="en-US"/>
              </w:rPr>
              <w:instrText>xhageXHhBiDZyxRwpiEyorGYJQz1cLzjAy4cjFyrjOi9V8ITY5ccjI9TEyfdawoAn45y6Fc-vSzhaisGirWpmfGxdjLOMv0Fe_jR7q-jVXThNeGqa38maliZl-g3M_XXhRZC4KO9j-eiMkuj69AyQbrGSoxhY26qyHkPQVelShspfafg40xNhJc2STALV3NevZIBvI59I7n2J1rbG9WbC0x3ChayZ0LbSqTelI6Wdgenr9f6HkVUCD6q-YHCO-Rb</w:instrText>
            </w:r>
            <w:r w:rsidRPr="00660AE4">
              <w:rPr>
                <w:lang w:val="en-US"/>
              </w:rPr>
              <w:instrText>egJ1y6gh25bQYLWDNi4tzehfS&amp;data=UlNrNmk5WktYejY4cHFySjRXSWhXTHo5MjNXdHFqWGh2cHQzNl9BQ0tyTF9QQzRQclNYMlJ1VlpHcTdGM2VNYUZ6QWRvXzR6blRKUW5sRmpxc3l3OW1QWXpfNHVZR0lQaVROaTBpZDVaY3Jqb2xMU2FMOXIxaEpHRnhjNGtqOTk4WlAxRDN4QzZySVRVOWZVWHNzbVpVUnVyVUxhNzVqWlJaZHAyQXZrd</w:instrText>
            </w:r>
            <w:r w:rsidRPr="00660AE4">
              <w:rPr>
                <w:lang w:val="en-US"/>
              </w:rPr>
              <w:instrText>VBUdzZVXzEtNUJadGRpZHhkQVhJTHNUTGZGcWhqTFF3OGRvQVVVcHBmaXZUUSws&amp;sign=7139e702ef698b73bb360b6e02fef882&amp;keyno=0&amp;b64e=2&amp;ref=orjY4mGPRjlSKyJlbRuxUg7kv3-HD3rXazzUqf4eOhLbq2kkozcVheKtAxi3CNC8w0ERmNqRFJ8uyRbQBUOMd6qO9QlIQzo9Pk36Nnt8Al9xFBg-yvwC1EFe0yCH9jfH2Tx9ciC</w:instrText>
            </w:r>
            <w:r w:rsidRPr="00660AE4">
              <w:rPr>
                <w:lang w:val="en-US"/>
              </w:rPr>
              <w:instrText>wh7Nckw72aPO0N8LOvsZpg8dufZ66xEBWD67h82BkRUnXY5pXV1vtmGfgtn5uDNkG0uCLGWeKGoEBASQc06NoMpBFGHzfBRmn-UkNAaI9fdhn5iWjANxFNT_BBrksHtIfy-7zA5vhrFqwhfNFEjR8d-l2e4rB-pCcNZOs97vSe_ZaD9PbOT2IFuLIqSSrAm7pgooIVwpiC9xsqRB4dpTLiOV6IFvSDx9ZEe-ca9CrxqpsWWX-Z55JJgxSLk9bVfo</w:instrText>
            </w:r>
            <w:r w:rsidRPr="00660AE4">
              <w:rPr>
                <w:lang w:val="en-US"/>
              </w:rPr>
              <w:instrText xml:space="preserve">OJ77dwOhp9fN_ZP-7kj3g9ujgt_ZbJZp8a7OVlJ8V2ozeVuo" \t "_blank" </w:instrText>
            </w:r>
            <w:r>
              <w:fldChar w:fldCharType="separate"/>
            </w:r>
            <w:r w:rsidR="0042381B" w:rsidRPr="009B370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konspekt…miru…marshrut-dom…252513.html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fldChar w:fldCharType="end"/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16C" w:rsidRPr="001F606B" w:rsidTr="0026316C">
        <w:tc>
          <w:tcPr>
            <w:tcW w:w="16410" w:type="dxa"/>
            <w:gridSpan w:val="15"/>
          </w:tcPr>
          <w:p w:rsidR="0026316C" w:rsidRPr="007A69ED" w:rsidRDefault="005C7A1C" w:rsidP="0026316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Раздел  «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–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школьники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6316C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26316C" w:rsidRPr="007A69ED" w:rsidRDefault="0026316C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26316C" w:rsidRPr="007A69ED" w:rsidRDefault="00BD4AF0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16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6316C" w:rsidRPr="007A69ED" w:rsidRDefault="00E329BA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16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6316C" w:rsidRPr="007A69ED" w:rsidRDefault="0026316C" w:rsidP="00263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316C" w:rsidRDefault="0026316C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6316C" w:rsidRPr="001F606B" w:rsidRDefault="0026316C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4978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«Кто чем занимается». Логическое упражнение на сравнение портретов двух девочек. Чтение 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народной песенки «Жила была девчушка!». Дидактическая игра «Узнай по описанию, кто это».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сообщения «Мое любимое занятие».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по школе. Мы –школьники Правила поведения в школе.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 оценивать процесс 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«школа», «учитель», «класс»; описыватьназначения различных школьных помещений;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ринимать и сохранять учебную задачу; адекватно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EB0C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текстом стихотворения «Первый урок».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по школе. Придумать и нарисовать рисунки-вывески на двери.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1F50D9">
        <w:tc>
          <w:tcPr>
            <w:tcW w:w="16410" w:type="dxa"/>
            <w:gridSpan w:val="15"/>
          </w:tcPr>
          <w:p w:rsidR="005C7A1C" w:rsidRPr="007A69ED" w:rsidRDefault="005C7A1C" w:rsidP="005C7A1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Раздел «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5C7A1C" w:rsidRPr="007A69ED" w:rsidRDefault="00E329BA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7A1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3 )</w:t>
            </w:r>
          </w:p>
          <w:p w:rsidR="005C7A1C" w:rsidRPr="007A69ED" w:rsidRDefault="005C7A1C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(2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Сентябрь - первый месяц осени.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которые происходят осенью в период золотой осени. Наблюдения за изменениями в природе, определение причины и следствия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отдельного явления, ответы на вопросы по теме наблюдения.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42381B" w:rsidRPr="00D455AC" w:rsidRDefault="0042381B" w:rsidP="00B82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различных деревьев, сравнение внешнего вида разных деревьев. Работа с иллюстративным материалом: сравнение наблюдений с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пейзажами осеннего леса на фото и репродукциях. Наблюдение за птицами. Рассматривание паутинок и полетов паучков. Выполнение заданий в рабочей 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Презентация «Что за листья».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2F68C0" w:rsidRDefault="00660AE4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2381B" w:rsidRPr="002F68C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https://www.youtube.com/watch?v=ofqWM6CGOsw</w:t>
              </w:r>
            </w:hyperlink>
          </w:p>
          <w:p w:rsidR="0042381B" w:rsidRPr="002F68C0" w:rsidRDefault="00660AE4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2381B"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http://images.yandex.ru</w:t>
              </w:r>
            </w:hyperlink>
          </w:p>
          <w:p w:rsidR="0042381B" w:rsidRPr="002F68C0" w:rsidRDefault="00660AE4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42381B"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http://marshak.ouc.ru</w:t>
              </w:r>
            </w:hyperlink>
          </w:p>
          <w:p w:rsidR="0042381B" w:rsidRPr="002F68C0" w:rsidRDefault="0042381B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8C0">
              <w:rPr>
                <w:rFonts w:ascii="Times New Roman" w:eastAsia="+mn-ea" w:hAnsi="Times New Roman" w:cs="+mn-cs"/>
                <w:color w:val="7E0021"/>
                <w:sz w:val="20"/>
                <w:szCs w:val="20"/>
                <w:lang w:val="de-DE" w:eastAsia="ru-RU"/>
              </w:rPr>
              <w:lastRenderedPageBreak/>
              <w:t>http://nsc.1september.ru</w:t>
            </w:r>
          </w:p>
          <w:p w:rsidR="0042381B" w:rsidRPr="000203FD" w:rsidRDefault="0042381B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81B" w:rsidRPr="001F606B" w:rsidRDefault="0042381B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rPr>
          <w:trHeight w:val="2266"/>
        </w:trPr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59" w:type="dxa"/>
          </w:tcPr>
          <w:p w:rsidR="0042381B" w:rsidRPr="00FB173B" w:rsidRDefault="0042381B" w:rsidP="00EB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подарила.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(дорога): тротуар,</w:t>
            </w:r>
          </w:p>
          <w:p w:rsidR="0042381B" w:rsidRPr="00FB173B" w:rsidRDefault="0042381B" w:rsidP="00EB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обочина, проезжая часть, мостовая</w:t>
            </w:r>
            <w:r w:rsidRPr="00FB173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– иметь представление и царстве грибов; сравнивать и различать грибы (съедобные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несъедобные), плоды разных растений; логические – классифицировать объекты по разным признакам.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4206F6" w:rsidRDefault="00660AE4" w:rsidP="004206F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>
              <w:r w:rsidR="0042381B" w:rsidRPr="004206F6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42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</w:rPr>
              <w:t>(портал</w:t>
            </w:r>
            <w:r w:rsidRPr="004206F6">
              <w:rPr>
                <w:rFonts w:ascii="Times New Roman" w:hAnsi="Times New Roman" w:cs="Times New Roman"/>
                <w:b/>
              </w:rPr>
              <w:t xml:space="preserve"> </w:t>
            </w:r>
            <w:r w:rsidRPr="004206F6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Грибная пора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Богат осенний лес: грибы, орехи, ягоды рябины, калины, брусники. Сравнение грибов, плодов разных 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2551" w:type="dxa"/>
            <w:vMerge/>
          </w:tcPr>
          <w:p w:rsidR="0042381B" w:rsidRPr="00D455AC" w:rsidRDefault="0042381B" w:rsidP="0097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Упражнения: сравнение и описание внешнего вида грибов и плодов разных 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 царстве грибов». 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  <w:sz w:val="24"/>
                <w:szCs w:val="24"/>
              </w:rPr>
              <w:t>https://www.youtube.com/watch?v=YZJFO-wcz6s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9E2892">
        <w:trPr>
          <w:trHeight w:val="1365"/>
        </w:trPr>
        <w:tc>
          <w:tcPr>
            <w:tcW w:w="16410" w:type="dxa"/>
            <w:gridSpan w:val="15"/>
          </w:tcPr>
          <w:p w:rsidR="009E2892" w:rsidRDefault="005C7A1C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Раздел «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="009E2892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2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трансформированных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D4AF0" w:rsidRPr="009E2892" w:rsidRDefault="009E2892" w:rsidP="009E2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4AF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с помощью терминов свое отношение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:удерживать цель деятельности до получения ее результата; адекватно воспринимать оценку учителя; корректировать предложения, содержащие смысловые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грамматические ошибки.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крепка ладом». Работа с текстом стихотворений «Простое слово»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И.Мазнина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Е.Трутневой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занятия. Воскресный день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Чем любят 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</w:t>
            </w:r>
          </w:p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1F6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«Спроси, 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Беседа «Как можно провести воскресный день».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«Расскажи сказку по иллюстрациям».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92" w:rsidRPr="001F606B" w:rsidTr="001F50D9">
        <w:tc>
          <w:tcPr>
            <w:tcW w:w="16410" w:type="dxa"/>
            <w:gridSpan w:val="15"/>
          </w:tcPr>
          <w:p w:rsidR="009E2892" w:rsidRPr="009E2892" w:rsidRDefault="005C7A1C" w:rsidP="009E289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 «</w:t>
            </w:r>
            <w:r w:rsidR="009E2892" w:rsidRPr="009E2892">
              <w:rPr>
                <w:rFonts w:ascii="Times New Roman" w:hAnsi="Times New Roman" w:cs="Times New Roman"/>
                <w:b/>
                <w:sz w:val="26"/>
                <w:szCs w:val="26"/>
              </w:rPr>
              <w:t>Труд людей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(6</w:t>
            </w:r>
            <w:r w:rsidR="009E2892" w:rsidRPr="009E28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9E2892" w:rsidRPr="009E2892" w:rsidRDefault="009E2892" w:rsidP="009E28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9E2892" w:rsidRDefault="009E2892" w:rsidP="009E2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4206F6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Народная мудрость гласит: «Худ обед, коли хлеба нет». Хлеб - главное богатство людей. Для того, чтобы хлеб был в каждом доме, трудятся люди разных профессий.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- знакомиться с трудом хлебороба, с тем, ка растения кормят человека;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«Хлебобулочные изделия». Обсуждение поговорки «Худ обед, коли хлеба нет». Описание натуральных 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взаимопроверка.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5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https://infourok.ru/prezentaciya-po-okruzhayuschemu-miru-v-klasse-na-temu-kak-iz-zerna-poluchilas-bulka-1241343.html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59" w:type="dxa"/>
          </w:tcPr>
          <w:p w:rsidR="0042381B" w:rsidRPr="00FB173B" w:rsidRDefault="0042381B" w:rsidP="00CA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Дорожные знаки.</w:t>
            </w:r>
          </w:p>
          <w:p w:rsidR="0042381B" w:rsidRPr="001A4E80" w:rsidRDefault="0042381B" w:rsidP="00E862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урок</w:t>
            </w:r>
            <w:r w:rsidRPr="001A4E80">
              <w:rPr>
                <w:rFonts w:ascii="Times New Roman" w:hAnsi="Times New Roman"/>
                <w:color w:val="FF0000"/>
              </w:rPr>
              <w:t xml:space="preserve"> в цифровой среде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животные: различия. Профессии людей, ухаживающих за животными (пастух, доярка, конюх, птичница). Как заботиться о домашних животных (уход, кормление, прогулка).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– осуществлять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целенаправ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-ленный поиск ответа на поставленный вопрос;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«Кто больше назовет домашних животных?» Решение проблемной ситуации «Кого называют 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«Рассказ о моем домашнем животном». Презентация «Домашние животные».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сообщения.</w:t>
            </w:r>
          </w:p>
        </w:tc>
        <w:tc>
          <w:tcPr>
            <w:tcW w:w="1275" w:type="dxa"/>
          </w:tcPr>
          <w:p w:rsidR="0042381B" w:rsidRPr="00002F8D" w:rsidRDefault="00660AE4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381B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https://infourok.ru/prezentaciya-po-okruzhayuschemu-miru-v-klasse-na-temu-chelovek-i-domashnie-zhivotnie-1241634.html</w:t>
              </w:r>
            </w:hyperlink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002F8D" w:rsidRDefault="00660AE4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381B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https://www.youtube.com/watch?v=F16Dm3bf-SY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8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4535" w:type="dxa"/>
            <w:gridSpan w:val="6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905" w:type="dxa"/>
            <w:gridSpan w:val="4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59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Октябрь уж наступил. Птицы осенью</w:t>
            </w:r>
          </w:p>
          <w:p w:rsidR="0042381B" w:rsidRPr="00FB173B" w:rsidRDefault="0042381B" w:rsidP="007E4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C94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Парк изменился. Листопад почти закончился. Небо неприветливо, хмуро. День пасмурный. Птиц мало. Перелетные птицы (кроме водоплавающих) уже улетели в теплый страны. Животные укрылись в своих зимних жилищах. В октябре улетают дрозды, скворцы, трясогузки. На водоемах еще можно встретить лебедей, гусей,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уток. Объяснение слов, выделенных в тексте. Проблемная задача «Почему одни птицы улетают на юг, а другие – остаются?»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наблюдений: какие изменения 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Речевая разминка (по наблюдение): «Опиши птицу так, чтобы ее можно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было узнать». Решение проблемной задачи «Почему одни птицы улетают на 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Сочинялки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556">
              <w:rPr>
                <w:rFonts w:ascii="Times New Roman" w:hAnsi="Times New Roman" w:cs="Times New Roman"/>
                <w:sz w:val="24"/>
                <w:szCs w:val="24"/>
              </w:rPr>
              <w:t>https://www.youtube.com/watch?v=pokhRMXWmMY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rPr>
          <w:trHeight w:val="4740"/>
        </w:trPr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Явления природы ОБЖ: Светофор.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таяние снега, ледоход.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знания о явлениях природы.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отвечай». Работа с иллюстративным материалом учебника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ыде-ление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характерных особенностей разных явлений природы. Дифференцированная работа: чтение рассказа К.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Ушин-ского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радуга».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1F50D9">
        <w:tc>
          <w:tcPr>
            <w:tcW w:w="16410" w:type="dxa"/>
            <w:gridSpan w:val="15"/>
          </w:tcPr>
          <w:p w:rsidR="00B9214D" w:rsidRPr="007A69ED" w:rsidRDefault="005C7A1C" w:rsidP="00B9214D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Раздел  «</w:t>
            </w:r>
            <w:r w:rsidR="00334F8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Наша  страна – Россия. </w:t>
            </w:r>
            <w:r w:rsidR="00B9214D">
              <w:rPr>
                <w:rFonts w:ascii="Times New Roman" w:hAnsi="Times New Roman" w:cs="Times New Roman"/>
                <w:b/>
                <w:sz w:val="24"/>
                <w:szCs w:val="20"/>
              </w:rPr>
              <w:t>Родной край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B9214D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9214D"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34F8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334F83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334F83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  <w:r w:rsidR="00B9214D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B9214D" w:rsidRPr="007A69ED" w:rsidRDefault="00B9214D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B9214D" w:rsidRPr="007A69ED" w:rsidRDefault="00E329BA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9214D" w:rsidRPr="007A69ED" w:rsidRDefault="00E329BA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9214D" w:rsidRPr="00B9214D" w:rsidRDefault="00E329BA" w:rsidP="00B9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B9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59" w:type="dxa"/>
          </w:tcPr>
          <w:p w:rsidR="001F50D9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Где ты живешь? ОБЖ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дорогах и улицах, во дворах домов и на игровых площадках.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(через, рядом, около…).  На ней расположены знаки дорожного движения.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ыстраивать конструктивные способы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окружающими.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 правила 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воспроизводить домашний адрес, правила дорожного движения и пользования транспортом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ситуаций, изображенных в учебнике. Моделирование «Улица города». Игра с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«Знаки дорожного движения». Игра 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безопасного поведения на дорогах».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563E11" w:rsidRDefault="00660AE4" w:rsidP="00563E1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42381B" w:rsidRPr="00563E11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56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</w:rPr>
              <w:t>(портал</w:t>
            </w:r>
            <w:r w:rsidRPr="00563E11">
              <w:rPr>
                <w:rFonts w:ascii="Times New Roman" w:hAnsi="Times New Roman" w:cs="Times New Roman"/>
                <w:b/>
              </w:rPr>
              <w:t xml:space="preserve"> </w:t>
            </w:r>
            <w:r w:rsidRPr="00563E11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1F50D9">
        <w:tc>
          <w:tcPr>
            <w:tcW w:w="16410" w:type="dxa"/>
            <w:gridSpan w:val="15"/>
          </w:tcPr>
          <w:p w:rsidR="00BD4AF0" w:rsidRPr="001F606B" w:rsidRDefault="00B9214D" w:rsidP="00B921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Труд людей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Ты и вещи ОБЖ: правила пожарной безопасности.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563E11" w:rsidRDefault="0042381B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40976" w:rsidRDefault="0042381B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Кто делает разные вещи: профессии людей (слесарь, портниха, столяр, гончар).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Клас-сификация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заданному признаку.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-вила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вещам 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окружа-ющим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 Понятия-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анто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нимы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«аккурат-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неаккурат-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-расточи-тельный (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небе-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режливый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</w:p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познавательные интересы и учебные мотивы; проявляют уважение друг к другу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Игра на классификацию «К чему относятся эти предметы?» Беседа по стихотворению К. Чуковского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E862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«Все работы хороши».</w:t>
            </w:r>
          </w:p>
          <w:p w:rsidR="0042381B" w:rsidRPr="00160FA4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563E11" w:rsidRDefault="00660AE4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381B"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http://portall.zp.ua/video/uchebnyy-film-po-osnovam-bezopasnosti-zhiznedeyatelnosti-</w:t>
              </w:r>
              <w:r w:rsidR="0042381B"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obzh-deti/id-x_t6Kfy6V1f.html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24.10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659" w:type="dxa"/>
          </w:tcPr>
          <w:p w:rsidR="001F50D9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Кто работает ночью ОБЖ: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бытовыми и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газовыми приборами.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2551" w:type="dxa"/>
          </w:tcPr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9409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делают, чем важен их труд. Ролевая игра «Я работаю ночью». 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работают мои родители».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1F50D9">
        <w:tc>
          <w:tcPr>
            <w:tcW w:w="16410" w:type="dxa"/>
            <w:gridSpan w:val="15"/>
          </w:tcPr>
          <w:p w:rsidR="00BD4AF0" w:rsidRPr="007A69ED" w:rsidRDefault="00BD4AF0" w:rsidP="00BD4AF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Раз</w:t>
            </w:r>
            <w:r w:rsidR="005C7A1C">
              <w:rPr>
                <w:rFonts w:ascii="Times New Roman" w:eastAsia="Times New Roman" w:hAnsi="Times New Roman"/>
                <w:b/>
                <w:lang w:eastAsia="ru-RU"/>
              </w:rPr>
              <w:t>дел  «</w:t>
            </w:r>
            <w:r w:rsidR="00B9214D">
              <w:rPr>
                <w:rFonts w:ascii="Times New Roman" w:hAnsi="Times New Roman" w:cs="Times New Roman"/>
                <w:b/>
                <w:sz w:val="24"/>
                <w:szCs w:val="20"/>
              </w:rPr>
              <w:t>Т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>вое здоровье</w:t>
            </w:r>
            <w:r w:rsidR="005C7A1C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B9214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B9214D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B9214D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интегрированных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BD4AF0" w:rsidRPr="007A69ED" w:rsidRDefault="00BD4AF0" w:rsidP="00BD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чувств 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Забота о своем здоровье и хорошем настроении. Что такое здоровье. Хорошее состояние 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знания о предметах гигиены, их значении для здоровья человека;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основные правила гигиены;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-деление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предмет определенного цвета». Рассказ учителя с использованием 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пищи.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59" w:type="dxa"/>
          </w:tcPr>
          <w:p w:rsidR="001F50D9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гигиены.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ОБЖ: Телефоны экстренных вызовов.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Гигиена зубов, ротовой полости, кожи. Охрана органов чувств: зрения, слуха, обоняния и др. Зачем нужны правила гигиены? Почему человек должен их соблюдать? Понятия-антонимы: «аккуратный-неаккуратный», «чистоплотный-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нечистоплотный».</w:t>
            </w:r>
          </w:p>
        </w:tc>
        <w:tc>
          <w:tcPr>
            <w:tcW w:w="2551" w:type="dxa"/>
            <w:vMerge/>
          </w:tcPr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«Назови предметы гигиены». Обсуждение: зачем нужны эти предметы, какие правила гигиены они помогают выполнять. Работа с текстами и заданиями учебника.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личной гигиены».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86723B" w:rsidRDefault="00660AE4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381B" w:rsidRPr="00867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https://www.youtube.com/watch?v=qBHZn_tS654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режиме дня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неорганизованный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ежим дня первоклассника.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определять время по часам как условие правильной организации труда и отдыха, определять время по часам с точностью до часа.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Будем закаляться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7E4576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  <w:r w:rsidR="007E4576" w:rsidRPr="007E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2551" w:type="dxa"/>
            <w:vMerge/>
          </w:tcPr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1F50D9">
        <w:tc>
          <w:tcPr>
            <w:tcW w:w="16410" w:type="dxa"/>
            <w:gridSpan w:val="15"/>
          </w:tcPr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Ноябрь – зиме родной брат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природе в ноябре. Характеристика предзимья: признаки ненастной 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целеполагание - преобразовывать практическую задачу в познавательную; сопоставлять, выделять и обобщать характерные признаки, явления.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вопрос; 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парк. Речевая разминка «Закончи (допиши) предложение». Беседа «Ноябрь – 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о природе осени: «Золотая осень», «Предзимье», «Середина осени»,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https://www.youtube.com/watch?v=jXrnTXwvRGk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659" w:type="dxa"/>
          </w:tcPr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Дикие животные ОБЖ: правила безопасного поведения на природе (опасные растения и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животные).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Где живут дикие звери? Жизнь диких животных поздней 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2551" w:type="dxa"/>
            <w:vMerge/>
          </w:tcPr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«Дети и их детеныши». Дидактическая игра «О ком рассказали?» Минутка для любознательных: «О чем я хочу узнать?» Дидактическая игра-классификация: домашние и дикие животные.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Ролевая игра «Рассказ от лица зверя».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– меньшие «братья» человека. Характерные особенности зверей-млеко-питающих: кормление молоком детенышей. Различные представители этого класса. Классификация: домашние - дикие животные.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знакомиться с представителями млекопитающих; 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выделять и формулировать познавательную цель; предметные – уточнять и расширять представления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диких животных; 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логические – выделять общие и отличительные особенности птиц, устанавливать 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 Объяснение понятия «млекопитающие животные». Работа с текстами и иллюстрациями учебника. Определение особенностей (внешний вид, повадки) диких животных. Классификация «Домашние и дикие животные».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9" w:type="dxa"/>
          </w:tcPr>
          <w:p w:rsidR="0042381B" w:rsidRPr="00182D6F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птиц по признаку «перелетные-зимующие»,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«Зимующие и перелетные птицы». Ролевая игра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«Расскажу вам о себе». Распределение птиц на группы: перелетные и оседлые. Наблюдение за поведением сорок, какие звуки она издает. Чтение и обсуждение рассказов «Снегири», «Воробьи». Определение домашних и диких птиц по иллюстрациям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Рассказывание «О чем могут трещать сороки».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 страна – Россия. Родной край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FF59FC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0203FD">
              <w:rPr>
                <w:rFonts w:ascii="Times New Roman" w:hAnsi="Times New Roman"/>
                <w:color w:val="FF0000"/>
              </w:rPr>
              <w:t xml:space="preserve"> урок вне школьных стен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Творческий рассказ по образцу «Где ты живешь».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</w:rPr>
            </w:pPr>
            <w:r w:rsidRPr="00FF59FC">
              <w:rPr>
                <w:rFonts w:ascii="Times New Roman" w:hAnsi="Times New Roman" w:cs="Times New Roman"/>
              </w:rPr>
              <w:t>Аудиозаписи</w:t>
            </w:r>
          </w:p>
          <w:p w:rsidR="0042381B" w:rsidRPr="00FF59FC" w:rsidRDefault="00660AE4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381B" w:rsidRPr="00FF59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http://zaycev.net/artist/118719</w:t>
              </w:r>
            </w:hyperlink>
          </w:p>
          <w:p w:rsidR="0042381B" w:rsidRPr="00FF59FC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6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живешь.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Интегрированный урок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ованный урок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зданий разных функциональных значений: жилой дом городского и сельского типа.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квартиры. Рассказывание о 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- предвосхищать результат; оценка – выделять и формулировать то, что усвоено и что нужно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усвоить; предметные – иметь представления о разнообразии построек домов, их особенностях, характеризовать удобства, которые есть в квартире 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плани-рование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сотруд-ничества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деятельности; взаимодействие – вести устный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смыслобразование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учебнойдеятельности.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предложение: На флаге России три полосы…» Работа с иллюстративным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материалом учебника. Беседа «О 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«О чем рассказывают двери?»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rPr>
          <w:trHeight w:val="550"/>
        </w:trPr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7-28</w:t>
            </w:r>
          </w:p>
        </w:tc>
        <w:tc>
          <w:tcPr>
            <w:tcW w:w="1659" w:type="dxa"/>
          </w:tcPr>
          <w:p w:rsidR="0042381B" w:rsidRPr="00FB173B" w:rsidRDefault="0042381B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трудятся.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Зачем люди трудятся? Знакомство с выражением «рабочие руки». Развитие речи: составление описательного рассказа. Объяснение слов «Слава честному труду!»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Чтение и анализ рассказа Е. Пермяка «Для сего руки нужны?» Рассказы детей «Как я тружусь дома?»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школьную библиотеку. Презентация «Все работы хороши».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В декабре, в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декабре все деревья в серебре…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изменения в начале зимы: снегопад,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мороз, оттепель, снежинки. Декабрь - первый месяц зимы.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задач; предметные – уточнять представления о признаках зимы; строить высказывания на основе наблюдений за объектами природы.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самоопределение – проявляют ценностное отношение к природному миру, готовность следовать нормам природоохранного поведения;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разминка: игра «Да-нет». Беседа «Народные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приметы». Наблюдение 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659" w:type="dxa"/>
          </w:tcPr>
          <w:p w:rsidR="0042381B" w:rsidRPr="007E4576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1316" w:type="dxa"/>
          </w:tcPr>
          <w:p w:rsidR="0042381B" w:rsidRPr="007E4576" w:rsidRDefault="007E4576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Вода – вещество. Свойства воды: текучесть, прозрачность, бесцветность. Вода-раствори-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 различные состояния воды (пар, град, туман, иней, роса, лед, снег). Понятия: «тело», «вещество».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разминка: игра «Да-нет». Практическая работа «Опыты с водой: определение свойств воды как вещества». Рассказывание «Зачем нужна вода». Ответ на вопрос: какие явления природы, связанные с водой, можно наблюдать зимой?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«Вода».</w:t>
            </w:r>
          </w:p>
        </w:tc>
        <w:tc>
          <w:tcPr>
            <w:tcW w:w="1134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A89" w:rsidRPr="001F606B" w:rsidTr="001F50D9">
        <w:tc>
          <w:tcPr>
            <w:tcW w:w="16410" w:type="dxa"/>
            <w:gridSpan w:val="15"/>
          </w:tcPr>
          <w:p w:rsidR="001C2A89" w:rsidRPr="005C7A1C" w:rsidRDefault="001C2A89" w:rsidP="001C2A8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1C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«Я и другие люди» (3 ч)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1C2A89" w:rsidRPr="007A69ED" w:rsidRDefault="001C2A89" w:rsidP="001C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C2A89" w:rsidRPr="001F606B" w:rsidRDefault="001C2A89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Новым годом! </w:t>
            </w: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Новый год. Праздник, новогодние игрушки. Речевое творчество: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устного рассказа.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историей праздника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год; информационные – осуществлять поиск и выделять необходимую информацию из рисунков, текстов.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«Сказка о старых вещах». Выполнение заданий в рабочей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Устное сочинение «Новогодняя сказка».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дружбе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, композитор В.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гостей, выбирать подарок.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Идем в гости. Правила поведения в гостях.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«Идем в гости». Обсуждение воображаемой ситуации «Подарок». Упражнение «Письмо заболевшему другу».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https://www.youtube.com/watch?v=iuxkUvLe3Wo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576" w:rsidRPr="001F606B" w:rsidTr="0026316C">
        <w:tc>
          <w:tcPr>
            <w:tcW w:w="16410" w:type="dxa"/>
            <w:gridSpan w:val="15"/>
          </w:tcPr>
          <w:p w:rsidR="007E4576" w:rsidRPr="001F606B" w:rsidRDefault="007E457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Январь – году начало, зиме - середина 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 </w:t>
            </w:r>
          </w:p>
        </w:tc>
        <w:tc>
          <w:tcPr>
            <w:tcW w:w="2551" w:type="dxa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правила и пользоваться инструкциями и освоенными закономерностями;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заданий в рабочей тетради. Проведение наблюдения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https://www.youtube.com/watch?v=w_IaaXLIGuI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Хвойные деревья: особенности, отличия от лиственных. Ель, сосна, кедр и др. - вечнозеленые деревья. Хвойные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деревья, которые сбрасывают на зиму листву (сибирская лиственница).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– выделять особенности хвойных деревьев, находить отличия хвойных деревьев от лиственных;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«Объясни, почему так говорят». Работа с текстом учебника, ответы на вопросы, поиск дополнительного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в соответствии с поставленной задачей.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работа «Как распускаются листочки на ветках деревьев 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кустарников»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Default="0042381B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2381B" w:rsidRPr="001F606B" w:rsidRDefault="0042381B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названия, особенности внешнего вида, голосов. Зависимость 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жизни. Птицы хищные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растительноядные. Чтение текстов учебника. 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F1267D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тельную инициативу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учебном сотрудничестве.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чем питается». Беседа «Каких птиц можно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встрерить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зимой». Чтение текста «Песни 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: что можно делать таким клювом».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«Нелетающие птицы».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https://www.youtube.com/watch?v=UO9EvkX6flE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страна - Россия</w:t>
            </w:r>
            <w:r w:rsidR="001C2A89">
              <w:rPr>
                <w:rFonts w:ascii="Times New Roman" w:hAnsi="Times New Roman" w:cs="Times New Roman"/>
                <w:b/>
                <w:sz w:val="24"/>
                <w:szCs w:val="20"/>
              </w:rPr>
              <w:t>. Родной край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1F60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Наша страна - Россия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E32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знакомиться с разнообразием и богатствами природы России –леса, реки, горы;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«Достопримечательности Москвы».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D939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Богата природа России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нашей страны.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России».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65246F" w:rsidRDefault="00660AE4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381B" w:rsidRPr="0065246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https://www.youtube.com/watch?v=-CVTxCtaGik</w:t>
              </w:r>
            </w:hyperlink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65246F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F">
              <w:rPr>
                <w:rFonts w:ascii="Times New Roman" w:hAnsi="Times New Roman" w:cs="Times New Roman"/>
                <w:sz w:val="24"/>
                <w:szCs w:val="24"/>
              </w:rPr>
              <w:t>https://www.youtube.com/watch?v=hvZymuU7l8U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6.02.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Февраль – месяц метелей и вьюг 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народными приметами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по порядку». Ролевая игра «Лесные картинки». Чтение и обсуждение текстов и иллюстраций в учебнике.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https://www.youtube.com/watch?v=Jub-FHWx8Zc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-чай». Чтение рассказа Е. Каменевой «Конь на крыше», устный ответ на вопрос. Ролевая игра «Магазин «Российский сувенир».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«Россия – страна многонациональная»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8001AE" w:rsidRDefault="00660AE4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381B" w:rsidRPr="008001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https://www.youtube.com/watch?v=WRvvcjkOehs</w:t>
              </w:r>
            </w:hyperlink>
          </w:p>
          <w:p w:rsidR="0042381B" w:rsidRPr="008001AE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https://www.youtube.com/watch?v=5EEiuKICshs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 можно встретить праздник «День Защитника Отечества» в семье, как проявить внимание к родным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близким.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с праздником». Устные сообщения детей о членах семьи, которые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служили в армии, сражались, защищая Родину.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«Защитники Отечества».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проверка, индивидуальные сообщени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275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16" w:type="dxa"/>
          </w:tcPr>
          <w:p w:rsidR="0042381B" w:rsidRPr="00FB173B" w:rsidRDefault="0042381B" w:rsidP="00146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игрушки»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аскрашивание животных из сказки </w:t>
            </w:r>
          </w:p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промыслах народов России; сравнивать разные виды искусства.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игрушку». Задания «Узнай сказку», «Сравним народные сказки».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Тесто-вые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взаимопроверка, устный опрос</w:t>
            </w:r>
          </w:p>
        </w:tc>
        <w:tc>
          <w:tcPr>
            <w:tcW w:w="1275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8 Марта – праздник всех женщин</w:t>
            </w:r>
          </w:p>
        </w:tc>
        <w:tc>
          <w:tcPr>
            <w:tcW w:w="1316" w:type="dxa"/>
          </w:tcPr>
          <w:p w:rsidR="0042381B" w:rsidRPr="00FB173B" w:rsidRDefault="0042381B" w:rsidP="00146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42381B" w:rsidRPr="00D455AC" w:rsidRDefault="0042381B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Звери - млекопитающие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знать, что звери имеют волосяной покров, передвигаются и питаются в зависимости от условий жизни; распределять зверей на группы по способу питания.</w:t>
            </w:r>
          </w:p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42381B" w:rsidRPr="00D455AC" w:rsidRDefault="0042381B" w:rsidP="007624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55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животными уголка природы, объяснять, что уголок природы – место обитания многих животных, но,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несмотря на это, они остаются дикими животными.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действия; предметные - рассказывать об изменениях, происходящих в жизни природы ранней весной;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«Звери - млекопитающие». Придумать рассказ «Что снится зимой ежику?».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П\р. Наш уголок природы. Животные уголка природы 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«Угадай-ка». Наблюдения за обитателями живого уголка. Составление рассказов о животных. Работа с учебником: чтение текстов и ответы на вопросы. Выполнение заданий в рабочей тетради.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рассказ о каком-нибудь животном уголка природы.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59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Март – капельник 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9656A3"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https://www.youtube.com/watch?v=cXAKUfzogVs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Растения уголка природы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комнатных растений. Можно вырастить растение из черенка, листа, семени, луковицы.</w:t>
            </w:r>
          </w:p>
        </w:tc>
        <w:tc>
          <w:tcPr>
            <w:tcW w:w="2551" w:type="dxa"/>
          </w:tcPr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«Узнай растение».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«Выращивание растения из черенка», «Выращивание лука на подоконнике из луковицы».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по итогам наблюдения (ана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Наша страна - Россия</w:t>
            </w:r>
            <w:r w:rsidR="001C2A89">
              <w:rPr>
                <w:rFonts w:ascii="Times New Roman" w:hAnsi="Times New Roman" w:cs="Times New Roman"/>
                <w:b/>
                <w:sz w:val="24"/>
                <w:szCs w:val="20"/>
              </w:rPr>
              <w:t>. Родной край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6E0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России имеют права и обязанности. Почему человек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должен выполнять свои обязанности. Рассуждение на тему «Для чего нужно учиться?»</w:t>
            </w:r>
          </w:p>
        </w:tc>
        <w:tc>
          <w:tcPr>
            <w:tcW w:w="2551" w:type="dxa"/>
          </w:tcPr>
          <w:p w:rsidR="0042381B" w:rsidRPr="00D455AC" w:rsidRDefault="0042381B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называть объекты действительности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содержанием учебного предмета; предметные – знать и объяснять понятия: «права», «обязанности», почему человек должен выполнять свои обязанности.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выполнять задание в соответствии с поставленной целью, отвечать на конкретный вопрос.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адекватно оценивать собственное поведение и поведение 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Рассказ учителя о правах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России. Работа с текстом учебника, обсуждение.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«Ребенок имеет право».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659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16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851" w:type="dxa"/>
          </w:tcPr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речи: культура разговора по телефону. Правила дружбы (повторение). Как разрешать споры и ссоры.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E22CD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форму-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цель; предметные – составлять правила культуры разговора по телефону, знать правила дружбы.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тиры действия в новом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 материале в сотрудничестве с учителем.</w:t>
            </w:r>
          </w:p>
          <w:p w:rsidR="0042381B" w:rsidRPr="00D455AC" w:rsidRDefault="0042381B" w:rsidP="00E22CD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понятия: «спутник Земли», «космонавт», «полеты в космос», анализировать иллюстрации, сопоставлять их со словесным описанием в тексте, реконструировать первый полет человека в космос по картинкам.</w:t>
            </w:r>
          </w:p>
        </w:tc>
        <w:tc>
          <w:tcPr>
            <w:tcW w:w="1985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стихотворения С. Маршака «Кот и лодыри», ответ на вопрос «Для чего нужно учиться?»</w:t>
            </w:r>
          </w:p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«Разговор по телефону». </w:t>
            </w:r>
          </w:p>
        </w:tc>
        <w:tc>
          <w:tcPr>
            <w:tcW w:w="1559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59" w:type="dxa"/>
          </w:tcPr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Птицы и звери весной</w:t>
            </w:r>
          </w:p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E32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Жизнь птиц весной: прилет, гнездование, птичьи «разговоры». Правила отношения к птичьим гнездам.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Народная примета «жаворонки».</w:t>
            </w:r>
          </w:p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«Узнай птицу по описанию». Обсуждение текста «Птичьи разговоры».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«Весна: встреча птиц».</w:t>
            </w:r>
          </w:p>
        </w:tc>
        <w:tc>
          <w:tcPr>
            <w:tcW w:w="1134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1275" w:type="dxa"/>
          </w:tcPr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656A3" w:rsidRDefault="00660AE4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</w:t>
              </w:r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.com/watch?v=EK-zCyAEvrQ</w:t>
              </w:r>
            </w:hyperlink>
          </w:p>
          <w:p w:rsidR="0042381B" w:rsidRPr="009656A3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https://videouroki.su/watch/izmeneniya-v-zhizni-zhivotnikh-vesnoy/DjnNPXiAGfo</w:t>
            </w:r>
          </w:p>
        </w:tc>
        <w:tc>
          <w:tcPr>
            <w:tcW w:w="994" w:type="dxa"/>
            <w:gridSpan w:val="2"/>
          </w:tcPr>
          <w:p w:rsidR="0042381B" w:rsidRDefault="0042381B" w:rsidP="00F07C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05.04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контрольные работы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цель задания в процессе его выполнения</w:t>
            </w:r>
          </w:p>
        </w:tc>
        <w:tc>
          <w:tcPr>
            <w:tcW w:w="25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Предвидеть результат своей деятельности. Адекватно оценивает результаты своей деятельности.</w:t>
            </w: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2381B" w:rsidRDefault="0042381B" w:rsidP="00F07C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59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316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851" w:type="dxa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страна,  открывшая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42381B" w:rsidRPr="00D455AC" w:rsidRDefault="0042381B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«Расскажу вам о космонавтах». Беседа «Как все начиналось». Работа с учебником: чтение рассказа В. Бородина «Первый в космосе», «Женщины - космонавты». </w:t>
            </w:r>
          </w:p>
        </w:tc>
        <w:tc>
          <w:tcPr>
            <w:tcW w:w="1559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космонавтахПрезентация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«Страна, открывшая путь в космос».</w:t>
            </w:r>
          </w:p>
        </w:tc>
        <w:tc>
          <w:tcPr>
            <w:tcW w:w="1134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275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567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водоем. Апрель – водолей </w:t>
            </w: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 процесс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«Сочиним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Работа с иллюстративным материалом учебника. Составление рассказов о весенних 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559" w:type="dxa"/>
          </w:tcPr>
          <w:p w:rsidR="0042381B" w:rsidRPr="00160FA4" w:rsidRDefault="0042381B" w:rsidP="003E5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водоем </w:t>
            </w:r>
          </w:p>
          <w:p w:rsidR="0042381B" w:rsidRPr="00160FA4" w:rsidRDefault="0042381B" w:rsidP="003E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656A3" w:rsidRDefault="00660AE4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https://www.youtube.com/watch?v=epteHWeIios</w:t>
              </w:r>
            </w:hyperlink>
          </w:p>
          <w:p w:rsidR="0042381B" w:rsidRPr="009656A3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https://www.youtube.com/watch?v=JhbNRkKGsc8</w:t>
            </w:r>
          </w:p>
        </w:tc>
        <w:tc>
          <w:tcPr>
            <w:tcW w:w="852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Твоё </w:t>
            </w:r>
            <w:r w:rsidR="00793F92"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здоровье</w:t>
            </w:r>
          </w:p>
        </w:tc>
      </w:tr>
      <w:tr w:rsidR="0042381B" w:rsidRPr="001F606B" w:rsidTr="001F50D9">
        <w:tc>
          <w:tcPr>
            <w:tcW w:w="511" w:type="dxa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2" w:type="dxa"/>
            <w:gridSpan w:val="2"/>
          </w:tcPr>
          <w:p w:rsidR="0042381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закаляйся! </w:t>
            </w:r>
          </w:p>
          <w:p w:rsidR="0042381B" w:rsidRPr="00503B61" w:rsidRDefault="0042381B" w:rsidP="00D939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Для того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 Объяснение смысла выражений.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спортом тоже закаляют человека.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Беседа с иллюстративным материалом «Как можно закаляться». Дидактическая игра: «Какие виды спорта мы знаем?» Объяснение смысла слов песни «Нам полезней солнце, 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«Почему нужно есть много овощей и фруктов?»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11" w:type="dxa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2" w:type="dxa"/>
            <w:gridSpan w:val="2"/>
          </w:tcPr>
          <w:p w:rsidR="0042381B" w:rsidRPr="00FB173B" w:rsidRDefault="0042381B" w:rsidP="009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полезна. Как правильно питаться. Полезный завтрак. Витамины для нашего организма.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Продукты на ужин. 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ре-флексию способов и условий действий; предметные - уточнять, как нужно правильно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питаться, знать понятия: «здоровая пища», «полезные продукты», «вредные продукты», знакомиться с правилами питания; </w:t>
            </w:r>
          </w:p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Анализ воображаемых ситуаций «Кто правильно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«Правильное питание».</w:t>
            </w:r>
          </w:p>
        </w:tc>
        <w:tc>
          <w:tcPr>
            <w:tcW w:w="1134" w:type="dxa"/>
          </w:tcPr>
          <w:p w:rsidR="0042381B" w:rsidRPr="00160FA4" w:rsidRDefault="0042381B" w:rsidP="004339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Тестовая работа, самостоятельная работа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43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11" w:type="dxa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1682" w:type="dxa"/>
            <w:gridSpan w:val="2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551" w:type="dxa"/>
            <w:vMerge/>
          </w:tcPr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насекомых весной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Календарь  появления насекомых после зимнего покоя: комаров, бабочек, пчел, муравьев и др. Их разнообразие. Развитие речи: описание насекомых.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«Кто больше знает насекомых». Наблюдение за развитием личинки комара. Работа с текстом учебника «Весенние картинки». 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насекомых весной».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https://www.youtube.com/watch?v=p3Ena9hydqI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Труд людей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59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Весной на полях, огородах, в садах и цветниках начинаются весенний работы: убирают прошлогоднюю листву, белят деревья, сажают овощи, разбивают цветники. 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  Профессии: машинист, водитель, летчик, капитан, бортпроводник, кондуктор.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сходства и различия разных видов транспорта, различать электрический транспорт от транспорта, работающего на топливе, грузового от легкового.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FB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«Будем трудиться». Практическая работа «Огород на окне»; «Цветник нашего класса». Работа с текстом учебника «Весна на полях», пересказ.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: из чего делают хлеб». Чтение рассказа В. Сухомлинского «Моя мама пахнет хлебом», ответ-рассуждение «Есть ли ненужные профессии?» Речевая разминка «Спрашивай-отвечай». Создание плаката «Транспорт». Выбор транспорта для поездки на отдых. Профессии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людей, которые трудятся на транспорте.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«Как вести себя в транспорте», «Кто работает на транспорте».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целенаправленного наблюдения (анализ), отчет групп,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Май весну завершает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«Май весну завершает, лето начинает» - так говорят в народе. Изменения в природе в конце весны – начале лета: состояние деревьев, цветение разных растений (фруктовых деревьев, кустарников и трав). Лесные картинки.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природе, происходящими в конце весны – начале лета; </w:t>
            </w:r>
          </w:p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«Вспомним месяцы года и сравним их». Беседа с иллюстративным материалом «Повсюду цветущие сады», 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Сочинение по картинкам сказки «Как бабочка нектар искала».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земноводных весной».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https://www.youtube.com/watch?v=HbzW_2XsFyk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живое существо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представлений: любое животное живет (существует) – дышит, питается, передвигается, спит, строит жилище, дает потомство.</w:t>
            </w:r>
          </w:p>
        </w:tc>
        <w:tc>
          <w:tcPr>
            <w:tcW w:w="2551" w:type="dxa"/>
          </w:tcPr>
          <w:p w:rsidR="0042381B" w:rsidRPr="00D455AC" w:rsidRDefault="0042381B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ставить, формулировать и оценивать процесс и результат деятельности, осуществлять смысловое чтение; предметные - обобщать полученные представления о животных;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 и оценка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предложение». Работа с иллюстративным материалом. Ответ на вопрос: как живут разные животные, что умеют делать? Составление плаката «Что умеют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Придумать рассказ по картинкам «Береги природу!»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-отчет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2551" w:type="dxa"/>
          </w:tcPr>
          <w:p w:rsidR="0042381B" w:rsidRPr="00D455AC" w:rsidRDefault="0042381B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информации; предметные – объяснять понятия о природе как среде обитания всех живых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 на Земле; понимать, что нужно беречь природу; знакомиться с Красной книгой России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«Красная книга России», «Красная книга Астраханской области». Сочинение рассказа «Как семья лесника спасла олененка».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26316C">
        <w:tc>
          <w:tcPr>
            <w:tcW w:w="16410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страна – Россия. Родной край</w:t>
            </w:r>
          </w:p>
        </w:tc>
      </w:tr>
      <w:tr w:rsidR="0042381B" w:rsidRPr="001F606B" w:rsidTr="001F50D9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59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Ты – пешеход </w:t>
            </w:r>
          </w:p>
        </w:tc>
        <w:tc>
          <w:tcPr>
            <w:tcW w:w="1316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дороге. Пешеходный переход. Ролевая игра «Я – регулировщик». Дорожные знаки.</w:t>
            </w:r>
          </w:p>
        </w:tc>
        <w:tc>
          <w:tcPr>
            <w:tcW w:w="2551" w:type="dxa"/>
          </w:tcPr>
          <w:p w:rsidR="0042381B" w:rsidRPr="00D455AC" w:rsidRDefault="0042381B" w:rsidP="0026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учебных задач, осуществлять рефлексию способов и условий действий; знать Правила дорожного движения, правила поведения пешеходов; соблюдать нормы безопасного и культурного поведения в транспорте и на улицах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Коммуника-тивные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выска-зывание.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демонстрируют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самосто-ятельную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личную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ответст-венность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за свои поступки, установку на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-вый образ жизни;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разныхситуац</w:t>
            </w:r>
            <w:proofErr w:type="spellEnd"/>
          </w:p>
        </w:tc>
        <w:tc>
          <w:tcPr>
            <w:tcW w:w="1985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Проверь себя. Презентация «Мы идем через дорогу».</w:t>
            </w:r>
          </w:p>
        </w:tc>
        <w:tc>
          <w:tcPr>
            <w:tcW w:w="1134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  <w:tc>
          <w:tcPr>
            <w:tcW w:w="1275" w:type="dxa"/>
          </w:tcPr>
          <w:p w:rsidR="0042381B" w:rsidRDefault="0042381B" w:rsidP="00263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42381B" w:rsidRDefault="0042381B" w:rsidP="0026316C">
            <w:pPr>
              <w:jc w:val="both"/>
              <w:rPr>
                <w:rFonts w:ascii="Times New Roman" w:hAnsi="Times New Roman" w:cs="Times New Roman"/>
              </w:rPr>
            </w:pPr>
          </w:p>
          <w:p w:rsidR="0042381B" w:rsidRPr="00414872" w:rsidRDefault="00660AE4" w:rsidP="0026316C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42381B" w:rsidRPr="00414872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2">
              <w:rPr>
                <w:rFonts w:ascii="Times New Roman" w:hAnsi="Times New Roman" w:cs="Times New Roman"/>
              </w:rPr>
              <w:t>(портал</w:t>
            </w:r>
            <w:r w:rsidRPr="00414872">
              <w:rPr>
                <w:rFonts w:ascii="Times New Roman" w:hAnsi="Times New Roman" w:cs="Times New Roman"/>
                <w:b/>
              </w:rPr>
              <w:t xml:space="preserve"> </w:t>
            </w:r>
            <w:r w:rsidRPr="00414872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2" w:type="dxa"/>
          </w:tcPr>
          <w:p w:rsidR="0042381B" w:rsidRDefault="0042381B" w:rsidP="001464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709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59B" w:rsidRDefault="008A259B" w:rsidP="003E5C56">
      <w:pPr>
        <w:pStyle w:val="a3"/>
        <w:rPr>
          <w:b/>
          <w:sz w:val="28"/>
          <w:szCs w:val="28"/>
        </w:rPr>
      </w:pPr>
    </w:p>
    <w:sectPr w:rsidR="008A259B" w:rsidSect="00660AE4">
      <w:pgSz w:w="16838" w:h="11906" w:orient="landscape"/>
      <w:pgMar w:top="1418" w:right="72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5A0E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0953"/>
    <w:multiLevelType w:val="hybridMultilevel"/>
    <w:tmpl w:val="DD50D756"/>
    <w:lvl w:ilvl="0" w:tplc="A3C2D5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22A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6F5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65E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4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27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A16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E0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A5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3492E"/>
    <w:multiLevelType w:val="multilevel"/>
    <w:tmpl w:val="433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F2"/>
    <w:rsid w:val="00002F8D"/>
    <w:rsid w:val="000203FD"/>
    <w:rsid w:val="00026F05"/>
    <w:rsid w:val="00046D99"/>
    <w:rsid w:val="00074CD1"/>
    <w:rsid w:val="000D39CE"/>
    <w:rsid w:val="000D4080"/>
    <w:rsid w:val="000E719B"/>
    <w:rsid w:val="00106F5B"/>
    <w:rsid w:val="00133853"/>
    <w:rsid w:val="0014640B"/>
    <w:rsid w:val="00160FA4"/>
    <w:rsid w:val="00182D6F"/>
    <w:rsid w:val="001A4E80"/>
    <w:rsid w:val="001C2A89"/>
    <w:rsid w:val="001C45D8"/>
    <w:rsid w:val="001F294D"/>
    <w:rsid w:val="001F50D9"/>
    <w:rsid w:val="001F606B"/>
    <w:rsid w:val="002175C9"/>
    <w:rsid w:val="0022651B"/>
    <w:rsid w:val="002366B6"/>
    <w:rsid w:val="00237839"/>
    <w:rsid w:val="002417A6"/>
    <w:rsid w:val="0026316C"/>
    <w:rsid w:val="002651F2"/>
    <w:rsid w:val="002731F6"/>
    <w:rsid w:val="002F68C0"/>
    <w:rsid w:val="003235E4"/>
    <w:rsid w:val="00334F83"/>
    <w:rsid w:val="003530F0"/>
    <w:rsid w:val="003E5C56"/>
    <w:rsid w:val="00414872"/>
    <w:rsid w:val="004206F6"/>
    <w:rsid w:val="0042381B"/>
    <w:rsid w:val="004339A3"/>
    <w:rsid w:val="00440A3C"/>
    <w:rsid w:val="0046148C"/>
    <w:rsid w:val="004778A6"/>
    <w:rsid w:val="00493928"/>
    <w:rsid w:val="0049782A"/>
    <w:rsid w:val="00503B61"/>
    <w:rsid w:val="005555AE"/>
    <w:rsid w:val="00560989"/>
    <w:rsid w:val="00563C84"/>
    <w:rsid w:val="00563E11"/>
    <w:rsid w:val="005964E2"/>
    <w:rsid w:val="005C7A1C"/>
    <w:rsid w:val="00600D46"/>
    <w:rsid w:val="00612877"/>
    <w:rsid w:val="006377C9"/>
    <w:rsid w:val="00652418"/>
    <w:rsid w:val="0065246F"/>
    <w:rsid w:val="00660AE4"/>
    <w:rsid w:val="0066180E"/>
    <w:rsid w:val="00672A33"/>
    <w:rsid w:val="006D582D"/>
    <w:rsid w:val="006E0571"/>
    <w:rsid w:val="00735306"/>
    <w:rsid w:val="00742359"/>
    <w:rsid w:val="00762450"/>
    <w:rsid w:val="0077204C"/>
    <w:rsid w:val="00793F92"/>
    <w:rsid w:val="007A7E3B"/>
    <w:rsid w:val="007B0605"/>
    <w:rsid w:val="007B6723"/>
    <w:rsid w:val="007D2068"/>
    <w:rsid w:val="007E4576"/>
    <w:rsid w:val="007F0ECE"/>
    <w:rsid w:val="008001AE"/>
    <w:rsid w:val="008046D9"/>
    <w:rsid w:val="00826D0E"/>
    <w:rsid w:val="0086723B"/>
    <w:rsid w:val="00885A72"/>
    <w:rsid w:val="0089587C"/>
    <w:rsid w:val="008A0095"/>
    <w:rsid w:val="008A259B"/>
    <w:rsid w:val="00902D1E"/>
    <w:rsid w:val="00905F84"/>
    <w:rsid w:val="00940976"/>
    <w:rsid w:val="009656A3"/>
    <w:rsid w:val="00972538"/>
    <w:rsid w:val="009A187C"/>
    <w:rsid w:val="009A1BE9"/>
    <w:rsid w:val="009B370E"/>
    <w:rsid w:val="009E2892"/>
    <w:rsid w:val="009E79CE"/>
    <w:rsid w:val="009F2E28"/>
    <w:rsid w:val="00B1757E"/>
    <w:rsid w:val="00B33D39"/>
    <w:rsid w:val="00B50556"/>
    <w:rsid w:val="00B51A5A"/>
    <w:rsid w:val="00B82098"/>
    <w:rsid w:val="00B9214D"/>
    <w:rsid w:val="00BD4AF0"/>
    <w:rsid w:val="00BF255F"/>
    <w:rsid w:val="00C532B4"/>
    <w:rsid w:val="00C94B67"/>
    <w:rsid w:val="00CA285A"/>
    <w:rsid w:val="00CB0D05"/>
    <w:rsid w:val="00CF508A"/>
    <w:rsid w:val="00D27978"/>
    <w:rsid w:val="00D455AC"/>
    <w:rsid w:val="00D73B4E"/>
    <w:rsid w:val="00D939B9"/>
    <w:rsid w:val="00DC3AEC"/>
    <w:rsid w:val="00DD1CC5"/>
    <w:rsid w:val="00E14AB5"/>
    <w:rsid w:val="00E22CDE"/>
    <w:rsid w:val="00E329BA"/>
    <w:rsid w:val="00E8621A"/>
    <w:rsid w:val="00E9514A"/>
    <w:rsid w:val="00EB0CB9"/>
    <w:rsid w:val="00F02A30"/>
    <w:rsid w:val="00F07CC4"/>
    <w:rsid w:val="00F1267D"/>
    <w:rsid w:val="00F61CE7"/>
    <w:rsid w:val="00F6588E"/>
    <w:rsid w:val="00F65EDD"/>
    <w:rsid w:val="00FA38C6"/>
    <w:rsid w:val="00FB173B"/>
    <w:rsid w:val="00FE46A2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F2"/>
  </w:style>
  <w:style w:type="paragraph" w:styleId="1">
    <w:name w:val="heading 1"/>
    <w:basedOn w:val="a"/>
    <w:next w:val="a"/>
    <w:link w:val="10"/>
    <w:uiPriority w:val="9"/>
    <w:qFormat/>
    <w:rsid w:val="0042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F2"/>
    <w:pPr>
      <w:spacing w:after="0" w:line="240" w:lineRule="auto"/>
    </w:pPr>
  </w:style>
  <w:style w:type="table" w:styleId="a4">
    <w:name w:val="Table Grid"/>
    <w:basedOn w:val="a1"/>
    <w:uiPriority w:val="59"/>
    <w:rsid w:val="002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26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1F2"/>
    <w:pPr>
      <w:ind w:left="720"/>
      <w:contextualSpacing/>
    </w:pPr>
  </w:style>
  <w:style w:type="paragraph" w:customStyle="1" w:styleId="ParagraphStyle">
    <w:name w:val="Paragraph Style"/>
    <w:rsid w:val="0032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60FA4"/>
    <w:rPr>
      <w:color w:val="0000FF"/>
      <w:u w:val="single"/>
    </w:rPr>
  </w:style>
  <w:style w:type="character" w:customStyle="1" w:styleId="pathseparator">
    <w:name w:val="path__separator"/>
    <w:basedOn w:val="a0"/>
    <w:rsid w:val="00160FA4"/>
  </w:style>
  <w:style w:type="character" w:customStyle="1" w:styleId="extended-textshort">
    <w:name w:val="extended-text__short"/>
    <w:basedOn w:val="a0"/>
    <w:rsid w:val="00160FA4"/>
  </w:style>
  <w:style w:type="character" w:customStyle="1" w:styleId="link">
    <w:name w:val="link"/>
    <w:basedOn w:val="a0"/>
    <w:rsid w:val="00160FA4"/>
  </w:style>
  <w:style w:type="character" w:customStyle="1" w:styleId="10">
    <w:name w:val="Заголовок 1 Знак"/>
    <w:basedOn w:val="a0"/>
    <w:link w:val="1"/>
    <w:uiPriority w:val="99"/>
    <w:rsid w:val="0042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6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8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" TargetMode="External"/><Relationship Id="rId13" Type="http://schemas.openxmlformats.org/officeDocument/2006/relationships/hyperlink" Target="http://www.spas-extreme.ru" TargetMode="External"/><Relationship Id="rId18" Type="http://schemas.openxmlformats.org/officeDocument/2006/relationships/hyperlink" Target="https://www.youtube.com/watch?v=WRvvcjkOeh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as-extreme.ru" TargetMode="External"/><Relationship Id="rId7" Type="http://schemas.openxmlformats.org/officeDocument/2006/relationships/hyperlink" Target="https://www.youtube.com/watch?v=ofqWM6CGOsw" TargetMode="External"/><Relationship Id="rId12" Type="http://schemas.openxmlformats.org/officeDocument/2006/relationships/hyperlink" Target="https://www.youtube.com/watch?v=F16Dm3bf-SY" TargetMode="External"/><Relationship Id="rId17" Type="http://schemas.openxmlformats.org/officeDocument/2006/relationships/hyperlink" Target="https://www.youtube.com/watch?v=-CVTxCtaG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ycev.net/artist/118719" TargetMode="External"/><Relationship Id="rId20" Type="http://schemas.openxmlformats.org/officeDocument/2006/relationships/hyperlink" Target="https://www.youtube.com/watch?v=epteHWeIi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okruzhayuschemu-miru-v-klasse-na-temu-chelovek-i-domashnie-zhivotnie-124163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qBHZn_tS6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as-extreme.ru" TargetMode="External"/><Relationship Id="rId19" Type="http://schemas.openxmlformats.org/officeDocument/2006/relationships/hyperlink" Target="https://www.youtube.com/watch?v=EK-zCyAEvr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rshak.ouc.ru/" TargetMode="External"/><Relationship Id="rId14" Type="http://schemas.openxmlformats.org/officeDocument/2006/relationships/hyperlink" Target="http://portall.zp.ua/video/uchebnyy-film-po-osnovam-bezopasnosti-zhiznedeyatelnosti-obzh-deti/id-x_t6Kfy6V1f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2C5A-28D8-4448-A4ED-E409B3D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41</Pages>
  <Words>10854</Words>
  <Characters>61873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Пользователь Windows</cp:lastModifiedBy>
  <cp:revision>59</cp:revision>
  <cp:lastPrinted>2019-03-01T07:14:00Z</cp:lastPrinted>
  <dcterms:created xsi:type="dcterms:W3CDTF">2014-09-12T15:42:00Z</dcterms:created>
  <dcterms:modified xsi:type="dcterms:W3CDTF">2019-03-01T07:17:00Z</dcterms:modified>
</cp:coreProperties>
</file>