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C0E" w:rsidRDefault="00435C0E" w:rsidP="00435C0E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03447D" w:rsidRPr="00676675" w:rsidRDefault="00676675" w:rsidP="00E2255C">
      <w:pPr>
        <w:pStyle w:val="ad"/>
        <w:numPr>
          <w:ilvl w:val="0"/>
          <w:numId w:val="16"/>
        </w:numPr>
        <w:spacing w:before="24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6675">
        <w:rPr>
          <w:rFonts w:ascii="Times New Roman" w:hAnsi="Times New Roman"/>
          <w:b/>
          <w:sz w:val="24"/>
          <w:szCs w:val="24"/>
          <w:u w:val="single"/>
        </w:rPr>
        <w:t>Планируемые</w:t>
      </w:r>
      <w:r w:rsidR="004A5BE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3447D" w:rsidRPr="00676675">
        <w:rPr>
          <w:rFonts w:ascii="Times New Roman" w:hAnsi="Times New Roman"/>
          <w:b/>
          <w:sz w:val="24"/>
          <w:szCs w:val="24"/>
          <w:u w:val="single"/>
        </w:rPr>
        <w:t xml:space="preserve"> результаты освоения учебного предме</w:t>
      </w:r>
      <w:r w:rsidRPr="00676675">
        <w:rPr>
          <w:rFonts w:ascii="Times New Roman" w:hAnsi="Times New Roman"/>
          <w:b/>
          <w:sz w:val="24"/>
          <w:szCs w:val="24"/>
          <w:u w:val="single"/>
        </w:rPr>
        <w:t>та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Предлагаемый курс позволяет обеспечить формирование, как </w:t>
      </w:r>
      <w:r w:rsidRPr="008D045D">
        <w:rPr>
          <w:rFonts w:ascii="Times New Roman" w:hAnsi="Times New Roman"/>
          <w:i/>
          <w:sz w:val="24"/>
          <w:szCs w:val="24"/>
        </w:rPr>
        <w:t xml:space="preserve">предметных </w:t>
      </w:r>
      <w:r w:rsidRPr="008D045D">
        <w:rPr>
          <w:rFonts w:ascii="Times New Roman" w:hAnsi="Times New Roman"/>
          <w:sz w:val="24"/>
          <w:szCs w:val="24"/>
        </w:rPr>
        <w:t>умений</w:t>
      </w:r>
      <w:r w:rsidRPr="008D045D">
        <w:rPr>
          <w:rFonts w:ascii="Times New Roman" w:hAnsi="Times New Roman"/>
          <w:i/>
          <w:sz w:val="24"/>
          <w:szCs w:val="24"/>
        </w:rPr>
        <w:t xml:space="preserve">, </w:t>
      </w:r>
      <w:r w:rsidRPr="008D045D">
        <w:rPr>
          <w:rFonts w:ascii="Times New Roman" w:hAnsi="Times New Roman"/>
          <w:sz w:val="24"/>
          <w:szCs w:val="24"/>
        </w:rPr>
        <w:t>так и</w:t>
      </w:r>
      <w:r w:rsidRPr="008D045D">
        <w:rPr>
          <w:rFonts w:ascii="Times New Roman" w:hAnsi="Times New Roman"/>
          <w:i/>
          <w:sz w:val="24"/>
          <w:szCs w:val="24"/>
        </w:rPr>
        <w:t xml:space="preserve"> универсальных учебных действий</w:t>
      </w:r>
      <w:r w:rsidRPr="008D045D">
        <w:rPr>
          <w:rFonts w:ascii="Times New Roman" w:hAnsi="Times New Roman"/>
          <w:sz w:val="24"/>
          <w:szCs w:val="24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 xml:space="preserve">Личностными </w:t>
      </w:r>
      <w:r w:rsidRPr="008D045D">
        <w:rPr>
          <w:rFonts w:ascii="Times New Roman" w:hAnsi="Times New Roman"/>
          <w:sz w:val="24"/>
          <w:szCs w:val="24"/>
        </w:rPr>
        <w:t>результатами изучения предмета «Математика» является формирование следующих умений и качеств:</w:t>
      </w:r>
    </w:p>
    <w:p w:rsidR="0003447D" w:rsidRPr="008D045D" w:rsidRDefault="0003447D" w:rsidP="00E2255C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независимость и критичность мышления; </w:t>
      </w:r>
    </w:p>
    <w:p w:rsidR="0003447D" w:rsidRPr="008D045D" w:rsidRDefault="0003447D" w:rsidP="00E2255C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воля и настойчивость в достижении цели.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Средством </w:t>
      </w:r>
      <w:r w:rsidRPr="008D045D">
        <w:rPr>
          <w:rFonts w:ascii="Times New Roman" w:hAnsi="Times New Roman"/>
          <w:sz w:val="24"/>
          <w:szCs w:val="24"/>
        </w:rPr>
        <w:t>достижения этих результатов является: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система заданий учебников;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представленная в учебниках в явном виде организация материала по принципу минимакса;</w:t>
      </w:r>
    </w:p>
    <w:p w:rsidR="0003447D" w:rsidRPr="008D045D" w:rsidRDefault="0003447D" w:rsidP="00E2255C">
      <w:pPr>
        <w:pStyle w:val="ad"/>
        <w:numPr>
          <w:ilvl w:val="0"/>
          <w:numId w:val="2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использование совокупности технологий, ориентированных на развитие самостоятельности и критичности мышления: технология </w:t>
      </w:r>
      <w:proofErr w:type="spellStart"/>
      <w:r w:rsidRPr="008D045D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подхода в обучении, технология оценивания.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045D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Регулятивные УУД</w:t>
      </w:r>
      <w:r w:rsidRPr="008D045D">
        <w:rPr>
          <w:rFonts w:ascii="Times New Roman" w:hAnsi="Times New Roman"/>
          <w:b/>
          <w:sz w:val="24"/>
          <w:szCs w:val="24"/>
        </w:rPr>
        <w:t>: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обнаруживать</w:t>
      </w:r>
      <w:r w:rsidRPr="008D045D">
        <w:rPr>
          <w:rFonts w:ascii="Times New Roman" w:hAnsi="Times New Roman"/>
          <w:sz w:val="24"/>
          <w:szCs w:val="24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выдвигать</w:t>
      </w:r>
      <w:r w:rsidRPr="008D045D">
        <w:rPr>
          <w:rFonts w:ascii="Times New Roman" w:hAnsi="Times New Roman"/>
          <w:sz w:val="24"/>
          <w:szCs w:val="24"/>
        </w:rPr>
        <w:t xml:space="preserve"> версии решения проблемы, осознавать </w:t>
      </w:r>
      <w:r w:rsidRPr="008D045D">
        <w:rPr>
          <w:rFonts w:ascii="Times New Roman" w:hAnsi="Times New Roman"/>
          <w:bCs/>
          <w:sz w:val="24"/>
          <w:szCs w:val="24"/>
        </w:rPr>
        <w:t xml:space="preserve">(и интерпретировать в случае необходимости) </w:t>
      </w:r>
      <w:r w:rsidRPr="008D045D">
        <w:rPr>
          <w:rFonts w:ascii="Times New Roman" w:hAnsi="Times New Roman"/>
          <w:sz w:val="24"/>
          <w:szCs w:val="24"/>
        </w:rPr>
        <w:t xml:space="preserve">конечный результат, выбирать средства достижения цели </w:t>
      </w:r>
      <w:proofErr w:type="gramStart"/>
      <w:r w:rsidRPr="008D045D">
        <w:rPr>
          <w:rFonts w:ascii="Times New Roman" w:hAnsi="Times New Roman"/>
          <w:sz w:val="24"/>
          <w:szCs w:val="24"/>
        </w:rPr>
        <w:t>из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предложенных, а также искать их самостоятельно;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составлять</w:t>
      </w:r>
      <w:r w:rsidRPr="008D045D">
        <w:rPr>
          <w:rFonts w:ascii="Times New Roman" w:hAnsi="Times New Roman"/>
          <w:sz w:val="24"/>
          <w:szCs w:val="24"/>
        </w:rPr>
        <w:t xml:space="preserve"> (индивидуально или в группе) план решения проблемы (выполнения проекта);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работая по плану, </w:t>
      </w:r>
      <w:r w:rsidRPr="008D045D">
        <w:rPr>
          <w:rFonts w:ascii="Times New Roman" w:hAnsi="Times New Roman"/>
          <w:i/>
          <w:sz w:val="24"/>
          <w:szCs w:val="24"/>
        </w:rPr>
        <w:t>сверять</w:t>
      </w:r>
      <w:r w:rsidRPr="008D045D">
        <w:rPr>
          <w:rFonts w:ascii="Times New Roman" w:hAnsi="Times New Roman"/>
          <w:sz w:val="24"/>
          <w:szCs w:val="24"/>
        </w:rPr>
        <w:t xml:space="preserve"> свои действия с целью и, при необходимости, исправлять ошибки самостоятельно (в том числе </w:t>
      </w:r>
      <w:r w:rsidRPr="008D045D">
        <w:rPr>
          <w:rFonts w:ascii="Times New Roman" w:hAnsi="Times New Roman"/>
          <w:bCs/>
          <w:sz w:val="24"/>
          <w:szCs w:val="24"/>
        </w:rPr>
        <w:t>и корректировать план);</w:t>
      </w:r>
    </w:p>
    <w:p w:rsidR="0003447D" w:rsidRPr="008D045D" w:rsidRDefault="0003447D" w:rsidP="00E2255C">
      <w:pPr>
        <w:pStyle w:val="ad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диалоге с учителем </w:t>
      </w:r>
      <w:r w:rsidRPr="008D045D">
        <w:rPr>
          <w:rFonts w:ascii="Times New Roman" w:hAnsi="Times New Roman"/>
          <w:i/>
          <w:sz w:val="24"/>
          <w:szCs w:val="24"/>
        </w:rPr>
        <w:t>совершенствовать</w:t>
      </w:r>
      <w:r w:rsidRPr="008D045D">
        <w:rPr>
          <w:rFonts w:ascii="Times New Roman" w:hAnsi="Times New Roman"/>
          <w:sz w:val="24"/>
          <w:szCs w:val="24"/>
        </w:rPr>
        <w:t xml:space="preserve"> самостоятельно выработанные критерии оценки.</w:t>
      </w:r>
    </w:p>
    <w:p w:rsidR="0003447D" w:rsidRPr="008D045D" w:rsidRDefault="0003447D" w:rsidP="00E2255C">
      <w:pPr>
        <w:spacing w:before="240"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Познавательные УУД: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проводить</w:t>
      </w:r>
      <w:r w:rsidRPr="008D045D">
        <w:rPr>
          <w:rFonts w:ascii="Times New Roman" w:hAnsi="Times New Roman"/>
          <w:sz w:val="24"/>
          <w:szCs w:val="24"/>
        </w:rPr>
        <w:t xml:space="preserve"> наблюдение и эксперимент под руководством учителя;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расширенный поиск информации с использованием ресурсов библиотек и Интернета;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осуществлять </w:t>
      </w:r>
      <w:r w:rsidRPr="008D045D">
        <w:rPr>
          <w:rFonts w:ascii="Times New Roman" w:hAnsi="Times New Roman"/>
          <w:sz w:val="24"/>
          <w:szCs w:val="24"/>
        </w:rPr>
        <w:t>выбор наиболее эффективных способов решения задач в зависимости от конкретных условий;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анализировать, сравнивать, классифицировать и обобщать </w:t>
      </w:r>
      <w:r w:rsidRPr="008D045D">
        <w:rPr>
          <w:rFonts w:ascii="Times New Roman" w:hAnsi="Times New Roman"/>
          <w:sz w:val="24"/>
          <w:szCs w:val="24"/>
        </w:rPr>
        <w:t>факты и явления;</w:t>
      </w:r>
    </w:p>
    <w:p w:rsidR="0003447D" w:rsidRPr="008D045D" w:rsidRDefault="0003447D" w:rsidP="00E2255C">
      <w:pPr>
        <w:pStyle w:val="ad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давать </w:t>
      </w:r>
      <w:r w:rsidRPr="008D045D">
        <w:rPr>
          <w:rFonts w:ascii="Times New Roman" w:hAnsi="Times New Roman"/>
          <w:sz w:val="24"/>
          <w:szCs w:val="24"/>
        </w:rPr>
        <w:t>определение понятиям.</w:t>
      </w:r>
    </w:p>
    <w:p w:rsidR="0003447D" w:rsidRPr="008D045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формирования</w:t>
      </w:r>
      <w:r w:rsidRPr="008D045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Pr="008D045D">
        <w:rPr>
          <w:rFonts w:ascii="Times New Roman" w:hAnsi="Times New Roman"/>
          <w:sz w:val="24"/>
          <w:szCs w:val="24"/>
        </w:rPr>
        <w:t>познавательных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УУД служат учебный материал и прежде всего продуктивные задания учебника.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D045D">
        <w:rPr>
          <w:rFonts w:ascii="Times New Roman" w:hAnsi="Times New Roman"/>
          <w:b/>
          <w:i/>
          <w:sz w:val="24"/>
          <w:szCs w:val="24"/>
        </w:rPr>
        <w:t>Коммуникативные УУД: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самостоятельно </w:t>
      </w:r>
      <w:r w:rsidRPr="008D045D">
        <w:rPr>
          <w:rFonts w:ascii="Times New Roman" w:hAnsi="Times New Roman"/>
          <w:i/>
          <w:sz w:val="24"/>
          <w:szCs w:val="24"/>
        </w:rPr>
        <w:t>организовывать</w:t>
      </w:r>
      <w:r w:rsidRPr="008D045D">
        <w:rPr>
          <w:rFonts w:ascii="Times New Roman" w:hAnsi="Times New Roman"/>
          <w:sz w:val="24"/>
          <w:szCs w:val="24"/>
        </w:rPr>
        <w:t xml:space="preserve"> учебное взаимодействие в группе (определять общие цели, договариваться друг с другом и т.д.);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 xml:space="preserve">отстаивая свою точку зрения, </w:t>
      </w:r>
      <w:r w:rsidRPr="008D045D">
        <w:rPr>
          <w:rFonts w:ascii="Times New Roman" w:hAnsi="Times New Roman"/>
          <w:i/>
          <w:sz w:val="24"/>
          <w:szCs w:val="24"/>
        </w:rPr>
        <w:t>приводить аргументы</w:t>
      </w:r>
      <w:r w:rsidRPr="008D045D">
        <w:rPr>
          <w:rFonts w:ascii="Times New Roman" w:hAnsi="Times New Roman"/>
          <w:sz w:val="24"/>
          <w:szCs w:val="24"/>
        </w:rPr>
        <w:t xml:space="preserve">, подтверждая их фактами; 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дискуссии </w:t>
      </w:r>
      <w:r w:rsidRPr="008D045D">
        <w:rPr>
          <w:rFonts w:ascii="Times New Roman" w:hAnsi="Times New Roman"/>
          <w:i/>
          <w:sz w:val="24"/>
          <w:szCs w:val="24"/>
        </w:rPr>
        <w:t>уметь выдвинуть</w:t>
      </w:r>
      <w:r w:rsidRPr="008D045D">
        <w:rPr>
          <w:rFonts w:ascii="Times New Roman" w:hAnsi="Times New Roman"/>
          <w:sz w:val="24"/>
          <w:szCs w:val="24"/>
        </w:rPr>
        <w:t xml:space="preserve"> контраргументы;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учиться </w:t>
      </w:r>
      <w:proofErr w:type="gramStart"/>
      <w:r w:rsidRPr="008D045D">
        <w:rPr>
          <w:rFonts w:ascii="Times New Roman" w:hAnsi="Times New Roman"/>
          <w:i/>
          <w:sz w:val="24"/>
          <w:szCs w:val="24"/>
        </w:rPr>
        <w:t>критично</w:t>
      </w:r>
      <w:proofErr w:type="gramEnd"/>
      <w:r w:rsidRPr="008D045D">
        <w:rPr>
          <w:rFonts w:ascii="Times New Roman" w:hAnsi="Times New Roman"/>
          <w:i/>
          <w:sz w:val="24"/>
          <w:szCs w:val="24"/>
        </w:rPr>
        <w:t xml:space="preserve"> относиться</w:t>
      </w:r>
      <w:r w:rsidRPr="008D045D">
        <w:rPr>
          <w:rFonts w:ascii="Times New Roman" w:hAnsi="Times New Roman"/>
          <w:sz w:val="24"/>
          <w:szCs w:val="24"/>
        </w:rPr>
        <w:t xml:space="preserve"> к своему мнению, с достоинством </w:t>
      </w:r>
      <w:r w:rsidRPr="008D045D">
        <w:rPr>
          <w:rFonts w:ascii="Times New Roman" w:hAnsi="Times New Roman"/>
          <w:i/>
          <w:sz w:val="24"/>
          <w:szCs w:val="24"/>
        </w:rPr>
        <w:t>признавать</w:t>
      </w:r>
      <w:r w:rsidRPr="008D045D">
        <w:rPr>
          <w:rFonts w:ascii="Times New Roman" w:hAnsi="Times New Roman"/>
          <w:sz w:val="24"/>
          <w:szCs w:val="24"/>
        </w:rPr>
        <w:t xml:space="preserve"> ошибочность своего мнения (если оно таково) и корректировать его;</w:t>
      </w:r>
    </w:p>
    <w:p w:rsidR="0003447D" w:rsidRPr="008D045D" w:rsidRDefault="0003447D" w:rsidP="00E2255C">
      <w:pPr>
        <w:pStyle w:val="ad"/>
        <w:numPr>
          <w:ilvl w:val="0"/>
          <w:numId w:val="2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D045D">
        <w:rPr>
          <w:rFonts w:ascii="Times New Roman" w:hAnsi="Times New Roman"/>
          <w:sz w:val="24"/>
          <w:szCs w:val="24"/>
        </w:rPr>
        <w:t xml:space="preserve">понимая позицию другого, </w:t>
      </w:r>
      <w:r w:rsidRPr="008D045D">
        <w:rPr>
          <w:rFonts w:ascii="Times New Roman" w:hAnsi="Times New Roman"/>
          <w:i/>
          <w:sz w:val="24"/>
          <w:szCs w:val="24"/>
        </w:rPr>
        <w:t>различать</w:t>
      </w:r>
      <w:r w:rsidRPr="008D045D">
        <w:rPr>
          <w:rFonts w:ascii="Times New Roman" w:hAnsi="Times New Roman"/>
          <w:sz w:val="24"/>
          <w:szCs w:val="24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03447D" w:rsidRDefault="0003447D" w:rsidP="00E2255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Средством  формирования</w:t>
      </w:r>
      <w:r w:rsidRPr="008D045D">
        <w:rPr>
          <w:rFonts w:ascii="Times New Roman" w:hAnsi="Times New Roman"/>
          <w:sz w:val="24"/>
          <w:szCs w:val="24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</w:t>
      </w:r>
      <w:proofErr w:type="spellStart"/>
      <w:r w:rsidRPr="008D045D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8D045D">
        <w:rPr>
          <w:rFonts w:ascii="Times New Roman" w:hAnsi="Times New Roman"/>
          <w:sz w:val="24"/>
          <w:szCs w:val="24"/>
        </w:rPr>
        <w:t xml:space="preserve"> обучения. </w:t>
      </w:r>
    </w:p>
    <w:p w:rsidR="0003447D" w:rsidRPr="00435C0E" w:rsidRDefault="0003447D" w:rsidP="00963F22">
      <w:pPr>
        <w:pStyle w:val="ad"/>
        <w:numPr>
          <w:ilvl w:val="0"/>
          <w:numId w:val="16"/>
        </w:numPr>
        <w:spacing w:before="24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35C0E">
        <w:rPr>
          <w:rFonts w:ascii="Times New Roman" w:hAnsi="Times New Roman"/>
          <w:b/>
          <w:bCs/>
          <w:sz w:val="24"/>
          <w:szCs w:val="24"/>
          <w:u w:val="single"/>
        </w:rPr>
        <w:t xml:space="preserve">Содержание </w:t>
      </w:r>
      <w:r w:rsidR="00744FCC">
        <w:rPr>
          <w:rFonts w:ascii="Times New Roman" w:hAnsi="Times New Roman"/>
          <w:b/>
          <w:bCs/>
          <w:sz w:val="24"/>
          <w:szCs w:val="24"/>
          <w:u w:val="single"/>
        </w:rPr>
        <w:t xml:space="preserve">учебного предмета 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Cs/>
          <w:sz w:val="24"/>
          <w:szCs w:val="24"/>
        </w:rPr>
        <w:t>Содержание математического образования</w:t>
      </w:r>
      <w:r w:rsidRPr="008D045D">
        <w:rPr>
          <w:rFonts w:ascii="Times New Roman" w:hAnsi="Times New Roman"/>
          <w:sz w:val="24"/>
          <w:szCs w:val="24"/>
        </w:rPr>
        <w:t xml:space="preserve"> в основной школе формируется на основе фундаментального ядра школь</w:t>
      </w:r>
      <w:r w:rsidRPr="008D045D">
        <w:rPr>
          <w:rFonts w:ascii="Times New Roman" w:hAnsi="Times New Roman"/>
          <w:sz w:val="24"/>
          <w:szCs w:val="24"/>
        </w:rPr>
        <w:softHyphen/>
        <w:t>ного математического образования. В программе оно пред</w:t>
      </w:r>
      <w:r w:rsidRPr="008D045D">
        <w:rPr>
          <w:rFonts w:ascii="Times New Roman" w:hAnsi="Times New Roman"/>
          <w:sz w:val="24"/>
          <w:szCs w:val="24"/>
        </w:rPr>
        <w:softHyphen/>
        <w:t>ставлено в виде совокупности содержательных разделов, кон</w:t>
      </w:r>
      <w:r w:rsidRPr="008D045D">
        <w:rPr>
          <w:rFonts w:ascii="Times New Roman" w:hAnsi="Times New Roman"/>
          <w:sz w:val="24"/>
          <w:szCs w:val="24"/>
        </w:rPr>
        <w:softHyphen/>
        <w:t xml:space="preserve">кретизирующих соответствующие блоки фундаментального ядра применительно к основной школе. 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Математическое образование в 6 классе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>Арифметика</w:t>
      </w:r>
      <w:r w:rsidRPr="008D045D">
        <w:rPr>
          <w:rFonts w:ascii="Times New Roman" w:hAnsi="Times New Roman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Алгебра </w:t>
      </w:r>
      <w:r w:rsidRPr="008D045D">
        <w:rPr>
          <w:rFonts w:ascii="Times New Roman" w:hAnsi="Times New Roman"/>
          <w:sz w:val="24"/>
          <w:szCs w:val="24"/>
        </w:rPr>
        <w:t xml:space="preserve">нацелена на формирование математического аппарата для решения задач из математики, смежных предметов, окружающей реальности. 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Геометрия </w:t>
      </w:r>
      <w:r w:rsidRPr="008D045D">
        <w:rPr>
          <w:rFonts w:ascii="Times New Roman" w:hAnsi="Times New Roman"/>
          <w:sz w:val="24"/>
          <w:szCs w:val="24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i/>
          <w:sz w:val="24"/>
          <w:szCs w:val="24"/>
        </w:rPr>
        <w:t xml:space="preserve">Элементы логики, комбинаторики, статистики и теории вероятностей </w:t>
      </w:r>
      <w:r w:rsidRPr="008D045D">
        <w:rPr>
          <w:rFonts w:ascii="Times New Roman" w:hAnsi="Times New Roman"/>
          <w:sz w:val="24"/>
          <w:szCs w:val="24"/>
        </w:rPr>
        <w:t xml:space="preserve">необходимы,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</w:t>
      </w:r>
    </w:p>
    <w:p w:rsidR="0003447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Изучение </w:t>
      </w:r>
      <w:r w:rsidRPr="008D045D">
        <w:rPr>
          <w:rFonts w:ascii="Times New Roman" w:hAnsi="Times New Roman"/>
          <w:i/>
          <w:sz w:val="24"/>
          <w:szCs w:val="24"/>
        </w:rPr>
        <w:t>основ комбинаторики</w:t>
      </w:r>
      <w:r w:rsidRPr="008D045D">
        <w:rPr>
          <w:rFonts w:ascii="Times New Roman" w:hAnsi="Times New Roman"/>
          <w:sz w:val="24"/>
          <w:szCs w:val="24"/>
        </w:rPr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435C0E" w:rsidRPr="008D045D" w:rsidRDefault="00435C0E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>1. Повторение – 3 ч.</w:t>
      </w:r>
    </w:p>
    <w:p w:rsidR="0003447D" w:rsidRPr="008D045D" w:rsidRDefault="0003447D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2. Делимость чисел (14 ч).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03447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</w:t>
      </w:r>
      <w:proofErr w:type="gramStart"/>
      <w:r w:rsidRPr="008D045D">
        <w:rPr>
          <w:rFonts w:ascii="Times New Roman" w:hAnsi="Times New Roman"/>
          <w:sz w:val="24"/>
          <w:szCs w:val="24"/>
        </w:rPr>
        <w:t>обязательных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>.</w:t>
      </w:r>
    </w:p>
    <w:p w:rsidR="00435C0E" w:rsidRPr="008D045D" w:rsidRDefault="00435C0E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435C0E" w:rsidP="00E225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03447D" w:rsidRPr="008D045D">
        <w:rPr>
          <w:rFonts w:ascii="Times New Roman" w:hAnsi="Times New Roman"/>
          <w:b/>
          <w:bCs/>
          <w:sz w:val="24"/>
          <w:szCs w:val="24"/>
        </w:rPr>
        <w:t>Сложение и вычитание дробей с разными знаменателями (24 ч).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03447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435C0E" w:rsidRPr="008D045D" w:rsidRDefault="00435C0E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435C0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4.</w:t>
      </w:r>
      <w:r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28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03447D" w:rsidRPr="008D045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03447D" w:rsidRDefault="0003447D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435C0E" w:rsidRPr="008D045D" w:rsidRDefault="00435C0E" w:rsidP="00435C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Отношения и п</w:t>
      </w:r>
      <w:r w:rsidRPr="008D045D">
        <w:rPr>
          <w:rFonts w:ascii="Times New Roman" w:hAnsi="Times New Roman"/>
          <w:b/>
          <w:bCs/>
          <w:sz w:val="24"/>
          <w:szCs w:val="24"/>
        </w:rPr>
        <w:t>ропорции (1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03447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435C0E" w:rsidRPr="008D045D" w:rsidRDefault="00435C0E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Положительные и отрицательные числа (1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Сравнение чисел. Целые числа. Изображение чисел на </w:t>
      </w:r>
      <w:proofErr w:type="gramStart"/>
      <w:r w:rsidRPr="008D045D">
        <w:rPr>
          <w:rFonts w:ascii="Times New Roman" w:hAnsi="Times New Roman"/>
          <w:sz w:val="24"/>
          <w:szCs w:val="24"/>
        </w:rPr>
        <w:t>пря</w:t>
      </w:r>
      <w:r w:rsidRPr="008D045D">
        <w:rPr>
          <w:rFonts w:ascii="Times New Roman" w:hAnsi="Times New Roman"/>
          <w:sz w:val="24"/>
          <w:szCs w:val="24"/>
        </w:rPr>
        <w:softHyphen/>
        <w:t>мой</w:t>
      </w:r>
      <w:proofErr w:type="gramEnd"/>
      <w:r w:rsidRPr="008D045D">
        <w:rPr>
          <w:rFonts w:ascii="Times New Roman" w:hAnsi="Times New Roman"/>
          <w:sz w:val="24"/>
          <w:szCs w:val="24"/>
        </w:rPr>
        <w:t>. Координата точки.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 xml:space="preserve">вается на содержательных примерах. </w:t>
      </w:r>
      <w:proofErr w:type="gramStart"/>
      <w:r w:rsidRPr="008D045D">
        <w:rPr>
          <w:rFonts w:ascii="Times New Roman" w:hAnsi="Times New Roman"/>
          <w:sz w:val="24"/>
          <w:szCs w:val="24"/>
        </w:rPr>
        <w:t>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>учиться изображать положительные и отрицательные числа 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  <w:proofErr w:type="gramEnd"/>
    </w:p>
    <w:p w:rsidR="0003447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435C0E" w:rsidRPr="008D045D" w:rsidRDefault="00435C0E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435C0E">
      <w:pPr>
        <w:pStyle w:val="ad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Сложение и вычитание положительных и отрицательных чисел (1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Умножение и деление положительных и отрицательных чисел (12 ч).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03447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</w:t>
      </w:r>
      <w:proofErr w:type="gramStart"/>
      <w:r w:rsidRPr="008D045D">
        <w:rPr>
          <w:rFonts w:ascii="Times New Roman" w:hAnsi="Times New Roman"/>
          <w:sz w:val="24"/>
          <w:szCs w:val="24"/>
        </w:rPr>
        <w:t>десятичную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</w:r>
      <w:r w:rsidRPr="008D045D">
        <w:rPr>
          <w:rFonts w:ascii="Times New Roman" w:hAnsi="Times New Roman"/>
          <w:sz w:val="24"/>
          <w:szCs w:val="24"/>
        </w:rPr>
        <w:lastRenderedPageBreak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435C0E" w:rsidRPr="008D045D" w:rsidRDefault="00435C0E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Решение уравнений (16 ч).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03447D" w:rsidRPr="008D045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03447D" w:rsidRDefault="0003447D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435C0E" w:rsidRPr="008D045D" w:rsidRDefault="00435C0E" w:rsidP="00435C0E">
      <w:pPr>
        <w:spacing w:after="0" w:line="240" w:lineRule="auto"/>
        <w:ind w:firstLine="992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Координаты на плоскости (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Построение перпендикуляра к прямой и </w:t>
      </w:r>
      <w:proofErr w:type="gramStart"/>
      <w:r w:rsidRPr="008D045D">
        <w:rPr>
          <w:rFonts w:ascii="Times New Roman" w:hAnsi="Times New Roman"/>
          <w:sz w:val="24"/>
          <w:szCs w:val="24"/>
        </w:rPr>
        <w:t>параллельных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 xml:space="preserve">ной плоскостью должны явиться знания </w:t>
      </w:r>
      <w:proofErr w:type="gramStart"/>
      <w:r w:rsidRPr="008D045D">
        <w:rPr>
          <w:rFonts w:ascii="Times New Roman" w:hAnsi="Times New Roman"/>
          <w:sz w:val="24"/>
          <w:szCs w:val="24"/>
        </w:rPr>
        <w:t>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</w:t>
      </w:r>
      <w:proofErr w:type="gramEnd"/>
      <w:r w:rsidRPr="008D045D">
        <w:rPr>
          <w:rFonts w:ascii="Times New Roman" w:hAnsi="Times New Roman"/>
          <w:sz w:val="24"/>
          <w:szCs w:val="24"/>
        </w:rPr>
        <w:t xml:space="preserve">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03447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435C0E" w:rsidRDefault="00435C0E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35C0E" w:rsidRDefault="00435C0E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435C0E" w:rsidRPr="008D045D" w:rsidRDefault="00435C0E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03447D" w:rsidP="00E2255C">
      <w:pPr>
        <w:pStyle w:val="ad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D045D">
        <w:rPr>
          <w:rFonts w:ascii="Times New Roman" w:hAnsi="Times New Roman"/>
          <w:b/>
          <w:bCs/>
          <w:sz w:val="24"/>
          <w:szCs w:val="24"/>
        </w:rPr>
        <w:t>Элементы статистики, комбинаторики и теории вероятностей  (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03447D" w:rsidRPr="008D045D" w:rsidRDefault="0003447D" w:rsidP="00E225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03447D" w:rsidRDefault="0003447D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Примеры решения комбинаторных задач: перебор вариантов, правило умножения.</w:t>
      </w:r>
    </w:p>
    <w:p w:rsidR="00435C0E" w:rsidRPr="008D045D" w:rsidRDefault="00435C0E" w:rsidP="00435C0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447D" w:rsidRPr="008D045D" w:rsidRDefault="00435C0E" w:rsidP="00DA7AD5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Повторение.</w:t>
      </w:r>
      <w:r w:rsidR="0003447D" w:rsidRPr="008D045D">
        <w:rPr>
          <w:rFonts w:ascii="Times New Roman" w:hAnsi="Times New Roman"/>
          <w:b/>
          <w:bCs/>
          <w:sz w:val="24"/>
          <w:szCs w:val="24"/>
        </w:rPr>
        <w:t xml:space="preserve"> (16 ч).</w:t>
      </w: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8D045D" w:rsidRDefault="0003447D" w:rsidP="00DA7AD5">
      <w:pPr>
        <w:pStyle w:val="ad"/>
        <w:spacing w:line="240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03447D" w:rsidRPr="00C658FD" w:rsidRDefault="0003447D" w:rsidP="00C658FD">
      <w:pPr>
        <w:pStyle w:val="ad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58FD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8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8019"/>
        <w:gridCol w:w="1067"/>
      </w:tblGrid>
      <w:tr w:rsidR="0003447D" w:rsidRPr="00AE4273" w:rsidTr="00044ED5">
        <w:trPr>
          <w:trHeight w:val="778"/>
        </w:trPr>
        <w:tc>
          <w:tcPr>
            <w:tcW w:w="770" w:type="dxa"/>
            <w:vAlign w:val="center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19" w:type="dxa"/>
            <w:vAlign w:val="center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03447D" w:rsidRPr="00AE4273" w:rsidRDefault="0003447D" w:rsidP="008D04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Повторение курса математики  5  класса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Делимость чисел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3447D" w:rsidRPr="00AE4273" w:rsidTr="00044ED5">
        <w:trPr>
          <w:trHeight w:val="269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Пропорции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03447D" w:rsidRPr="00AE4273" w:rsidTr="00044ED5">
        <w:trPr>
          <w:trHeight w:val="176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1067" w:type="dxa"/>
          </w:tcPr>
          <w:p w:rsidR="0003447D" w:rsidRPr="00AE4273" w:rsidRDefault="0003447D" w:rsidP="00E2255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</w:t>
            </w:r>
            <w:r w:rsidRPr="00AE4273">
              <w:rPr>
                <w:rFonts w:ascii="Times New Roman" w:hAnsi="Times New Roman"/>
                <w:bCs/>
                <w:sz w:val="24"/>
                <w:szCs w:val="24"/>
              </w:rPr>
              <w:t>положительных и отрицательных чисел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Элементы статистики, комбинаторики и теории вероятностей.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E427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03447D" w:rsidRPr="00AE4273" w:rsidTr="00044ED5">
        <w:trPr>
          <w:trHeight w:val="251"/>
        </w:trPr>
        <w:tc>
          <w:tcPr>
            <w:tcW w:w="770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9" w:type="dxa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1067" w:type="dxa"/>
          </w:tcPr>
          <w:p w:rsidR="0003447D" w:rsidRPr="00AE4273" w:rsidRDefault="0003447D" w:rsidP="008D04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27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</w:tbl>
    <w:p w:rsidR="0003447D" w:rsidRDefault="0003447D" w:rsidP="00DA7A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3447D" w:rsidRPr="0099714C" w:rsidRDefault="0003447D" w:rsidP="00DA7A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3447D" w:rsidRPr="00997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447D" w:rsidRPr="0099714C" w:rsidRDefault="001D6416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Календарно- тематическое </w:t>
      </w:r>
      <w:r w:rsidR="00F5645B">
        <w:rPr>
          <w:rFonts w:ascii="Times New Roman" w:hAnsi="Times New Roman"/>
          <w:b/>
          <w:sz w:val="24"/>
          <w:szCs w:val="24"/>
        </w:rPr>
        <w:t xml:space="preserve">  </w:t>
      </w:r>
      <w:r w:rsidR="0003447D" w:rsidRPr="0099714C">
        <w:rPr>
          <w:rFonts w:ascii="Times New Roman" w:hAnsi="Times New Roman"/>
          <w:b/>
          <w:sz w:val="24"/>
          <w:szCs w:val="24"/>
        </w:rPr>
        <w:t>планирование</w:t>
      </w:r>
      <w:r w:rsidR="0003447D">
        <w:rPr>
          <w:rFonts w:ascii="Times New Roman" w:hAnsi="Times New Roman"/>
          <w:b/>
          <w:sz w:val="24"/>
          <w:szCs w:val="24"/>
        </w:rPr>
        <w:t xml:space="preserve"> </w:t>
      </w:r>
      <w:r w:rsidR="00F5645B">
        <w:rPr>
          <w:rFonts w:ascii="Times New Roman" w:hAnsi="Times New Roman"/>
          <w:b/>
          <w:sz w:val="24"/>
          <w:szCs w:val="24"/>
        </w:rPr>
        <w:t xml:space="preserve"> </w:t>
      </w:r>
    </w:p>
    <w:p w:rsidR="0003447D" w:rsidRPr="008D045D" w:rsidRDefault="0003447D" w:rsidP="008D04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3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8"/>
        <w:gridCol w:w="1164"/>
        <w:gridCol w:w="544"/>
        <w:gridCol w:w="1883"/>
        <w:gridCol w:w="1766"/>
        <w:gridCol w:w="1197"/>
        <w:gridCol w:w="1893"/>
        <w:gridCol w:w="4672"/>
        <w:gridCol w:w="1559"/>
        <w:gridCol w:w="685"/>
        <w:gridCol w:w="629"/>
      </w:tblGrid>
      <w:tr w:rsidR="0003447D" w:rsidRPr="00AE4273" w:rsidTr="00223606">
        <w:trPr>
          <w:trHeight w:val="345"/>
          <w:tblHeader/>
          <w:jc w:val="center"/>
        </w:trPr>
        <w:tc>
          <w:tcPr>
            <w:tcW w:w="348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Решаемые проблемы</w:t>
            </w:r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2236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Виды деятельности (</w:t>
            </w:r>
            <w:r w:rsidR="00223606">
              <w:rPr>
                <w:rFonts w:ascii="Times New Roman" w:hAnsi="Times New Roman"/>
                <w:b/>
                <w:bCs/>
                <w:sz w:val="16"/>
                <w:szCs w:val="16"/>
              </w:rPr>
              <w:t>элементы</w:t>
            </w: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содержания, контроль)</w:t>
            </w:r>
            <w:r w:rsidR="0022360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="00223606">
              <w:rPr>
                <w:rFonts w:ascii="Times New Roman" w:hAnsi="Times New Roman"/>
                <w:b/>
                <w:bCs/>
                <w:sz w:val="16"/>
                <w:szCs w:val="16"/>
              </w:rPr>
              <w:t>ЦОРы</w:t>
            </w:r>
            <w:proofErr w:type="spellEnd"/>
          </w:p>
        </w:tc>
        <w:tc>
          <w:tcPr>
            <w:tcW w:w="8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Планируемые результаты</w:t>
            </w:r>
          </w:p>
        </w:tc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Дата</w:t>
            </w:r>
          </w:p>
        </w:tc>
      </w:tr>
      <w:tr w:rsidR="0003447D" w:rsidRPr="00AE4273" w:rsidTr="00223606">
        <w:trPr>
          <w:trHeight w:val="345"/>
          <w:tblHeader/>
          <w:jc w:val="center"/>
        </w:trPr>
        <w:tc>
          <w:tcPr>
            <w:tcW w:w="34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Тип урока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Технологии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Предметные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bCs/>
                <w:sz w:val="16"/>
                <w:szCs w:val="16"/>
              </w:rPr>
              <w:t>УУД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Личностные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программа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F5645B" w:rsidRDefault="00F5645B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ф</w:t>
            </w:r>
            <w:r w:rsidR="0003447D" w:rsidRPr="00AE4273">
              <w:rPr>
                <w:rFonts w:ascii="Times New Roman" w:hAnsi="Times New Roman"/>
                <w:b/>
                <w:sz w:val="16"/>
                <w:szCs w:val="16"/>
              </w:rPr>
              <w:t>акти</w:t>
            </w:r>
            <w:proofErr w:type="spellEnd"/>
          </w:p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E4273">
              <w:rPr>
                <w:rFonts w:ascii="Times New Roman" w:hAnsi="Times New Roman"/>
                <w:b/>
                <w:sz w:val="16"/>
                <w:szCs w:val="16"/>
              </w:rPr>
              <w:t>чески</w:t>
            </w: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Повторение курса математики 5 класса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3 ч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Действия с десятичными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99714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Правила действий с десятичными и обыкновенными дробями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определение обыкновенной дроби, правильной и неправильной дроби, смешанного числа, десятичной дроби, повторить порядок выполнения арифметических действий с указанными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0395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03952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1757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Проценты. Решение задач.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о–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такое процент? Как найти процент от числа? Как найти число по проценту от него? Как найти процентное отношение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процента, вспомнить три типа задач на проценты, их решения.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закреплению пройденного материала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0395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03952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Уравнения. Решение задач.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9714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о–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 обучения, проблемного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корень уравнения? Различные приемы решения задач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 основные приемы решения уравнений, применяя правила нахождения неизвестных компонентов действий. Вспомнить основные типы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03952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C03952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§1. Делимость чисел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14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Делитель натурального числа. Кратное натурального числа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223606" w:rsidRDefault="0003447D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у доски и в тетрадях</w:t>
            </w:r>
            <w:r w:rsidR="002236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606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Освоить понятие делителя и кратного данного числа. Научиться определять, является ли число делителем (кратным) данного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: 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последовательности действий, формировать способность к волевому усилию в преодолении препятствий.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сопоставлять характеристики объектов по одному или нескольким признакам,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стартовой мотивации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172A3C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10, на 5 и на 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 делится ли оно на 10, 5 и на 2 без остатка?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6720CC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6720CC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6" w:history="1">
              <w:r w:rsidR="006720CC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6720CC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6720CC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6720CC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6720CC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делимость на 2;5; 10 и применять их для нахождения кратных и делителей данного числа.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0</w:t>
            </w:r>
            <w:r w:rsidR="00172A3C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навыков, индивидуально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–л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ичностного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определить, делится ли оно на 3; 9?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признаки делимости на 3; 9 и применять их для нахождения кратных и делителей данного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Составлять план последовательности действий, формировать способность к волевому усилию в преодолении препятствий.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172A3C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2338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«Признаки делимости»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записи числа определить, делиться ли оно на 6; 18;15? Как применять признаки делимости при решении задач, проверке вычислений?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признаки делимости на 3; 9 для решения задач на делимость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2062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можно классифицировать натуральные числа в зависимости от количества их делителей? Является ли число 1 простым (составным)?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  <w:r w:rsidR="002236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23606" w:rsidRPr="00AE4273" w:rsidRDefault="00223606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отличать простые числа от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составных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, основываясь на определении простого и составного числа. Научиться работать с таблицей простых чисел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различные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Разложение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 простые множители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УОН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Существует ли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число, которое нельзя разложить на простые множители?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Освоить алгоритм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разложения числа на простые множители на основе признаков делимости.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цели и функции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участников, способы взаимодействия;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Чем могут отличаться два разложения одного т того же числа на простые множители? Какие способы разложения на простые множители мы изучили?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7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делители числа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 его разложению на простые множители. Освоить другие способы разложения на простые множители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Взаимно простые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521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 w:rsidR="00752156">
              <w:rPr>
                <w:rFonts w:ascii="Times New Roman" w:hAnsi="Times New Roman"/>
                <w:sz w:val="20"/>
                <w:szCs w:val="20"/>
              </w:rPr>
              <w:t>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личностно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риентированного обучения,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число называют наибольшим общим делителем (НОД) двух натуральных чисел? Всегда ли он существует? Какие числа называются взаимно простыми?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НОД методом перебора. Научиться доказывать, что данные числа являются взаимно простыми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 и зависимости между объектами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(исходный уровень)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развитие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ЗУН по темам 5 класса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приемами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429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Наиболь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ший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общий делитель. Взаимно простые числа»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Чему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равен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НОД чисел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делится на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взаимно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простые?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работа в группах,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понятие «наибольший общий делитель» для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постановку учебной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на основе соотнесения того, что уже известно и усвоено учащимися, и того, что еще не известно.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Приводить примеры в качестве доказательства выдвигаемых положений.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172A3C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Наименьшее общее кратное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Какое число называют наименьшим общим кратным (НОК) чисел,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Всегда ли оно существует?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  <w:r w:rsidR="002236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606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«наименьшее общее кратное», научиться находить НОК методом перебора.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Выявлять особенности (качества, признаки) разных объектов в процессе их рассматривания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172A3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Наимень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шее обще кратное»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Чему равно НОК чисел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если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a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делится на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b, если, 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взаимно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простые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8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НОК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(если оно таково)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172A3C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155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«Делимость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педагогики сотрудничества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НОД и НОК при решении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 работа с классом, работа у доски и в тетрадях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навыки и умения по теме НОД и НОК чисел.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Воспроизводить по памяти информацию, необходимую для решения учебной задачи.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172A3C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1778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 1 по теме «Делимость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развитие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навыки,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72A3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172A3C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 2. Сложение и вычитание дробей с разными знаменателями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D0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24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 чём состоит основное дроби?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  <w:r w:rsidR="002236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606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дроби, уметь иллюстрировать его с помощью примеров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Различать методы познания окружающего мира по его целям (наблюдение, опыт, эксперимент, моделирование, вычисление)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A4F7C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Изменится ли дробь, если числитель и знаменатель этой дроби умножить на 5 (разделить на 23)? Назовите три дроби, равные дроби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иллюстрировать основное свойство дроби на координатном луче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Сравнивать  различные  объекты: выделять из множества один или несколько объектов, имеющих общие свойства.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устойчивого интереса к творческой деятельности на основе составленного плана, проекта, модели, образца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A4F7C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развитие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значит сократить дробь? Какая дробь называется не сократимой?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6720CC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9" w:history="1">
              <w:r w:rsidR="006720CC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6720CC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6720CC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6720CC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6720CC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сокращать дроби, используя основное свойство дроби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 цель деятельности до получения ее результатов.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A4F7C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развивающего обучения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сокращение дробей для решения задач?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ИКТ,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навыков, коллективного взаимодействия.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применяется сокращение дробей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для решения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Математический диктант,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сокращение дробей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коммуникативные действия, направленные на структурирование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мотивации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по теме «Основное свойство дроби. Сокращение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навыков, коллективного взаимодействия.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сокращение дробей для решения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сокращение дробей для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Сопоставлять характеристики объектов по одному или нескольким признакам, выявлять сходства и различия объектов.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число может служить общим знаменателем двух дробей? Какое число называется дополнительным множителем? Как найти дополнительный множитель?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приведения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 необходимых операций (алгоритм действий).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навыков, коллективного взаимодействия.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привести дробь к наименьшему общему знаменателю?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развивающего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Нахождение общего знаменателя различными способами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 работа с классом, работа у доски и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Контролировать в форме сравнения способ действия и его результат с заданным эталоном с целью обнаружения отклонений от эталона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2130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общего знаменателя различными способами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0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</w:t>
              </w:r>
              <w:proofErr w:type="spellEnd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u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приведению дробей к общему знаменателю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правила сравнения дробей мы изучили? Как сравнить две дроби с разными знаменателями?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2236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606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дроби с разными знаменателями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индивидуально-личностного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сравнение дробей для решения практических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Вспомнить основные правила сравнения дробей и научиться применять наиболее действенные в данной ситуации способы сравнения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50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индивидуального и коллективного проектирования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сложить, вычесть дроби с разными знаменателями?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2236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223606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алгоритм сложения и вычитания дробей с разными знаменателями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A4F7C">
              <w:rPr>
                <w:rFonts w:ascii="Times New Roman" w:hAnsi="Times New Roman"/>
                <w:sz w:val="20"/>
                <w:szCs w:val="20"/>
              </w:rPr>
              <w:t>2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Сравнение, сложение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УФП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сложить (вычесть)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обыкновенную и десятичную дроби?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Совершенствовать навыки сложения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вычитания дробей, выбирая наиболее рациональный способ в зависимости от исходных данных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мотивации к конструированию, творческому 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8D045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 и вычитание дробей с разными знаменателями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сложение (вычитание) обыкновенных дробей при решении уравнений 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1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алгоритм сравнения, сложения и вычитания дробей с разными знаменателями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A4F7C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«Сравнение, сложение и вычитание дробей с разными знаменателями»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теме «Сравнение, сложение, вычитание дробей с разными знаменателями»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знания, умения и навыки по данной теме.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A4F7C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8C3149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</w:t>
            </w:r>
            <w:r w:rsidR="0003447D"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2 по теме «</w:t>
            </w:r>
            <w:proofErr w:type="gramStart"/>
            <w:r w:rsidR="0003447D"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Сложен</w:t>
            </w:r>
            <w:proofErr w:type="gramEnd"/>
          </w:p>
          <w:p w:rsidR="003A66D1" w:rsidRDefault="008C3149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="0003447D"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вычита</w:t>
            </w:r>
            <w:proofErr w:type="spellEnd"/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 с </w:t>
            </w: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разными</w:t>
            </w:r>
            <w:proofErr w:type="gram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знамена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телями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по теме «Сложение и вычитание дробей с разными знаменателями»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A4F7C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и вычитание смешанных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обучения, педагогики сотрудничества.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сложить два смешанных числа? На каких свойствах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сложения основан алгоритм сложения смешанных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классом,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текстом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Составить алгоритм сложения смешанных чисел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A4F7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4A4F7C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Здоровьесбереже-ния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развивающего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выполнить вычитание смешанных чисел? На каких свойствах вычитания основано вычитание смешанных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вычитания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(вычесть) десятичную дробь и смешанное число?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сложения и вычитания смешанных чисел, выбирая наиболее рациональный способ в зависимости от исходных данных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мотивации к самосовершенствованию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Упрощение выражений и решение уравнений с применением сложения и вычитания обыкновенных дробей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и вычитание смешанных чисел при решении уравнений 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сложение и вычитание смешанных чисел для  решения задач и уравнений?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2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и умения по решению уравнений и задач с применением сложения и вычитания смешанных чисел.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Организовывать и планировать учебное сотрудничество 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703"/>
          <w:jc w:val="center"/>
        </w:trPr>
        <w:tc>
          <w:tcPr>
            <w:tcW w:w="34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11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смешанных чисел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развитие исследовательских навыков</w:t>
            </w:r>
          </w:p>
        </w:tc>
        <w:tc>
          <w:tcPr>
            <w:tcW w:w="17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«Сложение и вычитание смешанных чисел»</w:t>
            </w:r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«Сложение и вычитание смешанных чисел»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способов действия и его результат с заданным эталоном  с целью обнаружения отклонений от эталона и вносить необходимые коррективы.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 3 по теме «Сложение и вычитание смешанных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«Сложение и вычитание смешанных чисел»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A4F7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§3. Умножение и деление обыкновенных дробей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28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умножить дробь на натуральное число? Как умножить дробь на дробь?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алгоритмы умножения дроби на натуральное число, умножения обыкновенных дробей и научиться применять эти алгоритмы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518EA" w:rsidP="000518E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 чем состоит алгоритм умножения смешанных чисел? Какими свойствами обладает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умножения смешанных чисел и научиться применять этот алгоритм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умения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518E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9.1</w:t>
            </w:r>
            <w:r w:rsidR="000518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</w:t>
            </w:r>
            <w:r w:rsidR="007B6C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развития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проблемного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применяется умножение дробей и смешанных чисел при решении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уравнений 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Устная работа,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умножение дробей и смешанных чисел при решении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Оценивать весомость приводимых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устойчивого интереса к творческой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518E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дробь от числа? Как найти несколько процентов от числа?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работа у доски и в тетрадях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3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часть от числа, процент от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518E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нахождение дроби от числа для решения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решать простейшие задачи на нахождение части от числа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518E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информационно-коммуникационные,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решаются более сложные задачи на нахождение дроби от числа?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более сложные задачи на нахождение дроби от числа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518E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с помощью микрокалькулятора найти несколько процентов от числа?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4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по теме «Нахождение дроби от числа»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518E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0518EA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умножить смешанное число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натуральное? Какое свойство умножения при этом используется?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 работа с классом,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умножать смешанное число на целое, применяя распределительное свойство умножения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44D6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344D68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Здоровьесбереже-ния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распределительное свойство умножения для рационализации вычислений с обыкновенными дробями и смешанными числами?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 с последующей взаимопроверкой,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для рационализации вычислений со смешанными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: 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педагогики сотрудничества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распределительное свойство умножения для упрощения выражений, содержащих смешанные числа и обыкновенные дроби, и при решении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при упрощении выражений, решении задач со смешанными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распредели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тельного свойства умножения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Систематизировать знания учащихся по теме «Умножение обыкновенных дробей»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индивидуально-личностного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взаимно обратными? Какое число является взаимно обратным самому себе? Как записать число, обратное дроби, натуральному числу, смешанному числу?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5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Проверять  являются ли данные числа взаимно обратными. Научиться находить число, обратное данному числу (натуральному, смешанному, десятичной дроби)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проблемного обучения, индивидуального и коллективного проектирования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применять взаимно обратные числа при нахождении значения выражений, решении уравнений вида ах=1?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применять взаимно обратные числа при нахождении значения выражений, решение уравнений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344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сбережения,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разделить дробь на натуральное число? Как разделить дробь на дробь?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дробей и научиться его применять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Здоровье</w:t>
            </w:r>
            <w:r w:rsidR="00344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сбережения, развития исследовательских навыков, педагогики сотрудничества, личностно-ориентированного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обучения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выполняется деление смешанных чисел?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смешанных чисел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44D6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344D68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обыкновенных дробей при нахождении значения выражений, решении уравнений 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дробей при нахождении значения выражений, решении уравнений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Создавать и преобразовывать модели и схемы для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44D6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344D68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505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применять свойства деления дробей для упрощения выражений?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6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для упрощения вычислений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Ориентироваться на разно-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7B6C4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учащихся по теме «Деление»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приобретенные знания и умения по теме «Деление дробей»</w:t>
            </w:r>
          </w:p>
        </w:tc>
        <w:tc>
          <w:tcPr>
            <w:tcW w:w="4672" w:type="dxa"/>
            <w:tcBorders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деятельность; вносить изменения в процессе с учетом возникших 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число по заданному значению дроби?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дроби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умение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 найти число по заданному значению его процентов?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число по заданному значению его процентов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составления алгоритма выполнения задания, навыков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работы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применить нахождение числа по его дроби при решении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нахождение числа по его дроби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Нахождение числа по его дроби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«Нахождение числа по его дроби»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 по теме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«Нахождение числа по его дроби»</w:t>
            </w:r>
          </w:p>
        </w:tc>
        <w:tc>
          <w:tcPr>
            <w:tcW w:w="4672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Какое выражение называется дробным? Что называется числителем, знаменателем дробного выражения?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понятие «дробное выражение», уметь называть числитель, знаменатель дробного выражения, находить значение простейших дробных выражений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752156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значение дробного выражения? Какие свойства действий с дробями используются?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свойства арифметических действий для нахождения значения дробных выражений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Дробные выражения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52156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дифференцированного подхода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обучении</w:t>
            </w: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Применение дробных выражений и нахождение числа по его части для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решения практико-ориентированных задач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(карточки-задания),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 и в тетрадях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учащихся по теме «Дробные выражения»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 «Дробные выражения»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№4 по теме «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Умноже</w:t>
            </w:r>
            <w:proofErr w:type="spellEnd"/>
          </w:p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ние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и деление </w:t>
            </w: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обыкновен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«Умножение и деление дробей»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само-коррекция,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44D6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344D68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2366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Решение задач по теме «Умножение и деление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обыкновен</w:t>
            </w:r>
            <w:proofErr w:type="spellEnd"/>
          </w:p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ных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дробей»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дробных выражений и нахождение числа по его части для решения практико-ориентированных задач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допущенных в контрольной работе, фронтальная работа по решению задач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Оценивать весомость приводимых доказательств и рассуждений.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 . Отношения и пропорции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отношением двух чисел? Что показывает отношение двух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отношение двух чисел и объяснять, что показывает найденное отношение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ориентированного обучения, парной и групповой деятельности.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найти какую часть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составляет от числа </w:t>
            </w:r>
            <w:r w:rsidRPr="00AE4273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Как выразить отношение в процентах?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выражать найденное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в процентах и применять это умение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находить отношение именованных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отношения именованных величин и применять эти умения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понятие «отношение» при решении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7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«Отношения»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развития исследовательских навыков.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пропорцией? Какие члены пропорции называются средними членами, какие крайними? Как составить верную пропорцию?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18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правильно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читать, записывать пропорции; определять крайние и средние члены; составлять  пропорцию из данных отношений (чисел)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 чем заключается основное свойство пропорции? Как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проверить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верна ли пропорция?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Выучить основное свойство пропорции и применять его для составления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проверки истинности пропорций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 и формулировать учебную проблему,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навыков, проблемного обучения, индивидуально-личностного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найти неизвестный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крайний (средний) член пропорции?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Математический диктант,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находить неизвестный крайний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(средний) член пропорции и использовать это умение при решении уравнений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Развивать умение обмениваться знаниями между одноклассниками  для принятия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творческих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пропорцио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нальные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зависимости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величины называются прямо пропорциональными (обратно пропорциональными)?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определять тип зависимости между  величинами  и приводить  соответствующие  примеры из практики. Научиться решать задачи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 прямую и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обратную пропорциональные зависимости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344D68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725"/>
          <w:jc w:val="center"/>
        </w:trPr>
        <w:tc>
          <w:tcPr>
            <w:tcW w:w="348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Прямая и обратная пропорциональные зависимости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75215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</w:t>
            </w:r>
            <w:r w:rsidR="00752156">
              <w:rPr>
                <w:rFonts w:ascii="Times New Roman" w:hAnsi="Times New Roman"/>
                <w:sz w:val="20"/>
                <w:szCs w:val="20"/>
              </w:rPr>
              <w:t>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можно сказать об отношениях соответствующих значений прямо пропорциональных (обратно пропорциональных)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19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Совершенствовать знания, умения по решению задач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 прямую и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обратную пропорциональные зависимости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3447D" w:rsidRPr="00AE4273" w:rsidRDefault="0003447D" w:rsidP="00344D68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.</w:t>
            </w:r>
            <w:r w:rsidR="00344D68">
              <w:rPr>
                <w:rFonts w:ascii="Times New Roman" w:hAnsi="Times New Roman"/>
                <w:sz w:val="20"/>
                <w:szCs w:val="20"/>
              </w:rPr>
              <w:t>9.01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6D1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ная</w:t>
            </w:r>
            <w:proofErr w:type="spellEnd"/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работа за 1 полугодие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</w:t>
            </w:r>
            <w:r w:rsidR="00F5645B">
              <w:rPr>
                <w:rFonts w:ascii="Times New Roman" w:hAnsi="Times New Roman"/>
                <w:sz w:val="20"/>
                <w:szCs w:val="20"/>
              </w:rPr>
              <w:t xml:space="preserve">навыков, самодиагностики и </w:t>
            </w:r>
            <w:proofErr w:type="spellStart"/>
            <w:r w:rsidR="00F5645B">
              <w:rPr>
                <w:rFonts w:ascii="Times New Roman" w:hAnsi="Times New Roman"/>
                <w:sz w:val="20"/>
                <w:szCs w:val="20"/>
              </w:rPr>
              <w:t>само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темам 1 полугодия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навыков,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дифференцированного подхода в обучении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Систематизировать знания учащихся по теме «Отношения и пропорции»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(карточки-задания),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Обобщить знания и умения  по теме «Отношения и пропорции»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Корректировать деятельность: вносить изменения в процесс с учетом возникших  трудностей и ошибок, намечать способы 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масштабом карты, плана, чертежа?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20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Усвоить понятие «масштаб» и научиться применять его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 составлять план выполнения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«масштаб» при решении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знания и умения по решению задач на масштаб.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окружностью, радиусом, диаметром окружности? Как найти длину окружности, зная её радиус?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об окружности и ее основных элементах, познакомиться с формулой длины окружности и научиться применять ее при решении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06A2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06A2C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найти площадь круга, зная радиус ограничивающей его окружности? Является ли длина окружности  и её диаметр (площадь круга и его диаметр) прямо пропорциональными величинами?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формулой площади круга и научиться применять ее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06A2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06A2C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Шар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называется радиусом шара, его диаметром? Что называется сферой?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21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представление о шаре и его элементах; применять полученные знания при решении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06A2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06A2C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«Отношения и пропорции»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индивидуально-личностного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учащихся по теме «Отношения и пропорции»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учащихся по теме «Отношения и пропорции»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№5 по теме «Отношения и пропорции»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«Отношения и пропорции»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§ 5. Положительные и отрицательные числа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bCs/>
                <w:sz w:val="20"/>
                <w:szCs w:val="20"/>
              </w:rPr>
              <w:t>12 ч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Координаты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числа называются положительными, отрицательными? Является ли нуль положительным, отрицательным числом?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Какая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прямая называется координатной прямой?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  <w:r w:rsidR="008C31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C3149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Различать положительные и отрицательные числа, научиться строить точки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координатной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 по заданным координатам и находить координаты имеющихся точек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06A2C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Координаты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педагогики сотрудничества, личностно-ориентированного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называется координатой точки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прямой? Где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повседневной жизни применяются координаты?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работа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группах, работа у доски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22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работать со шкалами, применяемыми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повседневной жизни.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анализа, индивидуального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06A2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06A2C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числа называются противоположными?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06A2C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06A2C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Противоположные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 личностно-ориентированного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Каким числом является число, противоположное отрицательному (положительному) числу? Какие числа называют целыми?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3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Дать строгое математическое определение целых чисел, научиться применять его в устной речи и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Осознавать учащимся уровень и качество усвоения результата. 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Модуль числа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модулем числа? Как обозначается модуль числа? Чему равен модуль положительного (отрицательного) числа, нуля?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61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вычислять модуль числа и применять полученное умение для нахождения значения  выражений, содержащих модуль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trHeight w:val="2073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связаны модули противоположных чисел? Может ли модуль числа может быть больше (меньше, равен) самого числа? 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сравнивать модули чисел, познакомиться со свойствами модуля и научиться находить числа, имеющие данный модуль.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усвоения.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B415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по теме «Модуль числа»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954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Отработать умение для нахождения значения  выражений, содержащих модуль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Обнаруживать и формулировать учебную проблему, составлять план выполнения работы.</w:t>
            </w:r>
          </w:p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сравнить два числа с разными (одинаковыми) знаками? Какие правила сравнения чисел с нулем вы знаете?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Освоить правила сравнения чисел с различными комбинациями знаков и применять умения при решении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цели и функции участников, способы взаимодействия; планировать общие способы работы;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B118E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сравнить число и его модуль? При каком условии модуль числа больше самого числа?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Равен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ему?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B415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4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сравнения положительных и отрицательных чисел и применять их при решении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процессе с учетом возникших трудностей и ошибок, намечать способы их устранения.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означает положительное (отрицательное) перемещение точки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координатной прямой? Где в реальной жизни мы сталкиваемся с изменением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фронтальная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классом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объяснять смысл положительного и отрицательного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изменения величин применительно к жизненным ситуациям.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Показывать на координатной прямой перемещение точки.</w:t>
            </w:r>
            <w:proofErr w:type="gramEnd"/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целевые установки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B118E4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Изменение величин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«противоположные числа. Модуль числа»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1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беседа,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25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  <w:r w:rsidRPr="00AE4273">
              <w:rPr>
                <w:rFonts w:ascii="Times New Roman" w:hAnsi="Times New Roman"/>
                <w:sz w:val="20"/>
                <w:szCs w:val="20"/>
              </w:rPr>
              <w:t>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«Противоположные числа и модуль», познакомить с историей возникновения отрицательных чисел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методы информационного поиска, в том числе с помощью компьютерных  средств.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 xml:space="preserve">§ 6. Сложение и вычитание положительных и отрицательных чисел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Что значить прибавить к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числу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? Как изменится 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если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положительное (отрицательное)?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53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складывать  числа с помощью координатной прямой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Слушать других пытаться принимать другую точку зрения, быть готовым изменить свою.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 и формулировать  учебную проблему, составлять план выполнения работы.</w:t>
            </w:r>
          </w:p>
          <w:p w:rsidR="0003447D" w:rsidRPr="00AE4273" w:rsidRDefault="0003447D" w:rsidP="00E415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12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можно сказать о сумме противоположных чисел? Как записать это свойство с помощью буквенного выражения?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12C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(карточки-задания), работа у доски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строить на координатной прямой сумму дробных чисел, переменной и числа.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Составлять план и последовательность действий, формировать способность к волевому усилию в преодолении препятствий.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Сложение отрицательных чисел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развивающего обучения, поэтапного формирования умственных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сложить два отрицательных числа? Может ли при сложении двух отрицательных чисел получиться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нуль, положительное число?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классом,  работа с текстом учебника,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Составить алгоритм сложения отрицательных чисел и научиться применять 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умения выделять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 на основе алгоритма выполнения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общего между сложением двух положительных и двух отрицательных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отрицательных чисел для нахождения значения буквенных выражений и решения задач.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 действий с учетом конечного результата, составлять план.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 два числа с разными знаками? Может ли сумма двух чисел с разными знаками быть положительным (отрицательным) числом, нулем?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Вывести алгоритм сложения чисел с разными знаками и научиться применять его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сложение и вычитание положительных и отрицательных чисел для нахождения значения выражения?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сложение чисел с разными  знаками для нахождения значения выражений и решения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118E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B118E4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«Сложение положительных и отрицательных чисел»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6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Обобщить знания и умения учащихся по теме «Сложение положительных и отрицательных чисел»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Вычитание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исследовательских навыков, педагогики сотрудничества, личностно – ориентированного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E01E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означает вычесть из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числа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число </w:t>
            </w:r>
            <w:r w:rsidRPr="00AE4273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b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? Может ли разность двух чисел быть числом положительным, нулём, отрицательным?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Вывести правило вычитания чисел 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научиться применять его для нахождения значения числовых выражений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коммуникативные действия, направленные на структурирование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информации по данной теме.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устанавливать причинно-следственные 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устойчивой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мотивации к обучению на основе алгоритма выполнения задачи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118E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B118E4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дифференцируемого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найти длину отрезка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числовой прямой?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находить длину отрезка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координатной прямой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Обнаруживать учебную проблему, составлять план выполнения работы.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Вычитание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работы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вычитание положительных и отрицательных чисел к решению уравнений 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: Владеть общим приемом решения учебных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567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«Сложение и вычитание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индивидуально-личностного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знаний учащихся по теме «Сложение и вычитание положительных и отрицательных чисел»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Систематизировать знания и умения  по теме «Сложение и вычитание положительных и отрицательных чисел»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 свои мысли в соответствии с задачами и условиями коммуникации.</w:t>
            </w:r>
          </w:p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0191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6 «Сложение и вычитание положительных и отрицатель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«Сложение и вычитание положительных и отрицательных чисел»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86B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trHeight w:val="193"/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§7. Умножение и деление положительных и отрицательных чисел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перемножить два числа с разными знаками? Как перемножить два отрицательных числа?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 фронтальная работа с классом.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Составить алгоритм умножения положительных и отрицательных чисел и научиться применять его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 находить в тексте информацию, необходимую для решения.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умения выделять закономерность.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проблемного обучения, индивидуальн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личностного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возвести в квадрат положительное и отрицательное число? Какое число получается в результате? Как связаны квадраты противоположных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возводить отрицательное число в степень и применять полученные навыки при нахождении значения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аналогии.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умножение положительных и отрицательных чисел для нахождения значения числовых и буквенных выражений?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умножение положительных и отрицательных чисел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Определить цели и функции участников, способы взаимодействия, планировать общие способы работы,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FD2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B118E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 разделить отрицательное число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отрицательное? Как разделить числа с разными знаками?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Составить алгоритм деления положительных и отрицательных чисел и научиться применять его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 операций (алгоритм действий).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118E4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B118E4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.02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Деление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положительных и отрицательных чисел для нахождения значения числовых и буквенных выражений?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Фронтальный опрос, работа в группах, работа у доски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для нахождения значения числовых и буквенных выражений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5D6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Деление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D04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личностно – ориентированного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деление положительных и отрицательных чисел к решению уравнений 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7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деление положительных и отрицательных чисел при решении  уравнений и текстовых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Управлять своим поведением (контроль, само-коррекция, оценка своего действия).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Познавательный: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Владеть общим приемом решения учебных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B118E4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Рациональные числа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педагогика сотрудничества,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рациональными? Являются ли натуральные (целые, дробные, нуль, десятичные дроби) рациональными числами? Существуют ли числа, не являющиеся рациональными?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Расширить представления учащихся о числовых множествах и взаимосвязи между ними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 того, что уже известно и усвоено учащимися, и того, что еще неизвестно.</w:t>
            </w:r>
          </w:p>
          <w:p w:rsidR="0003447D" w:rsidRPr="00AE4273" w:rsidRDefault="0003447D" w:rsidP="006302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синтез как составление целого из частей.</w:t>
            </w:r>
          </w:p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955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Какими свойствами обладает сложение (умножение) рациональных чисел?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переместительное и сочетательное свойства сложения и умножения для упрощения вычислений с рациональными числами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и парной работы.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применяются свойства действий с рациональными числами для упрощения выражений, нахождения значений выражений?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распределительное свойство умножения для упрощения буквенных выражений, решения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 как субъекту деятельности.</w:t>
            </w:r>
          </w:p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7A3F1B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Свойства действий с рациональными числами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свойства действий с рациональными числами к решению уравнений и задач?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B71D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7A3F1B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«Умножение и деление 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педагогики сотрудничества, личностно – ориентированного обучения 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«Умножение и деление положительных и отрицательных чисел»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 учащихся по теме «Умножение и деление положительных и отрицательных чисел»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955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69F5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</w:t>
            </w:r>
          </w:p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7A3F1B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1013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№7 по теме «Умножение и деление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положительных и отрицательных чисел»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1013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«Умножение и деление положительных и отрицательных чисел»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8656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955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 . Решение уравнений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поэтапного формирования умственных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раскрыть скобки, перед которыми стоит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знак «+»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, «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- »?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текстом учебника, фронтальная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A3E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раскрывать скобки, перед которыми стоит знак «+» или «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- »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и применять полученные навыки для упрощения числовых и буквенных выражений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Познавательная: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анализа, индивидуального и коллективного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записать сумму (разность) двух выражений и упростить её?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77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индивидуальная работа (карточки-задания), 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навыки по упрощению выражений, научиться составлять и упрощать сумму и разность двух данных выражений.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7A3F1B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Раскрытие скобок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применяется раскрытие скобок для решения уравнений?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самостоятельная работа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правила раскрытия скобок  при решении уравнений и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устойчивой мотивации  к изучению и закреплению нового 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9F5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называется коэффициентом выражения? Как определить знак коэффициента в выражении?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с текстом учебника, фронтальная работа с классом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определять коэффициент в выражении, упрощать выражения с использованием свойств умножения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членов команды, не перебивая; принимать коллективные решения.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постановку учебной задачи на основе соотнесения того, что уже известно и усвоено учащимися, и того, что еще неизвестно.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7F4" w:rsidRDefault="00BA37F4" w:rsidP="00BA37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Коэффи</w:t>
            </w:r>
            <w:proofErr w:type="spellEnd"/>
          </w:p>
          <w:p w:rsidR="0003447D" w:rsidRPr="00AE4273" w:rsidRDefault="00BA37F4" w:rsidP="00BA37F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циент</w:t>
            </w:r>
            <w:proofErr w:type="spellEnd"/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слагаемые называются подобными? Чем могут отличаться подобные слагаемые?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 работа с текстом учебника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раскрывать скобки и приводить подобные слагаемые, основываясь на свойствах действий с рациональными числами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алгоритм действий.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Уметь строить рассуждения  в форме связи простых суждений об объекте, его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познавательного 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значит привести подобные слагаемые? Какие свойства действий применяются при приведении подобных слагаемых?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Текущий тестовый контроль,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 приведения подобных слагаемых и научиться применять его при решении уравнений и текстовых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CD7B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:rsidR="0003447D" w:rsidRPr="00AE4273" w:rsidRDefault="0003447D" w:rsidP="00CD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Подобные слагаемые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«Раскрытие скобок»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по теме «Раскрытие скобок»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.03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Изменятся ли корни уравнения, если обе части уравнения умножить на ненулевое число? На нуль? Как перенести слагаемое из одной части уравнения в другую?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основными приемами решения линейных уравнений и научиться применять их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 и корректировать его.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уравнения называются линейными? Как применяется раскрытие скобок и приведение подобных слагаемых для решения уравнений?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индивидуальная работа (карточки-задания)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Совершенствовать навык решения линейных уравнений с применением свойств действий над числами.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обучения, парной и групповой деятельности.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применять правило переноса слагаемых при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решении уравнений?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 с классом,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групповая работа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линейные уравнения для решения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текстовых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коллективные решения.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B45E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применяются уравнения при решении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28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линейные уравнения для решения задач на движение, на части.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67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основные типы задач решаются с помощью уравнений?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Фронтальная работа с классом, групповая работа 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линейные уравнения для решения задач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</w:p>
          <w:p w:rsidR="0003447D" w:rsidRPr="00AE4273" w:rsidRDefault="0003447D" w:rsidP="00CA2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групповой и парной работы.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уравнений для решения практических задач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45E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Способствовать формированию научного мировоззрения учащихся.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246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«Решение уравнений»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B3427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«Решение уравнений»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 и умения учащихся по теме «Решение уравнений»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 8 по теме «Решение уравнений"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Проверка знаний учащихся по теме «Решение уравнений»»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применять приобретенные знания, умения, навыки в конкретной деятельности 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Произвольно и осознанно владеть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138</w:t>
            </w: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Анализ контрольной работы. Решение задач с помощью составления уравнения</w:t>
            </w:r>
          </w:p>
        </w:tc>
        <w:tc>
          <w:tcPr>
            <w:tcW w:w="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ИКТ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уравнений для решения практических задач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ошибок,  допущенных в контрольной работе, фронтальная работа по решению задач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DD3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7A3F1B" w:rsidP="0061198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§9. Координаты на плоскости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446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Какие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прямые называются перпендикулярными? Какие отрезки, лучи называются перпендикулярными? Как построить перпендикулярные прямые?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Дать представление учащимся 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перпендикулярных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прямых. Научиться распознавать перпендикулярные прямые, строить их с помощью чертежного угольника.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</w:p>
          <w:p w:rsidR="0003447D" w:rsidRPr="00AE4273" w:rsidRDefault="0003447D" w:rsidP="00B342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Построить логическую цепь рассуждений.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 к изучению и закреплению нового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Какие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прямые называются параллельными? Какие отрезки, лучи называются параллельными? Как построить параллельные прямые?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работа с текстом учебника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29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Дать представление учащимся о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параллельных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прямых. Научиться распознавать параллельные прямые на чертеже, строить их с помощью чертежного угольника и линейки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УФПЗУН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расположены на плоскости две прямые, перпендикулярные третьей прямой?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Расширить представления учащихся о геометрических фигурах на плоскости, в основе построения которых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лежат свойства параллельных прямых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мнения одноклассников, не перебивая; принимать коллективные решения.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Планировать решение учебной задачи.</w:t>
            </w:r>
          </w:p>
          <w:p w:rsidR="0003447D" w:rsidRPr="00AE4273" w:rsidRDefault="0003447D" w:rsidP="004F6B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Учиться основам смыслового чтения научных и познавательных текстов.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УИН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 обучения, поэтапного 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называют пару чисел, определяющих положение точки на плоскости? Как называется первая (вторая) координата точки? Как построить точку с заданными координатами в прямоугольной системе координат?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с текстом учебника, фронтальная работа с классом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Познакомиться с прямоугольной декартовой системой координат и историей ее возникновения. Научиться строить точки по заданным координатам.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Искать и выделять необходимую информацию.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7A3F1B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УОНЗУН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определить координаты точки в прямоугольной системе координат? Какими особенностями обладают координаты точек, лежащих на оси абсцисс (ординат)?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находить координаты имеющихся точек, по данным координатам определять, лежит ли точка на оси координат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сравнение и классификацию по заданным критериям.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7A3F1B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469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Применение знаний для решения практических задач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работа, (карточки-задания),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строить геометрические фигуры в координатной плоскости, находить координаты точек пересечения прямых, отрезков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8124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7A3F1B">
              <w:rPr>
                <w:rFonts w:ascii="Times New Roman" w:hAnsi="Times New Roman"/>
                <w:sz w:val="20"/>
                <w:szCs w:val="20"/>
              </w:rPr>
              <w:t>8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Столбчатые диаграммы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исследовательских навыков, педагогики сотрудничества,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по диаграмме зависимости величин определять соответствующие значения этих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Индивидуальная работа (карточки-задания), работа у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Дать представление о диаграммах, научиться извлекать и анализировать информацию,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представленную в виде диаграммы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Корректировать  деятельность: вносить изменения в процесс с учетом возникших 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трудностей и ошибок, намечать способы их устранения.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7A3F1B">
              <w:rPr>
                <w:rFonts w:ascii="Times New Roman" w:hAnsi="Times New Roman"/>
                <w:sz w:val="20"/>
                <w:szCs w:val="20"/>
              </w:rPr>
              <w:t>9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146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Графики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обучения, поэтапного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графику зависимости величин определять соответствующие значения этих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  <w:r w:rsidR="006720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720CC" w:rsidRPr="0022360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Презентация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графика зависимости величин.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Воспринимать текст с учетом поставленной учебной задачи, находить информацию, необходимую для решения.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Находить и формулировать учебную проблему, составлять план выполнения работы.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Обобщение по теме «Координаты на плоскости»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УОСЗ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Систематизация знаний учащихся по теме «Координаты на плоскости»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Обобщить знания и умения учащихся по теме «Координаты на плоскости»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:rsidR="0003447D" w:rsidRPr="00AE4273" w:rsidRDefault="0003447D" w:rsidP="00FF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965B8D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работа №9 по теме «Координаты на плоскости»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теме «координаты на плоскости»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 навыки в конкретной деятельности.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087F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F36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7A3F1B">
              <w:rPr>
                <w:rFonts w:ascii="Times New Roman" w:hAnsi="Times New Roman"/>
                <w:sz w:val="20"/>
                <w:szCs w:val="20"/>
              </w:rPr>
              <w:t>5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4469F5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69F5">
              <w:rPr>
                <w:rFonts w:ascii="Times New Roman" w:hAnsi="Times New Roman"/>
                <w:b/>
                <w:sz w:val="20"/>
                <w:szCs w:val="20"/>
              </w:rPr>
              <w:t>Элементы статистики, комбинаторики и теории вероятностей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Представление данных в виде таблиц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 обучения, поэтапного  формирования умственных действий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по таблице  зависимости величин определять соответствующие значения этих величин?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работа, работа у доски и в тетрадях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Видео урок</w:t>
            </w:r>
            <w:r w:rsidR="00FD1A16" w:rsidRPr="006720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hyperlink r:id="rId30" w:history="1">
              <w:r w:rsidR="00FD1A16" w:rsidRPr="006720CC">
                <w:rPr>
                  <w:rStyle w:val="a9"/>
                  <w:b/>
                  <w:sz w:val="20"/>
                  <w:szCs w:val="20"/>
                </w:rPr>
                <w:t>http://www.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  <w:lang w:val="en-US"/>
                </w:rPr>
                <w:t>videourok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6720CC">
                <w:rPr>
                  <w:rStyle w:val="a9"/>
                  <w:b/>
                  <w:sz w:val="20"/>
                  <w:szCs w:val="20"/>
                </w:rPr>
                <w:t>ru</w:t>
              </w:r>
              <w:proofErr w:type="spellEnd"/>
              <w:r w:rsidR="00FD1A16" w:rsidRPr="006720CC">
                <w:rPr>
                  <w:rStyle w:val="a9"/>
                  <w:b/>
                  <w:sz w:val="20"/>
                  <w:szCs w:val="20"/>
                </w:rPr>
                <w:t>/</w:t>
              </w:r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извлекать и анализировать информацию, представленную в виде таблиц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целевые установки учебной деятельности, выстраивать последовательность  необходимых операций (алгоритм действий).</w:t>
            </w:r>
          </w:p>
          <w:p w:rsidR="0003447D" w:rsidRPr="00AE4273" w:rsidRDefault="0003447D" w:rsidP="006E49CB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7A3F1B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7A3F1B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Комбинаторное правило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умножения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УОН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поэтапного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Как решать комбинаторные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задачи путем перебора возможных вариантов с помощью дерева вариантов или путем перестановки закодированных элементов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3447D" w:rsidRPr="00AE4273" w:rsidRDefault="0003447D" w:rsidP="00AA0C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Фронтальный опрос,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парах, работа у доски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Научиться применять комбинаторное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правило умножения к решению задач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навыки учебного сотрудничества в ходе индивидуальной и групповой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работы.</w:t>
            </w:r>
          </w:p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AA0C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интереса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Комбинаторное правило умножения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УЗЗ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ИКТ, развивающего  обучения, поэтапного  формирования умственных действий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комбинаторное  правило применяется при решении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0A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комбинаторное правило умножения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7A3F1B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УОНМ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6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находить вероятность по статистическому определению?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Математический диктант,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нахождения вероятности статистическим способом.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AA0C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Эксперименты со случайными событиями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665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проводить статистический эксперимент с помощью виртуальной лаборатории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  <w:r w:rsidR="00FD1A1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31" w:history="1"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http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://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math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-</w:t>
              </w:r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test</w:t>
              </w:r>
              <w:r w:rsidR="00FD1A16" w:rsidRPr="00FD1A16">
                <w:rPr>
                  <w:rStyle w:val="a9"/>
                  <w:b/>
                  <w:sz w:val="20"/>
                  <w:szCs w:val="20"/>
                </w:rPr>
                <w:t>.</w:t>
              </w:r>
              <w:proofErr w:type="spellStart"/>
              <w:r w:rsidR="00FD1A16" w:rsidRPr="00FD1A16">
                <w:rPr>
                  <w:rStyle w:val="a9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F2E3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Закрепить умение находить вероятность по классическому определению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точно и грамотно выражать свои мысли, отстаивать свою точку зрения в процессе дискуссии.</w:t>
            </w:r>
          </w:p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3A4E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Cs/>
                <w:sz w:val="20"/>
                <w:szCs w:val="20"/>
              </w:rPr>
              <w:t>Решение комбинаторных задач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навыков, дифференцированного подхода в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Какие правила комбинаторики применяются при решении задач?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решать комбинаторные задачи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5B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4469F5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B61287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Повторение. Решение задач.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Признаки делимости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личностно-ориентированного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В чем состоит признак делимости на 2;3;5;9;10?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 с классом, групповая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признаки делимости на 2; 3; 5; 9; 10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Осознавать учащимся уровень и качество усвоения результата.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Наибольший общий делитель. Наименьшее общее кратное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 исследовательских навыков, проблемного  обучения,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числа называются простыми? Составными? Что такое НОД, НОК чисел?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понятие простого и составного числа, методы разложения на простые множители, алгоритмы нахождения НОД и НОК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Самостоятельно выделять и формулировать познавательную цель.</w:t>
            </w:r>
          </w:p>
          <w:p w:rsidR="0003447D" w:rsidRPr="00AE4273" w:rsidRDefault="0003447D" w:rsidP="006E49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 исследовательских навыков, педагогики сотрудничества, личностно-ориентированного обучения.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сложить, вычесть, умножить, разделить обыкновенные дроби, смешанные числа?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алгоритм сложения, умножения, деления обыкновенных дробей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выслушивать мнение членов команды, не перебивая; принимать  коллективные решения.</w:t>
            </w:r>
          </w:p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  <w:p w:rsidR="0003447D" w:rsidRPr="00AE4273" w:rsidRDefault="0003447D" w:rsidP="000603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Арифметические действия с обыкновенными дробями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поэтапного формирования умственных действий, развития исследовательских навыков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применить свойства действий к решению задач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свойства действий и их применение 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 между одноклассниками  для принятия эффективных совместных решений.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159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Отношения и пропорции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проблемного обучения, развития исследовательских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Что называется отношением двух чисел, величин? Что такое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пропорция? В чем состоит основное свойство пропорции?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Математический диктант, индивидуальная работа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3A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понятия «пропорции», «отношения», основное свойство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пропорции и применение пропорций к решению уравнений и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Определять последовательность промежуточных действий с учетом конечного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Сравнение, сложение, вычитание рациональных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6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A605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сравнить, сложить, вычесть два рациональных числа? Какие свойства сложения применимы к рациональным числам?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Работа у доски,  индивидуальная работа (карточки-задания)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сравнения, сложения и вычитания рациональных чисел, свойства действий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точно и грамотно выражать свои мысли.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результата.</w:t>
            </w:r>
          </w:p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161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Умножение и деление рациональных чисел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педагогики сотрудничества, развития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умножить, разделить два рациональных числа? Какие свойства умножения и деления применимы к рациональным числам?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доски, в тетрадях, самостоятельная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13C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правила умножения и деления рациональных чисел, свойства умножения и деления и их применение к решению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Выражать в речи свои мысли и действия.</w:t>
            </w:r>
          </w:p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213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Развитие творческих способностей через активные формы деятельности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E47BE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личностно – ориентированного обучения, парной и групповой деятельности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FE51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Какие правила раскрытия скобок нами изучены? Как перенести слагаемое из одной части уравнения в другую?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беседа, работа в парах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приемы решения уравнений и их применение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Поддерживать инициативное сотрудничество в поиске и сборе информации.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необходимые коррективы.</w:t>
            </w:r>
          </w:p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основные приёмы решения уравнений вы знаете?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парах,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Применять линейные уравнения для решения задач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C5DFA">
              <w:rPr>
                <w:rFonts w:ascii="Times New Roman" w:hAnsi="Times New Roman"/>
                <w:sz w:val="20"/>
                <w:szCs w:val="20"/>
              </w:rPr>
              <w:t>6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164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проблемного обучения, развития исследовательских навыков, дифференцированного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Какие основные типы задач решаются с помощью уравнений?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0603B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 (карточки-задания),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типы задач, решаемых с помощью линейных уравнений, и приемы их решения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Способствовать формированию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научного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миро-воззрения учащихся.</w:t>
            </w:r>
          </w:p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Удерживать цель деятельности до получения ее результата.</w:t>
            </w:r>
          </w:p>
          <w:p w:rsidR="0003447D" w:rsidRPr="00AE4273" w:rsidRDefault="0003447D" w:rsidP="009648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Уметь выделять существенную информацию из текстов разных видов.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 на основе составленного плана, проекта, модели, образца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</w:t>
            </w:r>
            <w:r w:rsidR="004C5DFA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исследовательских навыков, педагогики сотрудничества, личностн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ориентированного обучения.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Как решить задачу с помощью уравнения?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для решения практических задач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</w:p>
          <w:p w:rsidR="0003447D" w:rsidRPr="00AE4273" w:rsidRDefault="0003447D" w:rsidP="00B70A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Осуществлять выбор наиболее эффективных 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УОП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педагогики сотрудничества, развивающего обучения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такое прямоугольная система координат? Как называются координаты точки?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Фронтальный опрос, работа в группах, работа у доски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Повторить основные понятия, связанные с координатной плоскостью, графиками зависимости величин и их применение к решению задач.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Развивать умение обмениваться знаниями между одноклассниками для принятия эффективных совместных решений.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последовательность промежуточных действий с учетом конечного результата, составлять план.</w:t>
            </w:r>
          </w:p>
          <w:p w:rsidR="0003447D" w:rsidRPr="00AE4273" w:rsidRDefault="0003447D" w:rsidP="00CA2D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C5DFA">
              <w:rPr>
                <w:rFonts w:ascii="Times New Roman" w:hAnsi="Times New Roman"/>
                <w:sz w:val="20"/>
                <w:szCs w:val="20"/>
              </w:rPr>
              <w:t>1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контрольная работа за курс математики 6 класса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УПОКЗ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Проверка знаний учащихся по основным темам курса математики  6 класса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Написание контрольной работы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применять приобретенные знания, умения, навыки в конкретной деятельности.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оценка своего действия).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Формировать способность к мобилизации сил и энергии, к волевому усилию в преодолении препятствий.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4C5DFA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="0003447D" w:rsidRPr="00AE427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jc w:val="center"/>
            </w:pPr>
            <w:r w:rsidRPr="00AE4273">
              <w:t>УКЗ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развития  исследовательских навыков, проблемного обучения, дифференцированног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о подхода в обучении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Анализ типичных ошибок, допущенных в итоговой контрольной работе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Проанализировать допущенные в контрольной работе ошибки, провести работу по их предупреждению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Научиться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критично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относиться к своему мнению, с достоинством признавать ошибочность своего мнения и корректировать его.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Формировать способность к преодолению препятствий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>, уметь выполнять работу над ошибками.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Ориентироваться на разнообразие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способов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нового, способам обобщения и систематизации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знаний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C5DFA">
              <w:rPr>
                <w:rFonts w:ascii="Times New Roman" w:hAnsi="Times New Roman"/>
                <w:sz w:val="20"/>
                <w:szCs w:val="20"/>
              </w:rPr>
              <w:t>3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lastRenderedPageBreak/>
              <w:t>169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нового мы узнали за этот учебный год?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сотрудничества </w:t>
            </w:r>
            <w:proofErr w:type="gramStart"/>
            <w:r w:rsidRPr="00AE4273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взрослыми и сверстниками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C5DFA">
              <w:rPr>
                <w:rFonts w:ascii="Times New Roman" w:hAnsi="Times New Roman"/>
                <w:sz w:val="20"/>
                <w:szCs w:val="20"/>
              </w:rPr>
              <w:t>4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447D" w:rsidRPr="00AE4273" w:rsidTr="00223606">
        <w:trPr>
          <w:jc w:val="center"/>
        </w:trPr>
        <w:tc>
          <w:tcPr>
            <w:tcW w:w="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447D" w:rsidRPr="00AE4273" w:rsidRDefault="0003447D" w:rsidP="00B612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Итоговый урок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B6128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ИУ</w:t>
            </w:r>
          </w:p>
        </w:tc>
        <w:tc>
          <w:tcPr>
            <w:tcW w:w="1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C658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, развития  исследовательских навыков, развивающего обучения, самодиагностики и </w:t>
            </w:r>
            <w:proofErr w:type="spellStart"/>
            <w:r w:rsidRPr="00AE4273">
              <w:rPr>
                <w:rFonts w:ascii="Times New Roman" w:hAnsi="Times New Roman"/>
                <w:sz w:val="20"/>
                <w:szCs w:val="20"/>
              </w:rPr>
              <w:t>самокоррекции</w:t>
            </w:r>
            <w:proofErr w:type="spellEnd"/>
            <w:r w:rsidRPr="00AE4273">
              <w:rPr>
                <w:rFonts w:ascii="Times New Roman" w:hAnsi="Times New Roman"/>
                <w:sz w:val="20"/>
                <w:szCs w:val="20"/>
              </w:rPr>
              <w:t xml:space="preserve"> результатов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Что нового мы узнали за этот учебный год?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648E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Фронтальная работа, работа у доски и в тетрадях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9152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Научиться проводить диагностику учебных достижений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03447D" w:rsidRPr="00AE4273" w:rsidRDefault="0003447D" w:rsidP="006119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Произвольно и осознанно владеть общим приемом решения задач.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DA7AD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Целостное восприятие окружающего мира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47D" w:rsidRPr="00AE4273" w:rsidRDefault="0003447D" w:rsidP="004C5DFA">
            <w:pPr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4273">
              <w:rPr>
                <w:rFonts w:ascii="Times New Roman" w:hAnsi="Times New Roman"/>
                <w:sz w:val="20"/>
                <w:szCs w:val="20"/>
              </w:rPr>
              <w:t>2</w:t>
            </w:r>
            <w:r w:rsidR="004C5DFA">
              <w:rPr>
                <w:rFonts w:ascii="Times New Roman" w:hAnsi="Times New Roman"/>
                <w:sz w:val="20"/>
                <w:szCs w:val="20"/>
              </w:rPr>
              <w:t>7</w:t>
            </w:r>
            <w:r w:rsidRPr="00AE4273">
              <w:rPr>
                <w:rFonts w:ascii="Times New Roman" w:hAnsi="Times New Roman"/>
                <w:sz w:val="20"/>
                <w:szCs w:val="20"/>
              </w:rPr>
              <w:t>.05</w:t>
            </w:r>
          </w:p>
        </w:tc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3447D" w:rsidRPr="00AE4273" w:rsidRDefault="0003447D" w:rsidP="0061198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447D" w:rsidRPr="00DA7AD5" w:rsidRDefault="0003447D" w:rsidP="00DA7AD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3447D" w:rsidRPr="00DA7AD5" w:rsidRDefault="0003447D" w:rsidP="00DA7AD5">
      <w:pPr>
        <w:spacing w:line="240" w:lineRule="auto"/>
        <w:rPr>
          <w:rFonts w:ascii="Times New Roman" w:hAnsi="Times New Roman"/>
          <w:sz w:val="20"/>
          <w:szCs w:val="20"/>
        </w:rPr>
        <w:sectPr w:rsidR="0003447D" w:rsidRPr="00DA7AD5" w:rsidSect="00865A3C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575E69" w:rsidRDefault="0003447D" w:rsidP="00A74C2F">
      <w:pPr>
        <w:pStyle w:val="ad"/>
        <w:numPr>
          <w:ilvl w:val="0"/>
          <w:numId w:val="16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C2F">
        <w:rPr>
          <w:rFonts w:ascii="Times New Roman" w:hAnsi="Times New Roman"/>
          <w:b/>
          <w:sz w:val="24"/>
          <w:szCs w:val="24"/>
        </w:rPr>
        <w:lastRenderedPageBreak/>
        <w:t>Учебно-методическое  и материально-техническое обеспечение</w:t>
      </w:r>
      <w:r w:rsidR="00575E69">
        <w:rPr>
          <w:rFonts w:ascii="Times New Roman" w:hAnsi="Times New Roman"/>
          <w:b/>
          <w:sz w:val="24"/>
          <w:szCs w:val="24"/>
        </w:rPr>
        <w:t xml:space="preserve"> </w:t>
      </w:r>
    </w:p>
    <w:p w:rsidR="0003447D" w:rsidRDefault="004C5DFA" w:rsidP="004C5DFA">
      <w:pPr>
        <w:pStyle w:val="ad"/>
        <w:tabs>
          <w:tab w:val="center" w:pos="5920"/>
          <w:tab w:val="left" w:pos="7865"/>
        </w:tabs>
        <w:spacing w:line="240" w:lineRule="auto"/>
        <w:ind w:left="10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575E69">
        <w:rPr>
          <w:rFonts w:ascii="Times New Roman" w:hAnsi="Times New Roman"/>
          <w:b/>
          <w:sz w:val="24"/>
          <w:szCs w:val="24"/>
        </w:rPr>
        <w:t>образовательного процесса</w:t>
      </w:r>
      <w:r>
        <w:rPr>
          <w:rFonts w:ascii="Times New Roman" w:hAnsi="Times New Roman"/>
          <w:b/>
          <w:sz w:val="24"/>
          <w:szCs w:val="24"/>
        </w:rPr>
        <w:tab/>
      </w:r>
    </w:p>
    <w:p w:rsidR="00575E69" w:rsidRPr="00A74C2F" w:rsidRDefault="00575E69" w:rsidP="00575E69">
      <w:pPr>
        <w:pStyle w:val="ad"/>
        <w:spacing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03447D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0E0A26" w:rsidRDefault="0003447D" w:rsidP="000E0A26">
      <w:pPr>
        <w:pStyle w:val="ad"/>
        <w:spacing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учителя:</w:t>
      </w:r>
    </w:p>
    <w:p w:rsidR="0003447D" w:rsidRPr="000E0A26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0E0A26">
        <w:rPr>
          <w:rFonts w:ascii="Times New Roman" w:hAnsi="Times New Roman"/>
          <w:sz w:val="24"/>
          <w:szCs w:val="24"/>
        </w:rPr>
        <w:t xml:space="preserve"> стандарт общего образования по математике. </w:t>
      </w:r>
      <w:r>
        <w:rPr>
          <w:rFonts w:ascii="Times New Roman" w:hAnsi="Times New Roman"/>
          <w:sz w:val="24"/>
          <w:szCs w:val="24"/>
        </w:rPr>
        <w:t>И. Сафронова, Серия: стандарты второго поколения, М.: Просвещение, 2013</w:t>
      </w:r>
    </w:p>
    <w:p w:rsidR="0003447D" w:rsidRPr="000E0A26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Примерные программы </w:t>
      </w:r>
      <w:r>
        <w:rPr>
          <w:rFonts w:ascii="Times New Roman" w:hAnsi="Times New Roman"/>
          <w:sz w:val="24"/>
          <w:szCs w:val="24"/>
        </w:rPr>
        <w:t>по учебным предметам</w:t>
      </w:r>
      <w:r w:rsidRPr="000E0A26">
        <w:rPr>
          <w:rFonts w:ascii="Times New Roman" w:hAnsi="Times New Roman"/>
          <w:sz w:val="24"/>
          <w:szCs w:val="24"/>
        </w:rPr>
        <w:t>. Математика</w:t>
      </w:r>
      <w:r>
        <w:rPr>
          <w:rFonts w:ascii="Times New Roman" w:hAnsi="Times New Roman"/>
          <w:sz w:val="24"/>
          <w:szCs w:val="24"/>
        </w:rPr>
        <w:t xml:space="preserve"> 5 – 9 классы. Н. </w:t>
      </w:r>
      <w:proofErr w:type="spellStart"/>
      <w:r>
        <w:rPr>
          <w:rFonts w:ascii="Times New Roman" w:hAnsi="Times New Roman"/>
          <w:sz w:val="24"/>
          <w:szCs w:val="24"/>
        </w:rPr>
        <w:t>Евстегнеева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A06BAD">
        <w:rPr>
          <w:rFonts w:ascii="Times New Roman" w:hAnsi="Times New Roman"/>
          <w:sz w:val="24"/>
          <w:szCs w:val="24"/>
        </w:rPr>
        <w:t>Серия: стандарты второго поколения</w:t>
      </w:r>
      <w:r>
        <w:rPr>
          <w:rFonts w:ascii="Times New Roman" w:hAnsi="Times New Roman"/>
          <w:sz w:val="24"/>
          <w:szCs w:val="24"/>
        </w:rPr>
        <w:t>, М.: Просвещение, 2010</w:t>
      </w:r>
      <w:r w:rsidRPr="000E0A26">
        <w:rPr>
          <w:rFonts w:ascii="Times New Roman" w:hAnsi="Times New Roman"/>
          <w:sz w:val="24"/>
          <w:szCs w:val="24"/>
        </w:rPr>
        <w:t>.</w:t>
      </w:r>
    </w:p>
    <w:p w:rsidR="007B6C4B" w:rsidRPr="007B6C4B" w:rsidRDefault="007B6C4B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по математике. 6 класс</w:t>
      </w:r>
      <w:r w:rsidR="00732F8F">
        <w:rPr>
          <w:rFonts w:ascii="Times New Roman" w:hAnsi="Times New Roman"/>
          <w:sz w:val="24"/>
          <w:szCs w:val="24"/>
        </w:rPr>
        <w:t xml:space="preserve"> (соответствует ФГОС) </w:t>
      </w:r>
      <w:r>
        <w:rPr>
          <w:rFonts w:ascii="Times New Roman" w:hAnsi="Times New Roman"/>
          <w:sz w:val="24"/>
          <w:szCs w:val="24"/>
        </w:rPr>
        <w:t xml:space="preserve">/ Сост. В.И. </w:t>
      </w:r>
      <w:proofErr w:type="spellStart"/>
      <w:r>
        <w:rPr>
          <w:rFonts w:ascii="Times New Roman" w:hAnsi="Times New Roman"/>
          <w:sz w:val="24"/>
          <w:szCs w:val="24"/>
        </w:rPr>
        <w:t>Ахременкова</w:t>
      </w:r>
      <w:proofErr w:type="spellEnd"/>
      <w:r w:rsidR="00732F8F">
        <w:rPr>
          <w:rFonts w:ascii="Times New Roman" w:hAnsi="Times New Roman"/>
          <w:sz w:val="24"/>
          <w:szCs w:val="24"/>
        </w:rPr>
        <w:t xml:space="preserve">. –  </w:t>
      </w:r>
      <w:r>
        <w:rPr>
          <w:rFonts w:ascii="Times New Roman" w:hAnsi="Times New Roman"/>
          <w:sz w:val="24"/>
          <w:szCs w:val="24"/>
        </w:rPr>
        <w:t>М.: ВАКО, 2013</w:t>
      </w:r>
    </w:p>
    <w:p w:rsidR="0003447D" w:rsidRPr="00723F68" w:rsidRDefault="0003447D" w:rsidP="000E0A26">
      <w:pPr>
        <w:pStyle w:val="ad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В.И. </w:t>
      </w:r>
      <w:proofErr w:type="gramStart"/>
      <w:r>
        <w:rPr>
          <w:rFonts w:ascii="Times New Roman" w:hAnsi="Times New Roman"/>
          <w:sz w:val="24"/>
          <w:szCs w:val="24"/>
        </w:rPr>
        <w:t>Жохов</w:t>
      </w:r>
      <w:proofErr w:type="gramEnd"/>
      <w:r>
        <w:rPr>
          <w:rFonts w:ascii="Times New Roman" w:hAnsi="Times New Roman"/>
          <w:sz w:val="24"/>
          <w:szCs w:val="24"/>
        </w:rPr>
        <w:t>. Программа. Планирование учебного материала. Математика. 5 – 6 классы. М.: Мнемозина, 2010</w:t>
      </w:r>
    </w:p>
    <w:p w:rsidR="0003447D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учащихся:</w:t>
      </w:r>
    </w:p>
    <w:p w:rsidR="0003447D" w:rsidRPr="004C5DFA" w:rsidRDefault="0003447D" w:rsidP="00723F68">
      <w:pPr>
        <w:pStyle w:val="ad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Н.Я. </w:t>
      </w:r>
      <w:proofErr w:type="spellStart"/>
      <w:r w:rsidRPr="000E0A26">
        <w:rPr>
          <w:rFonts w:ascii="Times New Roman" w:hAnsi="Times New Roman"/>
          <w:sz w:val="24"/>
          <w:szCs w:val="24"/>
        </w:rPr>
        <w:t>Виленкин</w:t>
      </w:r>
      <w:proofErr w:type="spellEnd"/>
      <w:r w:rsidRPr="000E0A26">
        <w:rPr>
          <w:rFonts w:ascii="Times New Roman" w:hAnsi="Times New Roman"/>
          <w:sz w:val="24"/>
          <w:szCs w:val="24"/>
        </w:rPr>
        <w:t>. Математика. Учебник для 6 класса общеобразовательных учреждений.     М., «Мнемозина», 2012.</w:t>
      </w:r>
    </w:p>
    <w:p w:rsidR="004C5DFA" w:rsidRPr="004C5DFA" w:rsidRDefault="004C5DFA" w:rsidP="004C5DFA">
      <w:pPr>
        <w:spacing w:after="0" w:line="240" w:lineRule="auto"/>
        <w:ind w:left="70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3447D" w:rsidRPr="00723F68" w:rsidRDefault="0003447D" w:rsidP="00723F68">
      <w:pPr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 w:rsidRPr="00723F68">
        <w:rPr>
          <w:rFonts w:ascii="Times New Roman" w:hAnsi="Times New Roman"/>
          <w:b/>
          <w:sz w:val="24"/>
          <w:szCs w:val="24"/>
        </w:rPr>
        <w:t>Контрольно-измерительные материалы:</w:t>
      </w:r>
    </w:p>
    <w:p w:rsidR="0003447D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М.А. Попов. Контрольные и самостоятельные работы по математике 6 класс (ФГОС):</w:t>
      </w:r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учебнику Н.Я. </w:t>
      </w:r>
      <w:proofErr w:type="spellStart"/>
      <w:r>
        <w:rPr>
          <w:rFonts w:ascii="Times New Roman" w:hAnsi="Times New Roman"/>
          <w:sz w:val="24"/>
          <w:szCs w:val="24"/>
        </w:rPr>
        <w:t>Виленкина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 «Математика: 6 класс». М.: Издательство «Экзамен», 2014</w:t>
      </w:r>
    </w:p>
    <w:p w:rsidR="0003447D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Е.М. </w:t>
      </w:r>
      <w:proofErr w:type="spellStart"/>
      <w:r>
        <w:rPr>
          <w:rFonts w:ascii="Times New Roman" w:hAnsi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/>
          <w:sz w:val="24"/>
          <w:szCs w:val="24"/>
        </w:rPr>
        <w:t>. Промежуточное тестирование. Математика. 6 класс (ФГОС).</w:t>
      </w:r>
      <w:r w:rsidRPr="00A74C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М.: Издательство «Экзамен», 2014</w:t>
      </w:r>
    </w:p>
    <w:p w:rsidR="0003447D" w:rsidRPr="00A74C2F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В.В. Выговская. Сборник практических задач по математике: 6 класс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оответствует ФГОС) М.: ВАКО, 2012</w:t>
      </w:r>
    </w:p>
    <w:p w:rsidR="0003447D" w:rsidRPr="000E0A26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А.С. Чесноков, К.И. </w:t>
      </w:r>
      <w:proofErr w:type="spellStart"/>
      <w:r w:rsidRPr="000E0A26">
        <w:rPr>
          <w:rFonts w:ascii="Times New Roman" w:hAnsi="Times New Roman"/>
          <w:sz w:val="24"/>
          <w:szCs w:val="24"/>
        </w:rPr>
        <w:t>Нешков</w:t>
      </w:r>
      <w:proofErr w:type="spellEnd"/>
      <w:r w:rsidRPr="000E0A26">
        <w:rPr>
          <w:rFonts w:ascii="Times New Roman" w:hAnsi="Times New Roman"/>
          <w:sz w:val="24"/>
          <w:szCs w:val="24"/>
        </w:rPr>
        <w:t>. Дидактические материалы по математике для 6 класса.  М.: Просвещение, Классик-Стиль, 2013.</w:t>
      </w:r>
    </w:p>
    <w:p w:rsidR="0003447D" w:rsidRPr="000E0A26" w:rsidRDefault="0003447D" w:rsidP="00723F68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 xml:space="preserve">В.И. </w:t>
      </w:r>
      <w:proofErr w:type="gramStart"/>
      <w:r w:rsidRPr="000E0A26">
        <w:rPr>
          <w:rFonts w:ascii="Times New Roman" w:hAnsi="Times New Roman"/>
          <w:sz w:val="24"/>
          <w:szCs w:val="24"/>
        </w:rPr>
        <w:t>Жохов</w:t>
      </w:r>
      <w:proofErr w:type="gramEnd"/>
      <w:r w:rsidRPr="000E0A26">
        <w:rPr>
          <w:rFonts w:ascii="Times New Roman" w:hAnsi="Times New Roman"/>
          <w:sz w:val="24"/>
          <w:szCs w:val="24"/>
        </w:rPr>
        <w:t>. Математический тренажер. 6 класс: пособие для учителей и учащихся / М.: Мнемозина, 2013.</w:t>
      </w:r>
    </w:p>
    <w:p w:rsidR="0003447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03447D" w:rsidRPr="00A06BAD" w:rsidRDefault="0003447D" w:rsidP="000E0A26">
      <w:pPr>
        <w:pStyle w:val="ad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Таблицы по математике для 6 класса.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60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угольник (45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, 45</w:t>
      </w:r>
      <w:r w:rsidRPr="000E0A26">
        <w:rPr>
          <w:rFonts w:ascii="Times New Roman" w:eastAsia="Times New Roman"/>
          <w:sz w:val="24"/>
          <w:szCs w:val="24"/>
        </w:rPr>
        <w:t>⁰</w:t>
      </w:r>
      <w:r w:rsidRPr="000E0A26">
        <w:rPr>
          <w:rFonts w:ascii="Times New Roman" w:hAnsi="Times New Roman"/>
          <w:sz w:val="24"/>
          <w:szCs w:val="24"/>
        </w:rPr>
        <w:t>), циркуль.</w:t>
      </w:r>
    </w:p>
    <w:p w:rsidR="0003447D" w:rsidRPr="000E0A26" w:rsidRDefault="0003447D" w:rsidP="000E0A26">
      <w:pPr>
        <w:pStyle w:val="ad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Комплект демонстрационных планиметрических и стереометрических тел.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A26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E0A26">
        <w:rPr>
          <w:rFonts w:ascii="Times New Roman" w:hAnsi="Times New Roman"/>
          <w:sz w:val="24"/>
          <w:szCs w:val="24"/>
        </w:rPr>
        <w:t>.</w:t>
      </w:r>
    </w:p>
    <w:p w:rsidR="0003447D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:rsidR="0003447D" w:rsidRPr="000E0A26" w:rsidRDefault="0003447D" w:rsidP="000E0A26">
      <w:pPr>
        <w:pStyle w:val="ad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03447D" w:rsidRDefault="0003447D" w:rsidP="000E0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447D" w:rsidRPr="00A06BAD" w:rsidRDefault="0003447D" w:rsidP="00A06BAD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03447D" w:rsidRDefault="0003447D" w:rsidP="000E0A26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М.,  ООО «Дрофа», ООО «ДОС».</w:t>
      </w:r>
    </w:p>
    <w:p w:rsidR="0003447D" w:rsidRPr="009F4320" w:rsidRDefault="0003447D" w:rsidP="000E0A26">
      <w:pPr>
        <w:numPr>
          <w:ilvl w:val="1"/>
          <w:numId w:val="8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:rsidR="0003447D" w:rsidRPr="000E0A26" w:rsidRDefault="0003447D" w:rsidP="000E0A26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03447D" w:rsidRDefault="0003447D" w:rsidP="00A06B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03447D" w:rsidRPr="00A06BAD" w:rsidRDefault="0003447D" w:rsidP="00A06BAD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7A3D32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32" w:tgtFrame="_blank" w:history="1">
        <w:proofErr w:type="spellStart"/>
        <w:r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7A3D32" w:rsidRPr="007A3D32" w:rsidRDefault="00616003" w:rsidP="007A3D32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33" w:tgtFrame="_blank" w:history="1">
        <w:r w:rsidR="0003447D" w:rsidRPr="007A3D32">
          <w:rPr>
            <w:rStyle w:val="a9"/>
            <w:u w:val="none"/>
          </w:rPr>
          <w:t>http://www.school.edu.ru/</w:t>
        </w:r>
      </w:hyperlink>
      <w:r w:rsidR="007A3D32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03447D" w:rsidRPr="007A3D32" w:rsidRDefault="007A3D32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>.</w:t>
      </w:r>
      <w:hyperlink r:id="rId34" w:tgtFrame="_blank" w:history="1"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school</w:t>
        </w:r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</w:rPr>
          <w:t>.</w:t>
        </w:r>
        <w:proofErr w:type="spellStart"/>
        <w:r w:rsidR="0003447D" w:rsidRPr="007A3D32">
          <w:rPr>
            <w:rStyle w:val="a9"/>
            <w:rFonts w:ascii="Times New Roman" w:hAnsi="Times New Roman"/>
            <w:bCs/>
            <w:sz w:val="24"/>
            <w:szCs w:val="24"/>
            <w:u w:val="none"/>
            <w:lang w:val="en-US"/>
          </w:rPr>
          <w:t>edu</w:t>
        </w:r>
        <w:proofErr w:type="spellEnd"/>
      </w:hyperlink>
      <w:r w:rsidR="0003447D" w:rsidRPr="007A3D32">
        <w:rPr>
          <w:rFonts w:ascii="Times New Roman" w:hAnsi="Times New Roman"/>
          <w:sz w:val="24"/>
          <w:szCs w:val="24"/>
        </w:rPr>
        <w:t xml:space="preserve"> - </w:t>
      </w:r>
      <w:r w:rsidR="0003447D"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="0003447D" w:rsidRPr="007A3D32">
        <w:rPr>
          <w:rFonts w:ascii="Times New Roman" w:hAnsi="Times New Roman"/>
          <w:sz w:val="24"/>
          <w:szCs w:val="24"/>
        </w:rPr>
        <w:t>.</w:t>
      </w:r>
    </w:p>
    <w:p w:rsidR="0003447D" w:rsidRPr="007A3D32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03447D" w:rsidRPr="006720CC" w:rsidRDefault="0003447D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Style w:val="a9"/>
          <w:rFonts w:ascii="Times New Roman" w:hAnsi="Times New Roman"/>
          <w:color w:val="auto"/>
          <w:sz w:val="24"/>
          <w:szCs w:val="24"/>
          <w:u w:val="none"/>
        </w:rPr>
      </w:pPr>
      <w:r w:rsidRPr="007A3D32">
        <w:rPr>
          <w:rStyle w:val="day7"/>
          <w:rFonts w:ascii="Times New Roman" w:hAnsi="Times New Roman"/>
          <w:sz w:val="24"/>
          <w:szCs w:val="24"/>
        </w:rPr>
        <w:t xml:space="preserve">www.mathvaz.ru - </w:t>
      </w:r>
      <w:hyperlink r:id="rId35" w:tgtFrame="_blank" w:history="1">
        <w:r w:rsidR="006720CC">
          <w:rPr>
            <w:rStyle w:val="a9"/>
            <w:rFonts w:ascii="Times New Roman" w:hAnsi="Times New Roman"/>
            <w:sz w:val="24"/>
            <w:szCs w:val="24"/>
            <w:u w:val="none"/>
          </w:rPr>
          <w:t>досье</w:t>
        </w:r>
        <w:r w:rsidRPr="007A3D32">
          <w:rPr>
            <w:rStyle w:val="a9"/>
            <w:rFonts w:ascii="Times New Roman" w:hAnsi="Times New Roman"/>
            <w:sz w:val="24"/>
            <w:szCs w:val="24"/>
            <w:u w:val="none"/>
          </w:rPr>
          <w:t xml:space="preserve"> школьного учителя математики </w:t>
        </w:r>
      </w:hyperlink>
    </w:p>
    <w:p w:rsidR="006720CC" w:rsidRPr="007A3D32" w:rsidRDefault="00616003" w:rsidP="000E0A26">
      <w:pPr>
        <w:pStyle w:val="ad"/>
        <w:numPr>
          <w:ilvl w:val="0"/>
          <w:numId w:val="18"/>
        </w:numPr>
        <w:spacing w:before="75" w:after="0" w:line="240" w:lineRule="auto"/>
        <w:ind w:right="150" w:firstLine="65"/>
        <w:jc w:val="both"/>
        <w:rPr>
          <w:rFonts w:ascii="Times New Roman" w:hAnsi="Times New Roman"/>
          <w:sz w:val="24"/>
          <w:szCs w:val="24"/>
        </w:rPr>
      </w:pPr>
      <w:hyperlink r:id="rId36" w:history="1">
        <w:r w:rsidR="006720CC" w:rsidRPr="003C3D7E">
          <w:rPr>
            <w:rStyle w:val="a9"/>
          </w:rPr>
          <w:t>http://www.</w:t>
        </w:r>
        <w:r w:rsidR="006720CC" w:rsidRPr="003C3D7E">
          <w:rPr>
            <w:rStyle w:val="a9"/>
            <w:lang w:val="en-US"/>
          </w:rPr>
          <w:t>videourok</w:t>
        </w:r>
        <w:r w:rsidR="006720CC" w:rsidRPr="003C3D7E">
          <w:rPr>
            <w:rStyle w:val="a9"/>
          </w:rPr>
          <w:t>.ru/</w:t>
        </w:r>
      </w:hyperlink>
    </w:p>
    <w:p w:rsidR="0003447D" w:rsidRPr="000E0A26" w:rsidRDefault="0003447D" w:rsidP="000E0A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447D" w:rsidRPr="000E0A26" w:rsidSect="007D296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</w:lvl>
  </w:abstractNum>
  <w:abstractNum w:abstractNumId="1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E612E"/>
    <w:multiLevelType w:val="hybridMultilevel"/>
    <w:tmpl w:val="6C044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9668F2"/>
    <w:multiLevelType w:val="hybridMultilevel"/>
    <w:tmpl w:val="B330D5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A24DA6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C111CF"/>
    <w:multiLevelType w:val="hybridMultilevel"/>
    <w:tmpl w:val="A858E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8">
    <w:nsid w:val="1C395FAE"/>
    <w:multiLevelType w:val="multilevel"/>
    <w:tmpl w:val="A5D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6D3A08"/>
    <w:multiLevelType w:val="hybridMultilevel"/>
    <w:tmpl w:val="B69C0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F34CED"/>
    <w:multiLevelType w:val="multilevel"/>
    <w:tmpl w:val="031AF62F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13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31122F9A"/>
    <w:multiLevelType w:val="hybridMultilevel"/>
    <w:tmpl w:val="0D5499FC"/>
    <w:lvl w:ilvl="0" w:tplc="79BC933C">
      <w:start w:val="8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36BE4C82"/>
    <w:multiLevelType w:val="hybridMultilevel"/>
    <w:tmpl w:val="AB2A0B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EE92453"/>
    <w:multiLevelType w:val="hybridMultilevel"/>
    <w:tmpl w:val="7F66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850F23"/>
    <w:multiLevelType w:val="hybridMultilevel"/>
    <w:tmpl w:val="CE563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F158F3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74B4ED7"/>
    <w:multiLevelType w:val="hybridMultilevel"/>
    <w:tmpl w:val="99A4B22E"/>
    <w:lvl w:ilvl="0" w:tplc="6D50F270">
      <w:start w:val="1"/>
      <w:numFmt w:val="bullet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0B4851"/>
    <w:multiLevelType w:val="hybridMultilevel"/>
    <w:tmpl w:val="19AAEBE6"/>
    <w:lvl w:ilvl="0" w:tplc="92A663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4B705DD5"/>
    <w:multiLevelType w:val="hybridMultilevel"/>
    <w:tmpl w:val="FC3298F2"/>
    <w:lvl w:ilvl="0" w:tplc="6D50F270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5">
    <w:nsid w:val="56F66D1B"/>
    <w:multiLevelType w:val="hybridMultilevel"/>
    <w:tmpl w:val="1D64D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8474D8"/>
    <w:multiLevelType w:val="hybridMultilevel"/>
    <w:tmpl w:val="9B98A66E"/>
    <w:lvl w:ilvl="0" w:tplc="9328E5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B771E71"/>
    <w:multiLevelType w:val="hybridMultilevel"/>
    <w:tmpl w:val="0DF00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EB327CE"/>
    <w:multiLevelType w:val="hybridMultilevel"/>
    <w:tmpl w:val="A52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CB1F540"/>
    <w:multiLevelType w:val="multilevel"/>
    <w:tmpl w:val="7EDB38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7">
    <w:nsid w:val="7DA6FBA2"/>
    <w:multiLevelType w:val="multilevel"/>
    <w:tmpl w:val="197FA5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16"/>
        <w:szCs w:val="16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16"/>
        <w:szCs w:val="16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16"/>
        <w:szCs w:val="16"/>
      </w:rPr>
    </w:lvl>
    <w:lvl w:ilvl="5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16"/>
        <w:szCs w:val="16"/>
      </w:rPr>
    </w:lvl>
    <w:lvl w:ilvl="6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16"/>
        <w:szCs w:val="16"/>
      </w:rPr>
    </w:lvl>
    <w:lvl w:ilvl="7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16"/>
        <w:szCs w:val="16"/>
      </w:rPr>
    </w:lvl>
    <w:lvl w:ilvl="8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16"/>
        <w:szCs w:val="16"/>
      </w:rPr>
    </w:lvl>
  </w:abstractNum>
  <w:abstractNum w:abstractNumId="38">
    <w:nsid w:val="7F110CF5"/>
    <w:multiLevelType w:val="hybridMultilevel"/>
    <w:tmpl w:val="A1ACC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28"/>
  </w:num>
  <w:num w:numId="3">
    <w:abstractNumId w:val="33"/>
  </w:num>
  <w:num w:numId="4">
    <w:abstractNumId w:val="9"/>
  </w:num>
  <w:num w:numId="5">
    <w:abstractNumId w:val="16"/>
  </w:num>
  <w:num w:numId="6">
    <w:abstractNumId w:val="2"/>
  </w:num>
  <w:num w:numId="7">
    <w:abstractNumId w:val="25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38"/>
  </w:num>
  <w:num w:numId="12">
    <w:abstractNumId w:val="23"/>
  </w:num>
  <w:num w:numId="13">
    <w:abstractNumId w:val="19"/>
  </w:num>
  <w:num w:numId="14">
    <w:abstractNumId w:val="3"/>
  </w:num>
  <w:num w:numId="15">
    <w:abstractNumId w:val="20"/>
  </w:num>
  <w:num w:numId="16">
    <w:abstractNumId w:val="27"/>
  </w:num>
  <w:num w:numId="17">
    <w:abstractNumId w:val="21"/>
  </w:num>
  <w:num w:numId="18">
    <w:abstractNumId w:val="34"/>
  </w:num>
  <w:num w:numId="19">
    <w:abstractNumId w:val="37"/>
  </w:num>
  <w:num w:numId="20">
    <w:abstractNumId w:val="12"/>
  </w:num>
  <w:num w:numId="21">
    <w:abstractNumId w:val="36"/>
  </w:num>
  <w:num w:numId="22">
    <w:abstractNumId w:val="17"/>
  </w:num>
  <w:num w:numId="23">
    <w:abstractNumId w:val="5"/>
  </w:num>
  <w:num w:numId="24">
    <w:abstractNumId w:val="31"/>
  </w:num>
  <w:num w:numId="25">
    <w:abstractNumId w:val="11"/>
  </w:num>
  <w:num w:numId="26">
    <w:abstractNumId w:val="1"/>
  </w:num>
  <w:num w:numId="27">
    <w:abstractNumId w:val="10"/>
  </w:num>
  <w:num w:numId="28">
    <w:abstractNumId w:val="30"/>
  </w:num>
  <w:num w:numId="29">
    <w:abstractNumId w:val="32"/>
  </w:num>
  <w:num w:numId="30">
    <w:abstractNumId w:val="6"/>
  </w:num>
  <w:num w:numId="31">
    <w:abstractNumId w:val="24"/>
  </w:num>
  <w:num w:numId="32">
    <w:abstractNumId w:val="29"/>
  </w:num>
  <w:num w:numId="33">
    <w:abstractNumId w:val="35"/>
  </w:num>
  <w:num w:numId="34">
    <w:abstractNumId w:val="7"/>
  </w:num>
  <w:num w:numId="35">
    <w:abstractNumId w:val="13"/>
  </w:num>
  <w:num w:numId="36">
    <w:abstractNumId w:val="4"/>
  </w:num>
  <w:num w:numId="37">
    <w:abstractNumId w:val="18"/>
  </w:num>
  <w:num w:numId="38">
    <w:abstractNumId w:val="14"/>
  </w:num>
  <w:num w:numId="39">
    <w:abstractNumId w:val="8"/>
  </w:num>
  <w:num w:numId="40">
    <w:abstractNumId w:val="2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C0A38"/>
    <w:rsid w:val="00010BBE"/>
    <w:rsid w:val="00015F34"/>
    <w:rsid w:val="0002242F"/>
    <w:rsid w:val="0003447D"/>
    <w:rsid w:val="00043913"/>
    <w:rsid w:val="00044ED5"/>
    <w:rsid w:val="000461DF"/>
    <w:rsid w:val="00047533"/>
    <w:rsid w:val="0005128E"/>
    <w:rsid w:val="000518EA"/>
    <w:rsid w:val="000603BE"/>
    <w:rsid w:val="000626B5"/>
    <w:rsid w:val="00082FD4"/>
    <w:rsid w:val="00085E40"/>
    <w:rsid w:val="00087F63"/>
    <w:rsid w:val="000975F9"/>
    <w:rsid w:val="000A09E3"/>
    <w:rsid w:val="000A5421"/>
    <w:rsid w:val="000B7EF8"/>
    <w:rsid w:val="000C435E"/>
    <w:rsid w:val="000D07FD"/>
    <w:rsid w:val="000D2036"/>
    <w:rsid w:val="000D664E"/>
    <w:rsid w:val="000E0A26"/>
    <w:rsid w:val="000F30EC"/>
    <w:rsid w:val="00100A90"/>
    <w:rsid w:val="001013BF"/>
    <w:rsid w:val="001118FB"/>
    <w:rsid w:val="00114680"/>
    <w:rsid w:val="00125F08"/>
    <w:rsid w:val="00154388"/>
    <w:rsid w:val="00165AB8"/>
    <w:rsid w:val="00172A3C"/>
    <w:rsid w:val="00172B40"/>
    <w:rsid w:val="00174E13"/>
    <w:rsid w:val="001778FC"/>
    <w:rsid w:val="001818A6"/>
    <w:rsid w:val="00193C6B"/>
    <w:rsid w:val="001A40C1"/>
    <w:rsid w:val="001B7E33"/>
    <w:rsid w:val="001C26FB"/>
    <w:rsid w:val="001C4115"/>
    <w:rsid w:val="001D2C65"/>
    <w:rsid w:val="001D6416"/>
    <w:rsid w:val="001D76AB"/>
    <w:rsid w:val="001F3DA2"/>
    <w:rsid w:val="001F5967"/>
    <w:rsid w:val="00200362"/>
    <w:rsid w:val="00204E46"/>
    <w:rsid w:val="00211924"/>
    <w:rsid w:val="00213C5C"/>
    <w:rsid w:val="00214A06"/>
    <w:rsid w:val="00223606"/>
    <w:rsid w:val="002246AC"/>
    <w:rsid w:val="00231544"/>
    <w:rsid w:val="00232974"/>
    <w:rsid w:val="0023694F"/>
    <w:rsid w:val="00237910"/>
    <w:rsid w:val="00245B57"/>
    <w:rsid w:val="00246887"/>
    <w:rsid w:val="00261D55"/>
    <w:rsid w:val="0026395D"/>
    <w:rsid w:val="00263DCB"/>
    <w:rsid w:val="00270559"/>
    <w:rsid w:val="002706BD"/>
    <w:rsid w:val="0028033E"/>
    <w:rsid w:val="00291703"/>
    <w:rsid w:val="002950BF"/>
    <w:rsid w:val="002A43B3"/>
    <w:rsid w:val="002A5D63"/>
    <w:rsid w:val="002B7063"/>
    <w:rsid w:val="002C112B"/>
    <w:rsid w:val="002C4509"/>
    <w:rsid w:val="002D388A"/>
    <w:rsid w:val="002D53F3"/>
    <w:rsid w:val="002E0593"/>
    <w:rsid w:val="002E3AAC"/>
    <w:rsid w:val="002F531A"/>
    <w:rsid w:val="00306093"/>
    <w:rsid w:val="00310210"/>
    <w:rsid w:val="00312433"/>
    <w:rsid w:val="00320558"/>
    <w:rsid w:val="00323710"/>
    <w:rsid w:val="00326D38"/>
    <w:rsid w:val="0032793D"/>
    <w:rsid w:val="00327F9A"/>
    <w:rsid w:val="003369D3"/>
    <w:rsid w:val="00344D68"/>
    <w:rsid w:val="003500F8"/>
    <w:rsid w:val="003534CE"/>
    <w:rsid w:val="003603F5"/>
    <w:rsid w:val="00364041"/>
    <w:rsid w:val="00366548"/>
    <w:rsid w:val="003677CC"/>
    <w:rsid w:val="00373024"/>
    <w:rsid w:val="00382D1D"/>
    <w:rsid w:val="00387CF1"/>
    <w:rsid w:val="003901BA"/>
    <w:rsid w:val="003918DD"/>
    <w:rsid w:val="00393697"/>
    <w:rsid w:val="00394488"/>
    <w:rsid w:val="003A4E36"/>
    <w:rsid w:val="003A66D1"/>
    <w:rsid w:val="003C1FB1"/>
    <w:rsid w:val="003E288D"/>
    <w:rsid w:val="003E2CCD"/>
    <w:rsid w:val="003F733F"/>
    <w:rsid w:val="0040022F"/>
    <w:rsid w:val="00406A2C"/>
    <w:rsid w:val="004102AE"/>
    <w:rsid w:val="0041341B"/>
    <w:rsid w:val="00415842"/>
    <w:rsid w:val="00417572"/>
    <w:rsid w:val="00432963"/>
    <w:rsid w:val="00434FE2"/>
    <w:rsid w:val="00435C0E"/>
    <w:rsid w:val="0044592D"/>
    <w:rsid w:val="004469F5"/>
    <w:rsid w:val="00447622"/>
    <w:rsid w:val="004624DC"/>
    <w:rsid w:val="004639E9"/>
    <w:rsid w:val="004674EF"/>
    <w:rsid w:val="004866F8"/>
    <w:rsid w:val="00497CD1"/>
    <w:rsid w:val="004A2E14"/>
    <w:rsid w:val="004A4F7C"/>
    <w:rsid w:val="004A5BE3"/>
    <w:rsid w:val="004C3042"/>
    <w:rsid w:val="004C5DFA"/>
    <w:rsid w:val="004C7673"/>
    <w:rsid w:val="004D2107"/>
    <w:rsid w:val="004D7F10"/>
    <w:rsid w:val="004E0C6D"/>
    <w:rsid w:val="004E1DA3"/>
    <w:rsid w:val="004E6ACD"/>
    <w:rsid w:val="004F6B7A"/>
    <w:rsid w:val="00505EA4"/>
    <w:rsid w:val="00516F5E"/>
    <w:rsid w:val="005172EA"/>
    <w:rsid w:val="005227BC"/>
    <w:rsid w:val="00533C3C"/>
    <w:rsid w:val="0053412C"/>
    <w:rsid w:val="00537A0A"/>
    <w:rsid w:val="005652AC"/>
    <w:rsid w:val="0057281D"/>
    <w:rsid w:val="00573FEB"/>
    <w:rsid w:val="00575E69"/>
    <w:rsid w:val="00584131"/>
    <w:rsid w:val="005969CA"/>
    <w:rsid w:val="005A4458"/>
    <w:rsid w:val="005A6013"/>
    <w:rsid w:val="005C1D58"/>
    <w:rsid w:val="005C5951"/>
    <w:rsid w:val="005D13A4"/>
    <w:rsid w:val="005D6647"/>
    <w:rsid w:val="005E62A6"/>
    <w:rsid w:val="005F434A"/>
    <w:rsid w:val="0060223A"/>
    <w:rsid w:val="00607E4E"/>
    <w:rsid w:val="00610AE4"/>
    <w:rsid w:val="00611983"/>
    <w:rsid w:val="00616003"/>
    <w:rsid w:val="006302A3"/>
    <w:rsid w:val="0063542E"/>
    <w:rsid w:val="0063746A"/>
    <w:rsid w:val="00644BC6"/>
    <w:rsid w:val="006558E0"/>
    <w:rsid w:val="00661588"/>
    <w:rsid w:val="00665927"/>
    <w:rsid w:val="006720CC"/>
    <w:rsid w:val="00676675"/>
    <w:rsid w:val="00682BBC"/>
    <w:rsid w:val="00683A42"/>
    <w:rsid w:val="006967C6"/>
    <w:rsid w:val="006C4A98"/>
    <w:rsid w:val="006D3FD2"/>
    <w:rsid w:val="006D5384"/>
    <w:rsid w:val="006D78BB"/>
    <w:rsid w:val="006E43DB"/>
    <w:rsid w:val="006E49CB"/>
    <w:rsid w:val="006E612A"/>
    <w:rsid w:val="006F13D3"/>
    <w:rsid w:val="006F14A6"/>
    <w:rsid w:val="006F2E34"/>
    <w:rsid w:val="00712C9A"/>
    <w:rsid w:val="007222C0"/>
    <w:rsid w:val="00723614"/>
    <w:rsid w:val="00723F68"/>
    <w:rsid w:val="00732F8F"/>
    <w:rsid w:val="0074073A"/>
    <w:rsid w:val="00740CF2"/>
    <w:rsid w:val="007414C8"/>
    <w:rsid w:val="00744BDC"/>
    <w:rsid w:val="00744F72"/>
    <w:rsid w:val="00744FCC"/>
    <w:rsid w:val="007467E4"/>
    <w:rsid w:val="00752156"/>
    <w:rsid w:val="00756388"/>
    <w:rsid w:val="0076651C"/>
    <w:rsid w:val="007756DA"/>
    <w:rsid w:val="00782452"/>
    <w:rsid w:val="0079638D"/>
    <w:rsid w:val="007A3D32"/>
    <w:rsid w:val="007A3F1B"/>
    <w:rsid w:val="007B6C4B"/>
    <w:rsid w:val="007C0B66"/>
    <w:rsid w:val="007C1617"/>
    <w:rsid w:val="007D2961"/>
    <w:rsid w:val="007D3927"/>
    <w:rsid w:val="007D5B83"/>
    <w:rsid w:val="007D5DC5"/>
    <w:rsid w:val="007E3214"/>
    <w:rsid w:val="007F5D23"/>
    <w:rsid w:val="0080191B"/>
    <w:rsid w:val="0080329C"/>
    <w:rsid w:val="00811BE1"/>
    <w:rsid w:val="00812426"/>
    <w:rsid w:val="008124D0"/>
    <w:rsid w:val="00817B72"/>
    <w:rsid w:val="008305D0"/>
    <w:rsid w:val="008306A7"/>
    <w:rsid w:val="00833D74"/>
    <w:rsid w:val="00834361"/>
    <w:rsid w:val="00844130"/>
    <w:rsid w:val="00846EAF"/>
    <w:rsid w:val="00850850"/>
    <w:rsid w:val="00851009"/>
    <w:rsid w:val="0085708B"/>
    <w:rsid w:val="008575DF"/>
    <w:rsid w:val="00861AF0"/>
    <w:rsid w:val="00865683"/>
    <w:rsid w:val="00865A3C"/>
    <w:rsid w:val="00875219"/>
    <w:rsid w:val="00876EBA"/>
    <w:rsid w:val="008821D0"/>
    <w:rsid w:val="00895582"/>
    <w:rsid w:val="008A14ED"/>
    <w:rsid w:val="008A17D5"/>
    <w:rsid w:val="008A26A0"/>
    <w:rsid w:val="008A3EA0"/>
    <w:rsid w:val="008B0342"/>
    <w:rsid w:val="008B1FD7"/>
    <w:rsid w:val="008B533A"/>
    <w:rsid w:val="008C0A38"/>
    <w:rsid w:val="008C1943"/>
    <w:rsid w:val="008C3149"/>
    <w:rsid w:val="008D045D"/>
    <w:rsid w:val="008E5E8E"/>
    <w:rsid w:val="008F5E64"/>
    <w:rsid w:val="009043F5"/>
    <w:rsid w:val="0090683C"/>
    <w:rsid w:val="00915240"/>
    <w:rsid w:val="00933E19"/>
    <w:rsid w:val="009353A6"/>
    <w:rsid w:val="00944056"/>
    <w:rsid w:val="00954E13"/>
    <w:rsid w:val="00956F41"/>
    <w:rsid w:val="00963F22"/>
    <w:rsid w:val="009648E4"/>
    <w:rsid w:val="00965B8D"/>
    <w:rsid w:val="00967EA3"/>
    <w:rsid w:val="009727AB"/>
    <w:rsid w:val="00975A46"/>
    <w:rsid w:val="00976D2F"/>
    <w:rsid w:val="0097796C"/>
    <w:rsid w:val="00982982"/>
    <w:rsid w:val="00983D9D"/>
    <w:rsid w:val="0099139D"/>
    <w:rsid w:val="009955DD"/>
    <w:rsid w:val="00995CB8"/>
    <w:rsid w:val="0099714C"/>
    <w:rsid w:val="009A22BB"/>
    <w:rsid w:val="009B10B3"/>
    <w:rsid w:val="009C699C"/>
    <w:rsid w:val="009D2C37"/>
    <w:rsid w:val="009E6689"/>
    <w:rsid w:val="009F4320"/>
    <w:rsid w:val="009F4E71"/>
    <w:rsid w:val="009F6BD8"/>
    <w:rsid w:val="00A02ACC"/>
    <w:rsid w:val="00A06BAD"/>
    <w:rsid w:val="00A11C1A"/>
    <w:rsid w:val="00A124AF"/>
    <w:rsid w:val="00A244AE"/>
    <w:rsid w:val="00A30227"/>
    <w:rsid w:val="00A40295"/>
    <w:rsid w:val="00A44136"/>
    <w:rsid w:val="00A50A79"/>
    <w:rsid w:val="00A54B64"/>
    <w:rsid w:val="00A561A6"/>
    <w:rsid w:val="00A605C1"/>
    <w:rsid w:val="00A65416"/>
    <w:rsid w:val="00A72548"/>
    <w:rsid w:val="00A7287D"/>
    <w:rsid w:val="00A74C2F"/>
    <w:rsid w:val="00A75805"/>
    <w:rsid w:val="00A841FA"/>
    <w:rsid w:val="00A90A06"/>
    <w:rsid w:val="00A92C7E"/>
    <w:rsid w:val="00A9308B"/>
    <w:rsid w:val="00AA0CEE"/>
    <w:rsid w:val="00AA6E3D"/>
    <w:rsid w:val="00AA7154"/>
    <w:rsid w:val="00AB415A"/>
    <w:rsid w:val="00AC773D"/>
    <w:rsid w:val="00AE4273"/>
    <w:rsid w:val="00AE7F72"/>
    <w:rsid w:val="00AF39C6"/>
    <w:rsid w:val="00B0151C"/>
    <w:rsid w:val="00B0183B"/>
    <w:rsid w:val="00B066A6"/>
    <w:rsid w:val="00B075E9"/>
    <w:rsid w:val="00B118E4"/>
    <w:rsid w:val="00B24942"/>
    <w:rsid w:val="00B27995"/>
    <w:rsid w:val="00B27D39"/>
    <w:rsid w:val="00B34278"/>
    <w:rsid w:val="00B3539F"/>
    <w:rsid w:val="00B412EE"/>
    <w:rsid w:val="00B45EAA"/>
    <w:rsid w:val="00B514FA"/>
    <w:rsid w:val="00B60A37"/>
    <w:rsid w:val="00B61287"/>
    <w:rsid w:val="00B664D0"/>
    <w:rsid w:val="00B70A16"/>
    <w:rsid w:val="00B71D40"/>
    <w:rsid w:val="00B83C95"/>
    <w:rsid w:val="00BA2EC7"/>
    <w:rsid w:val="00BA37F4"/>
    <w:rsid w:val="00BB4D7E"/>
    <w:rsid w:val="00BB68E2"/>
    <w:rsid w:val="00BC310F"/>
    <w:rsid w:val="00BC3DB5"/>
    <w:rsid w:val="00BE4225"/>
    <w:rsid w:val="00BF1214"/>
    <w:rsid w:val="00C021EF"/>
    <w:rsid w:val="00C0239D"/>
    <w:rsid w:val="00C03952"/>
    <w:rsid w:val="00C07522"/>
    <w:rsid w:val="00C11CCB"/>
    <w:rsid w:val="00C24820"/>
    <w:rsid w:val="00C24871"/>
    <w:rsid w:val="00C30F09"/>
    <w:rsid w:val="00C465A8"/>
    <w:rsid w:val="00C648FA"/>
    <w:rsid w:val="00C658FD"/>
    <w:rsid w:val="00C6656C"/>
    <w:rsid w:val="00C80D87"/>
    <w:rsid w:val="00C86B7E"/>
    <w:rsid w:val="00C933A7"/>
    <w:rsid w:val="00C9711D"/>
    <w:rsid w:val="00CA2D3E"/>
    <w:rsid w:val="00CA357F"/>
    <w:rsid w:val="00CA5B30"/>
    <w:rsid w:val="00CC4FDA"/>
    <w:rsid w:val="00CD0BED"/>
    <w:rsid w:val="00CD1455"/>
    <w:rsid w:val="00CD7B63"/>
    <w:rsid w:val="00CE12A1"/>
    <w:rsid w:val="00CE246F"/>
    <w:rsid w:val="00D11948"/>
    <w:rsid w:val="00D20FED"/>
    <w:rsid w:val="00D478E9"/>
    <w:rsid w:val="00D518CA"/>
    <w:rsid w:val="00D54DB1"/>
    <w:rsid w:val="00D567C1"/>
    <w:rsid w:val="00D56A67"/>
    <w:rsid w:val="00D6213E"/>
    <w:rsid w:val="00D673D8"/>
    <w:rsid w:val="00D844A3"/>
    <w:rsid w:val="00DA4053"/>
    <w:rsid w:val="00DA7A52"/>
    <w:rsid w:val="00DA7A57"/>
    <w:rsid w:val="00DA7AD5"/>
    <w:rsid w:val="00DB44FE"/>
    <w:rsid w:val="00DB727B"/>
    <w:rsid w:val="00DC29B4"/>
    <w:rsid w:val="00DC6F8B"/>
    <w:rsid w:val="00DD3D3E"/>
    <w:rsid w:val="00DE5535"/>
    <w:rsid w:val="00DF7030"/>
    <w:rsid w:val="00E01EFE"/>
    <w:rsid w:val="00E1271A"/>
    <w:rsid w:val="00E2255C"/>
    <w:rsid w:val="00E23FFC"/>
    <w:rsid w:val="00E41548"/>
    <w:rsid w:val="00E47BE9"/>
    <w:rsid w:val="00E55D96"/>
    <w:rsid w:val="00E60447"/>
    <w:rsid w:val="00E72C70"/>
    <w:rsid w:val="00E74166"/>
    <w:rsid w:val="00E805B3"/>
    <w:rsid w:val="00E8312C"/>
    <w:rsid w:val="00E9119D"/>
    <w:rsid w:val="00E941E6"/>
    <w:rsid w:val="00E95634"/>
    <w:rsid w:val="00EA0322"/>
    <w:rsid w:val="00EA760C"/>
    <w:rsid w:val="00EC4EEB"/>
    <w:rsid w:val="00ED2EE3"/>
    <w:rsid w:val="00F07A28"/>
    <w:rsid w:val="00F07E5E"/>
    <w:rsid w:val="00F1793F"/>
    <w:rsid w:val="00F21EEB"/>
    <w:rsid w:val="00F27BEE"/>
    <w:rsid w:val="00F37507"/>
    <w:rsid w:val="00F41C27"/>
    <w:rsid w:val="00F43343"/>
    <w:rsid w:val="00F460D9"/>
    <w:rsid w:val="00F5645B"/>
    <w:rsid w:val="00F71917"/>
    <w:rsid w:val="00F748D5"/>
    <w:rsid w:val="00F77831"/>
    <w:rsid w:val="00F81619"/>
    <w:rsid w:val="00F91460"/>
    <w:rsid w:val="00F97736"/>
    <w:rsid w:val="00FA6CA5"/>
    <w:rsid w:val="00FC3E5C"/>
    <w:rsid w:val="00FD1A16"/>
    <w:rsid w:val="00FD219C"/>
    <w:rsid w:val="00FD4880"/>
    <w:rsid w:val="00FD5838"/>
    <w:rsid w:val="00FE26A1"/>
    <w:rsid w:val="00FE518B"/>
    <w:rsid w:val="00FF053F"/>
    <w:rsid w:val="00FF366F"/>
    <w:rsid w:val="00FF3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D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uiPriority w:val="99"/>
    <w:rsid w:val="004639E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4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5DC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7D5DC5"/>
    <w:rPr>
      <w:rFonts w:cs="Times New Roman"/>
    </w:rPr>
  </w:style>
  <w:style w:type="paragraph" w:customStyle="1" w:styleId="NR">
    <w:name w:val="NR"/>
    <w:basedOn w:val="a"/>
    <w:uiPriority w:val="99"/>
    <w:rsid w:val="007D5DC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rsid w:val="007D5D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7D5DC5"/>
    <w:rPr>
      <w:rFonts w:cs="Times New Roman"/>
      <w:color w:val="0000FF"/>
      <w:u w:val="single"/>
    </w:rPr>
  </w:style>
  <w:style w:type="character" w:styleId="aa">
    <w:name w:val="Strong"/>
    <w:basedOn w:val="a0"/>
    <w:uiPriority w:val="99"/>
    <w:qFormat/>
    <w:rsid w:val="007D5DC5"/>
    <w:rPr>
      <w:rFonts w:cs="Times New Roman"/>
      <w:b/>
    </w:rPr>
  </w:style>
  <w:style w:type="paragraph" w:styleId="ab">
    <w:name w:val="header"/>
    <w:basedOn w:val="a"/>
    <w:link w:val="ac"/>
    <w:uiPriority w:val="99"/>
    <w:rsid w:val="007D5DC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7D5DC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99"/>
    <w:qFormat/>
    <w:rsid w:val="007D5D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rsid w:val="0028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8033E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C30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uiPriority w:val="99"/>
    <w:rsid w:val="004639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-test.ru" TargetMode="External"/><Relationship Id="rId13" Type="http://schemas.openxmlformats.org/officeDocument/2006/relationships/hyperlink" Target="http://www.videourok.ru/" TargetMode="External"/><Relationship Id="rId18" Type="http://schemas.openxmlformats.org/officeDocument/2006/relationships/hyperlink" Target="http://www.videourok.ru/" TargetMode="External"/><Relationship Id="rId26" Type="http://schemas.openxmlformats.org/officeDocument/2006/relationships/hyperlink" Target="http://math-test.ru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www.videourok.ru/" TargetMode="External"/><Relationship Id="rId34" Type="http://schemas.openxmlformats.org/officeDocument/2006/relationships/hyperlink" Target="http://www.school.edu.ru/" TargetMode="External"/><Relationship Id="rId7" Type="http://schemas.openxmlformats.org/officeDocument/2006/relationships/hyperlink" Target="http://math-test.ru" TargetMode="External"/><Relationship Id="rId12" Type="http://schemas.openxmlformats.org/officeDocument/2006/relationships/hyperlink" Target="http://math-test.ru" TargetMode="External"/><Relationship Id="rId17" Type="http://schemas.openxmlformats.org/officeDocument/2006/relationships/hyperlink" Target="http://math-test.ru" TargetMode="External"/><Relationship Id="rId25" Type="http://schemas.openxmlformats.org/officeDocument/2006/relationships/hyperlink" Target="http://www.videourok.ru/" TargetMode="External"/><Relationship Id="rId33" Type="http://schemas.openxmlformats.org/officeDocument/2006/relationships/hyperlink" Target="http://www.school.edu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ath-test.ru" TargetMode="External"/><Relationship Id="rId20" Type="http://schemas.openxmlformats.org/officeDocument/2006/relationships/hyperlink" Target="http://www.videourok.ru/" TargetMode="External"/><Relationship Id="rId29" Type="http://schemas.openxmlformats.org/officeDocument/2006/relationships/hyperlink" Target="http://www.videour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videourok.ru/" TargetMode="External"/><Relationship Id="rId11" Type="http://schemas.openxmlformats.org/officeDocument/2006/relationships/hyperlink" Target="http://math-test.ru" TargetMode="External"/><Relationship Id="rId24" Type="http://schemas.openxmlformats.org/officeDocument/2006/relationships/hyperlink" Target="http://math-test.ru" TargetMode="External"/><Relationship Id="rId32" Type="http://schemas.openxmlformats.org/officeDocument/2006/relationships/hyperlink" Target="http://www.edu.ru/index.php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videourok.ru/" TargetMode="External"/><Relationship Id="rId23" Type="http://schemas.openxmlformats.org/officeDocument/2006/relationships/hyperlink" Target="http://math-test.ru" TargetMode="External"/><Relationship Id="rId28" Type="http://schemas.openxmlformats.org/officeDocument/2006/relationships/hyperlink" Target="http://math-test.ru" TargetMode="External"/><Relationship Id="rId36" Type="http://schemas.openxmlformats.org/officeDocument/2006/relationships/hyperlink" Target="http://www.videourok.ru/" TargetMode="External"/><Relationship Id="rId10" Type="http://schemas.openxmlformats.org/officeDocument/2006/relationships/hyperlink" Target="http://math-test.ru" TargetMode="External"/><Relationship Id="rId19" Type="http://schemas.openxmlformats.org/officeDocument/2006/relationships/hyperlink" Target="http://math-test.ru" TargetMode="External"/><Relationship Id="rId31" Type="http://schemas.openxmlformats.org/officeDocument/2006/relationships/hyperlink" Target="http://math-te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deourok.ru/" TargetMode="External"/><Relationship Id="rId14" Type="http://schemas.openxmlformats.org/officeDocument/2006/relationships/hyperlink" Target="http://math-test.ru" TargetMode="External"/><Relationship Id="rId22" Type="http://schemas.openxmlformats.org/officeDocument/2006/relationships/hyperlink" Target="http://www.videourok.ru/" TargetMode="External"/><Relationship Id="rId27" Type="http://schemas.openxmlformats.org/officeDocument/2006/relationships/hyperlink" Target="http://math-test.ru" TargetMode="External"/><Relationship Id="rId30" Type="http://schemas.openxmlformats.org/officeDocument/2006/relationships/hyperlink" Target="http://www.videourok.ru/" TargetMode="External"/><Relationship Id="rId35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779D0-70D3-43F6-A55E-A5417A14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46</Pages>
  <Words>16801</Words>
  <Characters>130527</Characters>
  <Application>Microsoft Office Word</Application>
  <DocSecurity>0</DocSecurity>
  <Lines>1087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user1</cp:lastModifiedBy>
  <cp:revision>20</cp:revision>
  <cp:lastPrinted>2019-01-31T04:24:00Z</cp:lastPrinted>
  <dcterms:created xsi:type="dcterms:W3CDTF">2019-01-31T04:23:00Z</dcterms:created>
  <dcterms:modified xsi:type="dcterms:W3CDTF">2019-03-29T09:16:00Z</dcterms:modified>
</cp:coreProperties>
</file>