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38" w:rsidRPr="0003173F" w:rsidRDefault="00AC6538" w:rsidP="00AC653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03173F">
        <w:rPr>
          <w:rFonts w:ascii="Times New Roman" w:hAnsi="Times New Roman"/>
          <w:b/>
          <w:bCs/>
          <w:sz w:val="24"/>
          <w:szCs w:val="24"/>
        </w:rPr>
        <w:t>. Планируемые результаты освоения учебного предмета.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 xml:space="preserve">С введением ФГОС реализуется смена базовой парадигмы </w:t>
      </w:r>
      <w:r>
        <w:rPr>
          <w:rFonts w:ascii="Times New Roman" w:hAnsi="Times New Roman"/>
          <w:sz w:val="24"/>
          <w:szCs w:val="24"/>
        </w:rPr>
        <w:t>образования со «</w:t>
      </w:r>
      <w:proofErr w:type="spellStart"/>
      <w:r>
        <w:rPr>
          <w:rFonts w:ascii="Times New Roman" w:hAnsi="Times New Roman"/>
          <w:sz w:val="24"/>
          <w:szCs w:val="24"/>
        </w:rPr>
        <w:t>знаниевой</w:t>
      </w:r>
      <w:proofErr w:type="spellEnd"/>
      <w:r>
        <w:rPr>
          <w:rFonts w:ascii="Times New Roman" w:hAnsi="Times New Roman"/>
          <w:sz w:val="24"/>
          <w:szCs w:val="24"/>
        </w:rPr>
        <w:t>» на «системно-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</w:t>
      </w:r>
      <w:r w:rsidRPr="00E5553A">
        <w:rPr>
          <w:rFonts w:ascii="Times New Roman" w:hAnsi="Times New Roman"/>
          <w:sz w:val="24"/>
          <w:szCs w:val="24"/>
        </w:rPr>
        <w:t>ную</w:t>
      </w:r>
      <w:proofErr w:type="spellEnd"/>
      <w:r w:rsidRPr="00E5553A">
        <w:rPr>
          <w:rFonts w:ascii="Times New Roman" w:hAnsi="Times New Roman"/>
          <w:sz w:val="24"/>
          <w:szCs w:val="24"/>
        </w:rPr>
        <w:t>», т. е. акцент переносится с изучения основ наук на обеспечение развития УУД (ранее «</w:t>
      </w:r>
      <w:proofErr w:type="spellStart"/>
      <w:r w:rsidRPr="00E5553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5553A">
        <w:rPr>
          <w:rFonts w:ascii="Times New Roman" w:hAnsi="Times New Roman"/>
          <w:sz w:val="24"/>
          <w:szCs w:val="24"/>
        </w:rPr>
        <w:t xml:space="preserve">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</w:t>
      </w:r>
      <w:proofErr w:type="spellStart"/>
      <w:r w:rsidRPr="00E5553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5553A">
        <w:rPr>
          <w:rFonts w:ascii="Times New Roman" w:hAnsi="Times New Roman"/>
          <w:sz w:val="24"/>
          <w:szCs w:val="24"/>
        </w:rPr>
        <w:t>) умения (и стоящие за ними компетенции).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действительности. При этом приоритет отдается освоению наиболее востребованных средств ИКТ и ПО во взаимосвязи с проблемным содержанием типичного класса задач, актуальным в какой-либо профессиональной отрасли.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 xml:space="preserve">Поскольку концентрический принцип обучения остается актуальным в основной школе, то развитие личностных и </w:t>
      </w:r>
      <w:proofErr w:type="spellStart"/>
      <w:r w:rsidRPr="00E5553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5553A">
        <w:rPr>
          <w:rFonts w:ascii="Times New Roman" w:hAnsi="Times New Roman"/>
          <w:sz w:val="24"/>
          <w:szCs w:val="24"/>
        </w:rPr>
        <w:t xml:space="preserve"> результатов идет непрерывно на всем содержательном и </w:t>
      </w:r>
      <w:proofErr w:type="spellStart"/>
      <w:r w:rsidRPr="00E5553A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E5553A">
        <w:rPr>
          <w:rFonts w:ascii="Times New Roman" w:hAnsi="Times New Roman"/>
          <w:sz w:val="24"/>
          <w:szCs w:val="24"/>
        </w:rPr>
        <w:t xml:space="preserve"> материале.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b/>
          <w:sz w:val="24"/>
          <w:szCs w:val="24"/>
        </w:rPr>
        <w:t>Личностные</w:t>
      </w:r>
      <w:r w:rsidRPr="00E5553A">
        <w:rPr>
          <w:rFonts w:ascii="Times New Roman" w:hAnsi="Times New Roman"/>
          <w:sz w:val="24"/>
          <w:szCs w:val="24"/>
        </w:rPr>
        <w:t xml:space="preserve"> результаты освоения информатики: 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 xml:space="preserve">1. </w:t>
      </w:r>
      <w:r w:rsidRPr="00E5553A">
        <w:rPr>
          <w:rFonts w:ascii="Times New Roman" w:hAnsi="Times New Roman"/>
          <w:i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Информатика, как и любая другая учебная дисциплина, формирует определенную составляющую научного мировоззрения. Она формирует представления учащихся о науках, развивающих информационную картину мира, вводит их в область информационной деятельности людей.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Формирование информационной картины мира происходит через: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понимание и умение объяснять закономерности протекания информационных процессов в системах различной природы, их общность и особенности;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анализ исторических этапов развития средств ИКТ в контексте развития общества.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 xml:space="preserve">2. </w:t>
      </w:r>
      <w:r w:rsidRPr="00E5553A">
        <w:rPr>
          <w:rFonts w:ascii="Times New Roman" w:hAnsi="Times New Roman"/>
          <w:i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Указанный возраст характеризуется стремлением к общению и совместной полезной деятельности со сверстниками. Возможности информатики легко интегрируются с возможностями других предметов, на основе этого возможна организация: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анализа информационных процессов, протекающих в социотехнических, природных, социальных системах;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оперирования с информационными объектами, их преобразования на основе формальных правил;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применения средств ИКТ 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E5553A">
        <w:rPr>
          <w:rFonts w:ascii="Times New Roman" w:hAnsi="Times New Roman"/>
          <w:i/>
          <w:sz w:val="24"/>
          <w:szCs w:val="24"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 xml:space="preserve">4. </w:t>
      </w:r>
      <w:r w:rsidRPr="00E5553A">
        <w:rPr>
          <w:rFonts w:ascii="Times New Roman" w:hAnsi="Times New Roman"/>
          <w:i/>
          <w:sz w:val="24"/>
          <w:szCs w:val="24"/>
        </w:rPr>
        <w:t>Знакомство с основными правами и обязанностями гражданина информационного общества.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 xml:space="preserve">5. </w:t>
      </w:r>
      <w:r w:rsidRPr="00E5553A">
        <w:rPr>
          <w:rFonts w:ascii="Times New Roman" w:hAnsi="Times New Roman"/>
          <w:i/>
          <w:sz w:val="24"/>
          <w:szCs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 xml:space="preserve">6. </w:t>
      </w:r>
      <w:r w:rsidRPr="00E5553A">
        <w:rPr>
          <w:rFonts w:ascii="Times New Roman" w:hAnsi="Times New Roman"/>
          <w:i/>
          <w:sz w:val="24"/>
          <w:szCs w:val="24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использовать необходимый математический аппарат при решении учебных и практических задач информатики;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553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5553A">
        <w:rPr>
          <w:rFonts w:ascii="Times New Roman" w:hAnsi="Times New Roman"/>
          <w:sz w:val="24"/>
          <w:szCs w:val="24"/>
        </w:rPr>
        <w:t xml:space="preserve"> результаты освоения информатики представляют собой: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53A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E5553A">
        <w:rPr>
          <w:rFonts w:ascii="Times New Roman" w:hAnsi="Times New Roman"/>
          <w:sz w:val="24"/>
          <w:szCs w:val="24"/>
        </w:rPr>
        <w:t xml:space="preserve">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и собственные возможности ее решения;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53A">
        <w:rPr>
          <w:rFonts w:ascii="Times New Roman" w:hAnsi="Times New Roman"/>
          <w:sz w:val="24"/>
          <w:szCs w:val="24"/>
        </w:rPr>
        <w:lastRenderedPageBreak/>
        <w:t>умения</w:t>
      </w:r>
      <w:proofErr w:type="gramEnd"/>
      <w:r w:rsidRPr="00E5553A">
        <w:rPr>
          <w:rFonts w:ascii="Times New Roman" w:hAnsi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C6538" w:rsidRPr="00E5553A" w:rsidRDefault="00AC6538" w:rsidP="00AC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5553A">
        <w:rPr>
          <w:rFonts w:ascii="Times New Roman" w:hAnsi="Times New Roman"/>
          <w:sz w:val="24"/>
          <w:szCs w:val="24"/>
          <w:u w:val="single"/>
        </w:rPr>
        <w:t xml:space="preserve">Среди </w:t>
      </w:r>
      <w:r w:rsidRPr="00E5553A">
        <w:rPr>
          <w:rFonts w:ascii="Times New Roman" w:hAnsi="Times New Roman"/>
          <w:b/>
          <w:sz w:val="24"/>
          <w:szCs w:val="24"/>
          <w:u w:val="single"/>
        </w:rPr>
        <w:t>предметных</w:t>
      </w:r>
      <w:r w:rsidRPr="00E5553A">
        <w:rPr>
          <w:rFonts w:ascii="Times New Roman" w:hAnsi="Times New Roman"/>
          <w:sz w:val="24"/>
          <w:szCs w:val="24"/>
          <w:u w:val="single"/>
        </w:rPr>
        <w:t xml:space="preserve"> результатов ключевую роль играют: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53A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E5553A">
        <w:rPr>
          <w:rFonts w:ascii="Times New Roman" w:hAnsi="Times New Roman"/>
          <w:sz w:val="24"/>
          <w:szCs w:val="24"/>
        </w:rPr>
        <w:t xml:space="preserve"> информационной;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 xml:space="preserve">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53A">
        <w:rPr>
          <w:rFonts w:ascii="Times New Roman" w:hAnsi="Times New Roman"/>
          <w:sz w:val="24"/>
          <w:szCs w:val="24"/>
        </w:rPr>
        <w:t>информационные процессы, виды информации, компьютер,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53A">
        <w:rPr>
          <w:rFonts w:ascii="Times New Roman" w:hAnsi="Times New Roman"/>
          <w:sz w:val="24"/>
          <w:szCs w:val="24"/>
        </w:rPr>
        <w:t xml:space="preserve">данные, программы, операционная система и </w:t>
      </w:r>
      <w:proofErr w:type="spellStart"/>
      <w:r w:rsidRPr="00E5553A">
        <w:rPr>
          <w:rFonts w:ascii="Times New Roman" w:hAnsi="Times New Roman"/>
          <w:sz w:val="24"/>
          <w:szCs w:val="24"/>
        </w:rPr>
        <w:t>тд</w:t>
      </w:r>
      <w:proofErr w:type="spellEnd"/>
      <w:r w:rsidRPr="00E5553A">
        <w:rPr>
          <w:rFonts w:ascii="Times New Roman" w:hAnsi="Times New Roman"/>
          <w:sz w:val="24"/>
          <w:szCs w:val="24"/>
        </w:rPr>
        <w:t>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C6538" w:rsidRPr="00E5553A" w:rsidRDefault="00AC6538" w:rsidP="00AC6538">
      <w:pPr>
        <w:widowControl w:val="0"/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sz w:val="24"/>
          <w:szCs w:val="24"/>
        </w:rPr>
        <w:t xml:space="preserve">формирование навыков и умений безопасного и целесообразного поведения при работе с компьютерными программами и в Интернете, умения соблюдать нормы информационной этики и права. </w:t>
      </w:r>
    </w:p>
    <w:p w:rsidR="00AC6538" w:rsidRDefault="00AC6538" w:rsidP="00AC6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538" w:rsidRDefault="00AC6538" w:rsidP="00AC6538">
      <w:pPr>
        <w:spacing w:after="0" w:line="240" w:lineRule="auto"/>
        <w:ind w:right="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41FF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0317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AC6538" w:rsidRDefault="00AC6538" w:rsidP="00AC6538">
      <w:pPr>
        <w:spacing w:after="0" w:line="240" w:lineRule="auto"/>
        <w:ind w:right="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 класс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D4B">
        <w:rPr>
          <w:rFonts w:ascii="Times New Roman" w:hAnsi="Times New Roman"/>
          <w:b/>
          <w:bCs/>
          <w:sz w:val="24"/>
          <w:szCs w:val="24"/>
        </w:rPr>
        <w:t>Инфор</w:t>
      </w:r>
      <w:r>
        <w:rPr>
          <w:rFonts w:ascii="Times New Roman" w:hAnsi="Times New Roman"/>
          <w:b/>
          <w:bCs/>
          <w:sz w:val="24"/>
          <w:szCs w:val="24"/>
        </w:rPr>
        <w:t>мация и информационные процессы: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D4B">
        <w:rPr>
          <w:rFonts w:ascii="Times New Roman" w:hAnsi="Times New Roman"/>
          <w:sz w:val="24"/>
          <w:szCs w:val="24"/>
        </w:rPr>
        <w:t xml:space="preserve">Информация. Информационные объекты различных видов.  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D4B">
        <w:rPr>
          <w:rFonts w:ascii="Times New Roman" w:hAnsi="Times New Roman"/>
          <w:sz w:val="24"/>
          <w:szCs w:val="24"/>
        </w:rPr>
        <w:t xml:space="preserve">Основные информационные процессы: хранение, передача и обработка информации. 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D4B">
        <w:rPr>
          <w:rFonts w:ascii="Times New Roman" w:hAnsi="Times New Roman"/>
          <w:sz w:val="24"/>
          <w:szCs w:val="24"/>
        </w:rPr>
        <w:t xml:space="preserve">Восприятие, запоминание и преобразование сигналов живыми организмами. 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D4B">
        <w:rPr>
          <w:rFonts w:ascii="Times New Roman" w:hAnsi="Times New Roman"/>
          <w:sz w:val="24"/>
          <w:szCs w:val="24"/>
        </w:rPr>
        <w:t xml:space="preserve">Роль информации в жизни людей. 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D4B">
        <w:rPr>
          <w:rFonts w:ascii="Times New Roman" w:hAnsi="Times New Roman"/>
          <w:sz w:val="24"/>
          <w:szCs w:val="24"/>
        </w:rPr>
        <w:t>Понятие количества информации: различные подходы. Единицы измерения количества информации.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C0D4B">
        <w:rPr>
          <w:rFonts w:ascii="Times New Roman" w:hAnsi="Times New Roman"/>
          <w:bCs/>
          <w:i/>
          <w:sz w:val="24"/>
          <w:szCs w:val="24"/>
        </w:rPr>
        <w:t>Практические работы:</w:t>
      </w:r>
    </w:p>
    <w:p w:rsidR="00AC6538" w:rsidRPr="007C0D4B" w:rsidRDefault="00AC6538" w:rsidP="00AC6538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7C0D4B">
        <w:rPr>
          <w:rFonts w:ascii="Times New Roman" w:hAnsi="Times New Roman"/>
          <w:bCs/>
          <w:sz w:val="24"/>
          <w:szCs w:val="24"/>
        </w:rPr>
        <w:t xml:space="preserve">Тренировка ввода текстовой и числовой информации с помощью клавиатурного тренажера. </w:t>
      </w:r>
    </w:p>
    <w:p w:rsidR="00AC6538" w:rsidRPr="007C0D4B" w:rsidRDefault="00AC6538" w:rsidP="00AC6538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7C0D4B">
        <w:rPr>
          <w:rFonts w:ascii="Times New Roman" w:hAnsi="Times New Roman"/>
          <w:bCs/>
          <w:sz w:val="24"/>
          <w:szCs w:val="24"/>
        </w:rPr>
        <w:t>Перевод единиц измерения  количества информации с помощью калькулятора.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D4B">
        <w:rPr>
          <w:rFonts w:ascii="Times New Roman" w:hAnsi="Times New Roman"/>
          <w:b/>
          <w:bCs/>
          <w:sz w:val="24"/>
          <w:szCs w:val="24"/>
        </w:rPr>
        <w:t>Кодирование текстовой</w:t>
      </w:r>
      <w:r>
        <w:rPr>
          <w:rFonts w:ascii="Times New Roman" w:hAnsi="Times New Roman"/>
          <w:b/>
          <w:bCs/>
          <w:sz w:val="24"/>
          <w:szCs w:val="24"/>
        </w:rPr>
        <w:t xml:space="preserve"> и графической информации: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C0D4B">
        <w:rPr>
          <w:rFonts w:ascii="Times New Roman" w:hAnsi="Times New Roman"/>
          <w:bCs/>
          <w:sz w:val="24"/>
          <w:szCs w:val="24"/>
        </w:rPr>
        <w:t>Кодирование информации.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D4B">
        <w:rPr>
          <w:rFonts w:ascii="Times New Roman" w:hAnsi="Times New Roman"/>
          <w:bCs/>
          <w:sz w:val="24"/>
          <w:szCs w:val="24"/>
        </w:rPr>
        <w:t>Кодирование графической информации.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C0D4B">
        <w:rPr>
          <w:rFonts w:ascii="Times New Roman" w:hAnsi="Times New Roman"/>
          <w:i/>
          <w:iCs/>
          <w:sz w:val="24"/>
          <w:szCs w:val="24"/>
        </w:rPr>
        <w:t>Практические работы:</w:t>
      </w:r>
    </w:p>
    <w:p w:rsidR="00AC6538" w:rsidRPr="007C0D4B" w:rsidRDefault="00AC6538" w:rsidP="00AC653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7C0D4B">
        <w:rPr>
          <w:rFonts w:ascii="Times New Roman" w:hAnsi="Times New Roman"/>
          <w:bCs/>
          <w:sz w:val="24"/>
          <w:szCs w:val="24"/>
        </w:rPr>
        <w:t>Кодирование информации.</w:t>
      </w:r>
    </w:p>
    <w:p w:rsidR="00AC6538" w:rsidRPr="007C0D4B" w:rsidRDefault="00AC6538" w:rsidP="00AC653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7C0D4B">
        <w:rPr>
          <w:rFonts w:ascii="Times New Roman" w:hAnsi="Times New Roman"/>
          <w:bCs/>
          <w:sz w:val="24"/>
          <w:szCs w:val="24"/>
        </w:rPr>
        <w:t>Кодирование графической информации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D4B">
        <w:rPr>
          <w:rFonts w:ascii="Times New Roman" w:hAnsi="Times New Roman"/>
          <w:b/>
          <w:bCs/>
          <w:sz w:val="24"/>
          <w:szCs w:val="24"/>
        </w:rPr>
        <w:t>Кодирование и обработка звука, цифрового фото и видео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C0D4B">
        <w:rPr>
          <w:rFonts w:ascii="Times New Roman" w:hAnsi="Times New Roman"/>
          <w:iCs/>
          <w:sz w:val="24"/>
          <w:szCs w:val="24"/>
        </w:rPr>
        <w:t>Кодирование и обработка звуковой информации. Звуковая информация.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C0D4B">
        <w:rPr>
          <w:rFonts w:ascii="Times New Roman" w:hAnsi="Times New Roman"/>
          <w:iCs/>
          <w:sz w:val="24"/>
          <w:szCs w:val="24"/>
        </w:rPr>
        <w:t>Цифровое фото и видео. Захват цифрового фото и создание слайд-шоу.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C0D4B">
        <w:rPr>
          <w:rFonts w:ascii="Times New Roman" w:hAnsi="Times New Roman"/>
          <w:i/>
          <w:iCs/>
          <w:sz w:val="24"/>
          <w:szCs w:val="24"/>
        </w:rPr>
        <w:t>Практические работы:</w:t>
      </w:r>
    </w:p>
    <w:p w:rsidR="00AC6538" w:rsidRPr="007C0D4B" w:rsidRDefault="00AC6538" w:rsidP="00AC653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C0D4B">
        <w:rPr>
          <w:rFonts w:ascii="Times New Roman" w:hAnsi="Times New Roman"/>
          <w:iCs/>
          <w:sz w:val="24"/>
          <w:szCs w:val="24"/>
        </w:rPr>
        <w:t>Кодирование и обработка звуковой информации.</w:t>
      </w:r>
    </w:p>
    <w:p w:rsidR="00AC6538" w:rsidRPr="007C0D4B" w:rsidRDefault="00AC6538" w:rsidP="00AC653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7C0D4B">
        <w:rPr>
          <w:rFonts w:ascii="Times New Roman" w:hAnsi="Times New Roman"/>
          <w:iCs/>
          <w:sz w:val="24"/>
          <w:szCs w:val="24"/>
        </w:rPr>
        <w:t>Захват цифрового фото и создание слайд-шоу.</w:t>
      </w:r>
    </w:p>
    <w:p w:rsidR="00AC6538" w:rsidRPr="007C0D4B" w:rsidRDefault="00AC6538" w:rsidP="00AC653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7C0D4B">
        <w:rPr>
          <w:rFonts w:ascii="Times New Roman" w:hAnsi="Times New Roman"/>
          <w:bCs/>
          <w:sz w:val="24"/>
          <w:szCs w:val="24"/>
        </w:rPr>
        <w:t>Редактирование цифрового видео с использованием системы нелинейного видеомонтажа.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D4B">
        <w:rPr>
          <w:rFonts w:ascii="Times New Roman" w:hAnsi="Times New Roman"/>
          <w:b/>
          <w:bCs/>
          <w:sz w:val="24"/>
          <w:szCs w:val="24"/>
        </w:rPr>
        <w:t>Кодирование и обработка числовой информаци</w:t>
      </w:r>
      <w:r>
        <w:rPr>
          <w:rFonts w:ascii="Times New Roman" w:hAnsi="Times New Roman"/>
          <w:b/>
          <w:bCs/>
          <w:sz w:val="24"/>
          <w:szCs w:val="24"/>
        </w:rPr>
        <w:t>и: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D4B">
        <w:rPr>
          <w:rFonts w:ascii="Times New Roman" w:hAnsi="Times New Roman"/>
          <w:sz w:val="24"/>
          <w:szCs w:val="24"/>
        </w:rPr>
        <w:t>Кодирование числовой информации.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D4B">
        <w:rPr>
          <w:rFonts w:ascii="Times New Roman" w:hAnsi="Times New Roman"/>
          <w:sz w:val="24"/>
          <w:szCs w:val="24"/>
        </w:rPr>
        <w:t>Электронные таблицы.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D4B">
        <w:rPr>
          <w:rFonts w:ascii="Times New Roman" w:hAnsi="Times New Roman"/>
          <w:sz w:val="24"/>
          <w:szCs w:val="24"/>
        </w:rPr>
        <w:t>Построение диаграмм и графиков в электронных таблицах.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C0D4B">
        <w:rPr>
          <w:rFonts w:ascii="Times New Roman" w:hAnsi="Times New Roman"/>
          <w:i/>
          <w:iCs/>
          <w:sz w:val="24"/>
          <w:szCs w:val="24"/>
        </w:rPr>
        <w:t>Практические работы:</w:t>
      </w:r>
    </w:p>
    <w:p w:rsidR="00AC6538" w:rsidRPr="007C0D4B" w:rsidRDefault="00AC6538" w:rsidP="00AC6538">
      <w:pPr>
        <w:pStyle w:val="a"/>
        <w:numPr>
          <w:ilvl w:val="0"/>
          <w:numId w:val="8"/>
        </w:numPr>
        <w:ind w:left="0"/>
        <w:jc w:val="both"/>
      </w:pPr>
      <w:r w:rsidRPr="007C0D4B">
        <w:t>Перевод чисел из одной системы счисления в другую с помощью калькулятора.</w:t>
      </w:r>
    </w:p>
    <w:p w:rsidR="00AC6538" w:rsidRPr="007C0D4B" w:rsidRDefault="00AC6538" w:rsidP="00AC6538">
      <w:pPr>
        <w:pStyle w:val="a"/>
        <w:numPr>
          <w:ilvl w:val="0"/>
          <w:numId w:val="8"/>
        </w:numPr>
        <w:ind w:left="0"/>
        <w:jc w:val="both"/>
      </w:pPr>
      <w:r w:rsidRPr="007C0D4B">
        <w:t>Относительные, абсолютные и смешанные ссылки в электронных таблицах.</w:t>
      </w:r>
    </w:p>
    <w:p w:rsidR="00AC6538" w:rsidRPr="007C0D4B" w:rsidRDefault="00AC6538" w:rsidP="00AC6538">
      <w:pPr>
        <w:pStyle w:val="a"/>
        <w:numPr>
          <w:ilvl w:val="0"/>
          <w:numId w:val="8"/>
        </w:numPr>
        <w:ind w:left="0"/>
        <w:jc w:val="both"/>
      </w:pPr>
      <w:r w:rsidRPr="007C0D4B">
        <w:t>Создание таблиц значений функций в электронных таблицах.</w:t>
      </w:r>
    </w:p>
    <w:p w:rsidR="00AC6538" w:rsidRPr="007C0D4B" w:rsidRDefault="00AC6538" w:rsidP="00AC6538">
      <w:pPr>
        <w:pStyle w:val="a"/>
        <w:numPr>
          <w:ilvl w:val="0"/>
          <w:numId w:val="8"/>
        </w:numPr>
        <w:ind w:left="0"/>
        <w:jc w:val="both"/>
      </w:pPr>
      <w:r w:rsidRPr="007C0D4B">
        <w:t>Построение диаграмм различных типов.</w:t>
      </w:r>
    </w:p>
    <w:p w:rsidR="00AC6538" w:rsidRPr="007C0D4B" w:rsidRDefault="00AC6538" w:rsidP="00AC6538">
      <w:pPr>
        <w:pStyle w:val="a6"/>
        <w:tabs>
          <w:tab w:val="clear" w:pos="4677"/>
          <w:tab w:val="clear" w:pos="9355"/>
        </w:tabs>
        <w:rPr>
          <w:b/>
          <w:iCs/>
          <w:lang w:val="ru-RU"/>
        </w:rPr>
      </w:pPr>
      <w:r w:rsidRPr="007C0D4B">
        <w:rPr>
          <w:b/>
          <w:iCs/>
          <w:lang w:val="ru-RU"/>
        </w:rPr>
        <w:t>Хранение, поиск и сортировка ин</w:t>
      </w:r>
      <w:r>
        <w:rPr>
          <w:b/>
          <w:iCs/>
          <w:lang w:val="ru-RU"/>
        </w:rPr>
        <w:t>формации в базах данных:</w:t>
      </w:r>
    </w:p>
    <w:p w:rsidR="00AC6538" w:rsidRPr="007C0D4B" w:rsidRDefault="00AC6538" w:rsidP="00AC6538">
      <w:pPr>
        <w:pStyle w:val="a6"/>
        <w:tabs>
          <w:tab w:val="clear" w:pos="4677"/>
          <w:tab w:val="clear" w:pos="9355"/>
        </w:tabs>
        <w:rPr>
          <w:iCs/>
          <w:lang w:val="ru-RU"/>
        </w:rPr>
      </w:pPr>
      <w:r w:rsidRPr="007C0D4B">
        <w:rPr>
          <w:iCs/>
          <w:lang w:val="ru-RU"/>
        </w:rPr>
        <w:t>Базы данных в электронных таблицах.</w:t>
      </w:r>
    </w:p>
    <w:p w:rsidR="00AC6538" w:rsidRPr="007C0D4B" w:rsidRDefault="00AC6538" w:rsidP="00AC6538">
      <w:pPr>
        <w:pStyle w:val="a6"/>
        <w:tabs>
          <w:tab w:val="clear" w:pos="4677"/>
          <w:tab w:val="clear" w:pos="9355"/>
        </w:tabs>
        <w:rPr>
          <w:iCs/>
          <w:lang w:val="ru-RU"/>
        </w:rPr>
      </w:pPr>
      <w:r w:rsidRPr="007C0D4B">
        <w:rPr>
          <w:iCs/>
          <w:lang w:val="ru-RU"/>
        </w:rPr>
        <w:t>Сортировка и поиск данных в электронных таблицах.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C0D4B">
        <w:rPr>
          <w:rFonts w:ascii="Times New Roman" w:hAnsi="Times New Roman"/>
          <w:i/>
          <w:iCs/>
          <w:sz w:val="24"/>
          <w:szCs w:val="24"/>
        </w:rPr>
        <w:t>Практические работы:</w:t>
      </w:r>
    </w:p>
    <w:p w:rsidR="00AC6538" w:rsidRPr="007C0D4B" w:rsidRDefault="00AC6538" w:rsidP="00AC6538">
      <w:pPr>
        <w:pStyle w:val="a6"/>
        <w:numPr>
          <w:ilvl w:val="0"/>
          <w:numId w:val="12"/>
        </w:numPr>
        <w:tabs>
          <w:tab w:val="clear" w:pos="4677"/>
          <w:tab w:val="clear" w:pos="9355"/>
        </w:tabs>
        <w:ind w:left="0"/>
        <w:rPr>
          <w:iCs/>
          <w:lang w:val="ru-RU"/>
        </w:rPr>
      </w:pPr>
      <w:r w:rsidRPr="007C0D4B">
        <w:rPr>
          <w:iCs/>
          <w:lang w:val="ru-RU"/>
        </w:rPr>
        <w:t>Сортировка и поиск данных в электронных таблицах.</w:t>
      </w:r>
    </w:p>
    <w:p w:rsidR="00AC6538" w:rsidRPr="007C0D4B" w:rsidRDefault="00AC6538" w:rsidP="00AC6538">
      <w:pPr>
        <w:pStyle w:val="a6"/>
        <w:tabs>
          <w:tab w:val="clear" w:pos="4677"/>
          <w:tab w:val="clear" w:pos="9355"/>
        </w:tabs>
        <w:rPr>
          <w:b/>
          <w:iCs/>
          <w:lang w:val="ru-RU"/>
        </w:rPr>
      </w:pPr>
      <w:r w:rsidRPr="007C0D4B">
        <w:rPr>
          <w:b/>
          <w:iCs/>
          <w:lang w:val="ru-RU"/>
        </w:rPr>
        <w:t xml:space="preserve">Коммуникационные технологии и разработка </w:t>
      </w:r>
      <w:r w:rsidRPr="007C0D4B">
        <w:rPr>
          <w:b/>
          <w:iCs/>
          <w:lang w:val="en-US"/>
        </w:rPr>
        <w:t>Web</w:t>
      </w:r>
      <w:r>
        <w:rPr>
          <w:b/>
          <w:iCs/>
          <w:lang w:val="ru-RU"/>
        </w:rPr>
        <w:t>-сайтов:</w:t>
      </w:r>
    </w:p>
    <w:p w:rsidR="00AC6538" w:rsidRPr="007C0D4B" w:rsidRDefault="00AC6538" w:rsidP="00AC6538">
      <w:pPr>
        <w:pStyle w:val="a6"/>
        <w:tabs>
          <w:tab w:val="clear" w:pos="4677"/>
          <w:tab w:val="clear" w:pos="9355"/>
        </w:tabs>
        <w:rPr>
          <w:iCs/>
          <w:lang w:val="ru-RU"/>
        </w:rPr>
      </w:pPr>
      <w:r w:rsidRPr="007C0D4B">
        <w:rPr>
          <w:iCs/>
          <w:lang w:val="ru-RU"/>
        </w:rPr>
        <w:t>Передача информации.</w:t>
      </w:r>
    </w:p>
    <w:p w:rsidR="00AC6538" w:rsidRPr="007C0D4B" w:rsidRDefault="00AC6538" w:rsidP="00AC6538">
      <w:pPr>
        <w:pStyle w:val="a6"/>
        <w:tabs>
          <w:tab w:val="clear" w:pos="4677"/>
          <w:tab w:val="clear" w:pos="9355"/>
        </w:tabs>
        <w:rPr>
          <w:iCs/>
          <w:lang w:val="ru-RU"/>
        </w:rPr>
      </w:pPr>
      <w:r w:rsidRPr="007C0D4B">
        <w:rPr>
          <w:iCs/>
          <w:lang w:val="ru-RU"/>
        </w:rPr>
        <w:t>Локальные компьютерные сети.</w:t>
      </w:r>
    </w:p>
    <w:p w:rsidR="00AC6538" w:rsidRPr="007C0D4B" w:rsidRDefault="00AC6538" w:rsidP="00AC6538">
      <w:pPr>
        <w:pStyle w:val="a6"/>
        <w:tabs>
          <w:tab w:val="clear" w:pos="4677"/>
          <w:tab w:val="clear" w:pos="9355"/>
        </w:tabs>
        <w:rPr>
          <w:iCs/>
          <w:lang w:val="ru-RU"/>
        </w:rPr>
      </w:pPr>
      <w:r w:rsidRPr="007C0D4B">
        <w:rPr>
          <w:iCs/>
          <w:lang w:val="ru-RU"/>
        </w:rPr>
        <w:t>Глобальная компьютерная сеть Интернет.</w:t>
      </w:r>
    </w:p>
    <w:p w:rsidR="00AC6538" w:rsidRPr="007C0D4B" w:rsidRDefault="00AC6538" w:rsidP="00AC6538">
      <w:pPr>
        <w:pStyle w:val="a6"/>
        <w:tabs>
          <w:tab w:val="clear" w:pos="4677"/>
          <w:tab w:val="clear" w:pos="9355"/>
        </w:tabs>
        <w:rPr>
          <w:iCs/>
          <w:lang w:val="ru-RU"/>
        </w:rPr>
      </w:pPr>
      <w:r w:rsidRPr="007C0D4B">
        <w:rPr>
          <w:iCs/>
          <w:lang w:val="ru-RU"/>
        </w:rPr>
        <w:t xml:space="preserve">Разработка </w:t>
      </w:r>
      <w:r w:rsidRPr="007C0D4B">
        <w:rPr>
          <w:iCs/>
          <w:lang w:val="en-US"/>
        </w:rPr>
        <w:t>Web</w:t>
      </w:r>
      <w:r w:rsidRPr="007C0D4B">
        <w:rPr>
          <w:iCs/>
          <w:lang w:val="ru-RU"/>
        </w:rPr>
        <w:t xml:space="preserve">-сайтов с использованием языка разметки текста </w:t>
      </w:r>
      <w:r w:rsidRPr="007C0D4B">
        <w:rPr>
          <w:iCs/>
          <w:lang w:val="en-US"/>
        </w:rPr>
        <w:t>HTML</w:t>
      </w:r>
    </w:p>
    <w:p w:rsidR="00AC6538" w:rsidRPr="007C0D4B" w:rsidRDefault="00AC6538" w:rsidP="00AC653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C0D4B">
        <w:rPr>
          <w:rFonts w:ascii="Times New Roman" w:hAnsi="Times New Roman"/>
          <w:i/>
          <w:iCs/>
          <w:sz w:val="24"/>
          <w:szCs w:val="24"/>
        </w:rPr>
        <w:t>Практические работы:</w:t>
      </w:r>
    </w:p>
    <w:p w:rsidR="00AC6538" w:rsidRPr="007C0D4B" w:rsidRDefault="00AC6538" w:rsidP="00AC6538">
      <w:pPr>
        <w:pStyle w:val="a6"/>
        <w:numPr>
          <w:ilvl w:val="0"/>
          <w:numId w:val="13"/>
        </w:numPr>
        <w:tabs>
          <w:tab w:val="clear" w:pos="4677"/>
          <w:tab w:val="clear" w:pos="9355"/>
        </w:tabs>
        <w:ind w:left="0"/>
        <w:rPr>
          <w:iCs/>
          <w:lang w:val="ru-RU"/>
        </w:rPr>
      </w:pPr>
      <w:r w:rsidRPr="007C0D4B">
        <w:rPr>
          <w:iCs/>
          <w:lang w:val="ru-RU"/>
        </w:rPr>
        <w:t>Предоставление доступа к диску на компьютере, подключенном к локальной сети.</w:t>
      </w:r>
    </w:p>
    <w:p w:rsidR="00AC6538" w:rsidRPr="007C0D4B" w:rsidRDefault="00AC6538" w:rsidP="00AC6538">
      <w:pPr>
        <w:pStyle w:val="a6"/>
        <w:numPr>
          <w:ilvl w:val="0"/>
          <w:numId w:val="13"/>
        </w:numPr>
        <w:tabs>
          <w:tab w:val="clear" w:pos="4677"/>
          <w:tab w:val="clear" w:pos="9355"/>
        </w:tabs>
        <w:ind w:left="0"/>
        <w:rPr>
          <w:iCs/>
          <w:lang w:val="ru-RU"/>
        </w:rPr>
      </w:pPr>
      <w:r w:rsidRPr="007C0D4B">
        <w:rPr>
          <w:iCs/>
          <w:lang w:val="ru-RU"/>
        </w:rPr>
        <w:t>«География» Интернета.</w:t>
      </w:r>
    </w:p>
    <w:p w:rsidR="00AC6538" w:rsidRPr="007C0D4B" w:rsidRDefault="00AC6538" w:rsidP="00AC6538">
      <w:pPr>
        <w:pStyle w:val="a6"/>
        <w:numPr>
          <w:ilvl w:val="0"/>
          <w:numId w:val="13"/>
        </w:numPr>
        <w:tabs>
          <w:tab w:val="clear" w:pos="4677"/>
          <w:tab w:val="clear" w:pos="9355"/>
        </w:tabs>
        <w:ind w:left="0"/>
        <w:rPr>
          <w:iCs/>
          <w:lang w:val="ru-RU"/>
        </w:rPr>
      </w:pPr>
      <w:r w:rsidRPr="007C0D4B">
        <w:rPr>
          <w:iCs/>
          <w:lang w:val="ru-RU"/>
        </w:rPr>
        <w:t xml:space="preserve">Разработка сайтов с использованием языка разметки текста </w:t>
      </w:r>
      <w:r w:rsidRPr="007C0D4B">
        <w:rPr>
          <w:iCs/>
          <w:lang w:val="en-US"/>
        </w:rPr>
        <w:t>HTML</w:t>
      </w:r>
    </w:p>
    <w:p w:rsidR="00AC6538" w:rsidRPr="006E3010" w:rsidRDefault="00AC6538" w:rsidP="00AC6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01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для жизни</w:t>
      </w:r>
      <w:r w:rsidRPr="006E3010">
        <w:rPr>
          <w:rFonts w:ascii="Times New Roman" w:hAnsi="Times New Roman"/>
          <w:sz w:val="24"/>
          <w:szCs w:val="24"/>
        </w:rPr>
        <w:t xml:space="preserve">: </w:t>
      </w:r>
    </w:p>
    <w:p w:rsidR="00AC6538" w:rsidRPr="006E3010" w:rsidRDefault="00AC6538" w:rsidP="00AC6538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010">
        <w:rPr>
          <w:rFonts w:ascii="Times New Roman" w:hAnsi="Times New Roman"/>
          <w:sz w:val="24"/>
          <w:szCs w:val="24"/>
        </w:rPr>
        <w:t xml:space="preserve">эффективной организации индивидуального информационного пространства; </w:t>
      </w:r>
    </w:p>
    <w:p w:rsidR="00AC6538" w:rsidRPr="006E3010" w:rsidRDefault="00AC6538" w:rsidP="00AC6538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010">
        <w:rPr>
          <w:rFonts w:ascii="Times New Roman" w:hAnsi="Times New Roman"/>
          <w:sz w:val="24"/>
          <w:szCs w:val="24"/>
        </w:rPr>
        <w:t xml:space="preserve">автоматизации коммуникационной деятельности; </w:t>
      </w:r>
    </w:p>
    <w:p w:rsidR="00AC6538" w:rsidRDefault="00AC6538" w:rsidP="00AC6538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010">
        <w:rPr>
          <w:rFonts w:ascii="Times New Roman" w:hAnsi="Times New Roman"/>
          <w:sz w:val="24"/>
          <w:szCs w:val="24"/>
        </w:rPr>
        <w:t xml:space="preserve">эффективного применения информационных образовательных ресурсов в учебной деятельности. </w:t>
      </w:r>
    </w:p>
    <w:p w:rsidR="00AC6538" w:rsidRDefault="00AC6538" w:rsidP="00AC6538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423C8" w:rsidRDefault="000423C8" w:rsidP="000423C8">
      <w:pPr>
        <w:spacing w:after="240" w:line="274" w:lineRule="exact"/>
      </w:pPr>
      <w:proofErr w:type="gramStart"/>
      <w:r>
        <w:rPr>
          <w:b/>
          <w:bCs/>
        </w:rPr>
        <w:t>Тематическое  планирование</w:t>
      </w:r>
      <w:proofErr w:type="gramEnd"/>
    </w:p>
    <w:tbl>
      <w:tblPr>
        <w:tblW w:w="103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134"/>
        <w:gridCol w:w="2038"/>
        <w:gridCol w:w="2204"/>
      </w:tblGrid>
      <w:tr w:rsidR="000423C8" w:rsidTr="000423C8">
        <w:trPr>
          <w:trHeight w:val="555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423C8" w:rsidRDefault="000423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423C8" w:rsidRDefault="000423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Кол-во часов 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423C8" w:rsidRDefault="000423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</w:tr>
      <w:tr w:rsidR="000423C8" w:rsidTr="000423C8">
        <w:trPr>
          <w:trHeight w:val="555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spacing w:after="0" w:line="25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spacing w:after="0" w:line="256" w:lineRule="auto"/>
              <w:rPr>
                <w:b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423C8" w:rsidRDefault="000423C8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практических</w:t>
            </w:r>
            <w:proofErr w:type="gramEnd"/>
            <w:r>
              <w:rPr>
                <w:b/>
                <w:color w:val="000000"/>
              </w:rPr>
              <w:t>/ лабораторных/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423C8" w:rsidRDefault="000423C8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контрольных</w:t>
            </w:r>
            <w:proofErr w:type="gramEnd"/>
            <w:r>
              <w:rPr>
                <w:b/>
                <w:color w:val="000000"/>
              </w:rPr>
              <w:t xml:space="preserve"> работ</w:t>
            </w:r>
          </w:p>
        </w:tc>
      </w:tr>
      <w:tr w:rsidR="000423C8" w:rsidTr="000423C8">
        <w:trPr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Информация и информационные процессы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3C8" w:rsidTr="000423C8">
        <w:trPr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Кодирование текстовой и графической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3C8" w:rsidTr="000423C8">
        <w:trPr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Кодирование и обработка звука, цифровых фото и видео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3C8" w:rsidTr="000423C8">
        <w:trPr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Кодирование и обработка числовой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23C8" w:rsidTr="000423C8">
        <w:trPr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Хранение, поиск и сортировка информации в базах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3C8" w:rsidTr="000423C8">
        <w:trPr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 xml:space="preserve">Коммуникационные технологии и разработка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Web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>-сайтов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23C8" w:rsidRDefault="000423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3C8" w:rsidTr="000423C8">
        <w:trPr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  <w:bookmarkStart w:id="0" w:name="_GoBack"/>
            <w:bookmarkEnd w:id="0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8" w:rsidRDefault="000423C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</w:tbl>
    <w:p w:rsidR="000423C8" w:rsidRDefault="000423C8" w:rsidP="00AC6538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C6538" w:rsidRDefault="00AC6538" w:rsidP="00AC6538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6538" w:rsidRDefault="00AC6538" w:rsidP="00AC6538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  <w:sectPr w:rsidR="00AC65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538" w:rsidRPr="006E3010" w:rsidRDefault="00AC6538" w:rsidP="00AC6538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C6538" w:rsidRPr="00AC6538" w:rsidRDefault="00AC6538" w:rsidP="00AC65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u w:color="000000"/>
          <w:bdr w:val="nil"/>
          <w:lang w:eastAsia="ru-RU"/>
        </w:rPr>
      </w:pPr>
      <w:r w:rsidRPr="00AC653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eastAsia="ru-RU"/>
        </w:rPr>
        <w:t>Календарно-тематическое планирование по предмету «Информатика» для 8 класса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6"/>
        <w:gridCol w:w="102"/>
        <w:gridCol w:w="1668"/>
        <w:gridCol w:w="1634"/>
        <w:gridCol w:w="1649"/>
        <w:gridCol w:w="1961"/>
        <w:gridCol w:w="1834"/>
        <w:gridCol w:w="1495"/>
        <w:gridCol w:w="778"/>
        <w:gridCol w:w="778"/>
        <w:gridCol w:w="858"/>
        <w:gridCol w:w="2007"/>
      </w:tblGrid>
      <w:tr w:rsidR="00AC6538" w:rsidRPr="00AC6538" w:rsidTr="00996C9A">
        <w:trPr>
          <w:trHeight w:val="442"/>
          <w:jc w:val="center"/>
        </w:trPr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538" w:rsidRPr="00AC6538" w:rsidRDefault="00AC6538" w:rsidP="00AC6538">
            <w:pPr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№</w:t>
            </w:r>
          </w:p>
          <w:p w:rsidR="00AC6538" w:rsidRPr="00AC6538" w:rsidRDefault="00AC6538" w:rsidP="00AC6538">
            <w:pPr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proofErr w:type="gramStart"/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п</w:t>
            </w:r>
            <w:proofErr w:type="gramEnd"/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/п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Тема урока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Элементы содержания</w:t>
            </w:r>
          </w:p>
        </w:tc>
        <w:tc>
          <w:tcPr>
            <w:tcW w:w="1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Планируемые образовательные результаты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ЦОР</w:t>
            </w:r>
          </w:p>
        </w:tc>
        <w:tc>
          <w:tcPr>
            <w:tcW w:w="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Дата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u w:color="FF0000"/>
              </w:rPr>
              <w:t>Примечание</w:t>
            </w:r>
          </w:p>
        </w:tc>
      </w:tr>
      <w:tr w:rsidR="00AC6538" w:rsidRPr="00AC6538" w:rsidTr="00996C9A">
        <w:trPr>
          <w:trHeight w:val="442"/>
          <w:jc w:val="center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Предметные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proofErr w:type="spellStart"/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Метапредметные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Личностные</w:t>
            </w: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Класс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План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color w:val="000000"/>
                <w:u w:color="000000"/>
              </w:rPr>
              <w:t>Факт</w:t>
            </w: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22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6538" w:rsidRPr="00AC6538" w:rsidRDefault="00AC6538" w:rsidP="00AC6538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  <w:t>Информация и информационные процессы (8 ч.)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Количество трансформированных уроков     </w:t>
            </w:r>
            <w:r w:rsidRPr="00AC6538">
              <w:rPr>
                <w:rFonts w:ascii="Times New Roman" w:eastAsia="Arial Unicode MS" w:hAnsi="Times New Roman"/>
                <w:color w:val="000000"/>
                <w:u w:val="single" w:color="000000"/>
              </w:rPr>
              <w:t>1</w:t>
            </w: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  из </w:t>
            </w:r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них :</w:t>
            </w:r>
            <w:proofErr w:type="gramEnd"/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-интегрированных 1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-вне школьных стен 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-в цифровой среде </w:t>
            </w:r>
          </w:p>
        </w:tc>
      </w:tr>
      <w:tr w:rsidR="00AC6538" w:rsidRPr="00AC6538" w:rsidTr="00996C9A">
        <w:trPr>
          <w:trHeight w:val="616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Инструктаж по ТБ в кабинете информатики.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Введение. Информация в природе, обществе и технике.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Формирование первоначальных представлений об информации, ее представлении и измерении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умение оценивать правильность выполнения учебной задачи,  собственные возможности её решения;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понимание роли информационных процессов в современном мире; формирование представления об основных изучаемых понятиях: информация, алгоритм, модель – и их свойствах;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Видеофильм «Техника безопасности в кабинете информатики», презентация «Информация в природе, обществе, технике»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03.09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04.09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03.09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04.09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198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Информационные процессы в различных системах</w:t>
            </w: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«Информационные процессы в различных системах»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10.09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11.09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10.09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11.09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242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3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Кодирование информации с помощью знаковых систем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Кодирование информации с помощью знаковых систем. Знаки: форма и значение.  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умение</w:t>
            </w:r>
            <w:proofErr w:type="gram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самостоятельно планировать пути  достижения целей,  в том числе альтернативные,  осознан-но выбирать  наиболее эффективные способы решения учебных и познавательных задач;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формирование представления об основных изучаемых понятиях: информация, алгоритм, модель – и их свойствах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 деятельности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«Кодирование информации с помощью знаковых систем»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17.09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18.09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17.09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18.09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176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4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Знаковые системы. Практическая работа №1.1. «Информация в природе, обществе и технике».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Знаковые системы. Кодирование информации.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«Знаковые системы», Клавиатурный тренажер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24.09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25.09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24.09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25.09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2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ind w:left="-872"/>
              <w:rPr>
                <w:rFonts w:ascii="Times New Roman" w:eastAsia="Arial Unicode MS" w:hAnsi="Times New Roman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</w:t>
            </w:r>
          </w:p>
        </w:tc>
      </w:tr>
      <w:tr w:rsidR="00AC6538" w:rsidRPr="00AC6538" w:rsidTr="00996C9A">
        <w:trPr>
          <w:trHeight w:val="3030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5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Вероятностный (содержательный) подход к изменению количества информации. Практическая работа №1.2. «Кодирование информации»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Количество информации. Количество информации как мера уменьшения неопределенности знания. Определение количества информации.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«Содержательный подход к измерению количества информации»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01.10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02.10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01.10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02.10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образцу, кодировать и декодировать сообщения, используя простейшие коды</w:t>
            </w:r>
          </w:p>
        </w:tc>
      </w:tr>
      <w:tr w:rsidR="00AC6538" w:rsidRPr="00AC6538" w:rsidTr="00996C9A">
        <w:trPr>
          <w:trHeight w:val="242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Алфавитный подход к изменению количества информации. Практическая работа №1.2. «Кодирование информации» (продолжение)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Алфавитный подход к определению количества информации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«Алфавитный подход к измерению количества информации»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08.10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09.10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08.10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09.10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образцу,</w:t>
            </w:r>
          </w:p>
        </w:tc>
      </w:tr>
      <w:tr w:rsidR="00AC6538" w:rsidRPr="00AC6538" w:rsidTr="00996C9A">
        <w:trPr>
          <w:trHeight w:val="308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7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Контрольная работа №1 «Информация и информационные процессы»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15.10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16.10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15.10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16.10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2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ind w:left="-837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индивидуальные варианты работы с учетом особенностей учащихся с ОВЗ</w:t>
            </w:r>
          </w:p>
        </w:tc>
      </w:tr>
      <w:tr w:rsidR="00AC6538" w:rsidRPr="00AC6538" w:rsidTr="00996C9A">
        <w:trPr>
          <w:trHeight w:val="154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Обобщающий урок «Информация и информационные технологии»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«Обобщение», Клавиатурный тренажер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22.10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23.10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22.10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23.10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222"/>
          <w:jc w:val="center"/>
        </w:trPr>
        <w:tc>
          <w:tcPr>
            <w:tcW w:w="435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  <w:t>Кодирование текстовой и графической информации (5 ч.)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Количество трансформированных уроков     </w:t>
            </w:r>
            <w:r w:rsidRPr="00AC6538">
              <w:rPr>
                <w:rFonts w:ascii="Times New Roman" w:eastAsia="Arial Unicode MS" w:hAnsi="Times New Roman"/>
                <w:color w:val="000000"/>
                <w:u w:val="single" w:color="000000"/>
              </w:rPr>
              <w:t>1</w:t>
            </w: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  из </w:t>
            </w:r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них :</w:t>
            </w:r>
            <w:proofErr w:type="gramEnd"/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-интегрированных 1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-вне школьных стен 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-в цифровой среде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154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9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Кодирование текстовой информации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Кодирование текстовой информации.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развитие</w:t>
            </w:r>
            <w:proofErr w:type="gram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основных навыков и умений использования компьютерных устройств;  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умение самостоятельно планировать пути достижения целей,  в том числе альтернативные,  осознанно выбирать  наиболее эффективные способы решения учебных и познавательных задач; • умение оценивать правильность выполнения учебной задачи,  собственные возможности её решения; познавательных задач.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умение создавать, применять и преобразовывать знаки и символы, модели и схемы для решения учебных задач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«Кодирование текстовой информации»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12.11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13.11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12.11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13.11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220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10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Определение числовых кодов и символов и перекодировка текста. Практическая работа №2.1. «Кодирование текстовой информации»</w:t>
            </w: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«Кодирование текстовой информации»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19.11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20.11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19.11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20.11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образцу,</w:t>
            </w:r>
          </w:p>
        </w:tc>
      </w:tr>
      <w:tr w:rsidR="00AC6538" w:rsidRPr="00AC6538" w:rsidTr="00996C9A">
        <w:trPr>
          <w:trHeight w:val="264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11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Кодирование графической информации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Кодирование графической информации. Пространственная дискретизация.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«Кодирование графической информации, пространственная дискретизация»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26.11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27.11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26.11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27.11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4357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12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Палитры цветов в системах цветопередачи RGB, CMYK и HSB. Практическая работа №2.2 «Кодирование графической информации»</w:t>
            </w: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«Палитры цветов в системах цветопередачи RGB, CMYK и HSB.»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03.12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04.12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03.12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04.12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образцу,</w:t>
            </w:r>
          </w:p>
        </w:tc>
      </w:tr>
      <w:tr w:rsidR="00AC6538" w:rsidRPr="00AC6538" w:rsidTr="00996C9A">
        <w:trPr>
          <w:trHeight w:val="337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13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Контрольная работа №2 «Кодирование текстовой и графической информации»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10.12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11.12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10.12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11.12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2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ind w:left="-695"/>
              <w:rPr>
                <w:rFonts w:ascii="Times New Roman" w:eastAsia="Arial Unicode MS" w:hAnsi="Times New Roman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индивидуальные варианты работы с учетом особенностей учащихся с ОВЗ</w:t>
            </w:r>
          </w:p>
        </w:tc>
      </w:tr>
      <w:tr w:rsidR="00AC6538" w:rsidRPr="00AC6538" w:rsidTr="00996C9A">
        <w:trPr>
          <w:trHeight w:val="222"/>
          <w:jc w:val="center"/>
        </w:trPr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  <w:t>Кодирование и обработка звука, цифровых фото и видео (4 ч.)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Количество трансформированных уроков     </w:t>
            </w:r>
            <w:r w:rsidRPr="00AC6538">
              <w:rPr>
                <w:rFonts w:ascii="Times New Roman" w:eastAsia="Arial Unicode MS" w:hAnsi="Times New Roman"/>
                <w:color w:val="000000"/>
                <w:u w:val="single" w:color="000000"/>
              </w:rPr>
              <w:t>1</w:t>
            </w: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  из </w:t>
            </w:r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них :</w:t>
            </w:r>
            <w:proofErr w:type="gramEnd"/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-интегрированных 1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-вне школьных стен 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-в цифровой среде1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402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14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Кодирование и обработка звуковой информации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Кодирование и обработка звуковой информации.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развитие</w:t>
            </w:r>
            <w:proofErr w:type="gram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основных навыков и умений использования компьютерных устройств;  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умение самостоятельно планировать пути достижения целей,  в том числе альтернативные,  осознанно выбирать  наиболее эффективные способы решения учебных и познавательных задач; • умение оценивать правильность выполнения учебной задачи,  собственные возможности её решения; познавательных задач.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умение создавать, применять и преобразовывать знаки и символы, модели и схемы для решения учебных задач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«Кодирование звуковой информации»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17.12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18.12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17.12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18.12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176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15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Обработка звука. Практическая работа №3.1. «Кодирование и обработка звуковой информации»</w:t>
            </w: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«Обработка звука»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24.12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25.12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24.12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25.12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образцу,</w:t>
            </w:r>
          </w:p>
        </w:tc>
      </w:tr>
      <w:tr w:rsidR="00AC6538" w:rsidRPr="00AC6538" w:rsidTr="00996C9A">
        <w:trPr>
          <w:trHeight w:val="176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16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Цифровое фото и видео. Практическая работа № 3.2. «Захват цифрового фото и создание слайд- шоу»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Цифровое фото и  видео.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«Цифровое фото и видео»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14.01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15.01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14.01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15.01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образцу,</w:t>
            </w:r>
          </w:p>
        </w:tc>
      </w:tr>
      <w:tr w:rsidR="00AC6538" w:rsidRPr="00AC6538" w:rsidTr="00996C9A">
        <w:trPr>
          <w:trHeight w:val="4164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17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Редактирование цифрового видео с использованием системы нелинейного видео монтажа. Практическая работа №3.3 «Редактирование цифрового видео с использованием системы нелинейного видео монтажа»</w:t>
            </w: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Презентация «Монтаж видео с использованием программы </w:t>
            </w:r>
            <w:proofErr w:type="spellStart"/>
            <w:r w:rsidRPr="00AC6538">
              <w:rPr>
                <w:rFonts w:ascii="Times New Roman" w:eastAsia="Arial Unicode MS" w:hAnsi="Times New Roman"/>
                <w:color w:val="333333"/>
                <w:u w:color="333333"/>
              </w:rPr>
              <w:t>Movie</w:t>
            </w:r>
            <w:proofErr w:type="spellEnd"/>
            <w:r w:rsidRPr="00AC6538">
              <w:rPr>
                <w:rFonts w:ascii="Times New Roman" w:eastAsia="Arial Unicode MS" w:hAnsi="Times New Roman"/>
                <w:color w:val="333333"/>
                <w:u w:color="333333"/>
              </w:rPr>
              <w:t xml:space="preserve"> </w:t>
            </w:r>
            <w:proofErr w:type="spellStart"/>
            <w:r w:rsidRPr="00AC6538">
              <w:rPr>
                <w:rFonts w:ascii="Times New Roman" w:eastAsia="Arial Unicode MS" w:hAnsi="Times New Roman"/>
                <w:color w:val="333333"/>
                <w:u w:color="333333"/>
              </w:rPr>
              <w:t>Maker</w:t>
            </w:r>
            <w:proofErr w:type="spellEnd"/>
            <w:r w:rsidRPr="00AC6538">
              <w:rPr>
                <w:rFonts w:ascii="Times New Roman" w:eastAsia="Arial Unicode MS" w:hAnsi="Times New Roman"/>
                <w:color w:val="333333"/>
                <w:u w:color="333333"/>
              </w:rPr>
              <w:t>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21.01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22.01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21.01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22.01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</w:t>
            </w:r>
            <w:r w:rsidRPr="00AC6538">
              <w:rPr>
                <w:rFonts w:ascii="Times New Roman" w:eastAsia="Arial Unicode MS" w:hAnsi="Times New Roman"/>
                <w:color w:val="FF0000"/>
                <w:u w:color="FF0000"/>
              </w:rPr>
              <w:t>,</w:t>
            </w:r>
          </w:p>
        </w:tc>
      </w:tr>
      <w:tr w:rsidR="00AC6538" w:rsidRPr="00AC6538" w:rsidTr="00996C9A">
        <w:trPr>
          <w:trHeight w:val="22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  <w:t>Кодирование и обработка числовой информации (7 ч.)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Количество трансформированных уроков     </w:t>
            </w:r>
            <w:r w:rsidRPr="00AC6538">
              <w:rPr>
                <w:rFonts w:ascii="Times New Roman" w:eastAsia="Arial Unicode MS" w:hAnsi="Times New Roman"/>
                <w:color w:val="000000"/>
                <w:u w:val="single" w:color="000000"/>
              </w:rPr>
              <w:t>1</w:t>
            </w: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  из </w:t>
            </w:r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них :</w:t>
            </w:r>
            <w:proofErr w:type="gramEnd"/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-интегрированных 1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-вне школьных стен 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-в цифровой среде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308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18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Кодирование числовой информации. Системы счисления.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Кодирование числовой информации. Представление числовой информации с помощью систем счисления.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развитие основных навыков и умений использования компьютерных устройств;  • 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Презентации «Кодирование числовой информации», «Системы счисления»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28.01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29.01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28.01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29.01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198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19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Развернутая и свернутая формы записи чисел. Перевод из произвольной в десятичную систему счисления.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Арифметические операции в позиционных системах счисления.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«Системы счисления»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04.02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05.02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04.02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05.02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198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20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Перевод из десятичной в произвольную систему счисления.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Представление числовой информации с помощью систем счисления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«Системы счисления»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11.02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12.02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11.02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12.02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308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21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Двоичная арифметика. Практическая работа №4.1 «Перевод чисел из одной системы счисления в другую с помощью калькулятора».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Перевод чисел из одной системы счисления в другую с помощью программы Калькулятор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«Системы счисления»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18.02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19.02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18.02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19.02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образцу, выполнять несложные вычисления</w:t>
            </w:r>
          </w:p>
        </w:tc>
      </w:tr>
      <w:tr w:rsidR="00AC6538" w:rsidRPr="00AC6538" w:rsidTr="00996C9A">
        <w:trPr>
          <w:trHeight w:val="528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22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Электронные таблицы. Основные возможности. Практическая работа №4.2 «Относительные, абсолютные и смешанные ссылки в электронных таблицах». Практическая работа №4.3 «Создание таблиц значений функций в электронных таблицах».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целенаправленные</w:t>
            </w:r>
            <w:proofErr w:type="gram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«Электронные таблицы»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25.02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26.02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Default="000E56BB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25.02</w:t>
            </w:r>
          </w:p>
          <w:p w:rsidR="000E56BB" w:rsidRPr="00AC6538" w:rsidRDefault="000E56BB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26.02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 xml:space="preserve">7 вид: выполнение практической работы по образцу, редактирование </w:t>
            </w:r>
            <w:proofErr w:type="spellStart"/>
            <w:r w:rsidRPr="00AC6538">
              <w:rPr>
                <w:rFonts w:ascii="Times New Roman" w:eastAsia="Arial Unicode MS" w:hAnsi="Times New Roman"/>
                <w:u w:color="FF0000"/>
              </w:rPr>
              <w:t>даннымх</w:t>
            </w:r>
            <w:proofErr w:type="spellEnd"/>
            <w:r w:rsidRPr="00AC6538">
              <w:rPr>
                <w:rFonts w:ascii="Times New Roman" w:eastAsia="Arial Unicode MS" w:hAnsi="Times New Roman"/>
                <w:u w:color="FF0000"/>
              </w:rPr>
              <w:t xml:space="preserve"> в таблице, выполнение простых расчетов</w:t>
            </w:r>
          </w:p>
        </w:tc>
      </w:tr>
      <w:tr w:rsidR="00AC6538" w:rsidRPr="00AC6538" w:rsidTr="00996C9A">
        <w:trPr>
          <w:trHeight w:val="2888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23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Построение диаграмм и графиков в электронных таблицах. Практическая работа №4.4 «Построение диаграмм различных типов».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Построение диаграмм и графиков.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«Построение диаграмм  и графиков в электронных таблицах»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04.03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05.03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Default="000E56BB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04.03</w:t>
            </w:r>
          </w:p>
          <w:p w:rsidR="000E56BB" w:rsidRPr="00AC6538" w:rsidRDefault="000E56BB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05.03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образцу, редактирование готовых диаграмм, создание простых диаграмм по алгоритму</w:t>
            </w:r>
          </w:p>
        </w:tc>
      </w:tr>
      <w:tr w:rsidR="00AC6538" w:rsidRPr="00AC6538" w:rsidTr="00996C9A">
        <w:trPr>
          <w:trHeight w:val="1669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24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Контрольная работа №3 «Кодирование и обработка числовой информации»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11.03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12.03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Default="000E56BB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11.03</w:t>
            </w:r>
          </w:p>
          <w:p w:rsidR="000E56BB" w:rsidRPr="00AC6538" w:rsidRDefault="000E56BB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12.03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2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ind w:left="-837"/>
              <w:rPr>
                <w:rFonts w:ascii="Times New Roman" w:eastAsia="Arial Unicode MS" w:hAnsi="Times New Roman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индивидуальные варианты работы с учетом особенностей учащихся с ОВЗ</w:t>
            </w:r>
          </w:p>
        </w:tc>
      </w:tr>
      <w:tr w:rsidR="00AC6538" w:rsidRPr="00AC6538" w:rsidTr="00996C9A">
        <w:trPr>
          <w:trHeight w:val="22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  <w:t>Хранение, поиск и сортировка информации в базах данных (1 ч.)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Количество трансформированных уроков     </w:t>
            </w:r>
            <w:r w:rsidRPr="00AC6538">
              <w:rPr>
                <w:rFonts w:ascii="Times New Roman" w:eastAsia="Arial Unicode MS" w:hAnsi="Times New Roman"/>
                <w:color w:val="000000"/>
                <w:u w:val="single" w:color="000000"/>
              </w:rPr>
              <w:t>1</w:t>
            </w: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  из </w:t>
            </w:r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них :</w:t>
            </w:r>
            <w:proofErr w:type="gramEnd"/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-интегрированных 1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-вне школьных стен 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-в цифровой среде</w:t>
            </w:r>
          </w:p>
        </w:tc>
      </w:tr>
      <w:tr w:rsidR="00AC6538" w:rsidRPr="00AC6538" w:rsidTr="00996C9A">
        <w:trPr>
          <w:trHeight w:val="5581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25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Базы данных в электронных таблицах. Практическая работа №5.1. «Сортировка и поиск данных в электронных таблицах»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Базы данных в электронных таблицах. Сортировка и поиск данных в электронных таблицах. 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развитие основных навыков и умений использования компьютерных устройств;  • 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целенаправленные</w:t>
            </w:r>
            <w:proofErr w:type="gram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«Базы данных в электронных таблицах»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18.03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19.03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образцу, сортировка данных в таблице по одному ключу, поиск данных с использование простых запросов</w:t>
            </w:r>
          </w:p>
        </w:tc>
      </w:tr>
      <w:tr w:rsidR="00AC6538" w:rsidRPr="00AC6538" w:rsidTr="00996C9A">
        <w:trPr>
          <w:trHeight w:val="22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  <w:t xml:space="preserve">Коммуникационные технологии и разработка </w:t>
            </w:r>
            <w:r w:rsidRPr="00AC6538">
              <w:rPr>
                <w:rFonts w:ascii="Times New Roman" w:eastAsia="Arial Unicode MS" w:hAnsi="Times New Roman"/>
                <w:b/>
                <w:bCs/>
                <w:color w:val="000000"/>
                <w:u w:color="000000"/>
                <w:lang w:val="en-US"/>
              </w:rPr>
              <w:t>Web</w:t>
            </w:r>
            <w:r w:rsidRPr="00AC6538"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  <w:t>-сайтов (9 ч.)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Количество трансформированных уроков     </w:t>
            </w:r>
            <w:r w:rsidRPr="00AC6538">
              <w:rPr>
                <w:rFonts w:ascii="Times New Roman" w:eastAsia="Arial Unicode MS" w:hAnsi="Times New Roman"/>
                <w:color w:val="000000"/>
                <w:u w:val="single" w:color="000000"/>
              </w:rPr>
              <w:t>1</w:t>
            </w: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  из </w:t>
            </w:r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них :</w:t>
            </w:r>
            <w:proofErr w:type="gramEnd"/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-интегрированных 1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-вне школьных стен 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-в цифровой среде</w:t>
            </w:r>
          </w:p>
        </w:tc>
      </w:tr>
      <w:tr w:rsidR="00AC6538" w:rsidRPr="00AC6538" w:rsidTr="00996C9A">
        <w:trPr>
          <w:trHeight w:val="242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26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Передача информации. Локальные компьютерные сети. Практическая работа  №6.1 «Предоставление доступа к диску на компьютере в локальной сети».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Передача информации. Локальные компьютерные сети.  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 (таблицы, схемы, графики, диаграммы), с использованием соответствующих программных средств обработки данных; • формирование навыков и умений безопасного и целесообразного поведения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применение методов информационного поиска, в том числе с помощью компьютерных средств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Презентации «Передачи информации», «Локальные компьютерные сети»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08.04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09.04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</w:t>
            </w:r>
          </w:p>
        </w:tc>
      </w:tr>
      <w:tr w:rsidR="00AC6538" w:rsidRPr="00AC6538" w:rsidTr="00996C9A">
        <w:trPr>
          <w:trHeight w:val="198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27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Глобальная компьютерная сеть Интернет. Структура и способы подключения.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Глобальная компьютерная сеть Интернет. Состав Интернета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«Глобальная сеть Интернет»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15.04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16.04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4980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28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Адресация в Интернете. Маршрутизация и транспортировка данных в сети. Практическая работа №6.2 «География Интернета».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Адресация в Интернете. Маршрутизация и транспортиров ка данных по компьютерным сетям.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Презентация «Адресация в Интернете. Маршрутизация и транспортировка данных в сети»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22.04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FF0000"/>
              </w:rPr>
              <w:t xml:space="preserve">7 вид: выполнение практической работы по </w:t>
            </w:r>
            <w:proofErr w:type="spellStart"/>
            <w:proofErr w:type="gramStart"/>
            <w:r w:rsidRPr="00AC6538">
              <w:rPr>
                <w:rFonts w:ascii="Times New Roman" w:eastAsia="Arial Unicode MS" w:hAnsi="Times New Roman"/>
                <w:color w:val="000000"/>
                <w:u w:color="FF0000"/>
              </w:rPr>
              <w:t>образцу,</w:t>
            </w: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осуществлять</w:t>
            </w:r>
            <w:proofErr w:type="spellEnd"/>
            <w:proofErr w:type="gram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поиск информации в сети Интернет с использованием простых запросов (по одному признаку</w:t>
            </w:r>
            <w:r w:rsidRPr="00AC6538">
              <w:rPr>
                <w:rFonts w:ascii="Times New Roman" w:eastAsia="Arial Unicode MS" w:hAnsi="Times New Roman"/>
                <w:color w:val="000000"/>
                <w:u w:color="000000"/>
                <w:lang w:val="it-IT"/>
              </w:rPr>
              <w:t>);</w:t>
            </w:r>
          </w:p>
          <w:p w:rsidR="00AC6538" w:rsidRPr="00AC6538" w:rsidRDefault="00AC6538" w:rsidP="00AC6538">
            <w:pPr>
              <w:tabs>
                <w:tab w:val="left" w:pos="72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proofErr w:type="gramStart"/>
            <w:r w:rsidRPr="00AC6538">
              <w:rPr>
                <w:rFonts w:ascii="Times New Roman" w:eastAsia="Arial Unicode MS" w:hAnsi="Times New Roman"/>
                <w:color w:val="000000"/>
              </w:rPr>
              <w:t>сохранять</w:t>
            </w:r>
            <w:proofErr w:type="gramEnd"/>
            <w:r w:rsidRPr="00AC6538">
              <w:rPr>
                <w:rFonts w:ascii="Times New Roman" w:eastAsia="Arial Unicode MS" w:hAnsi="Times New Roman"/>
                <w:color w:val="000000"/>
              </w:rPr>
              <w:t xml:space="preserve"> для индивидуального использования найденные а сети Интернет информационные объекты и ссылки на них;</w:t>
            </w:r>
          </w:p>
        </w:tc>
      </w:tr>
      <w:tr w:rsidR="00AC6538" w:rsidRPr="00AC6538" w:rsidTr="00996C9A">
        <w:trPr>
          <w:trHeight w:val="4164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29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Разработка сайта с использованием языка разметки гипертекстового документа. Публикация в сети. Структура и инструменты для создания.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Этапы разработки сайта. Основы языка гипертекстовой разметки документов. Обзор инструментов для создания сайтов. Правила публикации сайтов в сети Интернет, понятие хостинга.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Презентация «Разработка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– сайтов с использованием языка разметки гипертекста»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29.04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30.04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  <w:tr w:rsidR="00AC6538" w:rsidRPr="00AC6538" w:rsidTr="00996C9A">
        <w:trPr>
          <w:trHeight w:val="242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30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Форматирование текста на веб — странице. Практическая работа №6.3. «Разработка сайта с использованием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-редактора»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Форматирование текста на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-странице.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Презентация «Разработка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– сайтов с использованием языка разметки гипертекста»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06.05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07.05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</w:t>
            </w:r>
          </w:p>
        </w:tc>
      </w:tr>
      <w:tr w:rsidR="00AC6538" w:rsidRPr="00AC6538" w:rsidTr="00996C9A">
        <w:trPr>
          <w:trHeight w:val="242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31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Вставка изображений и гиперссылок. Практическая работа №6.3. «Разработка сайта с использованием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-редактора» (продолжение)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Вставка изображений и гиперссылок в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-страницы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Презентация «Разработка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– сайтов с использованием языка разметки гипертекста»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13.05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14.05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</w:t>
            </w:r>
          </w:p>
        </w:tc>
      </w:tr>
      <w:tr w:rsidR="00AC6538" w:rsidRPr="00AC6538" w:rsidTr="00996C9A">
        <w:trPr>
          <w:trHeight w:val="242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32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Вставка и  форматирование списков. Практическая работа №6.3. «Разработка сайта с использованием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-редактора» (продолжение)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Списки на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-страницах.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Презентация «Разработка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– сайтов с использованием языка разметки гипертекста»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20.05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21.05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</w:t>
            </w:r>
          </w:p>
        </w:tc>
      </w:tr>
      <w:tr w:rsidR="00AC6538" w:rsidRPr="00AC6538" w:rsidTr="00996C9A">
        <w:trPr>
          <w:trHeight w:val="242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33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Использование интерактивных форм. Практическая работа №6.3. «Разработка сайта с использованием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-редактора» (продолжение)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Интерактивны е формы на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-страницах. 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Презентация «Разработка </w:t>
            </w:r>
            <w:proofErr w:type="spellStart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Web</w:t>
            </w:r>
            <w:proofErr w:type="spellEnd"/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– сайтов с использованием языка разметки гипертекста»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8а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8б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8в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8г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8д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27.05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28.05</w:t>
            </w:r>
          </w:p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u w:color="FF0000"/>
              </w:rPr>
              <w:t>7 вид: выполнение практической работы по образцу</w:t>
            </w:r>
          </w:p>
        </w:tc>
      </w:tr>
      <w:tr w:rsidR="00AC6538" w:rsidRPr="00AC6538" w:rsidTr="00996C9A">
        <w:trPr>
          <w:trHeight w:val="882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34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AC6538">
              <w:rPr>
                <w:rFonts w:ascii="Times New Roman" w:eastAsia="Arial Unicode MS" w:hAnsi="Times New Roman"/>
                <w:color w:val="000000"/>
                <w:u w:color="000000"/>
              </w:rPr>
              <w:t>Защита творческого проекта (сайта). Итоговое занятие.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538" w:rsidRPr="00AC6538" w:rsidRDefault="00AC6538" w:rsidP="00AC6538">
            <w:pPr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</w:tr>
    </w:tbl>
    <w:p w:rsidR="00AC6538" w:rsidRPr="00AC6538" w:rsidRDefault="00AC6538" w:rsidP="00AC65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sectPr w:rsidR="00AC6538" w:rsidRPr="00AC6538" w:rsidSect="00A458ED">
          <w:pgSz w:w="16840" w:h="11900" w:orient="landscape"/>
          <w:pgMar w:top="964" w:right="709" w:bottom="907" w:left="851" w:header="709" w:footer="709" w:gutter="0"/>
          <w:cols w:space="720"/>
          <w:docGrid w:linePitch="299"/>
        </w:sectPr>
      </w:pPr>
    </w:p>
    <w:p w:rsidR="00AC6538" w:rsidRPr="006E3010" w:rsidRDefault="00AC6538" w:rsidP="00AC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C6538" w:rsidRPr="006E3010" w:rsidSect="00AC65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2F52AB0"/>
    <w:multiLevelType w:val="hybridMultilevel"/>
    <w:tmpl w:val="CA906962"/>
    <w:lvl w:ilvl="0" w:tplc="7474266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96F41"/>
    <w:multiLevelType w:val="hybridMultilevel"/>
    <w:tmpl w:val="D62E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>
    <w:nsid w:val="2BEE020F"/>
    <w:multiLevelType w:val="hybridMultilevel"/>
    <w:tmpl w:val="355C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65C9F"/>
    <w:multiLevelType w:val="hybridMultilevel"/>
    <w:tmpl w:val="1D46760E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10101"/>
    <w:multiLevelType w:val="hybridMultilevel"/>
    <w:tmpl w:val="7778B8B6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72220"/>
    <w:multiLevelType w:val="multilevel"/>
    <w:tmpl w:val="E0A22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D3"/>
    <w:rsid w:val="000423C8"/>
    <w:rsid w:val="000E56BB"/>
    <w:rsid w:val="002C10D3"/>
    <w:rsid w:val="00860A81"/>
    <w:rsid w:val="00A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D7D99-43CB-41C4-9F3E-AEF3A229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65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C653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AC6538"/>
    <w:rPr>
      <w:rFonts w:ascii="Calibri" w:eastAsia="Calibri" w:hAnsi="Calibri" w:cs="Times New Roman"/>
      <w:lang w:val="x-none"/>
    </w:rPr>
  </w:style>
  <w:style w:type="character" w:customStyle="1" w:styleId="Heading2">
    <w:name w:val="Heading #2_"/>
    <w:link w:val="Heading20"/>
    <w:rsid w:val="00AC653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AC6538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Tablecaption">
    <w:name w:val="Table caption"/>
    <w:rsid w:val="00AC6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"/>
    <w:rsid w:val="00AC6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0"/>
    <w:link w:val="Heading2"/>
    <w:rsid w:val="00AC6538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theme="minorBidi"/>
      <w:b/>
      <w:bCs/>
    </w:rPr>
  </w:style>
  <w:style w:type="paragraph" w:customStyle="1" w:styleId="Bodytext50">
    <w:name w:val="Body text (5)"/>
    <w:basedOn w:val="a0"/>
    <w:link w:val="Bodytext5"/>
    <w:rsid w:val="00AC653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theme="minorBidi"/>
      <w:i/>
      <w:iCs/>
    </w:rPr>
  </w:style>
  <w:style w:type="paragraph" w:styleId="a6">
    <w:name w:val="footer"/>
    <w:basedOn w:val="a0"/>
    <w:link w:val="a7"/>
    <w:rsid w:val="00AC65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1"/>
    <w:link w:val="a6"/>
    <w:rsid w:val="00AC653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">
    <w:name w:val="List"/>
    <w:basedOn w:val="a0"/>
    <w:rsid w:val="00AC6538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AC6538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6"/>
      <w:lang w:val="x-none" w:eastAsia="x-none"/>
    </w:rPr>
  </w:style>
  <w:style w:type="character" w:customStyle="1" w:styleId="a9">
    <w:name w:val="Название Знак"/>
    <w:basedOn w:val="a1"/>
    <w:link w:val="a8"/>
    <w:rsid w:val="00AC6538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table" w:customStyle="1" w:styleId="TableNormal">
    <w:name w:val="Table Normal"/>
    <w:rsid w:val="00AC65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4050</Words>
  <Characters>23088</Characters>
  <Application>Microsoft Office Word</Application>
  <DocSecurity>0</DocSecurity>
  <Lines>192</Lines>
  <Paragraphs>54</Paragraphs>
  <ScaleCrop>false</ScaleCrop>
  <Company/>
  <LinksUpToDate>false</LinksUpToDate>
  <CharactersWithSpaces>27084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4</cp:revision>
  <dcterms:created xsi:type="dcterms:W3CDTF">2019-02-24T07:40:00Z</dcterms:created>
  <dcterms:modified xsi:type="dcterms:W3CDTF">2019-03-25T10:16:00Z</dcterms:modified>
</cp:coreProperties>
</file>