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D8" w:rsidRDefault="001042D8" w:rsidP="001042D8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Аннотация</w:t>
      </w:r>
      <w:bookmarkStart w:id="0" w:name="_GoBack"/>
      <w:bookmarkEnd w:id="0"/>
    </w:p>
    <w:p w:rsidR="001042D8" w:rsidRDefault="001042D8" w:rsidP="001042D8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1042D8" w:rsidRDefault="001042D8" w:rsidP="001042D8">
      <w:pPr>
        <w:jc w:val="both"/>
      </w:pPr>
      <w:r>
        <w:t xml:space="preserve">       Основой для рабочей программы по алгебре на 2018-2019 учебный год в 9 классе МАОУ СОШ №94  являются: </w:t>
      </w:r>
    </w:p>
    <w:p w:rsidR="001042D8" w:rsidRDefault="001042D8" w:rsidP="001042D8">
      <w:pPr>
        <w:jc w:val="both"/>
      </w:pPr>
    </w:p>
    <w:p w:rsidR="001042D8" w:rsidRDefault="001042D8" w:rsidP="001042D8">
      <w:pPr>
        <w:numPr>
          <w:ilvl w:val="1"/>
          <w:numId w:val="1"/>
        </w:numPr>
        <w:shd w:val="clear" w:color="auto" w:fill="FFFFFF"/>
        <w:tabs>
          <w:tab w:val="clear" w:pos="502"/>
          <w:tab w:val="num" w:pos="567"/>
        </w:tabs>
        <w:ind w:left="709"/>
        <w:jc w:val="both"/>
      </w:pPr>
      <w:r>
        <w:t xml:space="preserve">Федеральный компонент государственного стандарта общего образования. Математика. </w:t>
      </w:r>
      <w:proofErr w:type="gramStart"/>
      <w:r>
        <w:t>Основное общее образование (Приказ</w:t>
      </w:r>
      <w:proofErr w:type="gramEnd"/>
    </w:p>
    <w:p w:rsidR="001042D8" w:rsidRDefault="001042D8" w:rsidP="001042D8">
      <w:pPr>
        <w:shd w:val="clear" w:color="auto" w:fill="FFFFFF"/>
        <w:tabs>
          <w:tab w:val="num" w:pos="1440"/>
        </w:tabs>
        <w:ind w:hanging="720"/>
        <w:jc w:val="both"/>
      </w:pPr>
      <w:r>
        <w:t xml:space="preserve">            </w:t>
      </w:r>
      <w:proofErr w:type="gramStart"/>
      <w:r>
        <w:t>Минобразования России от 05.03.2004 № 1089 «Об утверждении федерального компонента государственных стандартов общего, основного общего и среднего (полного) общего образования»).</w:t>
      </w:r>
      <w:proofErr w:type="gramEnd"/>
    </w:p>
    <w:p w:rsidR="001042D8" w:rsidRDefault="001042D8" w:rsidP="001042D8">
      <w:pPr>
        <w:numPr>
          <w:ilvl w:val="1"/>
          <w:numId w:val="1"/>
        </w:numPr>
        <w:shd w:val="clear" w:color="auto" w:fill="FFFFFF"/>
        <w:tabs>
          <w:tab w:val="clear" w:pos="502"/>
          <w:tab w:val="num" w:pos="567"/>
        </w:tabs>
        <w:ind w:left="720"/>
        <w:jc w:val="both"/>
      </w:pPr>
      <w:r>
        <w:t xml:space="preserve"> Примерная программа основного общего образования по математике.</w:t>
      </w:r>
    </w:p>
    <w:p w:rsidR="001042D8" w:rsidRDefault="001042D8" w:rsidP="001042D8">
      <w:pPr>
        <w:numPr>
          <w:ilvl w:val="1"/>
          <w:numId w:val="1"/>
        </w:numPr>
        <w:shd w:val="clear" w:color="auto" w:fill="FFFFFF"/>
        <w:tabs>
          <w:tab w:val="clear" w:pos="502"/>
          <w:tab w:val="num" w:pos="567"/>
        </w:tabs>
        <w:ind w:left="720"/>
        <w:jc w:val="both"/>
      </w:pPr>
      <w:r>
        <w:t xml:space="preserve"> Стандарт основного общего образования по математике.</w:t>
      </w:r>
    </w:p>
    <w:p w:rsidR="001042D8" w:rsidRDefault="001042D8" w:rsidP="001042D8">
      <w:pPr>
        <w:jc w:val="both"/>
        <w:rPr>
          <w:color w:val="000000"/>
        </w:rPr>
      </w:pPr>
      <w:r>
        <w:rPr>
          <w:color w:val="000000"/>
        </w:rPr>
        <w:t xml:space="preserve">      4. Программы. Математика. 5-6 классы. Алгебра. 7 – 9 классы. Алгебра и начала анализа. 10 – 11 классы / авт.-сост. И.И. Зубарева, А.Г. Мордкович. – М.: Мнемозина, 2007. - 64 с.</w:t>
      </w:r>
    </w:p>
    <w:p w:rsidR="001042D8" w:rsidRDefault="001042D8" w:rsidP="001042D8">
      <w:pPr>
        <w:shd w:val="clear" w:color="auto" w:fill="FFFFFF"/>
        <w:tabs>
          <w:tab w:val="num" w:pos="567"/>
        </w:tabs>
        <w:jc w:val="both"/>
      </w:pPr>
      <w:r>
        <w:t xml:space="preserve">      5. Программы для общеобразовательных школ, гимназий, лицеев: Математика. 5-11 </w:t>
      </w:r>
      <w:proofErr w:type="spellStart"/>
      <w:r>
        <w:t>кл</w:t>
      </w:r>
      <w:proofErr w:type="spellEnd"/>
      <w:r>
        <w:t xml:space="preserve">. /Сост. Г. М. Кузнецова, Н. Г. </w:t>
      </w:r>
      <w:proofErr w:type="spellStart"/>
      <w:r>
        <w:t>Миндюк</w:t>
      </w:r>
      <w:proofErr w:type="spellEnd"/>
      <w:r>
        <w:t>. – 3-е изд.,</w:t>
      </w:r>
    </w:p>
    <w:p w:rsidR="001042D8" w:rsidRDefault="001042D8" w:rsidP="001042D8">
      <w:pPr>
        <w:shd w:val="clear" w:color="auto" w:fill="FFFFFF"/>
        <w:tabs>
          <w:tab w:val="num" w:pos="567"/>
        </w:tabs>
        <w:jc w:val="both"/>
      </w:pPr>
      <w:r>
        <w:t>стереотип. – М.: Дрофа, 2002; 4-е изд.- 2004 г.</w:t>
      </w:r>
    </w:p>
    <w:p w:rsidR="001042D8" w:rsidRDefault="001042D8" w:rsidP="001042D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Алгебра. 7-9 классы : рабочие программы по учебникам А. Г. Мордковича, П. В. </w:t>
      </w:r>
      <w:proofErr w:type="spellStart"/>
      <w:r>
        <w:rPr>
          <w:rFonts w:ascii="Times New Roman" w:hAnsi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/ авт.-сост. Н. А. Ким, Н. И. </w:t>
      </w:r>
      <w:proofErr w:type="spellStart"/>
      <w:r>
        <w:rPr>
          <w:rFonts w:ascii="Times New Roman" w:hAnsi="Times New Roman"/>
          <w:sz w:val="24"/>
          <w:szCs w:val="24"/>
        </w:rPr>
        <w:t>Мазарова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–В</w:t>
      </w:r>
      <w:proofErr w:type="gramEnd"/>
      <w:r>
        <w:rPr>
          <w:rFonts w:ascii="Times New Roman" w:hAnsi="Times New Roman"/>
          <w:sz w:val="24"/>
          <w:szCs w:val="24"/>
        </w:rPr>
        <w:t>олгоград : Учитель, 2012. – 133 с.</w:t>
      </w:r>
    </w:p>
    <w:p w:rsidR="001042D8" w:rsidRDefault="001042D8" w:rsidP="001042D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Алгебра. Сборник рабочих программ. 7-9 классы: пособие для учителей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учреждений / [составитель Т. А. </w:t>
      </w:r>
      <w:proofErr w:type="spellStart"/>
      <w:r>
        <w:rPr>
          <w:rFonts w:ascii="Times New Roman" w:hAnsi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]. М.: Просвещение, 2011. – 96 с. </w:t>
      </w:r>
    </w:p>
    <w:p w:rsidR="001042D8" w:rsidRDefault="001042D8" w:rsidP="001042D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8. Учебный план МАОУ СОШ №94 на  2018/2019 учебный год.</w:t>
      </w:r>
    </w:p>
    <w:p w:rsidR="001042D8" w:rsidRDefault="001042D8" w:rsidP="001042D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Основным учебным пособием для учащихся  является: </w:t>
      </w:r>
    </w:p>
    <w:p w:rsidR="001042D8" w:rsidRDefault="001042D8" w:rsidP="001042D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Алгебра. Ч. 1,2. 9 </w:t>
      </w:r>
      <w:proofErr w:type="spellStart"/>
      <w:r>
        <w:rPr>
          <w:rFonts w:ascii="Times New Roman" w:hAnsi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</w:rPr>
        <w:t>. (Ч.1 – теория; Ч.2 – задачник</w:t>
      </w:r>
      <w:proofErr w:type="gramStart"/>
      <w:r>
        <w:rPr>
          <w:rFonts w:ascii="Times New Roman" w:hAnsi="Times New Roman"/>
          <w:bCs/>
          <w:sz w:val="24"/>
          <w:szCs w:val="24"/>
        </w:rPr>
        <w:t>)М</w:t>
      </w:r>
      <w:proofErr w:type="gramEnd"/>
      <w:r>
        <w:rPr>
          <w:rFonts w:ascii="Times New Roman" w:hAnsi="Times New Roman"/>
          <w:bCs/>
          <w:sz w:val="24"/>
          <w:szCs w:val="24"/>
        </w:rPr>
        <w:t>ордкович А.Г., Семёнов П.В. Мнемозина, 2013-2015</w:t>
      </w:r>
    </w:p>
    <w:p w:rsidR="001042D8" w:rsidRDefault="001042D8" w:rsidP="001042D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Для обучения в 7-11 классах выбрана содержательная линия </w:t>
      </w:r>
      <w:proofErr w:type="spellStart"/>
      <w:r>
        <w:rPr>
          <w:rFonts w:ascii="Times New Roman" w:hAnsi="Times New Roman"/>
          <w:sz w:val="24"/>
          <w:szCs w:val="24"/>
        </w:rPr>
        <w:t>А.Г.Мордковича</w:t>
      </w:r>
      <w:proofErr w:type="spellEnd"/>
      <w:r>
        <w:rPr>
          <w:rFonts w:ascii="Times New Roman" w:hAnsi="Times New Roman"/>
          <w:sz w:val="24"/>
          <w:szCs w:val="24"/>
        </w:rPr>
        <w:t xml:space="preserve">, рассчитанная на 5 лет. В девятом классе реализуется третий год обучения.  Выбранный учебник входит в логически завершенную линию алгебры </w:t>
      </w:r>
      <w:proofErr w:type="spellStart"/>
      <w:r>
        <w:rPr>
          <w:rFonts w:ascii="Times New Roman" w:hAnsi="Times New Roman"/>
          <w:sz w:val="24"/>
          <w:szCs w:val="24"/>
        </w:rPr>
        <w:t>А.Г.Мордковича</w:t>
      </w:r>
      <w:proofErr w:type="spellEnd"/>
      <w:r>
        <w:rPr>
          <w:rFonts w:ascii="Times New Roman" w:hAnsi="Times New Roman"/>
          <w:sz w:val="24"/>
          <w:szCs w:val="24"/>
        </w:rPr>
        <w:t xml:space="preserve"> и является логическим продолжением курса алгебры в 8 классе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Автором учебника </w:t>
      </w:r>
      <w:proofErr w:type="spellStart"/>
      <w:r>
        <w:rPr>
          <w:rFonts w:ascii="Times New Roman" w:hAnsi="Times New Roman"/>
          <w:sz w:val="24"/>
          <w:szCs w:val="24"/>
        </w:rPr>
        <w:t>А.Г.Мордкович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разработано тематическое планирование, рассчитанное на 3 часа в неделю (102 часа в год)</w:t>
      </w:r>
    </w:p>
    <w:p w:rsidR="008A518E" w:rsidRDefault="008A518E"/>
    <w:sectPr w:rsidR="008A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C36A7"/>
    <w:multiLevelType w:val="hybridMultilevel"/>
    <w:tmpl w:val="86A4A5B2"/>
    <w:lvl w:ilvl="0" w:tplc="3A8464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590C22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NewRoman" w:eastAsia="Times New Roman" w:hAnsi="TimesNewRoman" w:cs="TimesNew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F6"/>
    <w:rsid w:val="001042D8"/>
    <w:rsid w:val="008A518E"/>
    <w:rsid w:val="00D7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2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2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Козлова</cp:lastModifiedBy>
  <cp:revision>2</cp:revision>
  <dcterms:created xsi:type="dcterms:W3CDTF">2019-01-31T07:21:00Z</dcterms:created>
  <dcterms:modified xsi:type="dcterms:W3CDTF">2019-01-31T07:22:00Z</dcterms:modified>
</cp:coreProperties>
</file>