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CAD" w:rsidRDefault="00CC3CAD" w:rsidP="00537A3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3CAD" w:rsidRPr="00CC3CAD" w:rsidRDefault="00CC3CAD" w:rsidP="00537A34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3C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Аннотация</w:t>
      </w:r>
    </w:p>
    <w:p w:rsidR="00B67B34" w:rsidRPr="00D17151" w:rsidRDefault="00B67B34" w:rsidP="00537A34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67B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Данная программа создавалась с учетом того, что система физического воспитания должна создавать максимально благоприятные условия для раскрытия не только физических, но и духовных способностей  ребенка, его самоопределения и ее содержание определяется Государственными требованиями (федеральный компонент) к обязательному минимуму содержания и уровню подготовки выпускников средних общеобразовательных учреждений. </w:t>
      </w:r>
      <w:proofErr w:type="gramStart"/>
      <w:r w:rsidRPr="00B67B3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примерная программа по предмету "Физическая культура"</w:t>
      </w:r>
      <w:r w:rsidR="00AC5A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67B3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7 класса  составлена на основании №273-ФЗРФ «Об образовании в РФ» от 29.12.2012, Федерального закона "О физической культуре и спорте", учебного плана МАОУ СОШ № 94 на 2018/2019 учебный год, федерального компонента государственного стандарта по физической культуре, утвержденного приказом Минобразования РФ от 05.03.2004г №1089, авторской программы</w:t>
      </w:r>
      <w:r w:rsidR="00AC5A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67B34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="00AC5A40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Физическая культура</w:t>
      </w:r>
      <w:r w:rsidRPr="00B67B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В.И Ляха, </w:t>
      </w:r>
      <w:proofErr w:type="spellStart"/>
      <w:r w:rsidR="00AC5A40">
        <w:rPr>
          <w:rFonts w:ascii="Times New Roman" w:eastAsia="Times New Roman" w:hAnsi="Times New Roman" w:cs="Times New Roman"/>
          <w:sz w:val="24"/>
          <w:szCs w:val="24"/>
          <w:lang w:eastAsia="ru-RU"/>
        </w:rPr>
        <w:t>М.</w:t>
      </w:r>
      <w:proofErr w:type="gramEnd"/>
      <w:r w:rsidR="00AC5A40">
        <w:rPr>
          <w:rFonts w:ascii="Times New Roman" w:eastAsia="Times New Roman" w:hAnsi="Times New Roman" w:cs="Times New Roman"/>
          <w:sz w:val="24"/>
          <w:szCs w:val="24"/>
          <w:lang w:eastAsia="ru-RU"/>
        </w:rPr>
        <w:t>:Просвещение</w:t>
      </w:r>
      <w:proofErr w:type="spellEnd"/>
      <w:r w:rsidR="00AC5A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171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Приказа министерства спорта РФ от 08.07.2014 г №575 "Об утверждении государственных требований к уровню физической подготовки населения при выполнении нормативов всероссийского комплекса ГТО.</w:t>
      </w:r>
    </w:p>
    <w:p w:rsidR="00B67B34" w:rsidRPr="00B67B34" w:rsidRDefault="00B67B34" w:rsidP="00537A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B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Физическая культура- обязательный учебный курс в общеобразовательных учреждениях. Предмет "Физическая культура" в основной школе является основой физического воспитания школьников. В Федеральном законе "О физической культуре и спорте" от 4 декабря 2007г. №329-ФЗ отмечено, что организация физического воспитания и образования в образовательных учреждениях включает в себя проведение обязательных учреждениях включает в себя проведение обязательных занятий по физической </w:t>
      </w:r>
      <w:r w:rsidR="00412CAA" w:rsidRPr="00B67B34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культуре,</w:t>
      </w:r>
      <w:r w:rsidRPr="00B67B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пределах основных образовательных программ в объеме, установленном государственными образовательными стандартами.</w:t>
      </w:r>
    </w:p>
    <w:p w:rsidR="00EB100F" w:rsidRDefault="00B67B34" w:rsidP="00537A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B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Целью</w:t>
      </w:r>
      <w:r w:rsidRPr="00B67B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данной примерной программы  является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 Реализация данной цели связана с решением следующих </w:t>
      </w:r>
      <w:r w:rsidRPr="00B67B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</w:t>
      </w:r>
      <w:r w:rsidRPr="00B67B3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B100F" w:rsidRDefault="00EB100F" w:rsidP="00537A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67B34" w:rsidRPr="00B67B3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содействие гармоничному физическому развитию, закрепление навыков правильной осанки, развитие устойчивости организма к неблагоприятным условиям внешней среды, воспитание ценностньтх ориентаций на здоровый образ жизни и привычки соблюдения личной гигиены;</w:t>
      </w:r>
    </w:p>
    <w:p w:rsidR="00EB100F" w:rsidRDefault="00EB100F" w:rsidP="00537A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67B34" w:rsidRPr="00B67B3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обучение основам базовых видов двигательных действий;</w:t>
      </w:r>
    </w:p>
    <w:p w:rsidR="00EB100F" w:rsidRDefault="00EB100F" w:rsidP="00537A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67B34" w:rsidRPr="00B67B3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дальнейшее развитие координационных (ориентирование в пространстве, перестроение двигательных действий, быстрота и точность реагирования на сигналы, согласование движений, ритм, равновесие, точность воспроизведения и дифференцирования основных параметров движений) и кондиционных (скоростно-силовых, скоростных, выносливости, силы и гибкости) способностей;</w:t>
      </w:r>
    </w:p>
    <w:p w:rsidR="00EB100F" w:rsidRDefault="00EB100F" w:rsidP="00537A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67B34" w:rsidRPr="00B67B3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формирование основ знаний о личной гигиене, о влиянии занятий физическими упражнениями на основные системы организма, развитие волевых и нравственных качеств;</w:t>
      </w:r>
    </w:p>
    <w:p w:rsidR="00EB100F" w:rsidRDefault="00EB100F" w:rsidP="00537A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67B34" w:rsidRPr="00B67B3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выработку представлений о физической культуре личности и приемах самоконтроля;</w:t>
      </w:r>
    </w:p>
    <w:p w:rsidR="00EB100F" w:rsidRDefault="00EB100F" w:rsidP="00537A3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67B34" w:rsidRPr="00B67B3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углубление представления об основных видах спорта, соревнованиях, снарядах и инвентаре, соблюдение правил техники безопасности во время занятий, оказание первой помощи при травмах;</w:t>
      </w:r>
    </w:p>
    <w:p w:rsidR="00EB100F" w:rsidRDefault="00EB100F" w:rsidP="00537A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-</w:t>
      </w:r>
      <w:r w:rsidR="00B67B34" w:rsidRPr="00B67B3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воспитание привычки к самостоятельным занятиям физическими упражнениями, избранными видами спорта в свободное время;</w:t>
      </w:r>
    </w:p>
    <w:p w:rsidR="00EB100F" w:rsidRDefault="00EB100F" w:rsidP="00537A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67B34" w:rsidRPr="00B67B3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выработку организаторских навыков проведения занятий в качестве командира отделения, капитана команды, судьи;</w:t>
      </w:r>
    </w:p>
    <w:p w:rsidR="00EB100F" w:rsidRDefault="00EB100F" w:rsidP="00537A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67B34" w:rsidRPr="00B67B3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формирование адекватной оценки собственных физических возможностей;</w:t>
      </w:r>
    </w:p>
    <w:p w:rsidR="00EB100F" w:rsidRDefault="00EB100F" w:rsidP="00537A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</w:t>
      </w:r>
      <w:r w:rsidR="00B67B34" w:rsidRPr="00B67B3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воспитание инициативности, самостоятельности, взаимопомощи, дисциплинированности, чувства ответственности;</w:t>
      </w:r>
    </w:p>
    <w:p w:rsidR="00B67B34" w:rsidRPr="00B67B34" w:rsidRDefault="00EB100F" w:rsidP="00537A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67B34" w:rsidRPr="00B67B3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содействие развитию психических процессов и обучение основам психической саморегуляции.</w:t>
      </w:r>
    </w:p>
    <w:p w:rsidR="00B67B34" w:rsidRPr="00B67B34" w:rsidRDefault="00B67B34" w:rsidP="00537A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B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Принимая во внимание главную цель и задачи физического воспитания детей </w:t>
      </w:r>
      <w:r w:rsidR="00EB100F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B67B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класса, основными </w:t>
      </w:r>
      <w:r w:rsidRPr="007D05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принципами, идеями и подходами  при формировании данной</w:t>
      </w:r>
      <w:r w:rsidRPr="00B67B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D05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программы</w:t>
      </w:r>
      <w:r w:rsidRPr="007D0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67B34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 следующие: демократизация и гуманизация педагогического процесса; педагогика сотрудничества, деятельностный подход; интенсификация и оптимизация; соблюдение дидактических правил; расширение межпредметных связей. В основу планирования учебного материала в логике поэтапного его освоения было положено соблюдение дидактических правил от известного к неизвестному и от простого к сложному. Задачу формирования целостного мировоззрения учащихся, всестороннего раскрытия взаимосвязи и взаимообусловленности изучаемых явлений и процессов в сфере физической культуры реализуется на основе расширения межпредметных связей из области разных предметов: литературы, истории, математики, анатомии, гигиены, физиологии, психологии.</w:t>
      </w:r>
    </w:p>
    <w:p w:rsidR="00B67B34" w:rsidRPr="00B67B34" w:rsidRDefault="00B67B34" w:rsidP="00537A3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B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Уроки физической культуры</w:t>
      </w:r>
      <w:r w:rsidR="007D05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67B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это основная форма организации учебной деятельности учащихся в процессе освоения ими содержания предмета. На уроках физической культуры в </w:t>
      </w:r>
      <w:r w:rsidR="00D17151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B67B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классах решаются основные задачи, стоящие перед школьной системой физического воспитания. Вместе с тем особенностью урочных форм в этих классах является углубленное обучение базовым двигательным действиям, включая технику основных видов спорта. Во время изучения конкретных разделов программы пополняются представления об основных видах спорта, соревнованиях, снарядах и инвентаре, правилах техники безопасности и оказания первой помощи при травмах. Уроки физической культуры в </w:t>
      </w:r>
      <w:r w:rsidR="00D171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 </w:t>
      </w:r>
      <w:r w:rsidRPr="00B67B34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классах содержат богатый материал для воспитания волевых качеств, а также нравственных и духовных сторон личности, таких, как честность, милосердие, взаимопомощь, отзывчивость и др. Одновременно с этим материал программы позволяет содействовать развитию у учащихся психических процессов: восприятий, представлений, памяти, мышления.</w:t>
      </w:r>
    </w:p>
    <w:p w:rsidR="00B67B34" w:rsidRPr="00B67B34" w:rsidRDefault="00B67B34" w:rsidP="00537A3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B34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данной программе по физической культуре предполагается проведение трех типов уроков: с образовательно- познавательной направленностью; с образовательно-обучающейся направленностью и с образовательно- тренировочной направленностью. Эти уроки по своим задачам и направленности учебного материала могут планироваться как комплексные уроки и как целевые. На уроках с образовательн</w:t>
      </w:r>
      <w:proofErr w:type="gramStart"/>
      <w:r w:rsidRPr="00B67B34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B67B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познавательной направленностью учащиеся приобретают необходимые знания, знакомятся с правилами организации самостоятельных занятий, обучаются умениям их планирования. на этих уроках активно используют учебники по физической культуре для 5-7 класса М.Я </w:t>
      </w:r>
      <w:proofErr w:type="spellStart"/>
      <w:r w:rsidRPr="00B67B3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Виленского</w:t>
      </w:r>
      <w:proofErr w:type="spellEnd"/>
      <w:r w:rsidRPr="00B67B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И.М. </w:t>
      </w:r>
      <w:proofErr w:type="spellStart"/>
      <w:r w:rsidRPr="00B67B34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Туревский</w:t>
      </w:r>
      <w:proofErr w:type="spellEnd"/>
      <w:r w:rsidRPr="00B67B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Уроки с образовательно-обучающейся направленностью используются преимущественно для обучения умениям и навыкам материала базовых видов спорта, терминология. Уроки с образовательно- тренировочной направленностью проводятся по типу целенаправленной физической подготовки, решаются задачи направленного развития физических способностей, сообщаются сведения о физической подготовке, способностях, показателях их развития у подростков 13 лет, физической нагрузке и ее влияния на развитие разных систем организма. </w:t>
      </w:r>
    </w:p>
    <w:p w:rsidR="00537A34" w:rsidRDefault="00B67B34" w:rsidP="00537A3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B34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данной программе по физической культуре содержание и выбор методов проведения уроков соответствуют возрастным и половым особенностям детей 12-14 лет. Воспитательные и оздоровительные задачи решаются на каждом уроке. Чтобы содействовать укреплению здоровья, уроки по физической культуре необходимо проводить на открытом воздухе; при этом костюм обучающегося должен соответствовать погодным условиям. Непосредственное решение оздоровительных задач на уроке важно связать с воспитанием ценностных ориентаций на здоровый образ жизни, на соблюдение правил личной гигиены.</w:t>
      </w:r>
    </w:p>
    <w:p w:rsidR="00BE0619" w:rsidRDefault="00B67B34" w:rsidP="00537A3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B3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Предмет " Физическая культура" изучается в 7 классе из расчета 3 часа в неделю- 102 часа в год. </w:t>
      </w:r>
      <w:r w:rsidR="00412CA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B67B3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рограммный материал делится на две части- базовую и вариативную.  В базовую часть входит материал в соответствии с федеральным компонентом учебного плана и выполняет обязательный минимум образования по предмету "Физическая к</w:t>
      </w:r>
      <w:r w:rsidR="00972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ультура. </w:t>
      </w:r>
    </w:p>
    <w:p w:rsidR="0097217C" w:rsidRPr="0097217C" w:rsidRDefault="0097217C" w:rsidP="0097217C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7217C" w:rsidRPr="0097217C" w:rsidRDefault="0097217C" w:rsidP="0097217C">
      <w:pPr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721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Срок реализации программы 2018-2019 учебный год.</w:t>
      </w:r>
    </w:p>
    <w:p w:rsidR="00D31993" w:rsidRPr="004D70CC" w:rsidRDefault="00D31993" w:rsidP="004D70CC">
      <w:pPr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0" w:name="_GoBack"/>
      <w:bookmarkEnd w:id="0"/>
    </w:p>
    <w:sectPr w:rsidR="00D31993" w:rsidRPr="004D70CC" w:rsidSect="00B04785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67AC"/>
    <w:rsid w:val="000938A0"/>
    <w:rsid w:val="003623D5"/>
    <w:rsid w:val="00412CAA"/>
    <w:rsid w:val="004D70CC"/>
    <w:rsid w:val="00537A34"/>
    <w:rsid w:val="00547470"/>
    <w:rsid w:val="005744AA"/>
    <w:rsid w:val="006D6AA8"/>
    <w:rsid w:val="007767AC"/>
    <w:rsid w:val="007B2113"/>
    <w:rsid w:val="007D0527"/>
    <w:rsid w:val="0097217C"/>
    <w:rsid w:val="00AC5A40"/>
    <w:rsid w:val="00B04785"/>
    <w:rsid w:val="00B67B34"/>
    <w:rsid w:val="00BE0619"/>
    <w:rsid w:val="00C22061"/>
    <w:rsid w:val="00CC3CAD"/>
    <w:rsid w:val="00D17151"/>
    <w:rsid w:val="00D31993"/>
    <w:rsid w:val="00EB100F"/>
    <w:rsid w:val="00EF43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8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5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1142</Words>
  <Characters>6516</Characters>
  <Application>Microsoft Office Word</Application>
  <DocSecurity>0</DocSecurity>
  <Lines>54</Lines>
  <Paragraphs>15</Paragraphs>
  <ScaleCrop>false</ScaleCrop>
  <Company/>
  <LinksUpToDate>false</LinksUpToDate>
  <CharactersWithSpaces>7643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Черкасова ОВ</dc:creator>
  <cp:keywords/>
  <dc:description/>
  <cp:lastModifiedBy>user1</cp:lastModifiedBy>
  <cp:revision>19</cp:revision>
  <cp:lastPrinted>2019-03-20T05:16:00Z</cp:lastPrinted>
  <dcterms:created xsi:type="dcterms:W3CDTF">2019-01-25T08:24:00Z</dcterms:created>
  <dcterms:modified xsi:type="dcterms:W3CDTF">2019-03-29T10:51:00Z</dcterms:modified>
</cp:coreProperties>
</file>