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9FF74" w14:textId="77777777" w:rsidR="00455847" w:rsidRPr="00AF6FBD" w:rsidRDefault="00F94401">
      <w:pPr>
        <w:pStyle w:val="ConsPlusNonformat"/>
        <w:tabs>
          <w:tab w:val="left" w:pos="7810"/>
        </w:tabs>
        <w:spacing w:line="360" w:lineRule="auto"/>
        <w:jc w:val="right"/>
        <w:rPr>
          <w:rFonts w:ascii="Times New Roman" w:hAnsi="Times New Roman" w:cs="Times New Roman"/>
          <w:bCs/>
        </w:rPr>
      </w:pPr>
      <w:r w:rsidRPr="00AF6FBD">
        <w:rPr>
          <w:rFonts w:ascii="Times New Roman" w:hAnsi="Times New Roman" w:cs="Times New Roman"/>
          <w:bCs/>
        </w:rPr>
        <w:t xml:space="preserve">Рег. №_________ </w:t>
      </w:r>
    </w:p>
    <w:p w14:paraId="3B99B878" w14:textId="77777777" w:rsidR="00455847" w:rsidRPr="00AF6FBD" w:rsidRDefault="00F94401">
      <w:pPr>
        <w:jc w:val="center"/>
        <w:rPr>
          <w:b/>
          <w:bCs/>
          <w:sz w:val="18"/>
          <w:szCs w:val="18"/>
        </w:rPr>
      </w:pPr>
      <w:r w:rsidRPr="00AF6FBD">
        <w:rPr>
          <w:b/>
          <w:bCs/>
          <w:sz w:val="18"/>
          <w:szCs w:val="18"/>
        </w:rPr>
        <w:t xml:space="preserve">ДОГОВОР </w:t>
      </w:r>
    </w:p>
    <w:p w14:paraId="13469755" w14:textId="77777777" w:rsidR="00AC3041" w:rsidRPr="00AF6FBD" w:rsidRDefault="00AC3041">
      <w:pPr>
        <w:jc w:val="center"/>
        <w:rPr>
          <w:b/>
          <w:bCs/>
          <w:sz w:val="18"/>
          <w:szCs w:val="18"/>
        </w:rPr>
      </w:pPr>
      <w:r w:rsidRPr="00AF6FBD">
        <w:rPr>
          <w:b/>
          <w:bCs/>
          <w:sz w:val="18"/>
          <w:szCs w:val="18"/>
        </w:rPr>
        <w:t>об</w:t>
      </w:r>
      <w:r w:rsidR="00F94401" w:rsidRPr="00AF6FBD">
        <w:rPr>
          <w:b/>
          <w:bCs/>
          <w:sz w:val="18"/>
          <w:szCs w:val="18"/>
        </w:rPr>
        <w:t xml:space="preserve"> оказани</w:t>
      </w:r>
      <w:r w:rsidRPr="00AF6FBD">
        <w:rPr>
          <w:b/>
          <w:bCs/>
          <w:sz w:val="18"/>
          <w:szCs w:val="18"/>
        </w:rPr>
        <w:t>и</w:t>
      </w:r>
      <w:r w:rsidR="00F94401" w:rsidRPr="00AF6FBD">
        <w:rPr>
          <w:b/>
          <w:bCs/>
          <w:sz w:val="18"/>
          <w:szCs w:val="18"/>
        </w:rPr>
        <w:t xml:space="preserve"> услуг по организации отдыха в каникулярное время </w:t>
      </w:r>
    </w:p>
    <w:p w14:paraId="16285326" w14:textId="4DFC01AE" w:rsidR="00455847" w:rsidRPr="00AF6FBD" w:rsidRDefault="00F94401">
      <w:pPr>
        <w:jc w:val="center"/>
        <w:rPr>
          <w:b/>
          <w:bCs/>
          <w:sz w:val="20"/>
          <w:szCs w:val="20"/>
        </w:rPr>
      </w:pPr>
      <w:r w:rsidRPr="00AF6FBD">
        <w:rPr>
          <w:b/>
          <w:bCs/>
          <w:sz w:val="18"/>
          <w:szCs w:val="18"/>
        </w:rPr>
        <w:t xml:space="preserve">в детском оздоровительном лагере с дневным пребыванием </w:t>
      </w:r>
      <w:r w:rsidR="00BB2AC8" w:rsidRPr="00AF6FBD">
        <w:rPr>
          <w:b/>
          <w:bCs/>
          <w:sz w:val="18"/>
          <w:szCs w:val="18"/>
        </w:rPr>
        <w:t>на условиях</w:t>
      </w:r>
      <w:r w:rsidR="00BB2AC8" w:rsidRPr="00AF6FBD">
        <w:rPr>
          <w:b/>
          <w:bCs/>
          <w:sz w:val="20"/>
          <w:szCs w:val="20"/>
        </w:rPr>
        <w:t xml:space="preserve"> </w:t>
      </w:r>
      <w:proofErr w:type="spellStart"/>
      <w:r w:rsidR="00BB2AC8" w:rsidRPr="00AF6FBD">
        <w:rPr>
          <w:b/>
          <w:bCs/>
          <w:sz w:val="20"/>
          <w:szCs w:val="20"/>
          <w:u w:val="single"/>
        </w:rPr>
        <w:t>софинансирования</w:t>
      </w:r>
      <w:proofErr w:type="spellEnd"/>
    </w:p>
    <w:p w14:paraId="240AA648" w14:textId="77777777" w:rsidR="00455847" w:rsidRDefault="00455847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6715"/>
        <w:gridCol w:w="338"/>
        <w:gridCol w:w="400"/>
        <w:gridCol w:w="313"/>
        <w:gridCol w:w="1197"/>
        <w:gridCol w:w="410"/>
        <w:gridCol w:w="396"/>
        <w:gridCol w:w="357"/>
        <w:gridCol w:w="363"/>
      </w:tblGrid>
      <w:tr w:rsidR="00B85076" w:rsidRPr="00546D96" w14:paraId="32FBFFC8" w14:textId="77777777" w:rsidTr="00B85076">
        <w:trPr>
          <w:trHeight w:val="136"/>
        </w:trPr>
        <w:tc>
          <w:tcPr>
            <w:tcW w:w="67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9EAF4" w14:textId="77777777" w:rsidR="00B85076" w:rsidRPr="00546D96" w:rsidRDefault="00B85076">
            <w:pPr>
              <w:rPr>
                <w:sz w:val="18"/>
                <w:szCs w:val="18"/>
              </w:rPr>
            </w:pPr>
            <w:r w:rsidRPr="00546D96">
              <w:rPr>
                <w:sz w:val="18"/>
                <w:szCs w:val="18"/>
              </w:rPr>
              <w:t>г. Тюмень</w:t>
            </w:r>
          </w:p>
        </w:tc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76176" w14:textId="77777777" w:rsidR="00B85076" w:rsidRPr="00546D96" w:rsidRDefault="00B85076">
            <w:pPr>
              <w:jc w:val="right"/>
              <w:rPr>
                <w:bCs/>
                <w:sz w:val="18"/>
                <w:szCs w:val="18"/>
              </w:rPr>
            </w:pPr>
            <w:r w:rsidRPr="00546D96">
              <w:rPr>
                <w:bCs/>
                <w:sz w:val="18"/>
                <w:szCs w:val="18"/>
              </w:rPr>
              <w:t>«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FC2EF5E" w14:textId="77C6EC57" w:rsidR="00B85076" w:rsidRPr="00546D96" w:rsidRDefault="00CF0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5BA99" w14:textId="77777777" w:rsidR="00B85076" w:rsidRPr="00546D96" w:rsidRDefault="00B85076">
            <w:pPr>
              <w:rPr>
                <w:bCs/>
                <w:sz w:val="18"/>
                <w:szCs w:val="18"/>
              </w:rPr>
            </w:pPr>
            <w:r w:rsidRPr="00546D96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DB44411" w14:textId="7D9C8BC1" w:rsidR="00B85076" w:rsidRPr="00546D96" w:rsidRDefault="00CF0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июня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41AC4" w14:textId="77777777" w:rsidR="00B85076" w:rsidRPr="00546D96" w:rsidRDefault="00B85076">
            <w:pPr>
              <w:jc w:val="center"/>
              <w:rPr>
                <w:bCs/>
                <w:sz w:val="18"/>
                <w:szCs w:val="18"/>
              </w:rPr>
            </w:pPr>
            <w:r w:rsidRPr="00546D9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7DA39BD4" w14:textId="7764FF42" w:rsidR="00B85076" w:rsidRPr="00546D96" w:rsidRDefault="00B8507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62642" w14:textId="77777777" w:rsidR="00B85076" w:rsidRPr="00546D96" w:rsidRDefault="00B85076">
            <w:pPr>
              <w:tabs>
                <w:tab w:val="left" w:pos="255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E10ED" w14:textId="0ADBDC11" w:rsidR="00B85076" w:rsidRPr="00546D96" w:rsidRDefault="00B85076">
            <w:pPr>
              <w:tabs>
                <w:tab w:val="left" w:pos="255"/>
              </w:tabs>
              <w:rPr>
                <w:bCs/>
                <w:sz w:val="18"/>
                <w:szCs w:val="18"/>
              </w:rPr>
            </w:pPr>
            <w:r w:rsidRPr="00546D96">
              <w:rPr>
                <w:bCs/>
                <w:sz w:val="18"/>
                <w:szCs w:val="18"/>
              </w:rPr>
              <w:t>г.</w:t>
            </w:r>
          </w:p>
        </w:tc>
      </w:tr>
      <w:tr w:rsidR="00B85076" w:rsidRPr="00546D96" w14:paraId="69919E28" w14:textId="77777777" w:rsidTr="00B85076">
        <w:trPr>
          <w:trHeight w:val="122"/>
        </w:trPr>
        <w:tc>
          <w:tcPr>
            <w:tcW w:w="67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07187" w14:textId="77777777" w:rsidR="00B85076" w:rsidRPr="00546D96" w:rsidRDefault="00B8507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001AA" w14:textId="77777777" w:rsidR="00B85076" w:rsidRPr="00546D96" w:rsidRDefault="00B8507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062CA463" w14:textId="77777777" w:rsidR="00B85076" w:rsidRPr="00546D96" w:rsidRDefault="00B8507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B2455" w14:textId="77777777" w:rsidR="00B85076" w:rsidRPr="00546D96" w:rsidRDefault="00B850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359DBDD3" w14:textId="77777777" w:rsidR="00B85076" w:rsidRPr="00546D96" w:rsidRDefault="00B8507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825AF" w14:textId="77777777" w:rsidR="00B85076" w:rsidRPr="00546D96" w:rsidRDefault="00B8507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251AA934" w14:textId="77777777" w:rsidR="00B85076" w:rsidRPr="00546D96" w:rsidRDefault="00B8507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255DE" w14:textId="77777777" w:rsidR="00B85076" w:rsidRPr="00546D96" w:rsidRDefault="00B85076">
            <w:pPr>
              <w:tabs>
                <w:tab w:val="left" w:pos="255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A08D6" w14:textId="2E4680A7" w:rsidR="00B85076" w:rsidRPr="00546D96" w:rsidRDefault="00B85076">
            <w:pPr>
              <w:tabs>
                <w:tab w:val="left" w:pos="255"/>
              </w:tabs>
              <w:rPr>
                <w:bCs/>
                <w:sz w:val="18"/>
                <w:szCs w:val="18"/>
              </w:rPr>
            </w:pPr>
          </w:p>
        </w:tc>
      </w:tr>
    </w:tbl>
    <w:p w14:paraId="5CBF8A0B" w14:textId="15C87EE9" w:rsidR="00546D96" w:rsidRPr="00546D96" w:rsidRDefault="00546D96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546D96">
        <w:rPr>
          <w:rFonts w:ascii="Times New Roman" w:hAnsi="Times New Roman"/>
          <w:b/>
          <w:bCs/>
          <w:sz w:val="18"/>
          <w:szCs w:val="18"/>
        </w:rPr>
        <w:t xml:space="preserve">Муниципальное автономное общеобразовательное учреждение средняя общеобразовательная школа № 94 города Тюмени, </w:t>
      </w:r>
      <w:r w:rsidRPr="00546D96">
        <w:rPr>
          <w:rFonts w:ascii="Times New Roman" w:hAnsi="Times New Roman"/>
          <w:sz w:val="18"/>
          <w:szCs w:val="18"/>
        </w:rPr>
        <w:t>в лице дире</w:t>
      </w:r>
      <w:r>
        <w:rPr>
          <w:rFonts w:ascii="Times New Roman" w:hAnsi="Times New Roman"/>
          <w:sz w:val="18"/>
          <w:szCs w:val="18"/>
        </w:rPr>
        <w:t xml:space="preserve">ктора </w:t>
      </w:r>
      <w:proofErr w:type="spellStart"/>
      <w:r>
        <w:rPr>
          <w:rFonts w:ascii="Times New Roman" w:hAnsi="Times New Roman"/>
          <w:sz w:val="18"/>
          <w:szCs w:val="18"/>
        </w:rPr>
        <w:t>Колчановой</w:t>
      </w:r>
      <w:proofErr w:type="spellEnd"/>
      <w:r>
        <w:rPr>
          <w:rFonts w:ascii="Times New Roman" w:hAnsi="Times New Roman"/>
          <w:sz w:val="18"/>
          <w:szCs w:val="18"/>
        </w:rPr>
        <w:t xml:space="preserve"> Светланы Сергеевны</w:t>
      </w:r>
      <w:r w:rsidRPr="00546D96">
        <w:rPr>
          <w:rFonts w:ascii="Times New Roman" w:hAnsi="Times New Roman"/>
          <w:sz w:val="18"/>
          <w:szCs w:val="18"/>
        </w:rPr>
        <w:t xml:space="preserve">, действующего на основании Устава (далее - </w:t>
      </w:r>
      <w:r w:rsidRPr="00546D96">
        <w:rPr>
          <w:rFonts w:ascii="Times New Roman" w:hAnsi="Times New Roman"/>
          <w:b/>
          <w:bCs/>
          <w:sz w:val="18"/>
          <w:szCs w:val="18"/>
        </w:rPr>
        <w:t>Исполнитель</w:t>
      </w:r>
      <w:r w:rsidRPr="00546D96">
        <w:rPr>
          <w:rFonts w:ascii="Times New Roman" w:hAnsi="Times New Roman"/>
          <w:sz w:val="18"/>
          <w:szCs w:val="18"/>
        </w:rPr>
        <w:t>), с одной стороны,</w:t>
      </w:r>
    </w:p>
    <w:p w14:paraId="0596C1D3" w14:textId="298E9DF6" w:rsidR="00455847" w:rsidRDefault="00546D96" w:rsidP="00546D9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46D9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И </w:t>
      </w:r>
      <w:r w:rsidR="00E2132E">
        <w:rPr>
          <w:rFonts w:ascii="Times New Roman" w:hAnsi="Times New Roman"/>
          <w:sz w:val="18"/>
          <w:szCs w:val="18"/>
        </w:rPr>
        <w:t xml:space="preserve"> </w:t>
      </w:r>
      <w:r w:rsidRPr="00546D96">
        <w:rPr>
          <w:rFonts w:ascii="Times New Roman" w:hAnsi="Times New Roman"/>
          <w:sz w:val="18"/>
          <w:szCs w:val="18"/>
        </w:rPr>
        <w:t xml:space="preserve"> Родитель (законный представитель)</w:t>
      </w:r>
      <w:r w:rsidR="00F94401">
        <w:rPr>
          <w:rFonts w:ascii="Times New Roman" w:hAnsi="Times New Roman" w:cs="Times New Roman"/>
          <w:sz w:val="16"/>
          <w:szCs w:val="16"/>
        </w:rPr>
        <w:tab/>
        <w:t>____________________________________________________________________________________________</w:t>
      </w:r>
      <w:r w:rsidR="00636157">
        <w:rPr>
          <w:rFonts w:ascii="Times New Roman" w:hAnsi="Times New Roman" w:cs="Times New Roman"/>
          <w:sz w:val="16"/>
          <w:szCs w:val="16"/>
        </w:rPr>
        <w:t>______________________________</w:t>
      </w:r>
    </w:p>
    <w:p w14:paraId="039664F1" w14:textId="77777777" w:rsidR="00455847" w:rsidRDefault="00F9440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(фамилия, имя, отчество (при наличии) родителя (законного представителя))</w:t>
      </w:r>
      <w:bookmarkStart w:id="0" w:name="_GoBack"/>
      <w:bookmarkEnd w:id="0"/>
    </w:p>
    <w:p w14:paraId="3BAB2840" w14:textId="77777777" w:rsidR="00455847" w:rsidRDefault="00F944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именуемый (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 в дальнейшем "Заказчик", действующий в интересах несовершеннолетнего</w:t>
      </w:r>
    </w:p>
    <w:p w14:paraId="3033E9A8" w14:textId="77777777" w:rsidR="00455847" w:rsidRDefault="00F944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  <w:r w:rsidR="00636157">
        <w:rPr>
          <w:rFonts w:ascii="Times New Roman" w:hAnsi="Times New Roman" w:cs="Times New Roman"/>
          <w:sz w:val="16"/>
          <w:szCs w:val="16"/>
        </w:rPr>
        <w:t>______________________________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529793AB" w14:textId="77777777" w:rsidR="00455847" w:rsidRDefault="00F94401">
      <w:pP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дата рождения)</w:t>
      </w:r>
    </w:p>
    <w:p w14:paraId="1C08E575" w14:textId="77777777" w:rsidR="00455847" w:rsidRDefault="00F944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именуемого (мой) в дальнейшем "</w:t>
      </w:r>
      <w:r w:rsidR="00890C61">
        <w:rPr>
          <w:rFonts w:ascii="Times New Roman" w:hAnsi="Times New Roman" w:cs="Times New Roman"/>
          <w:sz w:val="16"/>
          <w:szCs w:val="16"/>
        </w:rPr>
        <w:t>Ребёнок</w:t>
      </w:r>
      <w:r>
        <w:rPr>
          <w:rFonts w:ascii="Times New Roman" w:hAnsi="Times New Roman" w:cs="Times New Roman"/>
          <w:sz w:val="16"/>
          <w:szCs w:val="16"/>
        </w:rPr>
        <w:t xml:space="preserve">", совместно именуемые </w:t>
      </w:r>
      <w:r w:rsidR="006138C0">
        <w:rPr>
          <w:rFonts w:ascii="Times New Roman" w:hAnsi="Times New Roman" w:cs="Times New Roman"/>
          <w:sz w:val="16"/>
          <w:szCs w:val="16"/>
        </w:rPr>
        <w:t>"</w:t>
      </w:r>
      <w:r>
        <w:rPr>
          <w:rFonts w:ascii="Times New Roman" w:hAnsi="Times New Roman" w:cs="Times New Roman"/>
          <w:sz w:val="16"/>
          <w:szCs w:val="16"/>
        </w:rPr>
        <w:t>Стороны</w:t>
      </w:r>
      <w:r w:rsidR="006138C0">
        <w:rPr>
          <w:rFonts w:ascii="Times New Roman" w:hAnsi="Times New Roman" w:cs="Times New Roman"/>
          <w:sz w:val="16"/>
          <w:szCs w:val="16"/>
        </w:rPr>
        <w:t>"</w:t>
      </w:r>
      <w:r>
        <w:rPr>
          <w:rFonts w:ascii="Times New Roman" w:hAnsi="Times New Roman" w:cs="Times New Roman"/>
          <w:sz w:val="16"/>
          <w:szCs w:val="16"/>
        </w:rPr>
        <w:t>, заключили настоящий договор о нижеследующем:</w:t>
      </w:r>
    </w:p>
    <w:p w14:paraId="1C578748" w14:textId="77777777" w:rsidR="00455847" w:rsidRDefault="00F94401">
      <w:pPr>
        <w:spacing w:before="120"/>
        <w:jc w:val="center"/>
        <w:rPr>
          <w:sz w:val="16"/>
          <w:szCs w:val="16"/>
        </w:rPr>
      </w:pPr>
      <w:r>
        <w:rPr>
          <w:sz w:val="16"/>
          <w:szCs w:val="16"/>
        </w:rPr>
        <w:t>1. ПРЕДМЕТ ДОГОВОРА</w:t>
      </w:r>
    </w:p>
    <w:p w14:paraId="64ED9D76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1.1. Исполнитель предоставляет, а Заказчик оплачивает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услуги по организации отдыха </w:t>
      </w:r>
      <w:r w:rsidR="00890C61">
        <w:rPr>
          <w:sz w:val="16"/>
          <w:szCs w:val="16"/>
        </w:rPr>
        <w:t>Ребёнка</w:t>
      </w:r>
      <w:r>
        <w:rPr>
          <w:sz w:val="16"/>
          <w:szCs w:val="16"/>
        </w:rPr>
        <w:t xml:space="preserve"> в каникулярное время (далее - услуга) в детском оздоровительном лагере с дневным пребыванием, созданном на базе </w:t>
      </w:r>
      <w:r w:rsidR="00B22DBC">
        <w:rPr>
          <w:sz w:val="16"/>
          <w:szCs w:val="16"/>
        </w:rPr>
        <w:t>О</w:t>
      </w:r>
      <w:r w:rsidR="00AC3041">
        <w:rPr>
          <w:sz w:val="16"/>
          <w:szCs w:val="16"/>
        </w:rPr>
        <w:t>рганизации (далее - Лагерь)</w:t>
      </w:r>
      <w:r>
        <w:rPr>
          <w:sz w:val="16"/>
          <w:szCs w:val="16"/>
        </w:rPr>
        <w:t>.</w:t>
      </w:r>
    </w:p>
    <w:p w14:paraId="0ABE9C93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1.2. Организация отдыха в Лагере включает в себя реализацию программ работы с детьми, предусматривающих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 согласно программе Лагеря.</w:t>
      </w:r>
    </w:p>
    <w:p w14:paraId="4D896BAC" w14:textId="0D6C0DDC" w:rsidR="00455847" w:rsidRPr="00546D96" w:rsidRDefault="00B22DBC">
      <w:pPr>
        <w:ind w:firstLine="540"/>
        <w:jc w:val="both"/>
        <w:rPr>
          <w:color w:val="auto"/>
          <w:sz w:val="16"/>
          <w:szCs w:val="16"/>
        </w:rPr>
      </w:pPr>
      <w:r>
        <w:rPr>
          <w:sz w:val="16"/>
          <w:szCs w:val="16"/>
        </w:rPr>
        <w:t xml:space="preserve">1.3. Срок оказания услуги </w:t>
      </w:r>
      <w:r w:rsidR="00BE63A6" w:rsidRPr="00BE63A6">
        <w:rPr>
          <w:sz w:val="16"/>
          <w:szCs w:val="16"/>
        </w:rPr>
        <w:t>(период проведения смены, количество дней</w:t>
      </w:r>
      <w:r w:rsidR="00BE63A6" w:rsidRPr="00AF6FBD">
        <w:rPr>
          <w:b/>
          <w:sz w:val="16"/>
          <w:szCs w:val="16"/>
        </w:rPr>
        <w:t xml:space="preserve">) </w:t>
      </w:r>
      <w:r w:rsidR="00956BBB" w:rsidRPr="00AF6FBD">
        <w:rPr>
          <w:b/>
          <w:color w:val="auto"/>
          <w:sz w:val="16"/>
          <w:szCs w:val="16"/>
        </w:rPr>
        <w:t>с «</w:t>
      </w:r>
      <w:r w:rsidR="00CF087F">
        <w:rPr>
          <w:b/>
          <w:color w:val="auto"/>
          <w:sz w:val="16"/>
          <w:szCs w:val="16"/>
        </w:rPr>
        <w:t>27</w:t>
      </w:r>
      <w:r w:rsidR="00F94401" w:rsidRPr="00AF6FBD">
        <w:rPr>
          <w:b/>
          <w:color w:val="auto"/>
          <w:sz w:val="16"/>
          <w:szCs w:val="16"/>
        </w:rPr>
        <w:t>»</w:t>
      </w:r>
      <w:r w:rsidR="000F209F" w:rsidRPr="00AF6FBD">
        <w:rPr>
          <w:b/>
          <w:color w:val="auto"/>
          <w:sz w:val="16"/>
          <w:szCs w:val="16"/>
        </w:rPr>
        <w:t xml:space="preserve"> </w:t>
      </w:r>
      <w:r w:rsidR="00B85076" w:rsidRPr="00AF6FBD">
        <w:rPr>
          <w:b/>
          <w:color w:val="auto"/>
          <w:sz w:val="16"/>
          <w:szCs w:val="16"/>
        </w:rPr>
        <w:t>июня 2022</w:t>
      </w:r>
      <w:r w:rsidR="00F94401" w:rsidRPr="00AF6FBD">
        <w:rPr>
          <w:b/>
          <w:color w:val="auto"/>
          <w:sz w:val="16"/>
          <w:szCs w:val="16"/>
        </w:rPr>
        <w:t xml:space="preserve"> г по «</w:t>
      </w:r>
      <w:r w:rsidR="00CF087F">
        <w:rPr>
          <w:b/>
          <w:color w:val="auto"/>
          <w:sz w:val="16"/>
          <w:szCs w:val="16"/>
        </w:rPr>
        <w:t>17</w:t>
      </w:r>
      <w:r w:rsidR="00956BBB" w:rsidRPr="00AF6FBD">
        <w:rPr>
          <w:b/>
          <w:color w:val="auto"/>
          <w:sz w:val="16"/>
          <w:szCs w:val="16"/>
        </w:rPr>
        <w:t>» ию</w:t>
      </w:r>
      <w:r w:rsidR="00CF087F">
        <w:rPr>
          <w:b/>
          <w:color w:val="auto"/>
          <w:sz w:val="16"/>
          <w:szCs w:val="16"/>
        </w:rPr>
        <w:t>л</w:t>
      </w:r>
      <w:r w:rsidR="00956BBB" w:rsidRPr="00AF6FBD">
        <w:rPr>
          <w:b/>
          <w:color w:val="auto"/>
          <w:sz w:val="16"/>
          <w:szCs w:val="16"/>
        </w:rPr>
        <w:t>я</w:t>
      </w:r>
      <w:r w:rsidR="00F94401" w:rsidRPr="00AF6FBD">
        <w:rPr>
          <w:b/>
          <w:color w:val="auto"/>
          <w:sz w:val="16"/>
          <w:szCs w:val="16"/>
        </w:rPr>
        <w:t xml:space="preserve"> 20</w:t>
      </w:r>
      <w:r w:rsidR="00B85076" w:rsidRPr="00AF6FBD">
        <w:rPr>
          <w:b/>
          <w:color w:val="auto"/>
          <w:sz w:val="16"/>
          <w:szCs w:val="16"/>
        </w:rPr>
        <w:t>22</w:t>
      </w:r>
      <w:r w:rsidR="00F94401" w:rsidRPr="00AF6FBD">
        <w:rPr>
          <w:b/>
          <w:color w:val="auto"/>
          <w:sz w:val="16"/>
          <w:szCs w:val="16"/>
        </w:rPr>
        <w:t>г.</w:t>
      </w:r>
      <w:r w:rsidR="00F94401" w:rsidRPr="00546D96">
        <w:rPr>
          <w:color w:val="auto"/>
          <w:sz w:val="16"/>
          <w:szCs w:val="16"/>
        </w:rPr>
        <w:t xml:space="preserve"> </w:t>
      </w:r>
    </w:p>
    <w:p w14:paraId="2BF48F23" w14:textId="65F142E0" w:rsidR="00455847" w:rsidRPr="00546D96" w:rsidRDefault="00F94401">
      <w:pPr>
        <w:ind w:firstLine="540"/>
        <w:jc w:val="both"/>
        <w:rPr>
          <w:color w:val="auto"/>
          <w:sz w:val="16"/>
          <w:szCs w:val="16"/>
        </w:rPr>
      </w:pPr>
      <w:r w:rsidRPr="00546D96">
        <w:rPr>
          <w:color w:val="auto"/>
          <w:sz w:val="16"/>
          <w:szCs w:val="16"/>
        </w:rPr>
        <w:t>1.4. Место оказ</w:t>
      </w:r>
      <w:r w:rsidR="00B22DBC" w:rsidRPr="00546D96">
        <w:rPr>
          <w:color w:val="auto"/>
          <w:sz w:val="16"/>
          <w:szCs w:val="16"/>
        </w:rPr>
        <w:t>ания услуги: город Тюмень</w:t>
      </w:r>
      <w:r w:rsidR="00B22DBC" w:rsidRPr="00AF6FBD">
        <w:rPr>
          <w:color w:val="auto"/>
          <w:sz w:val="16"/>
          <w:szCs w:val="16"/>
        </w:rPr>
        <w:t xml:space="preserve">, </w:t>
      </w:r>
      <w:r w:rsidR="005936E0" w:rsidRPr="00AF6FBD">
        <w:rPr>
          <w:color w:val="auto"/>
          <w:sz w:val="16"/>
          <w:szCs w:val="16"/>
        </w:rPr>
        <w:t>проезд Тихий</w:t>
      </w:r>
      <w:r w:rsidR="00AF6FBD">
        <w:rPr>
          <w:color w:val="auto"/>
          <w:sz w:val="16"/>
          <w:szCs w:val="16"/>
        </w:rPr>
        <w:t>, д.1 (2 корпус МАОУ СОШ № 94 города Тюмени)</w:t>
      </w:r>
    </w:p>
    <w:p w14:paraId="6023E989" w14:textId="77777777" w:rsidR="00455847" w:rsidRDefault="00455847">
      <w:pPr>
        <w:ind w:firstLine="540"/>
        <w:jc w:val="both"/>
        <w:rPr>
          <w:sz w:val="16"/>
          <w:szCs w:val="16"/>
        </w:rPr>
      </w:pPr>
    </w:p>
    <w:p w14:paraId="5CC312F8" w14:textId="77777777" w:rsidR="00455847" w:rsidRDefault="00F94401">
      <w:pPr>
        <w:tabs>
          <w:tab w:val="center" w:pos="9214"/>
          <w:tab w:val="right" w:pos="10205"/>
        </w:tabs>
        <w:spacing w:before="120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2. ПРАВА ИСПОЛНИТЕЛЯ, ЗАКАЗЧИКА И </w:t>
      </w:r>
      <w:r w:rsidR="00890C61">
        <w:rPr>
          <w:sz w:val="16"/>
          <w:szCs w:val="16"/>
        </w:rPr>
        <w:t>РЕБЁНКА</w:t>
      </w:r>
    </w:p>
    <w:p w14:paraId="42BBAB01" w14:textId="77777777" w:rsidR="00455847" w:rsidRDefault="00F94401">
      <w:pPr>
        <w:ind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2.1. Исполнитель вправе:</w:t>
      </w:r>
    </w:p>
    <w:p w14:paraId="349C2952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2.1.1. Самостоятельно устанавливать режим работы Лагеря, правила распорядка Лагеря, условия пребывания детей в Лагере в соответствии с санитарными нормами и правилами.</w:t>
      </w:r>
    </w:p>
    <w:p w14:paraId="65E9EE1A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2.1.2. Комплектовать персонал Лагеря по своему усмотрению.</w:t>
      </w:r>
    </w:p>
    <w:p w14:paraId="5A6047F1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2.1.3. Самостоятельно выбирать прогр</w:t>
      </w:r>
      <w:r w:rsidR="00B22DBC">
        <w:rPr>
          <w:sz w:val="16"/>
          <w:szCs w:val="16"/>
        </w:rPr>
        <w:t xml:space="preserve">амму культурно-развлекательных </w:t>
      </w:r>
      <w:r>
        <w:rPr>
          <w:sz w:val="16"/>
          <w:szCs w:val="16"/>
        </w:rPr>
        <w:t xml:space="preserve">и иных мероприятий, проводимых с участием </w:t>
      </w:r>
      <w:r w:rsidR="00890C61">
        <w:rPr>
          <w:sz w:val="16"/>
          <w:szCs w:val="16"/>
        </w:rPr>
        <w:t>Ребёнка</w:t>
      </w:r>
      <w:r>
        <w:rPr>
          <w:sz w:val="16"/>
          <w:szCs w:val="16"/>
        </w:rPr>
        <w:t>, не противоречащую настоящему договору и действующему законодательству.</w:t>
      </w:r>
    </w:p>
    <w:p w14:paraId="3AB4C2FD" w14:textId="77777777" w:rsidR="00455847" w:rsidRDefault="00F94401">
      <w:pPr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2.1.4. Не допускать </w:t>
      </w:r>
      <w:r w:rsidR="00890C61">
        <w:rPr>
          <w:bCs/>
          <w:sz w:val="16"/>
          <w:szCs w:val="16"/>
        </w:rPr>
        <w:t>Ребёнка</w:t>
      </w:r>
      <w:r>
        <w:rPr>
          <w:bCs/>
          <w:sz w:val="16"/>
          <w:szCs w:val="16"/>
        </w:rPr>
        <w:t xml:space="preserve"> в Лагерь при наличии у последнего признаков заболевания, а также при наличии медицинских показаний, препятствующих пребыванию </w:t>
      </w:r>
      <w:r w:rsidR="00890C61">
        <w:rPr>
          <w:bCs/>
          <w:sz w:val="16"/>
          <w:szCs w:val="16"/>
        </w:rPr>
        <w:t>Ребёнка</w:t>
      </w:r>
      <w:r>
        <w:rPr>
          <w:bCs/>
          <w:sz w:val="16"/>
          <w:szCs w:val="16"/>
        </w:rPr>
        <w:t xml:space="preserve"> в Лагере, сообщив об этом незамедлительно Заказчику и обеспечив его пребывание в условиях изолированности до передачи Заказчику.</w:t>
      </w:r>
    </w:p>
    <w:p w14:paraId="43A946F7" w14:textId="77777777" w:rsidR="00455847" w:rsidRDefault="00F94401">
      <w:pPr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2.1.5. Иные права Исполнителя устанавливаются федеральными законами</w:t>
      </w:r>
      <w:r w:rsidR="00890C61">
        <w:rPr>
          <w:bCs/>
          <w:sz w:val="16"/>
          <w:szCs w:val="16"/>
        </w:rPr>
        <w:t>, нормативными правовыми актами</w:t>
      </w:r>
      <w:r>
        <w:rPr>
          <w:bCs/>
          <w:sz w:val="16"/>
          <w:szCs w:val="16"/>
        </w:rPr>
        <w:t>.</w:t>
      </w:r>
    </w:p>
    <w:p w14:paraId="50145084" w14:textId="77777777" w:rsidR="00455847" w:rsidRDefault="00F94401">
      <w:pPr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2.2. Заказчик вправе:</w:t>
      </w:r>
    </w:p>
    <w:p w14:paraId="3661A92D" w14:textId="77777777" w:rsidR="00455847" w:rsidRDefault="00F94401">
      <w:pPr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2.2.1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в том числе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14:paraId="5BA3F94A" w14:textId="77777777" w:rsidR="00455847" w:rsidRDefault="00F94401">
      <w:pPr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2.2.2. Требовать предоставления услуги надлежащего качества.</w:t>
      </w:r>
    </w:p>
    <w:p w14:paraId="3C9F72D6" w14:textId="77777777" w:rsidR="00455847" w:rsidRDefault="00F94401">
      <w:pPr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2.2.3. Знакомиться с уставом Исполнителя, документами, регламентирующими организацию отдыха детей в каникулярное время в Лагере.</w:t>
      </w:r>
    </w:p>
    <w:p w14:paraId="4C05453F" w14:textId="77777777" w:rsidR="00455847" w:rsidRDefault="00F94401">
      <w:pPr>
        <w:ind w:firstLine="567"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2.2.4. </w:t>
      </w:r>
      <w:r>
        <w:rPr>
          <w:bCs/>
          <w:sz w:val="16"/>
          <w:szCs w:val="16"/>
        </w:rPr>
        <w:t>Обращаться к Исполнителю с письменными и устными обращениями (заявлениями, жалобами, предложениями) касающимися работы Лагеря и предоставления услуги.</w:t>
      </w:r>
    </w:p>
    <w:p w14:paraId="013E62FF" w14:textId="77777777" w:rsidR="00455847" w:rsidRDefault="00F94401">
      <w:pPr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2.2.5. Иные права Заказчика, как родителя (законного представителя) </w:t>
      </w:r>
      <w:r w:rsidR="00890C61">
        <w:rPr>
          <w:bCs/>
          <w:sz w:val="16"/>
          <w:szCs w:val="16"/>
        </w:rPr>
        <w:t>Ребёнка</w:t>
      </w:r>
      <w:r>
        <w:rPr>
          <w:bCs/>
          <w:sz w:val="16"/>
          <w:szCs w:val="16"/>
        </w:rPr>
        <w:t>, устанавливаются федеральными законами</w:t>
      </w:r>
      <w:r w:rsidR="00890C61">
        <w:rPr>
          <w:bCs/>
          <w:sz w:val="16"/>
          <w:szCs w:val="16"/>
        </w:rPr>
        <w:t>, нормативными правовыми актами</w:t>
      </w:r>
      <w:r>
        <w:rPr>
          <w:bCs/>
          <w:sz w:val="16"/>
          <w:szCs w:val="16"/>
        </w:rPr>
        <w:t>.</w:t>
      </w:r>
    </w:p>
    <w:p w14:paraId="516893B2" w14:textId="77777777" w:rsidR="00455847" w:rsidRDefault="00F94401">
      <w:pPr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2.3. </w:t>
      </w:r>
      <w:r w:rsidR="00890C61">
        <w:rPr>
          <w:b/>
          <w:bCs/>
          <w:sz w:val="16"/>
          <w:szCs w:val="16"/>
        </w:rPr>
        <w:t>Ребёнок</w:t>
      </w:r>
      <w:r>
        <w:rPr>
          <w:b/>
          <w:bCs/>
          <w:sz w:val="16"/>
          <w:szCs w:val="16"/>
        </w:rPr>
        <w:t xml:space="preserve"> вправе:</w:t>
      </w:r>
    </w:p>
    <w:p w14:paraId="33F7034F" w14:textId="77777777" w:rsidR="000D0D95" w:rsidRPr="000D0D95" w:rsidRDefault="000D0D95" w:rsidP="000D0D95">
      <w:pPr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2.3.1. </w:t>
      </w:r>
      <w:r w:rsidRPr="000D0D95">
        <w:rPr>
          <w:bCs/>
          <w:sz w:val="16"/>
          <w:szCs w:val="16"/>
        </w:rPr>
        <w:t>Пользоваться имуществом Исполнителя</w:t>
      </w:r>
      <w:r>
        <w:rPr>
          <w:bCs/>
          <w:sz w:val="16"/>
          <w:szCs w:val="16"/>
        </w:rPr>
        <w:t>,</w:t>
      </w:r>
      <w:r w:rsidRPr="000D0D95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предоставленного в рамках работы Лагеря</w:t>
      </w:r>
      <w:r w:rsidRPr="000D0D95">
        <w:rPr>
          <w:bCs/>
          <w:sz w:val="16"/>
          <w:szCs w:val="16"/>
        </w:rPr>
        <w:t>.</w:t>
      </w:r>
    </w:p>
    <w:p w14:paraId="2646C55E" w14:textId="77777777" w:rsidR="000D0D95" w:rsidRDefault="000D0D95" w:rsidP="000D0D95">
      <w:pPr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2.3</w:t>
      </w:r>
      <w:r w:rsidRPr="000D0D95">
        <w:rPr>
          <w:bCs/>
          <w:sz w:val="16"/>
          <w:szCs w:val="16"/>
        </w:rPr>
        <w:t>.2. Принимать участие в социально-культурных, оздоровительных и иных мероприятиях, организованных Исполнителем.</w:t>
      </w:r>
    </w:p>
    <w:p w14:paraId="040E6E8F" w14:textId="77777777" w:rsidR="000D0D95" w:rsidRDefault="000D0D95">
      <w:pPr>
        <w:ind w:firstLine="567"/>
        <w:jc w:val="both"/>
        <w:rPr>
          <w:bCs/>
          <w:sz w:val="16"/>
          <w:szCs w:val="16"/>
        </w:rPr>
      </w:pPr>
      <w:r w:rsidRPr="000D0D95">
        <w:rPr>
          <w:bCs/>
          <w:sz w:val="16"/>
          <w:szCs w:val="16"/>
        </w:rPr>
        <w:t>2.</w:t>
      </w:r>
      <w:r>
        <w:rPr>
          <w:bCs/>
          <w:sz w:val="16"/>
          <w:szCs w:val="16"/>
        </w:rPr>
        <w:t>3</w:t>
      </w:r>
      <w:r w:rsidRPr="000D0D95">
        <w:rPr>
          <w:bCs/>
          <w:sz w:val="16"/>
          <w:szCs w:val="16"/>
        </w:rPr>
        <w:t>.3. Получать медицинскую помощь в соответствии с законодательством Российской Федерации об охране здоровья граждан</w:t>
      </w:r>
      <w:r>
        <w:rPr>
          <w:bCs/>
          <w:sz w:val="16"/>
          <w:szCs w:val="16"/>
        </w:rPr>
        <w:t>.</w:t>
      </w:r>
    </w:p>
    <w:p w14:paraId="38B41B66" w14:textId="77777777" w:rsidR="00455847" w:rsidRDefault="00F94401">
      <w:pPr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2.3.</w:t>
      </w:r>
      <w:r w:rsidR="000D0D95">
        <w:rPr>
          <w:bCs/>
          <w:sz w:val="16"/>
          <w:szCs w:val="16"/>
        </w:rPr>
        <w:t>4</w:t>
      </w:r>
      <w:r>
        <w:rPr>
          <w:bCs/>
          <w:sz w:val="16"/>
          <w:szCs w:val="16"/>
        </w:rPr>
        <w:t xml:space="preserve">. Иные права </w:t>
      </w:r>
      <w:r w:rsidR="000D0D95">
        <w:rPr>
          <w:bCs/>
          <w:sz w:val="16"/>
          <w:szCs w:val="16"/>
        </w:rPr>
        <w:t xml:space="preserve">Ребёнка </w:t>
      </w:r>
      <w:r>
        <w:rPr>
          <w:bCs/>
          <w:sz w:val="16"/>
          <w:szCs w:val="16"/>
        </w:rPr>
        <w:t>устанавливаются федеральными законами</w:t>
      </w:r>
      <w:r w:rsidR="000D0D95">
        <w:rPr>
          <w:bCs/>
          <w:sz w:val="16"/>
          <w:szCs w:val="16"/>
        </w:rPr>
        <w:t>, нормативными правовыми актами</w:t>
      </w:r>
      <w:r>
        <w:rPr>
          <w:bCs/>
          <w:sz w:val="16"/>
          <w:szCs w:val="16"/>
        </w:rPr>
        <w:t>.</w:t>
      </w:r>
    </w:p>
    <w:p w14:paraId="708BDB6A" w14:textId="77777777" w:rsidR="00455847" w:rsidRDefault="00F94401">
      <w:pPr>
        <w:tabs>
          <w:tab w:val="center" w:pos="9214"/>
          <w:tab w:val="right" w:pos="10205"/>
        </w:tabs>
        <w:spacing w:before="120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3. ОБЯЗАННОСТИ ИСПОЛНИТЕЛЯ, ЗАКАЗЧИКА И </w:t>
      </w:r>
      <w:r w:rsidR="00890C61">
        <w:rPr>
          <w:sz w:val="16"/>
          <w:szCs w:val="16"/>
        </w:rPr>
        <w:t>РЕБЁНКА</w:t>
      </w:r>
    </w:p>
    <w:p w14:paraId="406D56A9" w14:textId="77777777" w:rsidR="00455847" w:rsidRDefault="00F94401">
      <w:pPr>
        <w:ind w:firstLine="567"/>
        <w:rPr>
          <w:b/>
          <w:sz w:val="16"/>
          <w:szCs w:val="16"/>
        </w:rPr>
      </w:pPr>
      <w:r>
        <w:rPr>
          <w:b/>
          <w:sz w:val="16"/>
          <w:szCs w:val="16"/>
        </w:rPr>
        <w:t>3.1. Исполнитель обязан:</w:t>
      </w:r>
    </w:p>
    <w:p w14:paraId="3DA273A0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3.1.1. Организовать и обеспечить надлежащее исполнение услуг, предусмотренных </w:t>
      </w:r>
      <w:r>
        <w:rPr>
          <w:bCs/>
          <w:sz w:val="16"/>
          <w:szCs w:val="16"/>
        </w:rPr>
        <w:t>разделом 1 настоящего договора</w:t>
      </w:r>
      <w:r>
        <w:rPr>
          <w:sz w:val="16"/>
          <w:szCs w:val="16"/>
        </w:rPr>
        <w:t>. Оказывать услуги в соответствии с программой Лагеря.</w:t>
      </w:r>
    </w:p>
    <w:p w14:paraId="1C3A9FFD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3.1.2.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оказанию услуг по организации летнего отдыха несовершеннолетних.</w:t>
      </w:r>
    </w:p>
    <w:p w14:paraId="10185EBE" w14:textId="77777777" w:rsidR="00B22DBC" w:rsidRDefault="00B22DBC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3.1.3</w:t>
      </w:r>
      <w:r w:rsidRPr="00B22DBC">
        <w:rPr>
          <w:sz w:val="16"/>
          <w:szCs w:val="16"/>
        </w:rPr>
        <w:t xml:space="preserve">. Создать </w:t>
      </w:r>
      <w:r>
        <w:rPr>
          <w:sz w:val="16"/>
          <w:szCs w:val="16"/>
        </w:rPr>
        <w:t>Ребёнку</w:t>
      </w:r>
      <w:r w:rsidRPr="00B22DBC">
        <w:rPr>
          <w:sz w:val="16"/>
          <w:szCs w:val="16"/>
        </w:rPr>
        <w:t xml:space="preserve"> безопасные условия пребывания в </w:t>
      </w:r>
      <w:r>
        <w:rPr>
          <w:sz w:val="16"/>
          <w:szCs w:val="16"/>
        </w:rPr>
        <w:t>Лагере, в том числе присмотр и уход.</w:t>
      </w:r>
    </w:p>
    <w:p w14:paraId="11F74A7C" w14:textId="77777777" w:rsidR="00E908EC" w:rsidRDefault="00B22DBC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3.1.4</w:t>
      </w:r>
      <w:r w:rsidRPr="00AF6FBD">
        <w:rPr>
          <w:sz w:val="16"/>
          <w:szCs w:val="16"/>
        </w:rPr>
        <w:t xml:space="preserve">. Обеспечить </w:t>
      </w:r>
      <w:r w:rsidRPr="00AF6FBD">
        <w:rPr>
          <w:b/>
          <w:color w:val="auto"/>
          <w:sz w:val="16"/>
          <w:szCs w:val="16"/>
        </w:rPr>
        <w:t>3 разовое питание</w:t>
      </w:r>
      <w:r w:rsidRPr="00AF6FBD">
        <w:rPr>
          <w:color w:val="auto"/>
          <w:sz w:val="16"/>
          <w:szCs w:val="16"/>
        </w:rPr>
        <w:t xml:space="preserve"> </w:t>
      </w:r>
      <w:r w:rsidR="00890C61" w:rsidRPr="00AF6FBD">
        <w:rPr>
          <w:sz w:val="16"/>
          <w:szCs w:val="16"/>
        </w:rPr>
        <w:t>Ребёнка</w:t>
      </w:r>
      <w:r>
        <w:rPr>
          <w:sz w:val="16"/>
          <w:szCs w:val="16"/>
        </w:rPr>
        <w:t xml:space="preserve"> в Лагере в </w:t>
      </w:r>
      <w:r w:rsidRPr="00B22DBC">
        <w:rPr>
          <w:sz w:val="16"/>
          <w:szCs w:val="16"/>
        </w:rPr>
        <w:t>соответствии с требованиями законодательства Российской Федерации</w:t>
      </w:r>
      <w:r>
        <w:rPr>
          <w:sz w:val="16"/>
          <w:szCs w:val="16"/>
        </w:rPr>
        <w:t>,</w:t>
      </w:r>
      <w:r w:rsidRPr="00B22DBC">
        <w:rPr>
          <w:sz w:val="16"/>
          <w:szCs w:val="16"/>
        </w:rPr>
        <w:t xml:space="preserve"> санитарными и гигиеническими требованиями.</w:t>
      </w:r>
      <w:r w:rsidR="000D0D95">
        <w:rPr>
          <w:sz w:val="16"/>
          <w:szCs w:val="16"/>
        </w:rPr>
        <w:t xml:space="preserve"> </w:t>
      </w:r>
    </w:p>
    <w:p w14:paraId="7EFE9112" w14:textId="63F401CD" w:rsidR="00B22DBC" w:rsidRPr="00B22DBC" w:rsidRDefault="00B22DBC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3.1.5</w:t>
      </w:r>
      <w:r w:rsidRPr="00B22DBC">
        <w:rPr>
          <w:sz w:val="16"/>
          <w:szCs w:val="16"/>
        </w:rPr>
        <w:t>. 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14:paraId="07105268" w14:textId="77777777" w:rsidR="00B22DBC" w:rsidRPr="00B22DBC" w:rsidRDefault="00B22DBC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3.1.6</w:t>
      </w:r>
      <w:r w:rsidRPr="00B22DBC">
        <w:rPr>
          <w:sz w:val="16"/>
          <w:szCs w:val="16"/>
        </w:rPr>
        <w:t>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14:paraId="183624CB" w14:textId="77777777" w:rsidR="00B22DBC" w:rsidRPr="00B22DBC" w:rsidRDefault="00B22DBC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3.1.7</w:t>
      </w:r>
      <w:r w:rsidRPr="00B22DBC">
        <w:rPr>
          <w:sz w:val="16"/>
          <w:szCs w:val="16"/>
        </w:rPr>
        <w:t xml:space="preserve">. 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</w:t>
      </w:r>
      <w:r>
        <w:rPr>
          <w:sz w:val="16"/>
          <w:szCs w:val="16"/>
        </w:rPr>
        <w:t>Тюменской области</w:t>
      </w:r>
      <w:r w:rsidRPr="00B22DBC">
        <w:rPr>
          <w:sz w:val="16"/>
          <w:szCs w:val="16"/>
        </w:rPr>
        <w:t xml:space="preserve">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14:paraId="702E3E62" w14:textId="77777777" w:rsidR="00B22DBC" w:rsidRPr="00B22DBC" w:rsidRDefault="00BE63A6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3.1.8</w:t>
      </w:r>
      <w:r w:rsidR="00B22DBC" w:rsidRPr="00B22DBC">
        <w:rPr>
          <w:sz w:val="16"/>
          <w:szCs w:val="16"/>
        </w:rPr>
        <w:t xml:space="preserve">. Ознакомить Заказчика с документами, регламентирующими организацию и осуществление деятельности Исполнителя в </w:t>
      </w:r>
      <w:r>
        <w:rPr>
          <w:sz w:val="16"/>
          <w:szCs w:val="16"/>
        </w:rPr>
        <w:t>Лагере</w:t>
      </w:r>
      <w:r w:rsidR="00B22DBC" w:rsidRPr="00B22DBC">
        <w:rPr>
          <w:sz w:val="16"/>
          <w:szCs w:val="16"/>
        </w:rPr>
        <w:t>, права и об</w:t>
      </w:r>
      <w:r>
        <w:rPr>
          <w:sz w:val="16"/>
          <w:szCs w:val="16"/>
        </w:rPr>
        <w:t xml:space="preserve">язанности Заказчика и Ребенка, </w:t>
      </w:r>
      <w:r w:rsidR="00B22DBC" w:rsidRPr="00B22DBC">
        <w:rPr>
          <w:sz w:val="16"/>
          <w:szCs w:val="16"/>
        </w:rPr>
        <w:t xml:space="preserve">а также с условиями размещения Ребенка в </w:t>
      </w:r>
      <w:r>
        <w:rPr>
          <w:sz w:val="16"/>
          <w:szCs w:val="16"/>
        </w:rPr>
        <w:t>Лагере</w:t>
      </w:r>
      <w:r w:rsidR="00B22DBC" w:rsidRPr="00B22DBC">
        <w:rPr>
          <w:sz w:val="16"/>
          <w:szCs w:val="16"/>
        </w:rPr>
        <w:t>.</w:t>
      </w:r>
    </w:p>
    <w:p w14:paraId="391C301C" w14:textId="77777777" w:rsidR="00BE63A6" w:rsidRDefault="00BE63A6" w:rsidP="00BE63A6">
      <w:pPr>
        <w:ind w:firstLine="540"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3.1.9. </w:t>
      </w:r>
      <w:r>
        <w:rPr>
          <w:bCs/>
          <w:sz w:val="16"/>
          <w:szCs w:val="16"/>
        </w:rPr>
        <w:t>Обеспечить Заказчика бесплатной, доступной и достоверной информацией, включающей в себя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14:paraId="096E7B6A" w14:textId="77777777" w:rsidR="00B22DBC" w:rsidRPr="00B22DBC" w:rsidRDefault="00BE63A6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3.1.10</w:t>
      </w:r>
      <w:r w:rsidR="00B22DBC" w:rsidRPr="00B22DBC">
        <w:rPr>
          <w:sz w:val="16"/>
          <w:szCs w:val="16"/>
        </w:rPr>
        <w:t>. Проявлять при оказании услуг, предус</w:t>
      </w:r>
      <w:r w:rsidR="00E908EC">
        <w:rPr>
          <w:sz w:val="16"/>
          <w:szCs w:val="16"/>
        </w:rPr>
        <w:t>мотренных настоящим д</w:t>
      </w:r>
      <w:r w:rsidR="00B22DBC" w:rsidRPr="00B22DBC">
        <w:rPr>
          <w:sz w:val="16"/>
          <w:szCs w:val="16"/>
        </w:rPr>
        <w:t>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14:paraId="6E8151CB" w14:textId="77777777" w:rsidR="00B22DBC" w:rsidRPr="00B22DBC" w:rsidRDefault="00BE63A6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3.1.11</w:t>
      </w:r>
      <w:r w:rsidR="00B22DBC" w:rsidRPr="00B22DBC">
        <w:rPr>
          <w:sz w:val="16"/>
          <w:szCs w:val="16"/>
        </w:rPr>
        <w:t>. При необходимости обеспечить оказание медицинской помощи Ребенку в соответствии с законодательством Российской Федерации.</w:t>
      </w:r>
    </w:p>
    <w:p w14:paraId="722BD31A" w14:textId="77777777" w:rsidR="00B22DBC" w:rsidRPr="00B22DBC" w:rsidRDefault="00BE63A6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3.1.12</w:t>
      </w:r>
      <w:r w:rsidR="00B22DBC" w:rsidRPr="00B22DBC">
        <w:rPr>
          <w:sz w:val="16"/>
          <w:szCs w:val="16"/>
        </w:rPr>
        <w:t xml:space="preserve">. Обеспечить безопасность жизни и здоровья Ребенка во время его пребывания в </w:t>
      </w:r>
      <w:r>
        <w:rPr>
          <w:sz w:val="16"/>
          <w:szCs w:val="16"/>
        </w:rPr>
        <w:t>Лагере</w:t>
      </w:r>
      <w:r w:rsidR="00B22DBC" w:rsidRPr="00B22DBC">
        <w:rPr>
          <w:sz w:val="16"/>
          <w:szCs w:val="16"/>
        </w:rPr>
        <w:t>.</w:t>
      </w:r>
    </w:p>
    <w:p w14:paraId="164E7E1D" w14:textId="77777777" w:rsidR="00B22DBC" w:rsidRPr="00B22DBC" w:rsidRDefault="00BE63A6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3.1.13</w:t>
      </w:r>
      <w:r w:rsidR="00B22DBC" w:rsidRPr="00B22DBC">
        <w:rPr>
          <w:sz w:val="16"/>
          <w:szCs w:val="16"/>
        </w:rPr>
        <w:t xml:space="preserve">. Обеспечить соответствие квалификации работников </w:t>
      </w:r>
      <w:r>
        <w:rPr>
          <w:sz w:val="16"/>
          <w:szCs w:val="16"/>
        </w:rPr>
        <w:t>Лагеря</w:t>
      </w:r>
      <w:r w:rsidR="00B22DBC" w:rsidRPr="00B22DBC">
        <w:rPr>
          <w:sz w:val="16"/>
          <w:szCs w:val="16"/>
        </w:rPr>
        <w:t xml:space="preserve">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14:paraId="5C48E724" w14:textId="77777777" w:rsidR="00B22DBC" w:rsidRPr="00B22DBC" w:rsidRDefault="00BE63A6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3.1.14</w:t>
      </w:r>
      <w:r w:rsidR="00B22DBC" w:rsidRPr="00B22DBC">
        <w:rPr>
          <w:sz w:val="16"/>
          <w:szCs w:val="16"/>
        </w:rPr>
        <w:t>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14:paraId="73D82A4A" w14:textId="77777777" w:rsidR="00B22DBC" w:rsidRDefault="00BE63A6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3.1.15</w:t>
      </w:r>
      <w:r w:rsidR="00B22DBC" w:rsidRPr="00B22DBC">
        <w:rPr>
          <w:sz w:val="16"/>
          <w:szCs w:val="16"/>
        </w:rPr>
        <w:t>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14:paraId="46DB4D65" w14:textId="77777777" w:rsidR="00455847" w:rsidRDefault="00BE63A6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3.1.16</w:t>
      </w:r>
      <w:r w:rsidR="00F94401">
        <w:rPr>
          <w:sz w:val="16"/>
          <w:szCs w:val="16"/>
        </w:rPr>
        <w:t>.  Иные обязанности Исполнителя устанавливаются федеральными законами и нормативными правовыми актами.</w:t>
      </w:r>
    </w:p>
    <w:p w14:paraId="663506E9" w14:textId="77777777" w:rsidR="00455847" w:rsidRDefault="00F94401">
      <w:pPr>
        <w:ind w:firstLine="5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3.2. Заказчик обязан:</w:t>
      </w:r>
    </w:p>
    <w:p w14:paraId="1B571614" w14:textId="77777777" w:rsidR="00455847" w:rsidRDefault="00F94401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3.2.1.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Своевременно вносить плату за услуги в порядке и на условиях, предусмотренных настоящим договором.</w:t>
      </w:r>
    </w:p>
    <w:p w14:paraId="76F6B349" w14:textId="77777777" w:rsidR="00455847" w:rsidRDefault="00F94401" w:rsidP="00BE63A6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3.2.2.</w:t>
      </w:r>
      <w:r>
        <w:rPr>
          <w:sz w:val="16"/>
          <w:szCs w:val="16"/>
          <w:lang w:val="en-US"/>
        </w:rPr>
        <w:t> </w:t>
      </w:r>
      <w:r w:rsidR="00BE63A6" w:rsidRPr="00BE63A6">
        <w:rPr>
          <w:sz w:val="16"/>
          <w:szCs w:val="16"/>
        </w:rPr>
        <w:t>Обеспечить Ребенка необходимой по сезону одеждой, обувью и гигиеническими принадлежностями.</w:t>
      </w:r>
    </w:p>
    <w:p w14:paraId="7148F64C" w14:textId="77777777" w:rsidR="00455847" w:rsidRPr="00BD4D19" w:rsidRDefault="00F94401" w:rsidP="00BD4D19">
      <w:pPr>
        <w:spacing w:line="240" w:lineRule="auto"/>
        <w:ind w:firstLine="539"/>
        <w:jc w:val="both"/>
        <w:rPr>
          <w:b/>
          <w:sz w:val="16"/>
          <w:szCs w:val="16"/>
        </w:rPr>
      </w:pPr>
      <w:r w:rsidRPr="00BD4D19">
        <w:rPr>
          <w:b/>
          <w:sz w:val="16"/>
          <w:szCs w:val="16"/>
        </w:rPr>
        <w:t xml:space="preserve">3.3. </w:t>
      </w:r>
      <w:r w:rsidR="000D0D95">
        <w:rPr>
          <w:b/>
          <w:sz w:val="16"/>
          <w:szCs w:val="16"/>
        </w:rPr>
        <w:t>Ребёнок</w:t>
      </w:r>
      <w:r w:rsidRPr="00BD4D19">
        <w:rPr>
          <w:b/>
          <w:sz w:val="16"/>
          <w:szCs w:val="16"/>
        </w:rPr>
        <w:t xml:space="preserve"> обязан:</w:t>
      </w:r>
    </w:p>
    <w:p w14:paraId="171DA857" w14:textId="77777777" w:rsidR="00455847" w:rsidRPr="00BD4D19" w:rsidRDefault="00F94401" w:rsidP="00BD4D19">
      <w:pPr>
        <w:spacing w:line="240" w:lineRule="auto"/>
        <w:ind w:firstLine="539"/>
        <w:jc w:val="both"/>
        <w:rPr>
          <w:sz w:val="16"/>
          <w:szCs w:val="16"/>
        </w:rPr>
      </w:pPr>
      <w:r w:rsidRPr="00BD4D19">
        <w:rPr>
          <w:sz w:val="16"/>
          <w:szCs w:val="16"/>
        </w:rPr>
        <w:t xml:space="preserve">3.3.1. </w:t>
      </w:r>
      <w:r w:rsidR="00BD4D19" w:rsidRPr="00BD4D19">
        <w:rPr>
          <w:sz w:val="16"/>
          <w:szCs w:val="16"/>
        </w:rPr>
        <w:t>Соблюдать правила внутреннего распорядка и правила пребывания в Лагере, установленные Исполнителем.</w:t>
      </w:r>
    </w:p>
    <w:p w14:paraId="67CFC647" w14:textId="77777777" w:rsidR="00455847" w:rsidRDefault="00455847">
      <w:pPr>
        <w:ind w:firstLine="540"/>
        <w:jc w:val="both"/>
        <w:rPr>
          <w:sz w:val="16"/>
          <w:szCs w:val="16"/>
        </w:rPr>
      </w:pPr>
    </w:p>
    <w:p w14:paraId="28F6863C" w14:textId="77777777" w:rsidR="00455847" w:rsidRDefault="00F94401">
      <w:pPr>
        <w:ind w:firstLine="708"/>
        <w:jc w:val="center"/>
        <w:rPr>
          <w:bCs/>
          <w:sz w:val="16"/>
          <w:szCs w:val="16"/>
        </w:rPr>
      </w:pPr>
      <w:r>
        <w:rPr>
          <w:sz w:val="16"/>
          <w:szCs w:val="16"/>
        </w:rPr>
        <w:t xml:space="preserve">4. </w:t>
      </w:r>
      <w:r>
        <w:rPr>
          <w:bCs/>
          <w:sz w:val="16"/>
          <w:szCs w:val="16"/>
        </w:rPr>
        <w:t>СТОИМОСТЬ УСЛУГ, СРОКИ И ПОРЯДОК ИХ ОПЛАТЫ</w:t>
      </w:r>
    </w:p>
    <w:p w14:paraId="4E91E55C" w14:textId="69FA7BBC" w:rsidR="00956BBB" w:rsidRPr="001967B1" w:rsidRDefault="00956BBB" w:rsidP="00956BBB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4.1. Стоимость услуг за весь период пребывания Ребёнка в Лагере (родительская плата) установлена в соответствии с Постановлением Администрации г. Тюмени от </w:t>
      </w:r>
      <w:r w:rsidR="00CF087F">
        <w:rPr>
          <w:sz w:val="16"/>
          <w:szCs w:val="16"/>
        </w:rPr>
        <w:t>25 апреля</w:t>
      </w:r>
      <w:r w:rsidRPr="001967B1">
        <w:rPr>
          <w:sz w:val="16"/>
          <w:szCs w:val="16"/>
        </w:rPr>
        <w:t xml:space="preserve"> 20</w:t>
      </w:r>
      <w:r w:rsidR="00CF087F">
        <w:rPr>
          <w:sz w:val="16"/>
          <w:szCs w:val="16"/>
        </w:rPr>
        <w:t>22</w:t>
      </w:r>
      <w:r w:rsidRPr="001967B1">
        <w:rPr>
          <w:sz w:val="16"/>
          <w:szCs w:val="16"/>
        </w:rPr>
        <w:t xml:space="preserve"> г. № </w:t>
      </w:r>
      <w:r w:rsidR="00CF087F">
        <w:rPr>
          <w:sz w:val="16"/>
          <w:szCs w:val="16"/>
        </w:rPr>
        <w:t>64</w:t>
      </w:r>
      <w:r w:rsidRPr="001967B1">
        <w:rPr>
          <w:sz w:val="16"/>
          <w:szCs w:val="16"/>
        </w:rPr>
        <w:t xml:space="preserve">-пк "Об утверждении порядка расчета, размера, порядка и условий внесения родительской платы за услугу по организации отдыха детей в каникулярное время в детских оздоровительных лагерях с дневным пребыванием, созданных на базе муниципальных учреждений города Тюмени" </w:t>
      </w:r>
      <w:r w:rsidRPr="00956BBB">
        <w:rPr>
          <w:color w:val="000000" w:themeColor="text1"/>
          <w:sz w:val="16"/>
          <w:szCs w:val="16"/>
        </w:rPr>
        <w:t>и составляет</w:t>
      </w:r>
      <w:r w:rsidRPr="00AF6FBD">
        <w:rPr>
          <w:color w:val="000000" w:themeColor="text1"/>
          <w:sz w:val="16"/>
          <w:szCs w:val="16"/>
        </w:rPr>
        <w:t xml:space="preserve">: </w:t>
      </w:r>
      <w:r w:rsidR="00B85076" w:rsidRPr="00AF6FBD">
        <w:rPr>
          <w:b/>
          <w:color w:val="000000" w:themeColor="text1"/>
          <w:sz w:val="16"/>
          <w:szCs w:val="16"/>
        </w:rPr>
        <w:t>2488,00</w:t>
      </w:r>
      <w:r w:rsidR="00AF6FBD" w:rsidRPr="00AF6FBD">
        <w:rPr>
          <w:b/>
          <w:color w:val="000000" w:themeColor="text1"/>
          <w:sz w:val="16"/>
          <w:szCs w:val="16"/>
        </w:rPr>
        <w:t xml:space="preserve"> </w:t>
      </w:r>
      <w:r w:rsidR="00B85076" w:rsidRPr="00AF6FBD">
        <w:rPr>
          <w:b/>
          <w:color w:val="000000" w:themeColor="text1"/>
          <w:sz w:val="16"/>
          <w:szCs w:val="16"/>
        </w:rPr>
        <w:t xml:space="preserve">(Две тысячи четыреста восемьдесят восемь </w:t>
      </w:r>
      <w:r w:rsidRPr="00AF6FBD">
        <w:rPr>
          <w:b/>
          <w:color w:val="000000" w:themeColor="text1"/>
          <w:sz w:val="16"/>
          <w:szCs w:val="16"/>
        </w:rPr>
        <w:t>) рублей</w:t>
      </w:r>
      <w:r w:rsidR="00B85076">
        <w:rPr>
          <w:b/>
          <w:color w:val="000000" w:themeColor="text1"/>
          <w:sz w:val="16"/>
          <w:szCs w:val="16"/>
        </w:rPr>
        <w:t xml:space="preserve">  </w:t>
      </w:r>
      <w:r w:rsidRPr="001967B1">
        <w:rPr>
          <w:sz w:val="16"/>
          <w:szCs w:val="16"/>
        </w:rPr>
        <w:t xml:space="preserve"> расчет родительской платы входят расходы, осуществляемые Исполнителем в целях организации отдыха детей в Лагере (приобретение канцелярских товаров, инвентаря, средств гигиены, игрушек и развивающих игр, организация питания) за исключением расходов, финансируемых за счет бюджета города Тюмени.</w:t>
      </w:r>
    </w:p>
    <w:p w14:paraId="23EB7638" w14:textId="77777777" w:rsidR="00956BBB" w:rsidRDefault="00956BBB" w:rsidP="00956BBB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Калькуляция расходов (смета) является приложением к настоящему договору</w:t>
      </w:r>
      <w:r>
        <w:rPr>
          <w:sz w:val="16"/>
          <w:szCs w:val="16"/>
        </w:rPr>
        <w:t xml:space="preserve"> </w:t>
      </w:r>
    </w:p>
    <w:p w14:paraId="5D1B03F3" w14:textId="1B22FF44" w:rsidR="00455847" w:rsidRDefault="00F94401" w:rsidP="00956BBB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4.2. В случае посещения в период работы Лагеря культурно-массовых мероприятий, проводимых сторонними организациями, расходы, связанные с приобретением билетов, а также транспортные расходы оплачиваются Заказчиком дополнительно и самостоятельно по тарифам исполнителей данных услуг. </w:t>
      </w:r>
    </w:p>
    <w:p w14:paraId="707359C4" w14:textId="77777777" w:rsidR="00455847" w:rsidRPr="00E01EEF" w:rsidRDefault="00F94401">
      <w:pPr>
        <w:ind w:firstLine="540"/>
        <w:jc w:val="both"/>
        <w:rPr>
          <w:b/>
          <w:color w:val="auto"/>
          <w:sz w:val="16"/>
          <w:szCs w:val="16"/>
        </w:rPr>
      </w:pPr>
      <w:r w:rsidRPr="00E01EEF">
        <w:rPr>
          <w:b/>
          <w:color w:val="auto"/>
          <w:sz w:val="16"/>
          <w:szCs w:val="16"/>
        </w:rPr>
        <w:t xml:space="preserve">В случае невозможности оплаты услуг (нежелании посещать мероприятия), указанных в абзаце первом настоящего пункта, </w:t>
      </w:r>
      <w:r w:rsidR="00890C61" w:rsidRPr="00E01EEF">
        <w:rPr>
          <w:b/>
          <w:color w:val="auto"/>
          <w:sz w:val="16"/>
          <w:szCs w:val="16"/>
        </w:rPr>
        <w:t>Ребёнку</w:t>
      </w:r>
      <w:r w:rsidRPr="00E01EEF">
        <w:rPr>
          <w:b/>
          <w:color w:val="auto"/>
          <w:sz w:val="16"/>
          <w:szCs w:val="16"/>
        </w:rPr>
        <w:t xml:space="preserve"> предоставляются альтернативные услуги в рамках программы Лагеря.</w:t>
      </w:r>
    </w:p>
    <w:p w14:paraId="1447A1E7" w14:textId="6E519116" w:rsidR="00455847" w:rsidRPr="00E908EC" w:rsidRDefault="00F94401">
      <w:pPr>
        <w:ind w:firstLine="540"/>
        <w:jc w:val="both"/>
        <w:rPr>
          <w:color w:val="0070C0"/>
          <w:sz w:val="16"/>
          <w:szCs w:val="16"/>
        </w:rPr>
      </w:pPr>
      <w:r>
        <w:rPr>
          <w:sz w:val="16"/>
          <w:szCs w:val="16"/>
        </w:rPr>
        <w:t xml:space="preserve">4.3. Заказчик обязан оплатить услуги в </w:t>
      </w:r>
      <w:r w:rsidRPr="00AF6FBD">
        <w:rPr>
          <w:sz w:val="16"/>
          <w:szCs w:val="16"/>
        </w:rPr>
        <w:t xml:space="preserve">срок </w:t>
      </w:r>
      <w:r w:rsidRPr="00AF6FBD">
        <w:rPr>
          <w:b/>
          <w:color w:val="auto"/>
          <w:sz w:val="16"/>
          <w:szCs w:val="16"/>
        </w:rPr>
        <w:t>до «</w:t>
      </w:r>
      <w:r w:rsidR="00CF087F">
        <w:rPr>
          <w:b/>
          <w:color w:val="auto"/>
          <w:sz w:val="16"/>
          <w:szCs w:val="16"/>
        </w:rPr>
        <w:t>27</w:t>
      </w:r>
      <w:r w:rsidRPr="00AF6FBD">
        <w:rPr>
          <w:b/>
          <w:color w:val="auto"/>
          <w:sz w:val="16"/>
          <w:szCs w:val="16"/>
        </w:rPr>
        <w:t xml:space="preserve">» </w:t>
      </w:r>
      <w:r w:rsidR="00B85076" w:rsidRPr="00AF6FBD">
        <w:rPr>
          <w:b/>
          <w:color w:val="auto"/>
          <w:sz w:val="16"/>
          <w:szCs w:val="16"/>
        </w:rPr>
        <w:t>ию</w:t>
      </w:r>
      <w:r w:rsidR="00CF087F">
        <w:rPr>
          <w:b/>
          <w:color w:val="auto"/>
          <w:sz w:val="16"/>
          <w:szCs w:val="16"/>
        </w:rPr>
        <w:t>н</w:t>
      </w:r>
      <w:r w:rsidR="00B85076" w:rsidRPr="00AF6FBD">
        <w:rPr>
          <w:b/>
          <w:color w:val="auto"/>
          <w:sz w:val="16"/>
          <w:szCs w:val="16"/>
        </w:rPr>
        <w:t>я 2022</w:t>
      </w:r>
      <w:r w:rsidR="00956BBB" w:rsidRPr="00AF6FBD">
        <w:rPr>
          <w:b/>
          <w:color w:val="auto"/>
          <w:sz w:val="16"/>
          <w:szCs w:val="16"/>
        </w:rPr>
        <w:t xml:space="preserve"> </w:t>
      </w:r>
      <w:r w:rsidRPr="00AF6FBD">
        <w:rPr>
          <w:b/>
          <w:color w:val="auto"/>
          <w:sz w:val="16"/>
          <w:szCs w:val="16"/>
        </w:rPr>
        <w:t>г.</w:t>
      </w:r>
    </w:p>
    <w:p w14:paraId="1B1ACB66" w14:textId="77777777" w:rsidR="00455847" w:rsidRDefault="00F94401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4.4. Оплата услуг производится Заказчиком посредством наличных или безналичных расчетов в соответствии с законодательством Российской Федерации.</w:t>
      </w:r>
    </w:p>
    <w:p w14:paraId="6DF9CF89" w14:textId="77777777" w:rsidR="00455847" w:rsidRDefault="00F94401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При использовании наличной формы расчетов оплата услуг Заказчиком производится путем внесения наличных денежных средств в кредитную организацию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деятельности. Исполнитель предоставляет Заказчику сведения о кредитной организации (платежном агенте), посредством которых может быть произведена оплата услуг. Оплата услуг кредитной организации (платежного агента), посредством которых осуществляется оплата услуг, осуществляется за счет средств Исполнителя.</w:t>
      </w:r>
    </w:p>
    <w:p w14:paraId="239B9F8D" w14:textId="77777777" w:rsidR="00455847" w:rsidRDefault="00F94401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При использовании безналичной формы расчетов оплата услуг Заказчиком производится путем перечисления денежных средств на счет Исполнителя, через обслуживающую Заказчика кредитную организацию.</w:t>
      </w:r>
    </w:p>
    <w:p w14:paraId="2444A38A" w14:textId="77777777" w:rsidR="00455847" w:rsidRDefault="00F94401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4.5. Заказчику в соответствии с законодательством Российской Федерации выдается документ, подтверждающий произведенную оплату предоставленных услуг (контрольно-кассовый чек, квитанция или иной бланк строгой отчетности (документ установленного образца).</w:t>
      </w:r>
    </w:p>
    <w:p w14:paraId="7842AB43" w14:textId="77777777" w:rsidR="00455847" w:rsidRDefault="00F94401">
      <w:pPr>
        <w:spacing w:before="120"/>
        <w:jc w:val="center"/>
        <w:rPr>
          <w:sz w:val="16"/>
          <w:szCs w:val="16"/>
        </w:rPr>
      </w:pPr>
      <w:r>
        <w:rPr>
          <w:sz w:val="16"/>
          <w:szCs w:val="16"/>
        </w:rPr>
        <w:t>5. ОСНОВАНИЯ ИЗМЕНЕНИЯ И РАСТОРЖЕНИЯ ДОГОВОРА</w:t>
      </w:r>
    </w:p>
    <w:p w14:paraId="30B12A25" w14:textId="77777777" w:rsidR="00455847" w:rsidRDefault="00F94401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5.1.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17AA8A36" w14:textId="77777777" w:rsidR="00455847" w:rsidRDefault="00F94401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5.2.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484F903" w14:textId="77777777" w:rsidR="00763F50" w:rsidRDefault="00F94401" w:rsidP="00763F50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5.3. Заказчик вправе отказаться от исполнения настоящего </w:t>
      </w:r>
      <w:r w:rsidR="00636157">
        <w:rPr>
          <w:sz w:val="16"/>
          <w:szCs w:val="16"/>
        </w:rPr>
        <w:t>д</w:t>
      </w:r>
      <w:r>
        <w:rPr>
          <w:sz w:val="16"/>
          <w:szCs w:val="16"/>
        </w:rPr>
        <w:t xml:space="preserve">оговора </w:t>
      </w:r>
      <w:r w:rsidR="00763F50">
        <w:rPr>
          <w:sz w:val="16"/>
          <w:szCs w:val="16"/>
        </w:rPr>
        <w:t xml:space="preserve">по основаниям, установленным </w:t>
      </w:r>
      <w:r w:rsidR="00763F50" w:rsidRPr="00763F50">
        <w:rPr>
          <w:sz w:val="16"/>
          <w:szCs w:val="16"/>
        </w:rPr>
        <w:t>Закон</w:t>
      </w:r>
      <w:r w:rsidR="00763F50">
        <w:rPr>
          <w:sz w:val="16"/>
          <w:szCs w:val="16"/>
        </w:rPr>
        <w:t>ом</w:t>
      </w:r>
      <w:r w:rsidR="00763F50" w:rsidRPr="00763F50">
        <w:rPr>
          <w:sz w:val="16"/>
          <w:szCs w:val="16"/>
        </w:rPr>
        <w:t xml:space="preserve"> РФ от 07.02.1992 </w:t>
      </w:r>
      <w:r w:rsidR="00763F50">
        <w:rPr>
          <w:sz w:val="16"/>
          <w:szCs w:val="16"/>
        </w:rPr>
        <w:t xml:space="preserve">№ 2300-1 </w:t>
      </w:r>
      <w:r w:rsidR="00763F50" w:rsidRPr="00763F50">
        <w:rPr>
          <w:sz w:val="16"/>
          <w:szCs w:val="16"/>
        </w:rPr>
        <w:t>"О защите прав потребителей"</w:t>
      </w:r>
      <w:r w:rsidR="00763F50">
        <w:rPr>
          <w:sz w:val="16"/>
          <w:szCs w:val="16"/>
        </w:rPr>
        <w:t>.</w:t>
      </w:r>
    </w:p>
    <w:p w14:paraId="7C518ED3" w14:textId="77777777" w:rsidR="00455847" w:rsidRDefault="00763F50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5.4. Заказчик вправе отказаться от исполнения настоящего </w:t>
      </w:r>
      <w:r w:rsidR="00636157">
        <w:rPr>
          <w:sz w:val="16"/>
          <w:szCs w:val="16"/>
        </w:rPr>
        <w:t>д</w:t>
      </w:r>
      <w:r>
        <w:rPr>
          <w:sz w:val="16"/>
          <w:szCs w:val="16"/>
        </w:rPr>
        <w:t>оговора</w:t>
      </w:r>
      <w:r w:rsidRPr="00763F50">
        <w:rPr>
          <w:sz w:val="16"/>
          <w:szCs w:val="16"/>
        </w:rPr>
        <w:t xml:space="preserve"> любое время </w:t>
      </w:r>
      <w:r w:rsidR="00F94401">
        <w:rPr>
          <w:sz w:val="16"/>
          <w:szCs w:val="16"/>
        </w:rPr>
        <w:t>при условии оплаты Исполнителю фактически понесенных им расходов, связанных</w:t>
      </w:r>
      <w:r>
        <w:rPr>
          <w:sz w:val="16"/>
          <w:szCs w:val="16"/>
        </w:rPr>
        <w:t xml:space="preserve"> с исполнением обязательств по </w:t>
      </w:r>
      <w:r w:rsidR="00636157">
        <w:rPr>
          <w:sz w:val="16"/>
          <w:szCs w:val="16"/>
        </w:rPr>
        <w:t>д</w:t>
      </w:r>
      <w:r w:rsidR="00F94401">
        <w:rPr>
          <w:sz w:val="16"/>
          <w:szCs w:val="16"/>
        </w:rPr>
        <w:t>оговору.</w:t>
      </w:r>
    </w:p>
    <w:p w14:paraId="5FE13155" w14:textId="77777777" w:rsidR="00763F50" w:rsidRDefault="00763F50">
      <w:pPr>
        <w:ind w:firstLine="540"/>
        <w:jc w:val="both"/>
        <w:rPr>
          <w:sz w:val="16"/>
          <w:szCs w:val="16"/>
        </w:rPr>
      </w:pPr>
    </w:p>
    <w:p w14:paraId="5D2E6D4F" w14:textId="77777777" w:rsidR="00455847" w:rsidRDefault="00F94401">
      <w:pPr>
        <w:jc w:val="center"/>
        <w:rPr>
          <w:sz w:val="16"/>
          <w:szCs w:val="16"/>
        </w:rPr>
      </w:pPr>
      <w:r>
        <w:rPr>
          <w:sz w:val="16"/>
          <w:szCs w:val="16"/>
        </w:rPr>
        <w:t>6. ОТВЕТСТВЕННОСТЬ СТОРОНЯ, ПОРЯДОК РАЗРЕШЕНИЯ СПОРОВ</w:t>
      </w:r>
    </w:p>
    <w:p w14:paraId="59244AF6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6.1.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605CA259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6.2. Все споры и разногласия, которые могут возникнуть при исполнении условий настоящего </w:t>
      </w:r>
      <w:r w:rsidR="00E908EC">
        <w:rPr>
          <w:sz w:val="16"/>
          <w:szCs w:val="16"/>
        </w:rPr>
        <w:t>д</w:t>
      </w:r>
      <w:r>
        <w:rPr>
          <w:sz w:val="16"/>
          <w:szCs w:val="16"/>
        </w:rPr>
        <w:t>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  <w:r w:rsidR="008F5FF5">
        <w:rPr>
          <w:sz w:val="16"/>
          <w:szCs w:val="16"/>
        </w:rPr>
        <w:t xml:space="preserve"> </w:t>
      </w:r>
      <w:r>
        <w:rPr>
          <w:sz w:val="16"/>
          <w:szCs w:val="16"/>
        </w:rPr>
        <w:t>Досудебный порядок урегулирования споров не является обязательным для Сторон и не препятствует обращению стороны для разрешения спора непосредственно в суд.</w:t>
      </w:r>
    </w:p>
    <w:p w14:paraId="5CCD0826" w14:textId="77777777" w:rsidR="00455847" w:rsidRDefault="00455847">
      <w:pPr>
        <w:ind w:firstLine="567"/>
        <w:jc w:val="both"/>
        <w:rPr>
          <w:sz w:val="16"/>
          <w:szCs w:val="16"/>
        </w:rPr>
      </w:pPr>
    </w:p>
    <w:p w14:paraId="40BE6F26" w14:textId="77777777" w:rsidR="00455847" w:rsidRDefault="00F9440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7. СРОК ДЕЙСТВИЯ ДОГОВОРА </w:t>
      </w:r>
    </w:p>
    <w:p w14:paraId="64BADA5F" w14:textId="77777777" w:rsidR="00455847" w:rsidRDefault="00E908E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7.1. Настоящий д</w:t>
      </w:r>
      <w:r w:rsidR="00F94401">
        <w:rPr>
          <w:sz w:val="16"/>
          <w:szCs w:val="16"/>
        </w:rPr>
        <w:t>оговор вступает в силу со дня его заключения Сторонами и действует до полного исполнения Сторонами обязательств.</w:t>
      </w:r>
    </w:p>
    <w:p w14:paraId="6F5858FB" w14:textId="77777777" w:rsidR="00455847" w:rsidRDefault="00455847">
      <w:pPr>
        <w:ind w:firstLine="567"/>
        <w:jc w:val="both"/>
        <w:rPr>
          <w:sz w:val="16"/>
          <w:szCs w:val="16"/>
        </w:rPr>
      </w:pPr>
    </w:p>
    <w:p w14:paraId="2B5A99A9" w14:textId="77777777" w:rsidR="00455847" w:rsidRDefault="00F94401">
      <w:pPr>
        <w:jc w:val="center"/>
        <w:rPr>
          <w:sz w:val="16"/>
          <w:szCs w:val="16"/>
        </w:rPr>
      </w:pPr>
      <w:r>
        <w:rPr>
          <w:sz w:val="16"/>
          <w:szCs w:val="16"/>
        </w:rPr>
        <w:t>8. ЗАКЛЮЧИТЕЛЬНЫЕ ПОЛОЖЕНИЯ</w:t>
      </w:r>
    </w:p>
    <w:p w14:paraId="4DC5A144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8.1.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1C88260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8.2. Заключая настоящий договор, Заказчик подтверждает, что он ознакомлен с уставом </w:t>
      </w:r>
      <w:r w:rsidR="008F5FF5">
        <w:rPr>
          <w:sz w:val="16"/>
          <w:szCs w:val="16"/>
        </w:rPr>
        <w:t>О</w:t>
      </w:r>
      <w:r>
        <w:rPr>
          <w:sz w:val="16"/>
          <w:szCs w:val="16"/>
        </w:rPr>
        <w:t xml:space="preserve">рганизации, документами, регламентирующими организацию Лагеря, основаниями, условиями и порядком оплаты за услуги. До заключения настоящего договора Заказчику предоставлена достоверная информация об </w:t>
      </w:r>
      <w:r w:rsidR="008F5FF5">
        <w:rPr>
          <w:sz w:val="16"/>
          <w:szCs w:val="16"/>
        </w:rPr>
        <w:t>О</w:t>
      </w:r>
      <w:r>
        <w:rPr>
          <w:sz w:val="16"/>
          <w:szCs w:val="16"/>
        </w:rPr>
        <w:t xml:space="preserve">рганизации и об оказываемых услугах, обеспечивающая возможность их правильного выбора. Сведения, указанные в настоящем договоре, соответствуют информации, размещенной на официальном сайте </w:t>
      </w:r>
      <w:r w:rsidR="008F5FF5">
        <w:rPr>
          <w:sz w:val="16"/>
          <w:szCs w:val="16"/>
        </w:rPr>
        <w:t>О</w:t>
      </w:r>
      <w:r>
        <w:rPr>
          <w:sz w:val="16"/>
          <w:szCs w:val="16"/>
        </w:rPr>
        <w:t>рганизации в информационно-телекоммуникационной сети "Интернет"</w:t>
      </w:r>
      <w:r w:rsidR="008F5FF5">
        <w:rPr>
          <w:sz w:val="16"/>
          <w:szCs w:val="16"/>
        </w:rPr>
        <w:t xml:space="preserve"> на дату заключения настоящего д</w:t>
      </w:r>
      <w:r>
        <w:rPr>
          <w:sz w:val="16"/>
          <w:szCs w:val="16"/>
        </w:rPr>
        <w:t>оговора.</w:t>
      </w:r>
    </w:p>
    <w:p w14:paraId="743E5A17" w14:textId="77777777" w:rsidR="008F5FF5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 w:rsidR="008F5FF5">
        <w:rPr>
          <w:sz w:val="16"/>
          <w:szCs w:val="16"/>
        </w:rPr>
        <w:t>3</w:t>
      </w:r>
      <w:r>
        <w:rPr>
          <w:sz w:val="16"/>
          <w:szCs w:val="16"/>
        </w:rPr>
        <w:t xml:space="preserve">. </w:t>
      </w:r>
      <w:r w:rsidR="008F5FF5">
        <w:rPr>
          <w:sz w:val="16"/>
          <w:szCs w:val="16"/>
        </w:rPr>
        <w:t xml:space="preserve">Заключая настоящий договор, Заказчик подтверждает, что он ознакомлен с тем, что до заключения настоящего договора все условия договора ему разъяснены Исполнителем и Заказчик имел возможность внести свои предложения по изменению условий </w:t>
      </w:r>
      <w:r w:rsidR="00636157">
        <w:rPr>
          <w:sz w:val="16"/>
          <w:szCs w:val="16"/>
        </w:rPr>
        <w:t>д</w:t>
      </w:r>
      <w:r w:rsidR="008F5FF5">
        <w:rPr>
          <w:sz w:val="16"/>
          <w:szCs w:val="16"/>
        </w:rPr>
        <w:t xml:space="preserve">оговора. Подписание настоящего договора Заказчиком </w:t>
      </w:r>
      <w:r w:rsidR="007F58F9">
        <w:rPr>
          <w:sz w:val="16"/>
          <w:szCs w:val="16"/>
        </w:rPr>
        <w:t xml:space="preserve">не является для него кабальной сделкой, и подтверждает безоговорочное согласие </w:t>
      </w:r>
      <w:r w:rsidR="00636157">
        <w:rPr>
          <w:sz w:val="16"/>
          <w:szCs w:val="16"/>
        </w:rPr>
        <w:t>Заказчика</w:t>
      </w:r>
      <w:r w:rsidR="007F58F9">
        <w:rPr>
          <w:sz w:val="16"/>
          <w:szCs w:val="16"/>
        </w:rPr>
        <w:t xml:space="preserve"> с условиями договора.</w:t>
      </w:r>
    </w:p>
    <w:p w14:paraId="17130D8F" w14:textId="77777777" w:rsidR="00455847" w:rsidRDefault="007F58F9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8.4. </w:t>
      </w:r>
      <w:r w:rsidR="00F94401">
        <w:rPr>
          <w:sz w:val="16"/>
          <w:szCs w:val="16"/>
        </w:rPr>
        <w:t>Стороны договорились, что Исполнитель считает выполнившей свою обязанн</w:t>
      </w:r>
      <w:r>
        <w:rPr>
          <w:sz w:val="16"/>
          <w:szCs w:val="16"/>
        </w:rPr>
        <w:t xml:space="preserve">ость по доведению до Заказчика </w:t>
      </w:r>
      <w:r w:rsidR="00F94401">
        <w:rPr>
          <w:sz w:val="16"/>
          <w:szCs w:val="16"/>
        </w:rPr>
        <w:t xml:space="preserve">информации, связанной с организацией Лагеря, локальных нормативных актов путём их размещения в помещении, доступном для ознакомления Заказчиком, а также на официальном сайте </w:t>
      </w:r>
      <w:r>
        <w:rPr>
          <w:sz w:val="16"/>
          <w:szCs w:val="16"/>
        </w:rPr>
        <w:t>О</w:t>
      </w:r>
      <w:r w:rsidR="00F94401">
        <w:rPr>
          <w:sz w:val="16"/>
          <w:szCs w:val="16"/>
        </w:rPr>
        <w:t>рганизации в сети "Интернет".</w:t>
      </w:r>
    </w:p>
    <w:p w14:paraId="50FBDB53" w14:textId="77777777" w:rsidR="00455847" w:rsidRDefault="007F58F9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8.5</w:t>
      </w:r>
      <w:r w:rsidR="00F94401">
        <w:rPr>
          <w:color w:val="0070C0"/>
          <w:sz w:val="16"/>
          <w:szCs w:val="16"/>
        </w:rPr>
        <w:t xml:space="preserve">. </w:t>
      </w:r>
      <w:r w:rsidR="00F94401">
        <w:rPr>
          <w:sz w:val="16"/>
          <w:szCs w:val="16"/>
        </w:rPr>
        <w:t>Стороны договорились, что по результатам оказания услуг акт сдачи-приемки услуг не составляется. Стороны признают, что документом, подтверждающим факт оказания услуг по настоящему договору, является табель учета посещаемости Лагеря.</w:t>
      </w:r>
    </w:p>
    <w:p w14:paraId="6919D7B7" w14:textId="77777777" w:rsidR="007F58F9" w:rsidRDefault="00F9440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8.</w:t>
      </w:r>
      <w:r w:rsidR="00636157">
        <w:rPr>
          <w:sz w:val="16"/>
          <w:szCs w:val="16"/>
        </w:rPr>
        <w:t>6</w:t>
      </w:r>
      <w:r>
        <w:rPr>
          <w:sz w:val="16"/>
          <w:szCs w:val="16"/>
        </w:rPr>
        <w:t xml:space="preserve">. </w:t>
      </w:r>
      <w:r w:rsidR="007F58F9" w:rsidRPr="007F58F9">
        <w:rPr>
          <w:sz w:val="16"/>
          <w:szCs w:val="16"/>
        </w:rPr>
        <w:t xml:space="preserve">Ни одна из Сторон не вправе передавать свои права и обязанности по настоящему </w:t>
      </w:r>
      <w:r w:rsidR="007F58F9">
        <w:rPr>
          <w:sz w:val="16"/>
          <w:szCs w:val="16"/>
        </w:rPr>
        <w:t>д</w:t>
      </w:r>
      <w:r w:rsidR="007F58F9" w:rsidRPr="007F58F9">
        <w:rPr>
          <w:sz w:val="16"/>
          <w:szCs w:val="16"/>
        </w:rPr>
        <w:t>оговору третьим лицам без письменного согласия другой Стороны.</w:t>
      </w:r>
    </w:p>
    <w:p w14:paraId="1F757C25" w14:textId="77777777" w:rsidR="00455847" w:rsidRDefault="00636157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8.7</w:t>
      </w:r>
      <w:r w:rsidR="007F58F9">
        <w:rPr>
          <w:sz w:val="16"/>
          <w:szCs w:val="16"/>
        </w:rPr>
        <w:t xml:space="preserve">. </w:t>
      </w:r>
      <w:r w:rsidR="00F94401">
        <w:rPr>
          <w:sz w:val="16"/>
          <w:szCs w:val="16"/>
        </w:rPr>
        <w:t xml:space="preserve">Стороны признают юридическую силу настоящего договора, дополнений и приложений к нему с использованием факсимильного воспроизведения подписи уполномоченного лица </w:t>
      </w:r>
      <w:r w:rsidR="007F58F9">
        <w:rPr>
          <w:sz w:val="16"/>
          <w:szCs w:val="16"/>
        </w:rPr>
        <w:t>О</w:t>
      </w:r>
      <w:r w:rsidR="00F94401">
        <w:rPr>
          <w:sz w:val="16"/>
          <w:szCs w:val="16"/>
        </w:rPr>
        <w:t>рганизации.</w:t>
      </w:r>
    </w:p>
    <w:p w14:paraId="79286A29" w14:textId="77777777" w:rsidR="00455847" w:rsidRDefault="00636157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8.8</w:t>
      </w:r>
      <w:r w:rsidR="00F94401">
        <w:rPr>
          <w:sz w:val="16"/>
          <w:szCs w:val="16"/>
        </w:rPr>
        <w:t>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города Тюмени.</w:t>
      </w:r>
    </w:p>
    <w:p w14:paraId="1E7D951E" w14:textId="77777777" w:rsidR="00455847" w:rsidRDefault="00455847">
      <w:pPr>
        <w:ind w:firstLine="567"/>
        <w:jc w:val="both"/>
        <w:rPr>
          <w:sz w:val="16"/>
          <w:szCs w:val="16"/>
        </w:rPr>
      </w:pPr>
    </w:p>
    <w:p w14:paraId="52CE5ADE" w14:textId="77777777" w:rsidR="00455847" w:rsidRDefault="00F94401">
      <w:pPr>
        <w:ind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Приложение к договору:</w:t>
      </w:r>
      <w:r>
        <w:rPr>
          <w:sz w:val="16"/>
          <w:szCs w:val="16"/>
        </w:rPr>
        <w:t xml:space="preserve"> калькуляция расходов (смета).</w:t>
      </w:r>
    </w:p>
    <w:p w14:paraId="5180CE9D" w14:textId="77777777" w:rsidR="00455847" w:rsidRDefault="00F94401">
      <w:pPr>
        <w:spacing w:before="180" w:after="24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9</w:t>
      </w:r>
      <w:r>
        <w:rPr>
          <w:sz w:val="16"/>
          <w:szCs w:val="16"/>
          <w:lang w:val="en-US"/>
        </w:rPr>
        <w:t>. ПОДПИСИ СТОРОН</w:t>
      </w:r>
    </w:p>
    <w:tbl>
      <w:tblPr>
        <w:tblStyle w:val="a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1528"/>
        <w:gridCol w:w="4456"/>
      </w:tblGrid>
      <w:tr w:rsidR="007F58F9" w:rsidRPr="007F58F9" w14:paraId="4BFFFDDC" w14:textId="77777777" w:rsidTr="00956BBB">
        <w:tc>
          <w:tcPr>
            <w:tcW w:w="4363" w:type="dxa"/>
          </w:tcPr>
          <w:p w14:paraId="55834050" w14:textId="77777777" w:rsidR="007F58F9" w:rsidRPr="00BB2AC8" w:rsidRDefault="007F58F9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11A0770" w14:textId="77777777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5936E0">
              <w:rPr>
                <w:b/>
                <w:color w:val="auto"/>
                <w:sz w:val="16"/>
                <w:szCs w:val="16"/>
              </w:rPr>
              <w:t>ИСПОЛНИТЕЛЬ</w:t>
            </w:r>
          </w:p>
          <w:p w14:paraId="3E9C3385" w14:textId="77777777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09715B5F" w14:textId="77777777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936E0">
              <w:rPr>
                <w:color w:val="auto"/>
                <w:sz w:val="16"/>
                <w:szCs w:val="16"/>
              </w:rPr>
              <w:t>МАОУ СОШ №94 г. Тюмень</w:t>
            </w:r>
          </w:p>
          <w:p w14:paraId="5CCB0E1F" w14:textId="77777777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936E0">
              <w:rPr>
                <w:color w:val="auto"/>
                <w:sz w:val="16"/>
                <w:szCs w:val="16"/>
              </w:rPr>
              <w:t>625003, г. Тюмень, пр.</w:t>
            </w:r>
          </w:p>
          <w:p w14:paraId="74E9A775" w14:textId="77777777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936E0">
              <w:rPr>
                <w:color w:val="auto"/>
                <w:sz w:val="16"/>
                <w:szCs w:val="16"/>
              </w:rPr>
              <w:t>Солнечный 24,</w:t>
            </w:r>
          </w:p>
          <w:p w14:paraId="42CA186F" w14:textId="77777777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936E0">
              <w:rPr>
                <w:color w:val="auto"/>
                <w:sz w:val="16"/>
                <w:szCs w:val="16"/>
              </w:rPr>
              <w:t>Фак. адрес: г. Тюмень проезд Солнечный 24</w:t>
            </w:r>
          </w:p>
          <w:p w14:paraId="5E182793" w14:textId="77777777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936E0">
              <w:rPr>
                <w:color w:val="auto"/>
                <w:sz w:val="16"/>
                <w:szCs w:val="16"/>
              </w:rPr>
              <w:t>Тел.: (3452)-684385, (3452)-687682</w:t>
            </w:r>
          </w:p>
          <w:p w14:paraId="5FB316A8" w14:textId="140543CA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936E0">
              <w:rPr>
                <w:color w:val="auto"/>
                <w:sz w:val="16"/>
                <w:szCs w:val="16"/>
              </w:rPr>
              <w:t xml:space="preserve">Р/с </w:t>
            </w:r>
            <w:r w:rsidR="005936E0" w:rsidRPr="005936E0">
              <w:rPr>
                <w:rFonts w:ascii="inherit" w:hAnsi="inherit" w:cs="Arial"/>
                <w:color w:val="1F1F22"/>
                <w:kern w:val="36"/>
                <w:sz w:val="16"/>
                <w:szCs w:val="16"/>
              </w:rPr>
              <w:t>40703.810.1.67104001528</w:t>
            </w:r>
          </w:p>
          <w:p w14:paraId="46D87E1E" w14:textId="77777777" w:rsidR="00956BBB" w:rsidRPr="00956BBB" w:rsidRDefault="00956BBB" w:rsidP="00956BB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auto"/>
                <w:sz w:val="16"/>
                <w:szCs w:val="16"/>
              </w:rPr>
            </w:pPr>
            <w:r w:rsidRPr="00956BBB">
              <w:rPr>
                <w:b/>
                <w:bCs/>
                <w:color w:val="auto"/>
                <w:sz w:val="16"/>
                <w:szCs w:val="16"/>
              </w:rPr>
              <w:t xml:space="preserve">Банк </w:t>
            </w:r>
            <w:r w:rsidRPr="00956BBB">
              <w:rPr>
                <w:color w:val="000000"/>
                <w:sz w:val="16"/>
                <w:szCs w:val="16"/>
                <w:shd w:val="clear" w:color="auto" w:fill="FFFFFF"/>
              </w:rPr>
              <w:t>Западно-Сибирское отделение №8647 Уральского отделения ПАО СБЕРБАНК</w:t>
            </w:r>
          </w:p>
          <w:p w14:paraId="5FC674FE" w14:textId="782CAB59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936E0">
              <w:rPr>
                <w:color w:val="auto"/>
                <w:sz w:val="16"/>
                <w:szCs w:val="16"/>
              </w:rPr>
              <w:t xml:space="preserve">К/с </w:t>
            </w:r>
            <w:r w:rsidR="005936E0" w:rsidRPr="005936E0">
              <w:rPr>
                <w:bCs/>
                <w:sz w:val="16"/>
                <w:szCs w:val="16"/>
              </w:rPr>
              <w:t>30101.810.8.0000000651</w:t>
            </w:r>
          </w:p>
          <w:p w14:paraId="5B832F9B" w14:textId="54A30612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936E0">
              <w:rPr>
                <w:color w:val="auto"/>
                <w:sz w:val="16"/>
                <w:szCs w:val="16"/>
              </w:rPr>
              <w:t xml:space="preserve">ИНН </w:t>
            </w:r>
            <w:bookmarkStart w:id="1" w:name="OLE_LINK3"/>
            <w:bookmarkStart w:id="2" w:name="OLE_LINK4"/>
            <w:bookmarkStart w:id="3" w:name="OLE_LINK5"/>
            <w:r w:rsidR="005936E0" w:rsidRPr="005936E0">
              <w:rPr>
                <w:bCs/>
                <w:sz w:val="16"/>
                <w:szCs w:val="16"/>
              </w:rPr>
              <w:t>7204192511</w:t>
            </w:r>
            <w:bookmarkEnd w:id="1"/>
            <w:bookmarkEnd w:id="2"/>
            <w:bookmarkEnd w:id="3"/>
            <w:r w:rsidRPr="005936E0">
              <w:rPr>
                <w:color w:val="auto"/>
                <w:sz w:val="16"/>
                <w:szCs w:val="16"/>
              </w:rPr>
              <w:t>,</w:t>
            </w:r>
          </w:p>
          <w:p w14:paraId="52C62666" w14:textId="77777777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936E0">
              <w:rPr>
                <w:color w:val="auto"/>
                <w:sz w:val="16"/>
                <w:szCs w:val="16"/>
              </w:rPr>
              <w:t>КПП 720301001</w:t>
            </w:r>
          </w:p>
          <w:p w14:paraId="16BBEFC6" w14:textId="3B9FF061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5936E0">
              <w:rPr>
                <w:color w:val="auto"/>
                <w:sz w:val="16"/>
                <w:szCs w:val="16"/>
              </w:rPr>
              <w:t xml:space="preserve">БИК </w:t>
            </w:r>
            <w:r w:rsidR="005936E0" w:rsidRPr="005936E0">
              <w:rPr>
                <w:sz w:val="16"/>
                <w:szCs w:val="16"/>
              </w:rPr>
              <w:t>047102651</w:t>
            </w:r>
          </w:p>
          <w:p w14:paraId="42EA34CE" w14:textId="77777777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2DF88D51" w14:textId="337588E0" w:rsidR="00000988" w:rsidRPr="005936E0" w:rsidRDefault="00000988" w:rsidP="00000988">
            <w:pPr>
              <w:suppressAutoHyphens w:val="0"/>
              <w:spacing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5936E0">
              <w:rPr>
                <w:b/>
                <w:color w:val="auto"/>
                <w:sz w:val="16"/>
                <w:szCs w:val="16"/>
              </w:rPr>
              <w:t xml:space="preserve">Директор ___________/ </w:t>
            </w:r>
            <w:proofErr w:type="spellStart"/>
            <w:r w:rsidRPr="005936E0">
              <w:rPr>
                <w:b/>
                <w:color w:val="auto"/>
                <w:sz w:val="16"/>
                <w:szCs w:val="16"/>
              </w:rPr>
              <w:t>Колчанова</w:t>
            </w:r>
            <w:proofErr w:type="spellEnd"/>
            <w:r w:rsidRPr="005936E0">
              <w:rPr>
                <w:b/>
                <w:color w:val="auto"/>
                <w:sz w:val="16"/>
                <w:szCs w:val="16"/>
              </w:rPr>
              <w:t xml:space="preserve"> С.С.</w:t>
            </w:r>
          </w:p>
          <w:p w14:paraId="77794990" w14:textId="33522508" w:rsidR="007F58F9" w:rsidRPr="007F58F9" w:rsidRDefault="00000988" w:rsidP="00000988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936E0">
              <w:rPr>
                <w:sz w:val="16"/>
                <w:szCs w:val="16"/>
              </w:rPr>
              <w:t>М.п.</w:t>
            </w:r>
            <w:r w:rsidR="007F58F9" w:rsidRPr="005936E0">
              <w:rPr>
                <w:sz w:val="16"/>
                <w:szCs w:val="16"/>
              </w:rPr>
              <w:t>п</w:t>
            </w:r>
            <w:proofErr w:type="spellEnd"/>
            <w:r w:rsidR="007F58F9" w:rsidRPr="005936E0">
              <w:rPr>
                <w:sz w:val="16"/>
                <w:szCs w:val="16"/>
              </w:rPr>
              <w:t>.</w:t>
            </w:r>
          </w:p>
        </w:tc>
        <w:tc>
          <w:tcPr>
            <w:tcW w:w="1528" w:type="dxa"/>
          </w:tcPr>
          <w:p w14:paraId="03081CF7" w14:textId="77777777" w:rsidR="007F58F9" w:rsidRPr="007F58F9" w:rsidRDefault="007F58F9">
            <w:pPr>
              <w:spacing w:before="18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4456" w:type="dxa"/>
          </w:tcPr>
          <w:p w14:paraId="694BE8C0" w14:textId="77777777" w:rsidR="007F58F9" w:rsidRDefault="007F58F9">
            <w:pPr>
              <w:spacing w:before="180" w:after="240"/>
              <w:jc w:val="center"/>
              <w:rPr>
                <w:sz w:val="16"/>
                <w:szCs w:val="16"/>
              </w:rPr>
            </w:pPr>
            <w:r w:rsidRPr="007F58F9">
              <w:rPr>
                <w:sz w:val="16"/>
                <w:szCs w:val="16"/>
              </w:rPr>
              <w:t>ЗАКАЗЧИК</w:t>
            </w:r>
          </w:p>
          <w:p w14:paraId="202CF05C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Ф.И.О.______________________________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770DC565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ABAEF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41C25DC8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49E44" w14:textId="27B9C3D5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  <w:r w:rsidR="00CF08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удостоверяющий личность: ___________________</w:t>
            </w:r>
          </w:p>
          <w:p w14:paraId="58888406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DB48C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серия 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№______________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14:paraId="42441495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67B09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ыдан: 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673AD91D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82D5D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69E11DFA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47EDD0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Адрес регистрации___________________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6E7B3746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47C3B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14:paraId="2F1EAA64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7B98B1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Тел.________________________________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0E9D9A64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8AADF" w14:textId="77777777" w:rsidR="006138C0" w:rsidRPr="007F58F9" w:rsidRDefault="006138C0" w:rsidP="006138C0">
            <w:pPr>
              <w:spacing w:before="180" w:after="240"/>
              <w:jc w:val="center"/>
              <w:rPr>
                <w:sz w:val="16"/>
                <w:szCs w:val="16"/>
              </w:rPr>
            </w:pPr>
            <w:r w:rsidRPr="006138C0">
              <w:rPr>
                <w:sz w:val="16"/>
                <w:szCs w:val="16"/>
              </w:rPr>
              <w:t xml:space="preserve"> _________</w:t>
            </w:r>
            <w:r>
              <w:rPr>
                <w:sz w:val="16"/>
                <w:szCs w:val="16"/>
              </w:rPr>
              <w:t>___________</w:t>
            </w:r>
            <w:r w:rsidRPr="006138C0">
              <w:rPr>
                <w:sz w:val="16"/>
                <w:szCs w:val="16"/>
              </w:rPr>
              <w:t>_/________________</w:t>
            </w:r>
            <w:r>
              <w:rPr>
                <w:sz w:val="16"/>
                <w:szCs w:val="16"/>
              </w:rPr>
              <w:t>_________</w:t>
            </w:r>
            <w:r w:rsidRPr="006138C0">
              <w:rPr>
                <w:sz w:val="16"/>
                <w:szCs w:val="16"/>
              </w:rPr>
              <w:t>/</w:t>
            </w:r>
          </w:p>
        </w:tc>
      </w:tr>
    </w:tbl>
    <w:p w14:paraId="36BABA63" w14:textId="77777777" w:rsidR="00455847" w:rsidRDefault="00455847">
      <w:pPr>
        <w:jc w:val="right"/>
        <w:rPr>
          <w:sz w:val="18"/>
          <w:szCs w:val="18"/>
        </w:rPr>
      </w:pPr>
    </w:p>
    <w:p w14:paraId="348D3D29" w14:textId="77777777" w:rsidR="00455847" w:rsidRDefault="00455847">
      <w:pPr>
        <w:rPr>
          <w:sz w:val="18"/>
          <w:szCs w:val="18"/>
        </w:rPr>
      </w:pPr>
    </w:p>
    <w:p w14:paraId="29701587" w14:textId="77777777" w:rsidR="00455847" w:rsidRDefault="00F9440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</w:p>
    <w:p w14:paraId="60CCA5C1" w14:textId="77777777" w:rsidR="00000988" w:rsidRDefault="00000988">
      <w:pPr>
        <w:rPr>
          <w:sz w:val="18"/>
          <w:szCs w:val="18"/>
        </w:rPr>
      </w:pPr>
    </w:p>
    <w:p w14:paraId="25FFD0A8" w14:textId="77777777" w:rsidR="00000988" w:rsidRDefault="00000988">
      <w:pPr>
        <w:rPr>
          <w:sz w:val="18"/>
          <w:szCs w:val="18"/>
        </w:rPr>
      </w:pPr>
    </w:p>
    <w:p w14:paraId="61F48257" w14:textId="77777777" w:rsidR="00000988" w:rsidRDefault="00000988">
      <w:pPr>
        <w:rPr>
          <w:sz w:val="18"/>
          <w:szCs w:val="18"/>
        </w:rPr>
      </w:pPr>
    </w:p>
    <w:p w14:paraId="7C391E1E" w14:textId="77777777" w:rsidR="00000988" w:rsidRDefault="00000988">
      <w:pPr>
        <w:rPr>
          <w:sz w:val="18"/>
          <w:szCs w:val="18"/>
        </w:rPr>
      </w:pPr>
    </w:p>
    <w:p w14:paraId="36454EEC" w14:textId="77777777" w:rsidR="00000988" w:rsidRDefault="00000988">
      <w:pPr>
        <w:rPr>
          <w:sz w:val="18"/>
          <w:szCs w:val="18"/>
        </w:rPr>
      </w:pPr>
    </w:p>
    <w:p w14:paraId="1BF18E7A" w14:textId="77777777" w:rsidR="00000988" w:rsidRDefault="00000988">
      <w:pPr>
        <w:rPr>
          <w:sz w:val="18"/>
          <w:szCs w:val="18"/>
        </w:rPr>
      </w:pPr>
    </w:p>
    <w:p w14:paraId="1CF39086" w14:textId="77777777" w:rsidR="00000988" w:rsidRDefault="00000988">
      <w:pPr>
        <w:rPr>
          <w:sz w:val="18"/>
          <w:szCs w:val="18"/>
        </w:rPr>
      </w:pPr>
    </w:p>
    <w:p w14:paraId="46FC32FB" w14:textId="77777777" w:rsidR="00000988" w:rsidRDefault="00000988">
      <w:pPr>
        <w:rPr>
          <w:sz w:val="18"/>
          <w:szCs w:val="18"/>
        </w:rPr>
      </w:pPr>
    </w:p>
    <w:p w14:paraId="543C99E7" w14:textId="77777777" w:rsidR="00000988" w:rsidRDefault="00000988">
      <w:pPr>
        <w:rPr>
          <w:sz w:val="18"/>
          <w:szCs w:val="18"/>
        </w:rPr>
      </w:pPr>
    </w:p>
    <w:p w14:paraId="33E92123" w14:textId="77777777" w:rsidR="00000988" w:rsidRDefault="00000988">
      <w:pPr>
        <w:rPr>
          <w:sz w:val="18"/>
          <w:szCs w:val="18"/>
        </w:rPr>
      </w:pPr>
    </w:p>
    <w:p w14:paraId="11A91CFA" w14:textId="77777777" w:rsidR="00000988" w:rsidRDefault="00000988">
      <w:pPr>
        <w:rPr>
          <w:sz w:val="18"/>
          <w:szCs w:val="18"/>
        </w:rPr>
      </w:pPr>
    </w:p>
    <w:p w14:paraId="1FC94D75" w14:textId="77777777" w:rsidR="00000988" w:rsidRDefault="00000988">
      <w:pPr>
        <w:rPr>
          <w:sz w:val="18"/>
          <w:szCs w:val="18"/>
        </w:rPr>
      </w:pPr>
    </w:p>
    <w:p w14:paraId="08AD428C" w14:textId="77777777" w:rsidR="00000988" w:rsidRDefault="00000988">
      <w:pPr>
        <w:rPr>
          <w:sz w:val="18"/>
          <w:szCs w:val="18"/>
        </w:rPr>
      </w:pPr>
    </w:p>
    <w:p w14:paraId="79DE9B72" w14:textId="77777777" w:rsidR="00000988" w:rsidRDefault="00000988">
      <w:pPr>
        <w:rPr>
          <w:sz w:val="18"/>
          <w:szCs w:val="18"/>
        </w:rPr>
      </w:pPr>
    </w:p>
    <w:p w14:paraId="6BFE5328" w14:textId="77777777" w:rsidR="00000988" w:rsidRDefault="00000988">
      <w:pPr>
        <w:rPr>
          <w:sz w:val="18"/>
          <w:szCs w:val="18"/>
        </w:rPr>
      </w:pPr>
    </w:p>
    <w:p w14:paraId="16C9115B" w14:textId="77777777" w:rsidR="00000988" w:rsidRDefault="00000988">
      <w:pPr>
        <w:rPr>
          <w:sz w:val="18"/>
          <w:szCs w:val="18"/>
        </w:rPr>
      </w:pPr>
    </w:p>
    <w:p w14:paraId="3AAB9239" w14:textId="77777777" w:rsidR="00000988" w:rsidRDefault="00000988">
      <w:pPr>
        <w:rPr>
          <w:sz w:val="18"/>
          <w:szCs w:val="18"/>
        </w:rPr>
      </w:pPr>
    </w:p>
    <w:p w14:paraId="63155717" w14:textId="77777777" w:rsidR="00000988" w:rsidRDefault="00000988">
      <w:pPr>
        <w:rPr>
          <w:sz w:val="18"/>
          <w:szCs w:val="18"/>
        </w:rPr>
      </w:pPr>
    </w:p>
    <w:p w14:paraId="44BB0B03" w14:textId="77777777" w:rsidR="00000988" w:rsidRDefault="00000988">
      <w:pPr>
        <w:rPr>
          <w:sz w:val="18"/>
          <w:szCs w:val="18"/>
        </w:rPr>
      </w:pPr>
    </w:p>
    <w:p w14:paraId="56A23D04" w14:textId="77777777" w:rsidR="00000988" w:rsidRDefault="00000988">
      <w:pPr>
        <w:rPr>
          <w:sz w:val="18"/>
          <w:szCs w:val="18"/>
        </w:rPr>
      </w:pPr>
    </w:p>
    <w:p w14:paraId="290BB4DF" w14:textId="77777777" w:rsidR="00000988" w:rsidRDefault="00000988">
      <w:pPr>
        <w:rPr>
          <w:sz w:val="18"/>
          <w:szCs w:val="18"/>
        </w:rPr>
      </w:pPr>
    </w:p>
    <w:p w14:paraId="41269080" w14:textId="77777777" w:rsidR="00000988" w:rsidRDefault="00000988">
      <w:pPr>
        <w:rPr>
          <w:sz w:val="18"/>
          <w:szCs w:val="18"/>
        </w:rPr>
      </w:pPr>
    </w:p>
    <w:p w14:paraId="7F824EE5" w14:textId="77777777" w:rsidR="00000988" w:rsidRDefault="00000988">
      <w:pPr>
        <w:rPr>
          <w:sz w:val="18"/>
          <w:szCs w:val="18"/>
        </w:rPr>
      </w:pPr>
    </w:p>
    <w:p w14:paraId="4519A393" w14:textId="77777777" w:rsidR="00000988" w:rsidRDefault="00000988">
      <w:pPr>
        <w:rPr>
          <w:sz w:val="18"/>
          <w:szCs w:val="18"/>
        </w:rPr>
      </w:pPr>
    </w:p>
    <w:p w14:paraId="03A505F6" w14:textId="77777777" w:rsidR="00000988" w:rsidRDefault="00000988">
      <w:pPr>
        <w:rPr>
          <w:sz w:val="18"/>
          <w:szCs w:val="18"/>
        </w:rPr>
      </w:pPr>
    </w:p>
    <w:p w14:paraId="6CE273C0" w14:textId="77777777" w:rsidR="00000988" w:rsidRDefault="00000988">
      <w:pPr>
        <w:rPr>
          <w:sz w:val="18"/>
          <w:szCs w:val="18"/>
        </w:rPr>
      </w:pPr>
    </w:p>
    <w:p w14:paraId="467F6E3B" w14:textId="77777777" w:rsidR="00000988" w:rsidRDefault="00000988">
      <w:pPr>
        <w:rPr>
          <w:sz w:val="18"/>
          <w:szCs w:val="18"/>
        </w:rPr>
      </w:pPr>
    </w:p>
    <w:p w14:paraId="21B4B36A" w14:textId="77777777" w:rsidR="00000988" w:rsidRDefault="00000988">
      <w:pPr>
        <w:rPr>
          <w:sz w:val="18"/>
          <w:szCs w:val="18"/>
        </w:rPr>
      </w:pPr>
    </w:p>
    <w:p w14:paraId="2C53A527" w14:textId="77777777" w:rsidR="00000988" w:rsidRDefault="00000988">
      <w:pPr>
        <w:rPr>
          <w:sz w:val="18"/>
          <w:szCs w:val="18"/>
        </w:rPr>
      </w:pPr>
    </w:p>
    <w:p w14:paraId="1FF39320" w14:textId="77777777" w:rsidR="00000988" w:rsidRDefault="00000988">
      <w:pPr>
        <w:rPr>
          <w:sz w:val="18"/>
          <w:szCs w:val="18"/>
        </w:rPr>
      </w:pPr>
    </w:p>
    <w:p w14:paraId="5E5FF0D0" w14:textId="77777777" w:rsidR="00000988" w:rsidRDefault="00000988">
      <w:pPr>
        <w:rPr>
          <w:sz w:val="18"/>
          <w:szCs w:val="18"/>
        </w:rPr>
      </w:pPr>
    </w:p>
    <w:p w14:paraId="21A652A0" w14:textId="77777777" w:rsidR="00000988" w:rsidRDefault="00000988">
      <w:pPr>
        <w:rPr>
          <w:sz w:val="18"/>
          <w:szCs w:val="18"/>
        </w:rPr>
      </w:pPr>
    </w:p>
    <w:p w14:paraId="04BC8FA8" w14:textId="77777777" w:rsidR="00000988" w:rsidRDefault="00000988">
      <w:pPr>
        <w:rPr>
          <w:sz w:val="18"/>
          <w:szCs w:val="18"/>
        </w:rPr>
      </w:pPr>
    </w:p>
    <w:p w14:paraId="50DFD71A" w14:textId="77777777" w:rsidR="00000988" w:rsidRDefault="00000988">
      <w:pPr>
        <w:rPr>
          <w:sz w:val="18"/>
          <w:szCs w:val="18"/>
        </w:rPr>
      </w:pPr>
    </w:p>
    <w:p w14:paraId="364BEDB1" w14:textId="77777777" w:rsidR="00000988" w:rsidRDefault="00000988">
      <w:pPr>
        <w:rPr>
          <w:sz w:val="18"/>
          <w:szCs w:val="18"/>
        </w:rPr>
      </w:pPr>
    </w:p>
    <w:p w14:paraId="19EA72B3" w14:textId="77777777" w:rsidR="00000988" w:rsidRDefault="00000988">
      <w:pPr>
        <w:rPr>
          <w:sz w:val="18"/>
          <w:szCs w:val="18"/>
        </w:rPr>
      </w:pPr>
    </w:p>
    <w:p w14:paraId="1F2B51F1" w14:textId="77777777" w:rsidR="00000988" w:rsidRDefault="00000988">
      <w:pPr>
        <w:rPr>
          <w:sz w:val="18"/>
          <w:szCs w:val="18"/>
        </w:rPr>
      </w:pPr>
    </w:p>
    <w:p w14:paraId="5BF35A59" w14:textId="77777777" w:rsidR="00000988" w:rsidRDefault="00000988">
      <w:pPr>
        <w:rPr>
          <w:sz w:val="18"/>
          <w:szCs w:val="18"/>
        </w:rPr>
      </w:pPr>
    </w:p>
    <w:p w14:paraId="21DDF355" w14:textId="77777777" w:rsidR="00000988" w:rsidRDefault="00000988">
      <w:pPr>
        <w:rPr>
          <w:sz w:val="18"/>
          <w:szCs w:val="18"/>
        </w:rPr>
      </w:pPr>
    </w:p>
    <w:p w14:paraId="4BF6A865" w14:textId="77777777" w:rsidR="00455847" w:rsidRDefault="00F94401">
      <w:pPr>
        <w:ind w:firstLine="612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к договору</w:t>
      </w:r>
    </w:p>
    <w:tbl>
      <w:tblPr>
        <w:tblW w:w="0" w:type="auto"/>
        <w:tblInd w:w="75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1020"/>
        <w:gridCol w:w="300"/>
        <w:gridCol w:w="680"/>
        <w:gridCol w:w="680"/>
      </w:tblGrid>
      <w:tr w:rsidR="00000988" w14:paraId="78094412" w14:textId="65AF23FC" w:rsidTr="00000988">
        <w:trPr>
          <w:cantSplit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7080D" w14:textId="77777777" w:rsidR="00000988" w:rsidRDefault="00000988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</w:tcPr>
          <w:p w14:paraId="32ECC100" w14:textId="77777777" w:rsidR="00000988" w:rsidRDefault="00000988">
            <w:pPr>
              <w:spacing w:before="12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4F484" w14:textId="77777777" w:rsidR="00000988" w:rsidRDefault="00000988" w:rsidP="00B8507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</w:tcPr>
          <w:p w14:paraId="1C154BCA" w14:textId="77777777" w:rsidR="00000988" w:rsidRDefault="00000988">
            <w:pPr>
              <w:spacing w:before="120"/>
              <w:ind w:hanging="7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</w:tcPr>
          <w:p w14:paraId="0B046A32" w14:textId="77777777" w:rsidR="00000988" w:rsidRDefault="00000988">
            <w:pPr>
              <w:spacing w:before="120"/>
              <w:ind w:hanging="74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16854F84" w14:textId="77777777" w:rsidR="00455847" w:rsidRDefault="00455847">
      <w:pPr>
        <w:jc w:val="right"/>
        <w:rPr>
          <w:sz w:val="16"/>
          <w:szCs w:val="16"/>
        </w:rPr>
      </w:pPr>
    </w:p>
    <w:p w14:paraId="134840DD" w14:textId="77777777" w:rsidR="00455847" w:rsidRDefault="00455847">
      <w:pPr>
        <w:jc w:val="right"/>
        <w:rPr>
          <w:sz w:val="16"/>
          <w:szCs w:val="16"/>
        </w:rPr>
      </w:pPr>
    </w:p>
    <w:p w14:paraId="55ED23D1" w14:textId="77777777" w:rsidR="00455847" w:rsidRDefault="00F94401">
      <w:pPr>
        <w:jc w:val="center"/>
        <w:rPr>
          <w:sz w:val="16"/>
          <w:szCs w:val="16"/>
        </w:rPr>
      </w:pPr>
      <w:r>
        <w:rPr>
          <w:sz w:val="16"/>
          <w:szCs w:val="16"/>
        </w:rPr>
        <w:t>Калькуляция расходов (смета)</w:t>
      </w:r>
    </w:p>
    <w:p w14:paraId="0583F859" w14:textId="77777777" w:rsidR="00455847" w:rsidRDefault="00F94401">
      <w:pPr>
        <w:jc w:val="center"/>
        <w:rPr>
          <w:sz w:val="16"/>
          <w:szCs w:val="16"/>
        </w:rPr>
      </w:pPr>
      <w:r>
        <w:rPr>
          <w:sz w:val="16"/>
          <w:szCs w:val="16"/>
        </w:rPr>
        <w:t>на оказание услуг по организации отдыха в каникулярное время</w:t>
      </w:r>
    </w:p>
    <w:p w14:paraId="32DB25A1" w14:textId="77777777" w:rsidR="00455847" w:rsidRDefault="00F94401">
      <w:pPr>
        <w:jc w:val="center"/>
        <w:rPr>
          <w:sz w:val="16"/>
          <w:szCs w:val="16"/>
        </w:rPr>
      </w:pPr>
      <w:r>
        <w:rPr>
          <w:sz w:val="16"/>
          <w:szCs w:val="16"/>
        </w:rPr>
        <w:t>в детском оздоровительном лагере с дневным пребыванием</w:t>
      </w:r>
    </w:p>
    <w:p w14:paraId="1C3F6D47" w14:textId="77777777" w:rsidR="00455847" w:rsidRDefault="00455847">
      <w:pPr>
        <w:jc w:val="center"/>
        <w:rPr>
          <w:sz w:val="16"/>
          <w:szCs w:val="16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49"/>
        <w:gridCol w:w="7160"/>
        <w:gridCol w:w="2380"/>
      </w:tblGrid>
      <w:tr w:rsidR="00455847" w14:paraId="551F99DE" w14:textId="77777777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5003D3" w14:textId="77777777" w:rsidR="00455847" w:rsidRDefault="00F94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AF96FC" w14:textId="77777777" w:rsidR="00455847" w:rsidRDefault="00F94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401984" w14:textId="77777777" w:rsidR="00455847" w:rsidRDefault="00F94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Стоимость, руб.</w:t>
            </w:r>
          </w:p>
        </w:tc>
      </w:tr>
      <w:tr w:rsidR="00455847" w14:paraId="2A1F7AFF" w14:textId="77777777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5ECD57" w14:textId="77777777" w:rsidR="00455847" w:rsidRDefault="00F9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7F84777" w14:textId="7545442E" w:rsidR="00455847" w:rsidRPr="000F209F" w:rsidRDefault="000F209F">
            <w:pPr>
              <w:rPr>
                <w:color w:val="000000" w:themeColor="text1"/>
                <w:sz w:val="16"/>
                <w:szCs w:val="16"/>
              </w:rPr>
            </w:pPr>
            <w:r w:rsidRPr="000F209F">
              <w:rPr>
                <w:color w:val="000000" w:themeColor="text1"/>
                <w:sz w:val="16"/>
                <w:szCs w:val="16"/>
              </w:rPr>
              <w:t>Организация питания (</w:t>
            </w:r>
            <w:r w:rsidR="009A1707">
              <w:rPr>
                <w:color w:val="000000" w:themeColor="text1"/>
                <w:sz w:val="16"/>
                <w:szCs w:val="16"/>
              </w:rPr>
              <w:t>1</w:t>
            </w:r>
            <w:r w:rsidRPr="000F209F">
              <w:rPr>
                <w:color w:val="000000" w:themeColor="text1"/>
                <w:sz w:val="16"/>
                <w:szCs w:val="16"/>
              </w:rPr>
              <w:t>5</w:t>
            </w:r>
            <w:r w:rsidR="00B85076">
              <w:rPr>
                <w:color w:val="000000" w:themeColor="text1"/>
                <w:sz w:val="16"/>
                <w:szCs w:val="16"/>
              </w:rPr>
              <w:t xml:space="preserve"> рабочих дней *158, 50</w:t>
            </w:r>
            <w:r w:rsidR="00F94401" w:rsidRPr="000F209F">
              <w:rPr>
                <w:color w:val="000000" w:themeColor="text1"/>
                <w:sz w:val="16"/>
                <w:szCs w:val="16"/>
              </w:rPr>
              <w:t xml:space="preserve"> рублей)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ADA774B" w14:textId="370AC0FC" w:rsidR="00455847" w:rsidRPr="000F209F" w:rsidRDefault="00B85076" w:rsidP="005936E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2377,50</w:t>
            </w:r>
          </w:p>
        </w:tc>
      </w:tr>
      <w:tr w:rsidR="00455847" w14:paraId="2204D456" w14:textId="77777777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BE6121" w14:textId="77777777" w:rsidR="00455847" w:rsidRDefault="00F9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6A0F651" w14:textId="77777777" w:rsidR="00455847" w:rsidRPr="000F209F" w:rsidRDefault="00F94401">
            <w:pPr>
              <w:rPr>
                <w:color w:val="000000" w:themeColor="text1"/>
                <w:sz w:val="16"/>
                <w:szCs w:val="16"/>
              </w:rPr>
            </w:pPr>
            <w:r w:rsidRPr="000F209F">
              <w:rPr>
                <w:color w:val="000000" w:themeColor="text1"/>
                <w:sz w:val="16"/>
                <w:szCs w:val="16"/>
              </w:rPr>
              <w:t>Прочие расходы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167EA1" w14:textId="1B1D9F46" w:rsidR="00455847" w:rsidRPr="000F209F" w:rsidRDefault="00B8507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110,50</w:t>
            </w:r>
            <w:r w:rsidR="005936E0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455847" w14:paraId="4DD7BECC" w14:textId="77777777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E52A5A9" w14:textId="4C77134D" w:rsidR="00455847" w:rsidRDefault="00455847">
            <w:pPr>
              <w:rPr>
                <w:sz w:val="16"/>
                <w:szCs w:val="16"/>
              </w:rPr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3AA03A3" w14:textId="5F84010B" w:rsidR="00455847" w:rsidRPr="000F209F" w:rsidRDefault="004558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C5A4362" w14:textId="76FC06D3" w:rsidR="00455847" w:rsidRPr="000F209F" w:rsidRDefault="004558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55847" w14:paraId="47664546" w14:textId="77777777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BF7ACA" w14:textId="0F2C4A37" w:rsidR="00455847" w:rsidRDefault="00455847">
            <w:pPr>
              <w:rPr>
                <w:sz w:val="16"/>
                <w:szCs w:val="16"/>
              </w:rPr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D679B1" w14:textId="6628E586" w:rsidR="00455847" w:rsidRPr="000F209F" w:rsidRDefault="004558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073AC5" w14:textId="3D9ED087" w:rsidR="00455847" w:rsidRPr="000F209F" w:rsidRDefault="004558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55847" w14:paraId="41F934D9" w14:textId="77777777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7C60A1" w14:textId="3127E045" w:rsidR="00455847" w:rsidRDefault="00455847">
            <w:pPr>
              <w:rPr>
                <w:sz w:val="16"/>
                <w:szCs w:val="16"/>
              </w:rPr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93D4EE" w14:textId="49FA4069" w:rsidR="00455847" w:rsidRPr="000F209F" w:rsidRDefault="004558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5CA381" w14:textId="10B298E6" w:rsidR="00455847" w:rsidRPr="000F209F" w:rsidRDefault="004558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55847" w14:paraId="63B73E10" w14:textId="77777777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06D5063" w14:textId="61D38B0F" w:rsidR="00455847" w:rsidRDefault="00455847">
            <w:pPr>
              <w:rPr>
                <w:sz w:val="16"/>
                <w:szCs w:val="16"/>
              </w:rPr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CB19A7D" w14:textId="2085EA37" w:rsidR="00455847" w:rsidRPr="000F209F" w:rsidRDefault="004558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8093E9" w14:textId="2EA05878" w:rsidR="00455847" w:rsidRPr="000F209F" w:rsidRDefault="004558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55847" w14:paraId="74AE5671" w14:textId="77777777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7D4E5A6" w14:textId="77777777" w:rsidR="00455847" w:rsidRDefault="00455847">
            <w:pPr>
              <w:rPr>
                <w:sz w:val="16"/>
                <w:szCs w:val="16"/>
              </w:rPr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D7AD21F" w14:textId="77777777" w:rsidR="00455847" w:rsidRPr="000F209F" w:rsidRDefault="004558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DBA74F" w14:textId="586EADD0" w:rsidR="00455847" w:rsidRPr="000F209F" w:rsidRDefault="004558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55847" w14:paraId="49952F0D" w14:textId="77777777" w:rsidTr="0063615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371799" w14:textId="77777777" w:rsidR="00455847" w:rsidRDefault="00455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912DCF" w14:textId="77777777" w:rsidR="00455847" w:rsidRPr="000F209F" w:rsidRDefault="00F94401" w:rsidP="000F209F">
            <w:pPr>
              <w:rPr>
                <w:color w:val="000000" w:themeColor="text1"/>
                <w:sz w:val="16"/>
                <w:szCs w:val="16"/>
              </w:rPr>
            </w:pPr>
            <w:r w:rsidRPr="000F209F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97473F" w14:textId="2FDF003E" w:rsidR="00455847" w:rsidRPr="000F209F" w:rsidRDefault="00B85076" w:rsidP="000375C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2488,00</w:t>
            </w:r>
          </w:p>
        </w:tc>
      </w:tr>
    </w:tbl>
    <w:p w14:paraId="7B3AE687" w14:textId="77777777" w:rsidR="00455847" w:rsidRDefault="00455847">
      <w:pPr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1563"/>
        <w:gridCol w:w="4349"/>
      </w:tblGrid>
      <w:tr w:rsidR="00636157" w:rsidRPr="007F58F9" w14:paraId="77037AEF" w14:textId="77777777" w:rsidTr="00BC0E54">
        <w:tc>
          <w:tcPr>
            <w:tcW w:w="4644" w:type="dxa"/>
          </w:tcPr>
          <w:p w14:paraId="1DAABCF6" w14:textId="77777777" w:rsidR="00636157" w:rsidRPr="00BB2AC8" w:rsidRDefault="00636157" w:rsidP="00BC0E5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A1FDCD8" w14:textId="77777777" w:rsidR="00636157" w:rsidRPr="00636157" w:rsidRDefault="00636157" w:rsidP="00BC0E5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36157">
              <w:rPr>
                <w:sz w:val="16"/>
                <w:szCs w:val="16"/>
              </w:rPr>
              <w:t>ИСПОЛНИТЕЛЬ</w:t>
            </w:r>
          </w:p>
          <w:p w14:paraId="73681C23" w14:textId="77777777" w:rsidR="00636157" w:rsidRPr="00636157" w:rsidRDefault="00636157" w:rsidP="00BC0E5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35D4BE6" w14:textId="77777777" w:rsidR="00636157" w:rsidRDefault="00636157" w:rsidP="00BC0E5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476E22DB" w14:textId="77777777" w:rsidR="00000988" w:rsidRDefault="00000988" w:rsidP="000009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550C4">
              <w:rPr>
                <w:b/>
                <w:bCs/>
                <w:sz w:val="16"/>
                <w:szCs w:val="16"/>
              </w:rPr>
              <w:t xml:space="preserve">Муниципальное автономное общеобразовательное учреждение средняя общеобразовательная школа № 94 города Тюмени, </w:t>
            </w:r>
            <w:r w:rsidRPr="00B550C4">
              <w:rPr>
                <w:sz w:val="16"/>
                <w:szCs w:val="16"/>
              </w:rPr>
              <w:t xml:space="preserve">именуемое </w:t>
            </w:r>
          </w:p>
          <w:p w14:paraId="673BF86F" w14:textId="77777777" w:rsidR="00000988" w:rsidRDefault="00000988" w:rsidP="0000098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D3562FD" w14:textId="77777777" w:rsidR="00636157" w:rsidRDefault="00636157" w:rsidP="00BC0E5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42352BB" w14:textId="77777777" w:rsidR="00636157" w:rsidRDefault="00636157" w:rsidP="00BC0E5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A29D370" w14:textId="4E9C9583" w:rsidR="00636157" w:rsidRDefault="00636157" w:rsidP="00BC0E5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_____________/ </w:t>
            </w:r>
            <w:proofErr w:type="spellStart"/>
            <w:r w:rsidR="00000988">
              <w:rPr>
                <w:sz w:val="16"/>
                <w:szCs w:val="16"/>
              </w:rPr>
              <w:t>Колчанова</w:t>
            </w:r>
            <w:proofErr w:type="spellEnd"/>
            <w:r w:rsidR="00000988">
              <w:rPr>
                <w:sz w:val="16"/>
                <w:szCs w:val="16"/>
              </w:rPr>
              <w:t xml:space="preserve"> С.С.</w:t>
            </w:r>
          </w:p>
          <w:p w14:paraId="01A11AC7" w14:textId="77777777" w:rsidR="00636157" w:rsidRDefault="00636157" w:rsidP="00BC0E5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C8CE26B" w14:textId="77777777" w:rsidR="00636157" w:rsidRPr="007F58F9" w:rsidRDefault="00636157" w:rsidP="00BC0E54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96" w:type="dxa"/>
          </w:tcPr>
          <w:p w14:paraId="63D6D718" w14:textId="77777777" w:rsidR="00636157" w:rsidRPr="007F58F9" w:rsidRDefault="00636157" w:rsidP="00BC0E54">
            <w:pPr>
              <w:spacing w:before="18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4358" w:type="dxa"/>
          </w:tcPr>
          <w:p w14:paraId="4406B036" w14:textId="77777777" w:rsidR="00636157" w:rsidRDefault="00636157" w:rsidP="00BC0E54">
            <w:pPr>
              <w:spacing w:before="180" w:after="240"/>
              <w:jc w:val="center"/>
              <w:rPr>
                <w:sz w:val="16"/>
                <w:szCs w:val="16"/>
              </w:rPr>
            </w:pPr>
            <w:r w:rsidRPr="007F58F9">
              <w:rPr>
                <w:sz w:val="16"/>
                <w:szCs w:val="16"/>
              </w:rPr>
              <w:t>ЗАКАЗЧИК</w:t>
            </w:r>
          </w:p>
          <w:p w14:paraId="68209D07" w14:textId="77777777" w:rsidR="00000988" w:rsidRDefault="00000988" w:rsidP="00BC0E54">
            <w:pPr>
              <w:spacing w:before="180" w:after="240"/>
              <w:jc w:val="center"/>
              <w:rPr>
                <w:sz w:val="16"/>
                <w:szCs w:val="16"/>
              </w:rPr>
            </w:pPr>
          </w:p>
          <w:p w14:paraId="4FA2ECC5" w14:textId="77777777" w:rsidR="00636157" w:rsidRDefault="00636157" w:rsidP="00BC0E5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223A6" w14:textId="77777777" w:rsidR="00636157" w:rsidRPr="006138C0" w:rsidRDefault="00636157" w:rsidP="00BC0E5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FE683B" w14:textId="77777777" w:rsidR="00636157" w:rsidRPr="006138C0" w:rsidRDefault="00636157" w:rsidP="00BC0E5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15980" w14:textId="77777777" w:rsidR="00636157" w:rsidRPr="007F58F9" w:rsidRDefault="00636157" w:rsidP="00BC0E54">
            <w:pPr>
              <w:spacing w:before="180" w:after="240"/>
              <w:jc w:val="center"/>
              <w:rPr>
                <w:sz w:val="16"/>
                <w:szCs w:val="16"/>
              </w:rPr>
            </w:pPr>
            <w:r w:rsidRPr="006138C0">
              <w:rPr>
                <w:sz w:val="16"/>
                <w:szCs w:val="16"/>
              </w:rPr>
              <w:t xml:space="preserve"> _________</w:t>
            </w:r>
            <w:r>
              <w:rPr>
                <w:sz w:val="16"/>
                <w:szCs w:val="16"/>
              </w:rPr>
              <w:t>___________</w:t>
            </w:r>
            <w:r w:rsidRPr="006138C0">
              <w:rPr>
                <w:sz w:val="16"/>
                <w:szCs w:val="16"/>
              </w:rPr>
              <w:t>_/________________</w:t>
            </w:r>
            <w:r>
              <w:rPr>
                <w:sz w:val="16"/>
                <w:szCs w:val="16"/>
              </w:rPr>
              <w:t>_________</w:t>
            </w:r>
            <w:r w:rsidRPr="006138C0">
              <w:rPr>
                <w:sz w:val="16"/>
                <w:szCs w:val="16"/>
              </w:rPr>
              <w:t>/</w:t>
            </w:r>
          </w:p>
        </w:tc>
      </w:tr>
    </w:tbl>
    <w:p w14:paraId="5B901131" w14:textId="77777777" w:rsidR="00455847" w:rsidRDefault="00455847">
      <w:pPr>
        <w:rPr>
          <w:sz w:val="16"/>
          <w:szCs w:val="16"/>
        </w:rPr>
      </w:pPr>
    </w:p>
    <w:sectPr w:rsidR="00455847" w:rsidSect="00636157">
      <w:footerReference w:type="default" r:id="rId6"/>
      <w:pgSz w:w="11906" w:h="16838"/>
      <w:pgMar w:top="426" w:right="566" w:bottom="1134" w:left="85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F90E9" w14:textId="77777777" w:rsidR="00CF6644" w:rsidRDefault="00CF6644">
      <w:pPr>
        <w:spacing w:line="240" w:lineRule="auto"/>
      </w:pPr>
      <w:r>
        <w:separator/>
      </w:r>
    </w:p>
  </w:endnote>
  <w:endnote w:type="continuationSeparator" w:id="0">
    <w:p w14:paraId="752DC90C" w14:textId="77777777" w:rsidR="00CF6644" w:rsidRDefault="00CF6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3C3B" w14:textId="77777777" w:rsidR="00455847" w:rsidRDefault="00F94401">
    <w:pPr>
      <w:pStyle w:val="ac"/>
      <w:jc w:val="right"/>
    </w:pPr>
    <w:r>
      <w:fldChar w:fldCharType="begin"/>
    </w:r>
    <w:r>
      <w:instrText>PAGE</w:instrText>
    </w:r>
    <w:r>
      <w:fldChar w:fldCharType="separate"/>
    </w:r>
    <w:r w:rsidR="00B85076">
      <w:rPr>
        <w:noProof/>
      </w:rPr>
      <w:t>4</w:t>
    </w:r>
    <w:r>
      <w:fldChar w:fldCharType="end"/>
    </w:r>
  </w:p>
  <w:p w14:paraId="3C074B5F" w14:textId="77777777" w:rsidR="00455847" w:rsidRDefault="0045584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4F179" w14:textId="77777777" w:rsidR="00CF6644" w:rsidRDefault="00CF6644">
      <w:pPr>
        <w:spacing w:line="240" w:lineRule="auto"/>
      </w:pPr>
      <w:r>
        <w:separator/>
      </w:r>
    </w:p>
  </w:footnote>
  <w:footnote w:type="continuationSeparator" w:id="0">
    <w:p w14:paraId="1E56BF93" w14:textId="77777777" w:rsidR="00CF6644" w:rsidRDefault="00CF66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47"/>
    <w:rsid w:val="00000988"/>
    <w:rsid w:val="000030C6"/>
    <w:rsid w:val="000375C4"/>
    <w:rsid w:val="00071A31"/>
    <w:rsid w:val="000A77BF"/>
    <w:rsid w:val="000B3F20"/>
    <w:rsid w:val="000D0D95"/>
    <w:rsid w:val="000F209F"/>
    <w:rsid w:val="001D2906"/>
    <w:rsid w:val="002216FE"/>
    <w:rsid w:val="00455847"/>
    <w:rsid w:val="00546D96"/>
    <w:rsid w:val="005936E0"/>
    <w:rsid w:val="006138C0"/>
    <w:rsid w:val="00636157"/>
    <w:rsid w:val="006904EC"/>
    <w:rsid w:val="006A7EA8"/>
    <w:rsid w:val="00763F50"/>
    <w:rsid w:val="007F58F9"/>
    <w:rsid w:val="00801B1B"/>
    <w:rsid w:val="00890C61"/>
    <w:rsid w:val="008F5FF5"/>
    <w:rsid w:val="00956BBB"/>
    <w:rsid w:val="00966D15"/>
    <w:rsid w:val="009A1707"/>
    <w:rsid w:val="009E7704"/>
    <w:rsid w:val="00AC3041"/>
    <w:rsid w:val="00AF6FBD"/>
    <w:rsid w:val="00B22DBC"/>
    <w:rsid w:val="00B85076"/>
    <w:rsid w:val="00BB2AC8"/>
    <w:rsid w:val="00BD4D19"/>
    <w:rsid w:val="00BE63A6"/>
    <w:rsid w:val="00C04A78"/>
    <w:rsid w:val="00CC32D0"/>
    <w:rsid w:val="00CF087F"/>
    <w:rsid w:val="00CF6644"/>
    <w:rsid w:val="00D54418"/>
    <w:rsid w:val="00D61F86"/>
    <w:rsid w:val="00D75091"/>
    <w:rsid w:val="00E01EEF"/>
    <w:rsid w:val="00E2132E"/>
    <w:rsid w:val="00E908EC"/>
    <w:rsid w:val="00F10A50"/>
    <w:rsid w:val="00F37662"/>
    <w:rsid w:val="00F75F20"/>
    <w:rsid w:val="00F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882F"/>
  <w15:docId w15:val="{C8BFDC05-562C-4D25-97A5-40EEB2EE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  <w:lang w:eastAsia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7F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138C0"/>
    <w:pPr>
      <w:spacing w:after="0" w:line="240" w:lineRule="auto"/>
    </w:pPr>
    <w:rPr>
      <w:rFonts w:eastAsiaTheme="minorHAnsi"/>
      <w:szCs w:val="20"/>
      <w:lang w:eastAsia="en-US"/>
    </w:rPr>
  </w:style>
  <w:style w:type="character" w:styleId="af">
    <w:name w:val="annotation reference"/>
    <w:basedOn w:val="a0"/>
    <w:uiPriority w:val="99"/>
    <w:semiHidden/>
    <w:unhideWhenUsed/>
    <w:rsid w:val="00E908E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08E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08E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08E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08EC"/>
    <w:rPr>
      <w:rFonts w:ascii="Times New Roman" w:eastAsia="Times New Roman" w:hAnsi="Times New Roman" w:cs="Times New Roman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Светлана</cp:lastModifiedBy>
  <cp:revision>20</cp:revision>
  <cp:lastPrinted>2015-07-06T03:56:00Z</cp:lastPrinted>
  <dcterms:created xsi:type="dcterms:W3CDTF">2018-05-12T12:04:00Z</dcterms:created>
  <dcterms:modified xsi:type="dcterms:W3CDTF">2022-06-06T06:03:00Z</dcterms:modified>
</cp:coreProperties>
</file>